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A" w:rsidRDefault="00363227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47241007" r:id="rId6"/>
        </w:pict>
      </w:r>
      <w:r w:rsidR="0066457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30.05.2023                                                                                                                         № 116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Pr="00031248" w:rsidRDefault="0066457A" w:rsidP="00664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4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23.12.2022г. № 103    «О бюджете Едровского   сельского поселения  на 2023 год и плановый период 2024 и 2025 годов»</w:t>
      </w:r>
    </w:p>
    <w:p w:rsidR="0066457A" w:rsidRPr="00031248" w:rsidRDefault="0066457A" w:rsidP="00664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57A" w:rsidRPr="00523A2C" w:rsidRDefault="0066457A" w:rsidP="0066457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2C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6457A" w:rsidRPr="00293DFD" w:rsidRDefault="0066457A" w:rsidP="00293D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23.12.2022 № 103</w:t>
      </w: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293DFD" w:rsidRPr="00293DFD" w:rsidRDefault="00293DFD" w:rsidP="00293DFD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1.1.Пункт 1 изложить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в следующей редакции:</w:t>
      </w:r>
    </w:p>
    <w:p w:rsidR="00293DFD" w:rsidRPr="00293DFD" w:rsidRDefault="00293DFD" w:rsidP="00293DFD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Установить  основные характеристики бюджета Едровского сельского поселения (далее –   бюджет поселения) на 2023 год:</w:t>
      </w: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>16326327,82 рублей;</w:t>
      </w: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17052382,10 рублей;   </w:t>
      </w: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726054,28 рубля</w:t>
      </w:r>
      <w:proofErr w:type="gramStart"/>
      <w:r w:rsidRPr="00293DFD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93DFD" w:rsidRPr="00293DFD" w:rsidRDefault="00293DFD" w:rsidP="00293DF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293DFD" w:rsidRPr="00293DFD" w:rsidRDefault="00293DFD" w:rsidP="00293DF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     3.Опубликовать данное решение в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бюллетене «Едровский в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  </w:t>
      </w:r>
    </w:p>
    <w:p w:rsidR="000E39A3" w:rsidRDefault="000E39A3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43C">
        <w:rPr>
          <w:rFonts w:ascii="Calibri" w:eastAsia="Times New Roman" w:hAnsi="Calibri" w:cs="Times New Roman"/>
        </w:rPr>
        <w:lastRenderedPageBreak/>
        <w:t xml:space="preserve">                                       </w:t>
      </w: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293DFD" w:rsidRPr="00293DFD" w:rsidRDefault="00293DFD" w:rsidP="00293D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Распоряжения Правительства Новгородской области №149-рг от 27.03.2023г. добавлена субсидия на реализацию приоритетных проектов поддержки местных инициатив в сумме 585000 рублей, по расходам -увеличены бюджетные ассигнования  по подпрограмме «Реализация проектов поддержки местных инициатив» на 585000 рублей (благоустройство универсальной спортивной площадки в с</w:t>
      </w:r>
      <w:proofErr w:type="gramStart"/>
      <w:r w:rsidRPr="00293DFD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293DFD">
        <w:rPr>
          <w:rFonts w:ascii="Times New Roman" w:eastAsia="Times New Roman" w:hAnsi="Times New Roman" w:cs="Times New Roman"/>
          <w:sz w:val="24"/>
          <w:szCs w:val="24"/>
        </w:rPr>
        <w:t>дрово), а также за счет увеличения Безвозмездных доходов от населения и организаций на 247000 рублей.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Распоряжения Правительства Новгородской области от 10.05.2023 №231-рг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добавлены Иные межбюджетные трансферты бюджетам муниципальных районов, муниципальных округов, городских и сельских поселений Новгородской области в целях  </w:t>
      </w:r>
      <w:proofErr w:type="spellStart"/>
      <w:r w:rsidRPr="00293DFD">
        <w:rPr>
          <w:rFonts w:ascii="Times New Roman" w:eastAsia="Times New Roman" w:hAnsi="Times New Roman" w:cs="Times New Roman"/>
          <w:sz w:val="24"/>
          <w:szCs w:val="24"/>
        </w:rPr>
        <w:t>софинансирования</w:t>
      </w:r>
      <w:proofErr w:type="spellEnd"/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 в сумме 70000 рублей, по расхода</w:t>
      </w:r>
      <w:proofErr w:type="gramStart"/>
      <w:r w:rsidRPr="00293DFD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увеличены бюджетные ассигнования по подпрограмме «Озеленение» на 70000 рублей.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>Перераспределены ассигнования внутри муниципальной  программы «Информатизация Едровского сельского поселения на 2023 год» с мероприятия «Сопровождение программного обеспечения в администрации сельского посел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ния» на мероприятие «Обслуживание официального сайта администрации сельского посел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>ния» в сумме 8000 рублей.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ab/>
        <w:t>на 2023 год  составила 16326327,82 рубл</w:t>
      </w:r>
      <w:proofErr w:type="gramStart"/>
      <w:r w:rsidRPr="00293DF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93DFD">
        <w:rPr>
          <w:rFonts w:ascii="Times New Roman" w:eastAsia="Times New Roman" w:hAnsi="Times New Roman" w:cs="Times New Roman"/>
          <w:sz w:val="24"/>
          <w:szCs w:val="24"/>
        </w:rPr>
        <w:t>увеличилась на 902000 рублей);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DFD">
        <w:rPr>
          <w:rFonts w:ascii="Times New Roman" w:eastAsia="Times New Roman" w:hAnsi="Times New Roman" w:cs="Times New Roman"/>
          <w:sz w:val="24"/>
          <w:szCs w:val="24"/>
        </w:rPr>
        <w:tab/>
        <w:t>на 2023 год  составила 17052382,10 рублей (увеличилась на 902000 рублей);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ab/>
        <w:t>размер дефицита на 2023 год составляет 726054,28 рубле</w:t>
      </w:r>
      <w:proofErr w:type="gramStart"/>
      <w:r w:rsidRPr="00293DFD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293DFD">
        <w:rPr>
          <w:rFonts w:ascii="Times New Roman" w:eastAsia="Times New Roman" w:hAnsi="Times New Roman" w:cs="Times New Roman"/>
          <w:sz w:val="24"/>
          <w:szCs w:val="24"/>
        </w:rPr>
        <w:t xml:space="preserve">не изменился).  </w:t>
      </w: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DFD" w:rsidRPr="00293DFD" w:rsidRDefault="00293DFD" w:rsidP="00293D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DFD">
        <w:rPr>
          <w:rFonts w:ascii="Times New Roman" w:eastAsia="Times New Roman" w:hAnsi="Times New Roman" w:cs="Times New Roman"/>
          <w:sz w:val="24"/>
          <w:szCs w:val="24"/>
        </w:rPr>
        <w:t>Расходы и доходы на 2024 и 2025 годы не изменились.</w:t>
      </w: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DFD" w:rsidRDefault="00293DFD" w:rsidP="00293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93DFD" w:rsidRDefault="00293DFD" w:rsidP="00293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93DFD" w:rsidRDefault="00293DFD" w:rsidP="00293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293DFD" w:rsidRDefault="00293DFD" w:rsidP="00293D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30.05.2023  № 116</w:t>
      </w:r>
    </w:p>
    <w:tbl>
      <w:tblPr>
        <w:tblW w:w="0" w:type="auto"/>
        <w:tblInd w:w="93" w:type="dxa"/>
        <w:tblLook w:val="04A0"/>
      </w:tblPr>
      <w:tblGrid>
        <w:gridCol w:w="4262"/>
        <w:gridCol w:w="2106"/>
        <w:gridCol w:w="942"/>
        <w:gridCol w:w="942"/>
        <w:gridCol w:w="942"/>
      </w:tblGrid>
      <w:tr w:rsidR="00293DFD" w:rsidRPr="00293DFD" w:rsidTr="00293DFD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2023-2025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3DFD" w:rsidRPr="00293DFD" w:rsidTr="00293DFD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93DFD" w:rsidRPr="00293DFD" w:rsidTr="00293DF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16326327,82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</w:tr>
      <w:tr w:rsidR="00293DFD" w:rsidRPr="00293DFD" w:rsidTr="00293D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5474000,00</w:t>
            </w:r>
          </w:p>
        </w:tc>
      </w:tr>
      <w:tr w:rsidR="00293DFD" w:rsidRPr="00293DFD" w:rsidTr="00293D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5315000,00</w:t>
            </w:r>
          </w:p>
        </w:tc>
      </w:tr>
      <w:tr w:rsidR="00293DFD" w:rsidRPr="00293DFD" w:rsidTr="00293DF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343300,00</w:t>
            </w:r>
          </w:p>
        </w:tc>
      </w:tr>
      <w:tr w:rsidR="00293DFD" w:rsidRPr="00293DFD" w:rsidTr="00293DF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343300,00</w:t>
            </w:r>
          </w:p>
        </w:tc>
      </w:tr>
      <w:tr w:rsidR="00293DFD" w:rsidRPr="00293DFD" w:rsidTr="00293DFD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340300,00</w:t>
            </w:r>
          </w:p>
        </w:tc>
      </w:tr>
      <w:tr w:rsidR="00293DFD" w:rsidRPr="00293DFD" w:rsidTr="00293DF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293DFD" w:rsidRPr="00293DFD" w:rsidTr="00293DF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293DFD" w:rsidRPr="00293DFD" w:rsidTr="00293DF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1884200,00</w:t>
            </w:r>
          </w:p>
        </w:tc>
      </w:tr>
      <w:tr w:rsidR="00293DFD" w:rsidRPr="00293DFD" w:rsidTr="00293DF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1884200,00</w:t>
            </w:r>
          </w:p>
        </w:tc>
      </w:tr>
      <w:tr w:rsidR="00293DFD" w:rsidRPr="00293DFD" w:rsidTr="00293DF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845000,00</w:t>
            </w:r>
          </w:p>
        </w:tc>
      </w:tr>
      <w:tr w:rsidR="00293DFD" w:rsidRPr="00293DFD" w:rsidTr="00293DF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4300,00</w:t>
            </w:r>
          </w:p>
        </w:tc>
      </w:tr>
      <w:tr w:rsidR="00293DFD" w:rsidRPr="00293DFD" w:rsidTr="00293DF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1034900,00</w:t>
            </w:r>
          </w:p>
        </w:tc>
      </w:tr>
      <w:tr w:rsidR="00293DFD" w:rsidRPr="00293DFD" w:rsidTr="00293DF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93DFD" w:rsidRPr="00293DFD" w:rsidTr="00293DF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3086000,00</w:t>
            </w:r>
          </w:p>
        </w:tc>
      </w:tr>
      <w:tr w:rsidR="00293DFD" w:rsidRPr="00293DFD" w:rsidTr="00293D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536000,00</w:t>
            </w:r>
          </w:p>
        </w:tc>
      </w:tr>
      <w:tr w:rsidR="00293DFD" w:rsidRPr="00293DFD" w:rsidTr="00293DF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536000,00</w:t>
            </w:r>
          </w:p>
        </w:tc>
      </w:tr>
      <w:tr w:rsidR="00293DFD" w:rsidRPr="00293DFD" w:rsidTr="00293DF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2550000,00</w:t>
            </w:r>
          </w:p>
        </w:tc>
      </w:tr>
      <w:tr w:rsidR="00293DFD" w:rsidRPr="00293DFD" w:rsidTr="00293DF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1250000,00</w:t>
            </w:r>
          </w:p>
        </w:tc>
      </w:tr>
      <w:tr w:rsidR="00293DFD" w:rsidRPr="00293DFD" w:rsidTr="00293DF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1300000,00</w:t>
            </w:r>
          </w:p>
        </w:tc>
      </w:tr>
      <w:tr w:rsidR="00293DFD" w:rsidRPr="00293DFD" w:rsidTr="00293DF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293DFD" w:rsidRPr="00293DFD" w:rsidTr="00293DF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293DFD" w:rsidRPr="00293DFD" w:rsidTr="00293D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293DFD" w:rsidRPr="00293DFD" w:rsidTr="00293DF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293DFD" w:rsidRPr="00293DFD" w:rsidTr="00293DFD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 w:rsidR="005756D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293DFD" w:rsidRPr="00293DFD" w:rsidTr="00293DFD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293DFD" w:rsidRPr="00293DFD" w:rsidTr="00293DF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293DFD" w:rsidRPr="00293DFD" w:rsidTr="00293DFD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293DFD" w:rsidRPr="00293DFD" w:rsidTr="00293DF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293DFD" w:rsidRPr="00293DFD" w:rsidTr="00293DF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11479427,82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6656893,00</w:t>
            </w:r>
          </w:p>
        </w:tc>
      </w:tr>
      <w:tr w:rsidR="00293DFD" w:rsidRPr="00293DFD" w:rsidTr="00293DF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11232427,82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6656893,00</w:t>
            </w:r>
          </w:p>
        </w:tc>
      </w:tr>
      <w:tr w:rsidR="00293DFD" w:rsidRPr="00293DFD" w:rsidTr="00293DF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2351000,00</w:t>
            </w:r>
          </w:p>
        </w:tc>
      </w:tr>
      <w:tr w:rsidR="00293DFD" w:rsidRPr="00293DFD" w:rsidTr="00293DF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2351000,00</w:t>
            </w:r>
          </w:p>
        </w:tc>
      </w:tr>
      <w:tr w:rsidR="00293DFD" w:rsidRPr="00293DFD" w:rsidTr="00293D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2351000,00</w:t>
            </w:r>
          </w:p>
        </w:tc>
      </w:tr>
      <w:tr w:rsidR="00293DFD" w:rsidRPr="00293DFD" w:rsidTr="00293DF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6818544,82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3774000,00</w:t>
            </w:r>
          </w:p>
        </w:tc>
      </w:tr>
      <w:tr w:rsidR="00293DFD" w:rsidRPr="00293DFD" w:rsidTr="00293DF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93DFD" w:rsidRPr="00293DFD" w:rsidTr="00293DF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6247000,00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293DFD" w:rsidRPr="00293DFD" w:rsidTr="00293DF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293DFD" w:rsidRPr="00293DFD" w:rsidTr="00293DFD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531893,00</w:t>
            </w:r>
          </w:p>
        </w:tc>
      </w:tr>
      <w:tr w:rsidR="00293DFD" w:rsidRPr="00293DFD" w:rsidTr="00293DF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</w:tr>
      <w:tr w:rsidR="00293DFD" w:rsidRPr="00293DFD" w:rsidTr="00293DF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407430,00</w:t>
            </w:r>
          </w:p>
        </w:tc>
      </w:tr>
      <w:tr w:rsidR="00293DFD" w:rsidRPr="00293DFD" w:rsidTr="00293DF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 w:rsidR="005756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</w:tr>
      <w:tr w:rsidR="00293DFD" w:rsidRPr="00293DFD" w:rsidTr="00293DF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293DFD" w:rsidRPr="00293DFD" w:rsidTr="00293DF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D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93DFD" w:rsidRPr="00293DFD" w:rsidTr="00293D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DFD" w:rsidRPr="00293DFD" w:rsidRDefault="00293DFD" w:rsidP="0029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93DFD" w:rsidRDefault="00293DFD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5F7" w:rsidRDefault="00E745F7" w:rsidP="00E74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745F7" w:rsidRDefault="00E745F7" w:rsidP="00E74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745F7" w:rsidRDefault="00E745F7" w:rsidP="00E74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745F7" w:rsidRDefault="00E745F7" w:rsidP="00E745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30.05.2023  № 116</w:t>
      </w:r>
    </w:p>
    <w:tbl>
      <w:tblPr>
        <w:tblW w:w="0" w:type="auto"/>
        <w:tblInd w:w="93" w:type="dxa"/>
        <w:tblLook w:val="04A0"/>
      </w:tblPr>
      <w:tblGrid>
        <w:gridCol w:w="2331"/>
        <w:gridCol w:w="3290"/>
        <w:gridCol w:w="1251"/>
        <w:gridCol w:w="1161"/>
        <w:gridCol w:w="1161"/>
      </w:tblGrid>
      <w:tr w:rsidR="00E745F7" w:rsidRPr="00E745F7" w:rsidTr="00E745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5F7" w:rsidRPr="00E745F7" w:rsidTr="00E745F7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E745F7" w:rsidRPr="00E745F7" w:rsidTr="00E745F7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5F7" w:rsidRPr="00E745F7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5F7" w:rsidRPr="00E745F7" w:rsidTr="00E745F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F7" w:rsidRPr="00E745F7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5F7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E745F7" w:rsidRPr="0070788F" w:rsidTr="00E745F7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745F7" w:rsidRPr="0070788F" w:rsidTr="00E745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5F7" w:rsidRPr="0070788F" w:rsidTr="00E745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45F7" w:rsidRPr="0070788F" w:rsidTr="00E745F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745F7" w:rsidRPr="0070788F" w:rsidTr="00E745F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11 479 427,82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6 656 393,00</w:t>
            </w:r>
          </w:p>
        </w:tc>
      </w:tr>
      <w:tr w:rsidR="00E745F7" w:rsidRPr="0070788F" w:rsidTr="00E745F7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11 232 427,82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6 656 393,00</w:t>
            </w:r>
          </w:p>
        </w:tc>
      </w:tr>
      <w:tr w:rsidR="00E745F7" w:rsidRPr="0070788F" w:rsidTr="00E745F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2 351 000,00</w:t>
            </w:r>
          </w:p>
        </w:tc>
      </w:tr>
      <w:tr w:rsidR="00E745F7" w:rsidRPr="0070788F" w:rsidTr="00E745F7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E745F7" w:rsidRPr="0070788F" w:rsidTr="00E745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E745F7" w:rsidRPr="0070788F" w:rsidTr="00E745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6 818 544,82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</w:tr>
      <w:tr w:rsidR="00E745F7" w:rsidRPr="0070788F" w:rsidTr="00E745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5F7" w:rsidRPr="0070788F" w:rsidTr="00E745F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745F7" w:rsidRPr="0070788F" w:rsidTr="00E745F7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6 247 000,00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E745F7" w:rsidRPr="0070788F" w:rsidTr="00E745F7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45F7" w:rsidRPr="0070788F" w:rsidTr="00E745F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E745F7" w:rsidRPr="0070788F" w:rsidTr="00E745F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531 393,00</w:t>
            </w:r>
          </w:p>
        </w:tc>
      </w:tr>
      <w:tr w:rsidR="00E745F7" w:rsidRPr="0070788F" w:rsidTr="00E745F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124 463,00</w:t>
            </w:r>
          </w:p>
        </w:tc>
      </w:tr>
      <w:tr w:rsidR="00E745F7" w:rsidRPr="0070788F" w:rsidTr="00E745F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E745F7" w:rsidRPr="0070788F" w:rsidTr="00E745F7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E745F7" w:rsidRPr="0070788F" w:rsidTr="00E745F7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745F7" w:rsidRPr="0070788F" w:rsidTr="00E745F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45F7" w:rsidRPr="0070788F" w:rsidTr="00E745F7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45F7" w:rsidRPr="0070788F" w:rsidTr="00E745F7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45F7" w:rsidRPr="0070788F" w:rsidTr="00E745F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745F7" w:rsidRPr="0070788F" w:rsidTr="00E745F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5F7" w:rsidRPr="0070788F" w:rsidRDefault="00E745F7" w:rsidP="00E74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745F7" w:rsidRPr="0070788F" w:rsidRDefault="00E745F7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620" w:rsidRPr="0070788F" w:rsidRDefault="00B15620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620" w:rsidRPr="0070788F" w:rsidRDefault="00B15620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788F" w:rsidRDefault="0070788F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620" w:rsidRDefault="00B15620" w:rsidP="00B15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15620" w:rsidRDefault="00B15620" w:rsidP="00B15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15620" w:rsidRDefault="00B15620" w:rsidP="00B15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15620" w:rsidRDefault="00B15620" w:rsidP="00B15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30.05.2023  № 116</w:t>
      </w:r>
    </w:p>
    <w:p w:rsidR="00B15620" w:rsidRDefault="00B15620" w:rsidP="00B156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442"/>
        <w:gridCol w:w="257"/>
        <w:gridCol w:w="257"/>
        <w:gridCol w:w="464"/>
        <w:gridCol w:w="781"/>
        <w:gridCol w:w="467"/>
        <w:gridCol w:w="769"/>
        <w:gridCol w:w="769"/>
        <w:gridCol w:w="769"/>
        <w:gridCol w:w="219"/>
      </w:tblGrid>
      <w:tr w:rsidR="00B15620" w:rsidRPr="00B15620" w:rsidTr="00B156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 xml:space="preserve">группам и подгруппам  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620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15620" w:rsidRPr="00B15620" w:rsidTr="00B1562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5452250,00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4349740,00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3699810,00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722350,00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371350,00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Содержание сетей уличного освещения, оплата потребленной электроэнергии, реализация прочих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5620" w:rsidRPr="00B15620" w:rsidTr="00B1562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17052382,10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56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20" w:rsidRPr="00B15620" w:rsidRDefault="00B15620" w:rsidP="00B1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A3E95" w:rsidRDefault="007A3E95" w:rsidP="007A3E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30.05.2023  № 116</w:t>
      </w:r>
    </w:p>
    <w:tbl>
      <w:tblPr>
        <w:tblW w:w="0" w:type="auto"/>
        <w:tblInd w:w="93" w:type="dxa"/>
        <w:tblLook w:val="04A0"/>
      </w:tblPr>
      <w:tblGrid>
        <w:gridCol w:w="4266"/>
        <w:gridCol w:w="241"/>
        <w:gridCol w:w="241"/>
        <w:gridCol w:w="401"/>
        <w:gridCol w:w="440"/>
        <w:gridCol w:w="744"/>
        <w:gridCol w:w="443"/>
        <w:gridCol w:w="733"/>
        <w:gridCol w:w="733"/>
        <w:gridCol w:w="733"/>
        <w:gridCol w:w="219"/>
      </w:tblGrid>
      <w:tr w:rsidR="007A3E95" w:rsidRPr="007A3E95" w:rsidTr="007A3E9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9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A3E95" w:rsidRPr="007A3E95" w:rsidTr="007A3E9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5452250,00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4349740,00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3699810,00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722350,00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371350,00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17052382,10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A3E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A3E95" w:rsidRPr="007A3E95" w:rsidTr="007A3E95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E95" w:rsidRPr="007A3E95" w:rsidRDefault="007A3E95" w:rsidP="007A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A3E95" w:rsidRPr="007A3E95" w:rsidRDefault="007A3E95" w:rsidP="007A3E9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620" w:rsidRDefault="00B15620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4C88" w:rsidRDefault="00CF4C88" w:rsidP="00CF4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F4C88" w:rsidRDefault="00CF4C88" w:rsidP="00CF4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F4C88" w:rsidRDefault="00CF4C88" w:rsidP="00CF4C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F4C88" w:rsidRPr="0070788F" w:rsidRDefault="00CF4C88" w:rsidP="00707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30.05.2023  № 116</w:t>
      </w: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CF4C88" w:rsidRPr="00CF4C88" w:rsidTr="00CF4C8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4C88" w:rsidRPr="00CF4C88" w:rsidTr="00CF4C8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4C88" w:rsidRPr="00CF4C88" w:rsidTr="00CF4C8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4C88" w:rsidRPr="00CF4C88" w:rsidTr="00CF4C8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4C88" w:rsidRPr="00CF4C88" w:rsidTr="00CF4C8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8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CF4C88" w:rsidRDefault="00CF4C88" w:rsidP="00C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F4C88" w:rsidRPr="0070788F" w:rsidTr="00CF4C8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2257534,00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70788F"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межбюд</w:t>
            </w:r>
            <w:r w:rsidR="0070788F"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етного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70788F"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270600,00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 w:rsidR="0070788F"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11121288,28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07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4C88" w:rsidRPr="0070788F" w:rsidTr="00CF4C8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C88" w:rsidRPr="0070788F" w:rsidRDefault="00CF4C88" w:rsidP="00CF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4C88" w:rsidRPr="0070788F" w:rsidRDefault="00CF4C88" w:rsidP="00293DF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F4C88" w:rsidRPr="0070788F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E39A3"/>
    <w:rsid w:val="00293DFD"/>
    <w:rsid w:val="00363227"/>
    <w:rsid w:val="005756DA"/>
    <w:rsid w:val="0066457A"/>
    <w:rsid w:val="0070788F"/>
    <w:rsid w:val="007A3E95"/>
    <w:rsid w:val="00B15620"/>
    <w:rsid w:val="00CF4C88"/>
    <w:rsid w:val="00E7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29</Pages>
  <Words>12002</Words>
  <Characters>68416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2023-05-18T12:42:00Z</dcterms:created>
  <dcterms:modified xsi:type="dcterms:W3CDTF">2023-06-02T16:57:00Z</dcterms:modified>
</cp:coreProperties>
</file>