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Pr="005272CA">
        <w:rPr>
          <w:rFonts w:ascii="Times New Roman" w:hAnsi="Times New Roman" w:cs="Times New Roman"/>
          <w:b/>
          <w:sz w:val="24"/>
          <w:szCs w:val="24"/>
        </w:rPr>
        <w:t>Р О Е К Т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5272CA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5272CA" w:rsidRPr="005272CA" w:rsidRDefault="005272CA" w:rsidP="00527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5272CA" w:rsidRPr="005272CA" w:rsidRDefault="005272CA" w:rsidP="005272CA">
      <w:pPr>
        <w:pStyle w:val="2"/>
        <w:rPr>
          <w:color w:val="000000"/>
          <w:sz w:val="24"/>
        </w:rPr>
      </w:pPr>
      <w:r w:rsidRPr="005272CA">
        <w:rPr>
          <w:color w:val="000000"/>
          <w:sz w:val="24"/>
        </w:rPr>
        <w:t>Совет депутатов Едровского сельского поселения</w:t>
      </w: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2CA" w:rsidRPr="005272CA" w:rsidRDefault="005272CA" w:rsidP="00527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27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72C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272C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272CA" w:rsidRPr="005272CA" w:rsidRDefault="005272CA" w:rsidP="005272CA">
      <w:pPr>
        <w:pStyle w:val="a3"/>
        <w:tabs>
          <w:tab w:val="left" w:pos="708"/>
        </w:tabs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>от             2023  № ________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272CA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5272CA">
        <w:rPr>
          <w:rFonts w:ascii="Times New Roman" w:hAnsi="Times New Roman" w:cs="Times New Roman"/>
          <w:b/>
          <w:sz w:val="24"/>
          <w:szCs w:val="24"/>
        </w:rPr>
        <w:t>дрово</w:t>
      </w:r>
      <w:r w:rsidRPr="005272CA">
        <w:rPr>
          <w:rFonts w:ascii="Times New Roman" w:hAnsi="Times New Roman" w:cs="Times New Roman"/>
          <w:b/>
          <w:sz w:val="24"/>
          <w:szCs w:val="24"/>
        </w:rPr>
        <w:br/>
      </w:r>
      <w:r w:rsidRPr="005272CA">
        <w:rPr>
          <w:rFonts w:ascii="Times New Roman" w:hAnsi="Times New Roman" w:cs="Times New Roman"/>
          <w:sz w:val="24"/>
          <w:szCs w:val="24"/>
        </w:rPr>
        <w:br/>
      </w:r>
      <w:r w:rsidRPr="005272CA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>сельского поселения от 23.12.2022г. № 103                                                                                           «О бюджете Едровского   сельского поселения                                                                         на 2023 год и плановый период 2024 и 2025 годов»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C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23.12.2022 № 103</w:t>
      </w:r>
      <w:r w:rsidRPr="00527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2CA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2023 год и плановый период 2024 и 2025 годов» следующие изменения:      </w:t>
      </w:r>
    </w:p>
    <w:p w:rsidR="005272CA" w:rsidRPr="005272CA" w:rsidRDefault="005272CA" w:rsidP="005272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5272CA" w:rsidRPr="005272CA" w:rsidRDefault="005272CA" w:rsidP="005272CA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2023 год:</w:t>
      </w:r>
    </w:p>
    <w:p w:rsidR="005272CA" w:rsidRPr="005272CA" w:rsidRDefault="005272CA" w:rsidP="00527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5272CA" w:rsidRPr="005272CA" w:rsidRDefault="005272CA" w:rsidP="00527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>16752514,99 рублей;</w:t>
      </w:r>
    </w:p>
    <w:p w:rsidR="005272CA" w:rsidRPr="005272CA" w:rsidRDefault="005272CA" w:rsidP="00527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17478569,27 рублей;   </w:t>
      </w:r>
    </w:p>
    <w:p w:rsidR="005272CA" w:rsidRPr="005272CA" w:rsidRDefault="005272CA" w:rsidP="00527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726054,28 рубля</w:t>
      </w:r>
      <w:proofErr w:type="gramStart"/>
      <w:r w:rsidRPr="005272C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272CA" w:rsidRPr="005272CA" w:rsidRDefault="005272CA" w:rsidP="005272CA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      2. Приложения 1,2,3,4,5 к решению Совета депутатов Едровского сельского поселения изложить в прилагаемых редакциях.</w:t>
      </w:r>
    </w:p>
    <w:p w:rsidR="005272CA" w:rsidRPr="005272CA" w:rsidRDefault="005272CA" w:rsidP="005272CA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>Проект подготовила и завизировала</w:t>
      </w: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2CA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</w:t>
      </w:r>
      <w:proofErr w:type="spellStart"/>
      <w:r w:rsidRPr="005272CA"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p w:rsidR="00000000" w:rsidRDefault="005272CA"/>
    <w:p w:rsidR="005272CA" w:rsidRDefault="005272CA"/>
    <w:p w:rsidR="005272CA" w:rsidRDefault="005272CA"/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b/>
        </w:rPr>
      </w:pPr>
      <w:r w:rsidRPr="005272CA">
        <w:rPr>
          <w:rFonts w:ascii="Times New Roman" w:hAnsi="Times New Roman" w:cs="Times New Roman"/>
        </w:rPr>
        <w:lastRenderedPageBreak/>
        <w:t xml:space="preserve">                                       </w:t>
      </w:r>
      <w:r w:rsidRPr="005272CA">
        <w:rPr>
          <w:rFonts w:ascii="Times New Roman" w:hAnsi="Times New Roman" w:cs="Times New Roman"/>
          <w:b/>
        </w:rPr>
        <w:t>ПОЯСНИТЕЛЬНАЯ  ЗАПИСКА</w:t>
      </w:r>
    </w:p>
    <w:p w:rsidR="005272CA" w:rsidRPr="005272CA" w:rsidRDefault="005272CA" w:rsidP="005272CA">
      <w:pPr>
        <w:spacing w:after="0"/>
        <w:jc w:val="center"/>
        <w:rPr>
          <w:rFonts w:ascii="Times New Roman" w:hAnsi="Times New Roman" w:cs="Times New Roman"/>
          <w:b/>
        </w:rPr>
      </w:pPr>
      <w:r w:rsidRPr="005272CA">
        <w:rPr>
          <w:rFonts w:ascii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5272CA" w:rsidRPr="005272CA" w:rsidRDefault="005272CA" w:rsidP="005272CA">
      <w:pPr>
        <w:spacing w:after="0"/>
        <w:jc w:val="center"/>
        <w:rPr>
          <w:rFonts w:ascii="Times New Roman" w:hAnsi="Times New Roman" w:cs="Times New Roman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 xml:space="preserve">        </w:t>
      </w:r>
      <w:proofErr w:type="gramStart"/>
      <w:r w:rsidRPr="005272CA">
        <w:rPr>
          <w:rFonts w:ascii="Times New Roman" w:hAnsi="Times New Roman" w:cs="Times New Roman"/>
        </w:rPr>
        <w:t xml:space="preserve">На основании заключенного дополнительного соглашения с Министерством строительства Новгородской области уменьшена субсидия на   обустройство и восстановление воинских захоронений в 2023 году на 3196,73 рублей, уменьшены ассигнования на вышеуказанную сумму по муниципальной программе "Сохранение и восстановление военно-мемориальных объектов на территории Едровского сельского поселения на 2020-2024 годы" и </w:t>
      </w:r>
      <w:proofErr w:type="spellStart"/>
      <w:r w:rsidRPr="005272CA">
        <w:rPr>
          <w:rFonts w:ascii="Times New Roman" w:hAnsi="Times New Roman" w:cs="Times New Roman"/>
        </w:rPr>
        <w:t>софинансирование</w:t>
      </w:r>
      <w:proofErr w:type="spellEnd"/>
      <w:r w:rsidRPr="005272CA">
        <w:rPr>
          <w:rFonts w:ascii="Times New Roman" w:hAnsi="Times New Roman" w:cs="Times New Roman"/>
        </w:rPr>
        <w:t xml:space="preserve"> из местного бюджета в сумме 21,56 рубль.</w:t>
      </w:r>
      <w:proofErr w:type="gramEnd"/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  <w:b/>
        </w:rPr>
        <w:t xml:space="preserve">        </w:t>
      </w:r>
      <w:r w:rsidRPr="005272CA">
        <w:rPr>
          <w:rFonts w:ascii="Times New Roman" w:hAnsi="Times New Roman" w:cs="Times New Roman"/>
        </w:rPr>
        <w:t>Перераспределены бюджетные ассигнования: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 xml:space="preserve">В разделе 0104 «Центральный аппарат» уменьшены ассигнования с вида расхода 129 в сумме 43578,67 рублей и </w:t>
      </w:r>
      <w:proofErr w:type="spellStart"/>
      <w:proofErr w:type="gramStart"/>
      <w:r w:rsidRPr="005272CA">
        <w:rPr>
          <w:rFonts w:ascii="Times New Roman" w:hAnsi="Times New Roman" w:cs="Times New Roman"/>
        </w:rPr>
        <w:t>и</w:t>
      </w:r>
      <w:proofErr w:type="spellEnd"/>
      <w:proofErr w:type="gramEnd"/>
      <w:r w:rsidRPr="005272CA">
        <w:rPr>
          <w:rFonts w:ascii="Times New Roman" w:hAnsi="Times New Roman" w:cs="Times New Roman"/>
        </w:rPr>
        <w:t xml:space="preserve"> увеличены ассигнования в разделе 0102 «Глава поселения» на вид расхода 121 в сумме 39332,81  рублей и на вид расхода 129 в сумме 1421,71 рубль; 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В разделе 0104 «Центральный аппарат» уменьшены ассигнования с вида расхода 247 в сумме 14356,31 рублей и увеличены ассигнования на вид расхода 247 на 14356,31 рублей.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Уменьшены ассигнования: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с раздела 0412 «Другие вопросы в области национальной политики» на 6100,58 рублей;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с раздела 1101 «Физкультура и спорт» на 2000 рублей;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с раздела 0503 «Благоустройство» по муниципальной программе «Благоустройство территории Едровского сельского поселения в 2023-2025 годах» по подпрограмме «Прочие мероприятия по благоустройству»  на 500 рублей и по подпрограмме «Озеленение» на 356,80 рублей;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- по муниципальной программе  «Профилактика правонарушений в Едровском сельском поселении на 2023-2025 годы» на 1000 рублей.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Увеличены ассигнования: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по разделу 0801 «Культура» на 3513,09 рублей;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по разделу 0113 «Другие общегосударственные расходы» на оценку недвижимости, признание прав и регулирование отношений по муниципальной собственности на 9290 рублей.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В разделе 0203 «Осуществление первичного воинского учета на территориях, где отсутствуют военные комиссариаты» увеличены ассигнования по виду расхода 121 на 78,44 рублей и по виду расхода 129 на 21,85 рубль, уменьшены по виду расхода 244 на 100,29 рублей.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В целом после внесения изменений в бюджет сумма доходов: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ab/>
        <w:t>на 2023 год  составила 16752514 рублей 99 копее</w:t>
      </w:r>
      <w:proofErr w:type="gramStart"/>
      <w:r w:rsidRPr="005272CA">
        <w:rPr>
          <w:rFonts w:ascii="Times New Roman" w:hAnsi="Times New Roman" w:cs="Times New Roman"/>
        </w:rPr>
        <w:t>к(</w:t>
      </w:r>
      <w:proofErr w:type="gramEnd"/>
      <w:r w:rsidRPr="005272CA">
        <w:rPr>
          <w:rFonts w:ascii="Times New Roman" w:hAnsi="Times New Roman" w:cs="Times New Roman"/>
        </w:rPr>
        <w:t xml:space="preserve"> уменьшилась на 3196,73);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ab/>
        <w:t>сумма расходов:</w:t>
      </w:r>
    </w:p>
    <w:p w:rsidR="005272CA" w:rsidRPr="005272CA" w:rsidRDefault="005272CA" w:rsidP="005272CA">
      <w:pPr>
        <w:spacing w:after="0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 xml:space="preserve">           на 2023 год  составила 17478569 рублей 27 копеек (уменьшилась на 3196,73);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ab/>
        <w:t>размер дефицита на 2023 год составляет 726054,28 рубле</w:t>
      </w:r>
      <w:proofErr w:type="gramStart"/>
      <w:r w:rsidRPr="005272CA">
        <w:rPr>
          <w:rFonts w:ascii="Times New Roman" w:hAnsi="Times New Roman" w:cs="Times New Roman"/>
        </w:rPr>
        <w:t>й(</w:t>
      </w:r>
      <w:proofErr w:type="gramEnd"/>
      <w:r w:rsidRPr="005272CA">
        <w:rPr>
          <w:rFonts w:ascii="Times New Roman" w:hAnsi="Times New Roman" w:cs="Times New Roman"/>
        </w:rPr>
        <w:t xml:space="preserve">не изменился).  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</w:rPr>
      </w:pPr>
      <w:r w:rsidRPr="005272CA">
        <w:rPr>
          <w:rFonts w:ascii="Times New Roman" w:hAnsi="Times New Roman" w:cs="Times New Roman"/>
        </w:rPr>
        <w:t>Расходы и доходы на 2024 и 2025 годы не изменились.</w:t>
      </w:r>
    </w:p>
    <w:p w:rsidR="005272CA" w:rsidRPr="005272CA" w:rsidRDefault="005272CA" w:rsidP="005272C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72CA">
        <w:rPr>
          <w:rFonts w:ascii="Times New Roman" w:hAnsi="Times New Roman" w:cs="Times New Roman"/>
          <w:sz w:val="20"/>
          <w:szCs w:val="20"/>
        </w:rPr>
        <w:tab/>
      </w:r>
      <w:r w:rsidRPr="005272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077"/>
        <w:gridCol w:w="1731"/>
        <w:gridCol w:w="1224"/>
        <w:gridCol w:w="1223"/>
        <w:gridCol w:w="1223"/>
      </w:tblGrid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2CA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2CA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2023-2025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2CA" w:rsidRPr="005272CA" w:rsidTr="005272CA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16752514,99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11832762,00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12130893,00</w:t>
            </w: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5474000,00</w:t>
            </w: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5315000,00</w:t>
            </w: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343300,00</w:t>
            </w: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343300,00</w:t>
            </w:r>
          </w:p>
        </w:tc>
      </w:tr>
      <w:tr w:rsidR="005272CA" w:rsidRPr="005272CA" w:rsidTr="005272CA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311800,00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325300,00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340300,00</w:t>
            </w:r>
          </w:p>
        </w:tc>
      </w:tr>
      <w:tr w:rsidR="005272CA" w:rsidRPr="005272CA" w:rsidTr="005272CA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5272CA" w:rsidRPr="005272CA" w:rsidTr="005272C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72CA" w:rsidRPr="005272CA" w:rsidTr="005272C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1884200,00</w:t>
            </w:r>
          </w:p>
        </w:tc>
      </w:tr>
      <w:tr w:rsidR="005272CA" w:rsidRPr="005272CA" w:rsidTr="005272C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1884200,00</w:t>
            </w:r>
          </w:p>
        </w:tc>
      </w:tr>
      <w:tr w:rsidR="005272CA" w:rsidRPr="005272CA" w:rsidTr="005272CA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845000,00</w:t>
            </w:r>
          </w:p>
        </w:tc>
      </w:tr>
      <w:tr w:rsidR="005272CA" w:rsidRPr="005272CA" w:rsidTr="005272CA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4300,00</w:t>
            </w:r>
          </w:p>
        </w:tc>
      </w:tr>
      <w:tr w:rsidR="005272CA" w:rsidRPr="005272CA" w:rsidTr="005272CA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915600,00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945500,00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1034900,00</w:t>
            </w:r>
          </w:p>
        </w:tc>
      </w:tr>
      <w:tr w:rsidR="005272CA" w:rsidRPr="005272CA" w:rsidTr="005272CA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3086000,00</w:t>
            </w: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536000,00</w:t>
            </w:r>
          </w:p>
        </w:tc>
      </w:tr>
      <w:tr w:rsidR="005272CA" w:rsidRPr="005272CA" w:rsidTr="005272C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536000,00</w:t>
            </w: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2550000,00</w:t>
            </w:r>
          </w:p>
        </w:tc>
      </w:tr>
      <w:tr w:rsidR="005272CA" w:rsidRPr="005272CA" w:rsidTr="005272CA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1250000,00</w:t>
            </w:r>
          </w:p>
        </w:tc>
      </w:tr>
      <w:tr w:rsidR="005272CA" w:rsidRPr="005272CA" w:rsidTr="005272CA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1300000,00</w:t>
            </w:r>
          </w:p>
        </w:tc>
      </w:tr>
      <w:tr w:rsidR="005272CA" w:rsidRPr="005272CA" w:rsidTr="005272CA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5272CA" w:rsidRPr="005272CA" w:rsidTr="005272C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5272CA" w:rsidRPr="005272CA" w:rsidTr="005272C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5272CA" w:rsidRPr="005272CA" w:rsidTr="005272CA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</w:tr>
      <w:tr w:rsidR="005272CA" w:rsidRPr="005272CA" w:rsidTr="005272CA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72CA" w:rsidRPr="005272CA" w:rsidTr="005272CA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72CA" w:rsidRPr="005272CA" w:rsidTr="005272CA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5272CA" w:rsidRPr="005272CA" w:rsidTr="005272CA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5272CA" w:rsidRPr="005272CA" w:rsidTr="005272C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2CA" w:rsidRPr="005272CA" w:rsidTr="005272C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11905614,99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6656893,00</w:t>
            </w:r>
          </w:p>
        </w:tc>
      </w:tr>
      <w:tr w:rsidR="005272CA" w:rsidRPr="005272CA" w:rsidTr="005272C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11658614,99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6656893,00</w:t>
            </w:r>
          </w:p>
        </w:tc>
      </w:tr>
      <w:tr w:rsidR="005272CA" w:rsidRPr="005272CA" w:rsidTr="005272C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2351000,00</w:t>
            </w:r>
          </w:p>
        </w:tc>
      </w:tr>
      <w:tr w:rsidR="005272CA" w:rsidRPr="005272CA" w:rsidTr="005272CA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2351000,00</w:t>
            </w:r>
          </w:p>
        </w:tc>
      </w:tr>
      <w:tr w:rsidR="005272CA" w:rsidRPr="005272CA" w:rsidTr="005272C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2351000,00</w:t>
            </w:r>
          </w:p>
        </w:tc>
      </w:tr>
      <w:tr w:rsidR="005272CA" w:rsidRPr="005272CA" w:rsidTr="005272C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7115348,09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3774000,00</w:t>
            </w:r>
          </w:p>
        </w:tc>
      </w:tr>
      <w:tr w:rsidR="005272CA" w:rsidRPr="005272CA" w:rsidTr="005272C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568348,09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568348,09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2CA" w:rsidRPr="005272CA" w:rsidTr="005272C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</w:tr>
      <w:tr w:rsidR="005272CA" w:rsidRPr="005272CA" w:rsidTr="005272C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</w:tr>
      <w:tr w:rsidR="005272CA" w:rsidRPr="005272CA" w:rsidTr="005272CA">
        <w:trPr>
          <w:trHeight w:val="2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531893,00</w:t>
            </w:r>
          </w:p>
        </w:tc>
      </w:tr>
      <w:tr w:rsidR="005272CA" w:rsidRPr="005272CA" w:rsidTr="005272C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124463,00</w:t>
            </w:r>
          </w:p>
        </w:tc>
      </w:tr>
      <w:tr w:rsidR="005272CA" w:rsidRPr="005272CA" w:rsidTr="005272C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407430,00</w:t>
            </w:r>
          </w:p>
        </w:tc>
      </w:tr>
      <w:tr w:rsidR="005272CA" w:rsidRPr="005272CA" w:rsidTr="005272CA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</w:tr>
      <w:tr w:rsidR="005272CA" w:rsidRPr="005272CA" w:rsidTr="005272CA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272CA" w:rsidRPr="005272CA" w:rsidTr="005272C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199383,90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бюджетам муниципальных районов, муниципальных округов,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000 2 02 49999 10 3700 150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66861,9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348"/>
        <w:gridCol w:w="3532"/>
        <w:gridCol w:w="1260"/>
        <w:gridCol w:w="1169"/>
        <w:gridCol w:w="1169"/>
      </w:tblGrid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Совета депутатов Едровского</w:t>
            </w:r>
            <w:r w:rsidRPr="00527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2023 год и на плановый период 2024 и 2025 годов</w:t>
            </w: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272CA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2CA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11 905 614,99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6 656 393,00</w:t>
            </w: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11 658 614,99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6 656 393,00</w:t>
            </w: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2 351 000,00</w:t>
            </w:r>
          </w:p>
        </w:tc>
      </w:tr>
      <w:tr w:rsidR="005272CA" w:rsidRPr="005272CA" w:rsidTr="005272C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2 351 000,00</w:t>
            </w:r>
          </w:p>
        </w:tc>
      </w:tr>
      <w:tr w:rsidR="005272CA" w:rsidRPr="005272CA" w:rsidTr="005272C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2 351 000,00</w:t>
            </w:r>
          </w:p>
        </w:tc>
      </w:tr>
      <w:tr w:rsidR="005272CA" w:rsidRPr="005272CA" w:rsidTr="005272C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7 115 348,09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3 774 000,00</w:t>
            </w:r>
          </w:p>
        </w:tc>
      </w:tr>
      <w:tr w:rsidR="005272CA" w:rsidRPr="005272CA" w:rsidTr="005272C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568348,09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2CA" w:rsidRPr="005272CA" w:rsidTr="005272C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568348,09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2CA" w:rsidRPr="005272CA" w:rsidTr="005272C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</w:tr>
      <w:tr w:rsidR="005272CA" w:rsidRPr="005272CA" w:rsidTr="005272C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5 662 000,00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531 393,00</w:t>
            </w:r>
          </w:p>
        </w:tc>
      </w:tr>
      <w:tr w:rsidR="005272CA" w:rsidRPr="005272CA" w:rsidTr="005272C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115 053,00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124 463,00</w:t>
            </w:r>
          </w:p>
        </w:tc>
      </w:tr>
      <w:tr w:rsidR="005272CA" w:rsidRPr="005272CA" w:rsidTr="005272C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</w:tr>
      <w:tr w:rsidR="005272CA" w:rsidRPr="005272CA" w:rsidTr="005272CA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</w:tr>
      <w:tr w:rsidR="005272CA" w:rsidRPr="005272CA" w:rsidTr="005272C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272CA" w:rsidRPr="005272CA" w:rsidTr="005272C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199 383,90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199 383,90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62 522,00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000 2 02 49999 10 3700 150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66 861,90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2CA" w:rsidRPr="005272CA" w:rsidTr="005272C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20"/>
        <w:gridCol w:w="257"/>
        <w:gridCol w:w="257"/>
        <w:gridCol w:w="473"/>
        <w:gridCol w:w="803"/>
        <w:gridCol w:w="476"/>
        <w:gridCol w:w="791"/>
        <w:gridCol w:w="791"/>
        <w:gridCol w:w="791"/>
        <w:gridCol w:w="219"/>
      </w:tblGrid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2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72CA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72CA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5432243,43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1028754,52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1028754,52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1028754,52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767232,81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221421,71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4251188,91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3601258,91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2853738,93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2120761,60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612301,33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733119,98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396476,29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336643,69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2337,72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12062,28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48790,00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109600,29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84178,44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25421,85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5452,71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5452,71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8139158,00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6331174,28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156503,72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89641,82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89641,82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89641,82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 по описанию территориальных зон за счет иных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2705994,34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2705994,34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2705994,34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169643,20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(за счет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межбюд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етного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429417,14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лощадок и общественных территор</w:t>
            </w: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Создание мест (площадок)накопления твердых коммунальных отходов (за счет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мест (площадок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акопления твердых коммунальных отходов (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"Память"(субсидия областная)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655694,80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602881,71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в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17478569,27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433"/>
        <w:gridCol w:w="242"/>
        <w:gridCol w:w="242"/>
        <w:gridCol w:w="408"/>
        <w:gridCol w:w="449"/>
        <w:gridCol w:w="767"/>
        <w:gridCol w:w="453"/>
        <w:gridCol w:w="755"/>
        <w:gridCol w:w="755"/>
        <w:gridCol w:w="755"/>
        <w:gridCol w:w="219"/>
      </w:tblGrid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2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72CA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72CA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17045382,10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5432243,43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1028754,52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1028754,52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1028754,52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767232,81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221421,71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4251188,91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3601258,91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2853738,93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2120761,60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612301,33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733119,98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396476,29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336643,69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2337,72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12062,28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48790,00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109600,29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84178,44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25421,85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5452,71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5452,71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8139158,00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6331174,28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156503,72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89641,82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89641,82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89641,82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 по описанию территориальных зон за счет иных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2705994,34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2705994,34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2705994,34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169643,20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(за счет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межбюдетного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429417,14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мест (площадок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акопления твердых коммунальных отходов (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655694,80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52813,09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602881,71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17478569,27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51"/>
        <w:gridCol w:w="244"/>
        <w:gridCol w:w="244"/>
        <w:gridCol w:w="467"/>
        <w:gridCol w:w="808"/>
        <w:gridCol w:w="470"/>
        <w:gridCol w:w="795"/>
        <w:gridCol w:w="740"/>
        <w:gridCol w:w="740"/>
        <w:gridCol w:w="219"/>
      </w:tblGrid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2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72CA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72CA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72CA" w:rsidRPr="005272CA" w:rsidTr="005272CA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17125,00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7940654,28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6331174,28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669174,28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2705994,34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169643,20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(за счет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межбюдетного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429417,14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лощадок и общественных территор</w:t>
            </w: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мест (площадок)накопления твердых коммунальных отходов (за счет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мест (площадок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акопления твердых коммунальных отходов (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3833,62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572181,71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11514530,33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5847218,50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5943146,00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2CA" w:rsidRPr="005272CA" w:rsidTr="005272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72CA" w:rsidRPr="005272CA" w:rsidRDefault="005272CA" w:rsidP="005272C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272CA" w:rsidRPr="0052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2CA"/>
    <w:rsid w:val="0052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272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72C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1"/>
    <w:semiHidden/>
    <w:unhideWhenUsed/>
    <w:rsid w:val="005272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272CA"/>
  </w:style>
  <w:style w:type="character" w:customStyle="1" w:styleId="1">
    <w:name w:val="Верхний колонтитул Знак1"/>
    <w:basedOn w:val="a0"/>
    <w:link w:val="a3"/>
    <w:semiHidden/>
    <w:locked/>
    <w:rsid w:val="005272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272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72CA"/>
    <w:rPr>
      <w:color w:val="800080"/>
      <w:u w:val="single"/>
    </w:rPr>
  </w:style>
  <w:style w:type="paragraph" w:customStyle="1" w:styleId="xl65">
    <w:name w:val="xl65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0">
    <w:name w:val="xl8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5272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5272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3">
    <w:name w:val="xl103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5272C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5272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5272C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5272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5272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a"/>
    <w:rsid w:val="005272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5272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9">
    <w:name w:val="xl149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0">
    <w:name w:val="xl150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5272C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5272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3">
    <w:name w:val="xl17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4">
    <w:name w:val="xl174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7">
    <w:name w:val="xl177"/>
    <w:basedOn w:val="a"/>
    <w:rsid w:val="005272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8">
    <w:name w:val="xl178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9">
    <w:name w:val="xl179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2">
    <w:name w:val="xl192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93">
    <w:name w:val="xl193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94">
    <w:name w:val="xl194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5272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0">
    <w:name w:val="xl200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5272C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5272C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7">
    <w:name w:val="xl207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1">
    <w:name w:val="xl21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13">
    <w:name w:val="xl21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5">
    <w:name w:val="xl215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6">
    <w:name w:val="xl216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7">
    <w:name w:val="xl217"/>
    <w:basedOn w:val="a"/>
    <w:rsid w:val="005272C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5272CA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5272C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5272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2">
    <w:name w:val="xl222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3">
    <w:name w:val="xl223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4">
    <w:name w:val="xl224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8">
    <w:name w:val="xl228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4">
    <w:name w:val="xl234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35">
    <w:name w:val="xl235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236">
    <w:name w:val="xl236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9">
    <w:name w:val="xl239"/>
    <w:basedOn w:val="a"/>
    <w:rsid w:val="005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2">
    <w:name w:val="xl24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4">
    <w:name w:val="xl244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5">
    <w:name w:val="xl245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0">
    <w:name w:val="xl250"/>
    <w:basedOn w:val="a"/>
    <w:rsid w:val="00527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1">
    <w:name w:val="xl251"/>
    <w:basedOn w:val="a"/>
    <w:rsid w:val="00527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2">
    <w:name w:val="xl252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4">
    <w:name w:val="xl254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55">
    <w:name w:val="xl255"/>
    <w:basedOn w:val="a"/>
    <w:rsid w:val="00527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6">
    <w:name w:val="xl256"/>
    <w:basedOn w:val="a"/>
    <w:rsid w:val="005272C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7">
    <w:name w:val="xl257"/>
    <w:basedOn w:val="a"/>
    <w:rsid w:val="00527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13220</Words>
  <Characters>75359</Characters>
  <Application>Microsoft Office Word</Application>
  <DocSecurity>0</DocSecurity>
  <Lines>627</Lines>
  <Paragraphs>176</Paragraphs>
  <ScaleCrop>false</ScaleCrop>
  <Company/>
  <LinksUpToDate>false</LinksUpToDate>
  <CharactersWithSpaces>88403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2023-12-18T12:58:00Z</dcterms:created>
  <dcterms:modified xsi:type="dcterms:W3CDTF">2023-12-18T13:08:00Z</dcterms:modified>
</cp:coreProperties>
</file>