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FC" w:rsidRDefault="00D71C7A" w:rsidP="001C06FC">
      <w:pPr>
        <w:pStyle w:val="a4"/>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78687577" r:id="rId5"/>
        </w:pict>
      </w:r>
      <w:r w:rsidR="001C06FC">
        <w:rPr>
          <w:rFonts w:ascii="Times New Roman" w:hAnsi="Times New Roman"/>
          <w:b/>
          <w:sz w:val="24"/>
          <w:szCs w:val="24"/>
        </w:rPr>
        <w:t xml:space="preserve">         Российская Федерация</w:t>
      </w: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Новгородская область</w:t>
      </w: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1C06FC" w:rsidRDefault="001C06FC" w:rsidP="001C06FC">
      <w:pPr>
        <w:spacing w:after="0"/>
        <w:jc w:val="center"/>
        <w:rPr>
          <w:rFonts w:ascii="Times New Roman" w:hAnsi="Times New Roman"/>
          <w:b/>
          <w:sz w:val="24"/>
          <w:szCs w:val="24"/>
        </w:rPr>
      </w:pPr>
    </w:p>
    <w:p w:rsidR="001C06FC" w:rsidRDefault="001C06FC" w:rsidP="001C06FC">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1C06FC" w:rsidRDefault="001C06FC" w:rsidP="001C06FC">
      <w:pPr>
        <w:pStyle w:val="a4"/>
        <w:jc w:val="both"/>
        <w:rPr>
          <w:rFonts w:ascii="Times New Roman" w:hAnsi="Times New Roman"/>
          <w:szCs w:val="28"/>
        </w:rPr>
      </w:pPr>
    </w:p>
    <w:p w:rsidR="001C06FC" w:rsidRDefault="001C06FC" w:rsidP="001C06FC">
      <w:pPr>
        <w:pStyle w:val="a4"/>
        <w:jc w:val="both"/>
        <w:rPr>
          <w:rFonts w:ascii="Times New Roman" w:hAnsi="Times New Roman"/>
          <w:szCs w:val="28"/>
        </w:rPr>
      </w:pPr>
    </w:p>
    <w:p w:rsidR="001C06FC" w:rsidRDefault="001C06FC" w:rsidP="001C06FC">
      <w:pPr>
        <w:pStyle w:val="a4"/>
        <w:jc w:val="both"/>
        <w:rPr>
          <w:rFonts w:ascii="Times New Roman" w:hAnsi="Times New Roman"/>
          <w:b/>
          <w:sz w:val="24"/>
          <w:szCs w:val="24"/>
        </w:rPr>
      </w:pPr>
      <w:r>
        <w:rPr>
          <w:rFonts w:ascii="Times New Roman" w:hAnsi="Times New Roman"/>
          <w:b/>
          <w:sz w:val="24"/>
          <w:szCs w:val="24"/>
        </w:rPr>
        <w:t xml:space="preserve">26.03.2021                                                                                                    </w:t>
      </w:r>
      <w:r w:rsidR="001C1B0F">
        <w:rPr>
          <w:rFonts w:ascii="Times New Roman" w:hAnsi="Times New Roman"/>
          <w:b/>
          <w:sz w:val="24"/>
          <w:szCs w:val="24"/>
        </w:rPr>
        <w:t xml:space="preserve">                            № 32</w:t>
      </w:r>
    </w:p>
    <w:p w:rsidR="001C06FC" w:rsidRDefault="001C06FC" w:rsidP="001C06FC">
      <w:pPr>
        <w:pStyle w:val="a4"/>
        <w:jc w:val="center"/>
        <w:rPr>
          <w:rFonts w:ascii="Times New Roman" w:hAnsi="Times New Roman"/>
          <w:b/>
          <w:sz w:val="24"/>
          <w:szCs w:val="24"/>
        </w:rPr>
      </w:pP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с. Едрово</w:t>
      </w:r>
    </w:p>
    <w:p w:rsidR="007F5246" w:rsidRDefault="007F5246"/>
    <w:p w:rsidR="00E31195" w:rsidRDefault="00E31195" w:rsidP="00E31195">
      <w:pPr>
        <w:pStyle w:val="a4"/>
        <w:jc w:val="center"/>
        <w:rPr>
          <w:rFonts w:ascii="Times New Roman" w:hAnsi="Times New Roman"/>
          <w:b/>
          <w:sz w:val="24"/>
          <w:szCs w:val="24"/>
        </w:rPr>
      </w:pPr>
      <w:r w:rsidRPr="00E57210">
        <w:rPr>
          <w:rFonts w:ascii="Times New Roman" w:hAnsi="Times New Roman"/>
          <w:b/>
          <w:sz w:val="24"/>
          <w:szCs w:val="24"/>
        </w:rPr>
        <w:t xml:space="preserve">Отчет Главы Едровского сельского поселения по итогам </w:t>
      </w:r>
      <w:r>
        <w:rPr>
          <w:rFonts w:ascii="Times New Roman" w:hAnsi="Times New Roman"/>
          <w:b/>
          <w:sz w:val="24"/>
          <w:szCs w:val="24"/>
        </w:rPr>
        <w:t xml:space="preserve">работы </w:t>
      </w:r>
      <w:r w:rsidRPr="00E57210">
        <w:rPr>
          <w:rFonts w:ascii="Times New Roman" w:hAnsi="Times New Roman"/>
          <w:b/>
          <w:sz w:val="24"/>
          <w:szCs w:val="24"/>
        </w:rPr>
        <w:t>Едров</w:t>
      </w:r>
      <w:r>
        <w:rPr>
          <w:rFonts w:ascii="Times New Roman" w:hAnsi="Times New Roman"/>
          <w:b/>
          <w:sz w:val="24"/>
          <w:szCs w:val="24"/>
        </w:rPr>
        <w:t xml:space="preserve">ского сельского поселения за 2020 </w:t>
      </w:r>
      <w:r w:rsidRPr="00E57210">
        <w:rPr>
          <w:rFonts w:ascii="Times New Roman" w:hAnsi="Times New Roman"/>
          <w:b/>
          <w:sz w:val="24"/>
          <w:szCs w:val="24"/>
        </w:rPr>
        <w:t>год</w:t>
      </w:r>
    </w:p>
    <w:p w:rsidR="00E31195" w:rsidRDefault="00E31195" w:rsidP="00E31195">
      <w:pPr>
        <w:pStyle w:val="a4"/>
        <w:jc w:val="both"/>
        <w:rPr>
          <w:rFonts w:ascii="Times New Roman" w:hAnsi="Times New Roman"/>
          <w:b/>
          <w:sz w:val="24"/>
          <w:szCs w:val="24"/>
        </w:rPr>
      </w:pPr>
    </w:p>
    <w:p w:rsidR="00E31195" w:rsidRPr="0063159F" w:rsidRDefault="00E31195" w:rsidP="00E31195">
      <w:pPr>
        <w:pStyle w:val="a4"/>
        <w:jc w:val="both"/>
        <w:rPr>
          <w:rFonts w:ascii="Times New Roman" w:hAnsi="Times New Roman"/>
          <w:sz w:val="24"/>
          <w:szCs w:val="24"/>
        </w:rPr>
      </w:pPr>
      <w:r>
        <w:rPr>
          <w:rFonts w:ascii="Times New Roman" w:hAnsi="Times New Roman"/>
          <w:b/>
          <w:sz w:val="24"/>
          <w:szCs w:val="24"/>
        </w:rPr>
        <w:tab/>
      </w:r>
      <w:r w:rsidRPr="0063159F">
        <w:rPr>
          <w:rFonts w:ascii="Times New Roman" w:hAnsi="Times New Roman"/>
          <w:sz w:val="24"/>
          <w:szCs w:val="24"/>
        </w:rPr>
        <w:t>Заслушав отчет Главы Едровского сельского поселения Моденкова С.В.</w:t>
      </w:r>
      <w:r>
        <w:rPr>
          <w:rFonts w:ascii="Times New Roman" w:hAnsi="Times New Roman"/>
          <w:sz w:val="24"/>
          <w:szCs w:val="24"/>
        </w:rPr>
        <w:t xml:space="preserve"> об итогах работы за 2020 год</w:t>
      </w:r>
    </w:p>
    <w:p w:rsidR="00E31195" w:rsidRDefault="00E31195" w:rsidP="00E31195">
      <w:pPr>
        <w:pStyle w:val="a4"/>
        <w:jc w:val="both"/>
        <w:rPr>
          <w:rFonts w:ascii="Times New Roman" w:hAnsi="Times New Roman"/>
          <w:b/>
          <w:sz w:val="24"/>
          <w:szCs w:val="24"/>
        </w:rPr>
      </w:pPr>
      <w:r>
        <w:rPr>
          <w:rFonts w:ascii="Times New Roman" w:hAnsi="Times New Roman"/>
          <w:b/>
          <w:sz w:val="24"/>
          <w:szCs w:val="24"/>
        </w:rPr>
        <w:tab/>
      </w:r>
    </w:p>
    <w:p w:rsidR="00E31195" w:rsidRDefault="00E31195" w:rsidP="00E31195">
      <w:pPr>
        <w:pStyle w:val="a4"/>
        <w:jc w:val="both"/>
        <w:rPr>
          <w:rFonts w:ascii="Times New Roman" w:hAnsi="Times New Roman"/>
          <w:b/>
          <w:sz w:val="24"/>
          <w:szCs w:val="24"/>
        </w:rPr>
      </w:pPr>
      <w:r>
        <w:rPr>
          <w:rFonts w:ascii="Times New Roman" w:hAnsi="Times New Roman"/>
          <w:b/>
          <w:sz w:val="24"/>
          <w:szCs w:val="24"/>
        </w:rPr>
        <w:t xml:space="preserve">Совет депутатов Едровского сельского поселения </w:t>
      </w:r>
    </w:p>
    <w:p w:rsidR="00E31195" w:rsidRDefault="00E31195" w:rsidP="00E31195">
      <w:pPr>
        <w:pStyle w:val="a4"/>
        <w:jc w:val="both"/>
        <w:rPr>
          <w:rFonts w:ascii="Times New Roman" w:hAnsi="Times New Roman"/>
          <w:b/>
          <w:sz w:val="24"/>
          <w:szCs w:val="24"/>
        </w:rPr>
      </w:pPr>
      <w:r>
        <w:rPr>
          <w:rFonts w:ascii="Times New Roman" w:hAnsi="Times New Roman"/>
          <w:b/>
          <w:sz w:val="24"/>
          <w:szCs w:val="24"/>
        </w:rPr>
        <w:t>РЕШИЛ:</w:t>
      </w:r>
    </w:p>
    <w:p w:rsidR="00E31195" w:rsidRDefault="00E31195" w:rsidP="00E31195">
      <w:pPr>
        <w:pStyle w:val="a4"/>
        <w:ind w:firstLine="708"/>
        <w:jc w:val="both"/>
        <w:rPr>
          <w:rFonts w:ascii="Times New Roman" w:hAnsi="Times New Roman"/>
          <w:sz w:val="24"/>
          <w:szCs w:val="24"/>
        </w:rPr>
      </w:pPr>
      <w:r>
        <w:rPr>
          <w:rFonts w:ascii="Times New Roman" w:hAnsi="Times New Roman"/>
          <w:sz w:val="24"/>
          <w:szCs w:val="24"/>
        </w:rPr>
        <w:t xml:space="preserve">1. </w:t>
      </w:r>
      <w:r w:rsidRPr="00025EE5">
        <w:rPr>
          <w:rFonts w:ascii="Times New Roman" w:hAnsi="Times New Roman"/>
          <w:sz w:val="24"/>
          <w:szCs w:val="24"/>
        </w:rPr>
        <w:t xml:space="preserve">Отчет Главы Едровского сельского поселения по итогам </w:t>
      </w:r>
      <w:r>
        <w:rPr>
          <w:rFonts w:ascii="Times New Roman" w:hAnsi="Times New Roman"/>
          <w:sz w:val="24"/>
          <w:szCs w:val="24"/>
        </w:rPr>
        <w:t xml:space="preserve">работы </w:t>
      </w:r>
      <w:r w:rsidRPr="00025EE5">
        <w:rPr>
          <w:rFonts w:ascii="Times New Roman" w:hAnsi="Times New Roman"/>
          <w:sz w:val="24"/>
          <w:szCs w:val="24"/>
        </w:rPr>
        <w:t xml:space="preserve"> Едров</w:t>
      </w:r>
      <w:r>
        <w:rPr>
          <w:rFonts w:ascii="Times New Roman" w:hAnsi="Times New Roman"/>
          <w:sz w:val="24"/>
          <w:szCs w:val="24"/>
        </w:rPr>
        <w:t>ского сельского поселения за 2020</w:t>
      </w:r>
      <w:r w:rsidRPr="00025EE5">
        <w:rPr>
          <w:rFonts w:ascii="Times New Roman" w:hAnsi="Times New Roman"/>
          <w:sz w:val="24"/>
          <w:szCs w:val="24"/>
        </w:rPr>
        <w:t xml:space="preserve"> год  </w:t>
      </w:r>
      <w:r>
        <w:rPr>
          <w:rFonts w:ascii="Times New Roman" w:hAnsi="Times New Roman"/>
          <w:sz w:val="24"/>
          <w:szCs w:val="24"/>
        </w:rPr>
        <w:t>утвердить.</w:t>
      </w:r>
    </w:p>
    <w:p w:rsidR="00E31195" w:rsidRDefault="00E31195" w:rsidP="00E31195">
      <w:pPr>
        <w:pStyle w:val="a4"/>
        <w:ind w:firstLine="708"/>
        <w:jc w:val="both"/>
        <w:rPr>
          <w:rFonts w:ascii="Times New Roman" w:hAnsi="Times New Roman"/>
          <w:color w:val="000000"/>
          <w:sz w:val="24"/>
          <w:szCs w:val="24"/>
        </w:rPr>
      </w:pPr>
      <w:r>
        <w:rPr>
          <w:rFonts w:ascii="Times New Roman" w:hAnsi="Times New Roman"/>
          <w:sz w:val="24"/>
          <w:szCs w:val="24"/>
        </w:rPr>
        <w:t>2</w:t>
      </w:r>
      <w:r w:rsidRPr="00025EE5">
        <w:rPr>
          <w:rFonts w:ascii="Times New Roman" w:hAnsi="Times New Roman"/>
          <w:sz w:val="24"/>
          <w:szCs w:val="24"/>
        </w:rPr>
        <w:t xml:space="preserve">. </w:t>
      </w:r>
      <w:r>
        <w:rPr>
          <w:rFonts w:ascii="Times New Roman" w:hAnsi="Times New Roman"/>
          <w:sz w:val="24"/>
          <w:szCs w:val="24"/>
        </w:rPr>
        <w:t xml:space="preserve">Деятельность Главы Едровского сельского поселения за 2020 год признать </w:t>
      </w:r>
      <w:r w:rsidRPr="00025EE5">
        <w:rPr>
          <w:rFonts w:ascii="Times New Roman" w:hAnsi="Times New Roman"/>
          <w:sz w:val="24"/>
          <w:szCs w:val="24"/>
        </w:rPr>
        <w:t>удовлетворительной.</w:t>
      </w:r>
      <w:r w:rsidRPr="00025EE5">
        <w:rPr>
          <w:rFonts w:ascii="Times New Roman" w:hAnsi="Times New Roman"/>
          <w:color w:val="000000"/>
          <w:sz w:val="24"/>
          <w:szCs w:val="24"/>
        </w:rPr>
        <w:t xml:space="preserve"> </w:t>
      </w:r>
    </w:p>
    <w:p w:rsidR="00E31195" w:rsidRPr="00025EE5" w:rsidRDefault="00E31195" w:rsidP="00E31195">
      <w:pPr>
        <w:pStyle w:val="a4"/>
        <w:ind w:firstLine="708"/>
        <w:jc w:val="both"/>
        <w:rPr>
          <w:rFonts w:ascii="Times New Roman" w:hAnsi="Times New Roman"/>
          <w:color w:val="000000"/>
          <w:sz w:val="24"/>
          <w:szCs w:val="24"/>
        </w:rPr>
      </w:pPr>
      <w:r>
        <w:rPr>
          <w:rFonts w:ascii="Times New Roman" w:hAnsi="Times New Roman"/>
          <w:color w:val="000000"/>
          <w:sz w:val="24"/>
          <w:szCs w:val="24"/>
        </w:rPr>
        <w:t>3. Опубликовать решение в информационном бюллетене «Едровский вестник» и на официальном сайте Администрации Едровского сельского поселения.</w:t>
      </w:r>
    </w:p>
    <w:p w:rsidR="00E31195" w:rsidRDefault="00E31195" w:rsidP="00E31195">
      <w:pPr>
        <w:pStyle w:val="a4"/>
        <w:jc w:val="both"/>
        <w:rPr>
          <w:rFonts w:ascii="Times New Roman" w:hAnsi="Times New Roman"/>
          <w:sz w:val="24"/>
          <w:szCs w:val="24"/>
        </w:rPr>
      </w:pPr>
    </w:p>
    <w:p w:rsidR="00E31195" w:rsidRDefault="00E31195" w:rsidP="00E31195">
      <w:pPr>
        <w:pStyle w:val="a4"/>
        <w:jc w:val="both"/>
        <w:rPr>
          <w:rFonts w:ascii="Times New Roman" w:hAnsi="Times New Roman"/>
          <w:sz w:val="24"/>
          <w:szCs w:val="24"/>
        </w:rPr>
      </w:pPr>
    </w:p>
    <w:p w:rsidR="00E31195" w:rsidRDefault="00E31195" w:rsidP="00E31195">
      <w:pPr>
        <w:pStyle w:val="a4"/>
        <w:jc w:val="both"/>
        <w:rPr>
          <w:rFonts w:ascii="Times New Roman" w:hAnsi="Times New Roman"/>
          <w:sz w:val="24"/>
          <w:szCs w:val="24"/>
        </w:rPr>
      </w:pPr>
    </w:p>
    <w:p w:rsidR="00E31195" w:rsidRDefault="00E31195" w:rsidP="00E31195">
      <w:pPr>
        <w:pStyle w:val="a4"/>
        <w:rPr>
          <w:rFonts w:ascii="Times New Roman" w:hAnsi="Times New Roman"/>
          <w:sz w:val="24"/>
          <w:szCs w:val="24"/>
        </w:rPr>
      </w:pPr>
      <w:r>
        <w:rPr>
          <w:rFonts w:ascii="Times New Roman" w:hAnsi="Times New Roman"/>
          <w:sz w:val="24"/>
          <w:szCs w:val="24"/>
        </w:rPr>
        <w:t>Глава Едровского сельского поселения                                                                С.В.Моденков</w:t>
      </w:r>
    </w:p>
    <w:p w:rsidR="00E31195" w:rsidRDefault="00E31195"/>
    <w:p w:rsidR="00FC5E8D" w:rsidRDefault="00FC5E8D"/>
    <w:p w:rsidR="00FC5E8D" w:rsidRDefault="00FC5E8D"/>
    <w:p w:rsidR="00FC5E8D" w:rsidRDefault="00FC5E8D"/>
    <w:p w:rsidR="00FC5E8D" w:rsidRDefault="00FC5E8D"/>
    <w:p w:rsidR="00FC5E8D" w:rsidRDefault="00FC5E8D"/>
    <w:p w:rsidR="00FC5E8D" w:rsidRDefault="00FC5E8D"/>
    <w:p w:rsidR="00FC5E8D" w:rsidRDefault="00FC5E8D"/>
    <w:p w:rsidR="00FC5E8D" w:rsidRDefault="00FC5E8D"/>
    <w:p w:rsidR="00FC5E8D" w:rsidRPr="00FC5E8D" w:rsidRDefault="00FC5E8D" w:rsidP="00FC5E8D">
      <w:pPr>
        <w:pStyle w:val="NoSpacing"/>
        <w:jc w:val="center"/>
        <w:rPr>
          <w:rFonts w:ascii="Times New Roman" w:hAnsi="Times New Roman" w:cs="Times New Roman"/>
          <w:b/>
          <w:sz w:val="20"/>
          <w:szCs w:val="20"/>
        </w:rPr>
      </w:pPr>
      <w:r w:rsidRPr="00FC5E8D">
        <w:rPr>
          <w:rFonts w:ascii="Times New Roman" w:hAnsi="Times New Roman" w:cs="Times New Roman"/>
          <w:b/>
          <w:sz w:val="20"/>
          <w:szCs w:val="20"/>
        </w:rPr>
        <w:lastRenderedPageBreak/>
        <w:t xml:space="preserve">Отчет Главы Едровского сельского поселения  </w:t>
      </w:r>
    </w:p>
    <w:p w:rsidR="00FC5E8D" w:rsidRPr="00FC5E8D" w:rsidRDefault="00FC5E8D" w:rsidP="00FC5E8D">
      <w:pPr>
        <w:pStyle w:val="NoSpacing"/>
        <w:jc w:val="center"/>
        <w:rPr>
          <w:rFonts w:ascii="Times New Roman" w:hAnsi="Times New Roman" w:cs="Times New Roman"/>
          <w:b/>
          <w:sz w:val="20"/>
          <w:szCs w:val="20"/>
        </w:rPr>
      </w:pPr>
      <w:r w:rsidRPr="00FC5E8D">
        <w:rPr>
          <w:rFonts w:ascii="Times New Roman" w:hAnsi="Times New Roman" w:cs="Times New Roman"/>
          <w:b/>
          <w:sz w:val="20"/>
          <w:szCs w:val="20"/>
        </w:rPr>
        <w:t xml:space="preserve">Моденкова Сергея Владимировича </w:t>
      </w:r>
    </w:p>
    <w:p w:rsidR="00FC5E8D" w:rsidRPr="00FC5E8D" w:rsidRDefault="00FC5E8D" w:rsidP="00FC5E8D">
      <w:pPr>
        <w:pStyle w:val="NoSpacing"/>
        <w:jc w:val="center"/>
        <w:rPr>
          <w:rFonts w:ascii="Times New Roman" w:hAnsi="Times New Roman" w:cs="Times New Roman"/>
          <w:b/>
          <w:sz w:val="20"/>
          <w:szCs w:val="20"/>
        </w:rPr>
      </w:pPr>
      <w:r w:rsidRPr="00FC5E8D">
        <w:rPr>
          <w:rFonts w:ascii="Times New Roman" w:hAnsi="Times New Roman" w:cs="Times New Roman"/>
          <w:b/>
          <w:sz w:val="20"/>
          <w:szCs w:val="20"/>
        </w:rPr>
        <w:t xml:space="preserve">по итогам работы Администрации Едровского сельского поселения </w:t>
      </w:r>
    </w:p>
    <w:p w:rsidR="00FC5E8D" w:rsidRPr="00FC5E8D" w:rsidRDefault="00FC5E8D" w:rsidP="00FC5E8D">
      <w:pPr>
        <w:pStyle w:val="NoSpacing"/>
        <w:jc w:val="center"/>
        <w:rPr>
          <w:rFonts w:ascii="Times New Roman" w:hAnsi="Times New Roman" w:cs="Times New Roman"/>
          <w:b/>
          <w:sz w:val="20"/>
          <w:szCs w:val="20"/>
        </w:rPr>
      </w:pPr>
      <w:r w:rsidRPr="00FC5E8D">
        <w:rPr>
          <w:rFonts w:ascii="Times New Roman" w:hAnsi="Times New Roman" w:cs="Times New Roman"/>
          <w:b/>
          <w:sz w:val="20"/>
          <w:szCs w:val="20"/>
        </w:rPr>
        <w:t>за 2020 год  и приоритетные направления на 2021 год.</w:t>
      </w:r>
    </w:p>
    <w:p w:rsidR="00FC5E8D" w:rsidRPr="00FC5E8D" w:rsidRDefault="00FC5E8D" w:rsidP="00FC5E8D">
      <w:pPr>
        <w:pStyle w:val="NoSpacing"/>
        <w:jc w:val="center"/>
        <w:rPr>
          <w:rFonts w:ascii="Times New Roman" w:hAnsi="Times New Roman" w:cs="Times New Roman"/>
          <w:b/>
          <w:sz w:val="20"/>
          <w:szCs w:val="20"/>
        </w:rPr>
      </w:pPr>
    </w:p>
    <w:p w:rsidR="00FC5E8D" w:rsidRPr="00FC5E8D" w:rsidRDefault="00FC5E8D" w:rsidP="00FC5E8D">
      <w:pPr>
        <w:pStyle w:val="NoSpacing"/>
        <w:jc w:val="center"/>
        <w:rPr>
          <w:rFonts w:ascii="Times New Roman" w:hAnsi="Times New Roman" w:cs="Times New Roman"/>
          <w:sz w:val="20"/>
          <w:szCs w:val="20"/>
        </w:rPr>
      </w:pPr>
      <w:r w:rsidRPr="00FC5E8D">
        <w:rPr>
          <w:rFonts w:ascii="Times New Roman" w:hAnsi="Times New Roman" w:cs="Times New Roman"/>
          <w:b/>
          <w:sz w:val="20"/>
          <w:szCs w:val="20"/>
        </w:rPr>
        <w:t>Уважаемые депутаты, коллеги, присутствующие!</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В соответствии </w:t>
      </w:r>
      <w:proofErr w:type="spellStart"/>
      <w:r w:rsidRPr="00FC5E8D">
        <w:rPr>
          <w:rFonts w:ascii="Times New Roman" w:hAnsi="Times New Roman" w:cs="Times New Roman"/>
          <w:sz w:val="20"/>
          <w:szCs w:val="20"/>
        </w:rPr>
        <w:t>c</w:t>
      </w:r>
      <w:proofErr w:type="spellEnd"/>
      <w:r w:rsidRPr="00FC5E8D">
        <w:rPr>
          <w:rFonts w:ascii="Times New Roman" w:hAnsi="Times New Roman" w:cs="Times New Roman"/>
          <w:sz w:val="20"/>
          <w:szCs w:val="20"/>
        </w:rPr>
        <w:t xml:space="preserve"> действующим законодательством РФ главы </w:t>
      </w:r>
      <w:r w:rsidRPr="00FC5E8D">
        <w:rPr>
          <w:rFonts w:ascii="Times New Roman" w:hAnsi="Times New Roman" w:cs="Times New Roman"/>
          <w:color w:val="000000"/>
          <w:sz w:val="20"/>
          <w:szCs w:val="20"/>
        </w:rPr>
        <w:t>муниципальных</w:t>
      </w:r>
      <w:r w:rsidRPr="00FC5E8D">
        <w:rPr>
          <w:rFonts w:ascii="Times New Roman" w:hAnsi="Times New Roman" w:cs="Times New Roman"/>
          <w:sz w:val="20"/>
          <w:szCs w:val="20"/>
        </w:rPr>
        <w:t xml:space="preserve"> образований ежегодно отчитываются перед депутатами и населением о проделанной работе главы и администрации  за истекший год.   </w:t>
      </w:r>
      <w:r w:rsidRPr="00FC5E8D">
        <w:rPr>
          <w:rFonts w:ascii="Times New Roman" w:hAnsi="Times New Roman" w:cs="Times New Roman"/>
          <w:sz w:val="20"/>
          <w:szCs w:val="20"/>
        </w:rPr>
        <w:tab/>
        <w:t xml:space="preserve">В предоставленном отчете за 2020 год, я подведу итоги, расскажу о главных событиях,   деятельности администрации Едровского сельского поселения.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Главной задачей главы муниципального образования и специалистов администрации является работа во благо и растущее благополучие  населения вверенной народом территории в рамках действующего законодательства.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Информационными источниками для освещения деятельности Администрации поселения является официальный сайт поселения и информационный бюллетень  «Едровский  вестник». </w:t>
      </w:r>
    </w:p>
    <w:p w:rsidR="00FC5E8D" w:rsidRPr="00FC5E8D" w:rsidRDefault="00FC5E8D" w:rsidP="00FC5E8D">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  </w:t>
      </w:r>
      <w:r w:rsidRPr="00FC5E8D">
        <w:rPr>
          <w:rFonts w:ascii="Times New Roman" w:hAnsi="Times New Roman" w:cs="Times New Roman"/>
          <w:sz w:val="20"/>
          <w:szCs w:val="20"/>
        </w:rPr>
        <w:tab/>
      </w:r>
      <w:r w:rsidRPr="00FC5E8D">
        <w:rPr>
          <w:rFonts w:ascii="Times New Roman" w:hAnsi="Times New Roman" w:cs="Times New Roman"/>
          <w:spacing w:val="-1"/>
          <w:sz w:val="20"/>
          <w:szCs w:val="20"/>
        </w:rPr>
        <w:t>На сегодняшний день ч</w:t>
      </w:r>
      <w:r w:rsidRPr="00FC5E8D">
        <w:rPr>
          <w:rFonts w:ascii="Times New Roman" w:hAnsi="Times New Roman" w:cs="Times New Roman"/>
          <w:sz w:val="20"/>
          <w:szCs w:val="20"/>
        </w:rPr>
        <w:t xml:space="preserve">исленность постоянно проживающего населения Едровского сельского поселения составляет 1731  человек и 57 проживают 1 год и более (в том числе 269 детей)  и  125  человек клиенты ПНИ «Добывалово». Всего проживает по состоянию на 01.01.2021 год 1913 человек, что по сравнению с прошлым годом больше на 78 человек. </w:t>
      </w:r>
    </w:p>
    <w:p w:rsidR="00FC5E8D" w:rsidRPr="00FC5E8D" w:rsidRDefault="00FC5E8D" w:rsidP="00FC5E8D">
      <w:pPr>
        <w:pStyle w:val="NoSpacing"/>
        <w:ind w:firstLine="708"/>
        <w:jc w:val="both"/>
        <w:rPr>
          <w:rFonts w:ascii="Times New Roman" w:hAnsi="Times New Roman" w:cs="Times New Roman"/>
          <w:sz w:val="20"/>
          <w:szCs w:val="20"/>
          <w:u w:val="single"/>
        </w:rPr>
      </w:pPr>
      <w:r w:rsidRPr="00FC5E8D">
        <w:rPr>
          <w:rFonts w:ascii="Times New Roman" w:hAnsi="Times New Roman" w:cs="Times New Roman"/>
          <w:sz w:val="20"/>
          <w:szCs w:val="20"/>
        </w:rPr>
        <w:t>Детский сад «</w:t>
      </w:r>
      <w:proofErr w:type="spellStart"/>
      <w:r w:rsidRPr="00FC5E8D">
        <w:rPr>
          <w:rFonts w:ascii="Times New Roman" w:hAnsi="Times New Roman" w:cs="Times New Roman"/>
          <w:sz w:val="20"/>
          <w:szCs w:val="20"/>
        </w:rPr>
        <w:t>Алёнушка</w:t>
      </w:r>
      <w:proofErr w:type="spellEnd"/>
      <w:r w:rsidRPr="00FC5E8D">
        <w:rPr>
          <w:rFonts w:ascii="Times New Roman" w:hAnsi="Times New Roman" w:cs="Times New Roman"/>
          <w:sz w:val="20"/>
          <w:szCs w:val="20"/>
        </w:rPr>
        <w:t xml:space="preserve">» - посещают 66 детей, что меньше на 9 </w:t>
      </w:r>
      <w:proofErr w:type="gramStart"/>
      <w:r w:rsidRPr="00FC5E8D">
        <w:rPr>
          <w:rFonts w:ascii="Times New Roman" w:hAnsi="Times New Roman" w:cs="Times New Roman"/>
          <w:sz w:val="20"/>
          <w:szCs w:val="20"/>
        </w:rPr>
        <w:t>детей</w:t>
      </w:r>
      <w:proofErr w:type="gramEnd"/>
      <w:r w:rsidRPr="00FC5E8D">
        <w:rPr>
          <w:rFonts w:ascii="Times New Roman" w:hAnsi="Times New Roman" w:cs="Times New Roman"/>
          <w:sz w:val="20"/>
          <w:szCs w:val="20"/>
        </w:rPr>
        <w:t xml:space="preserve"> чем в 2020 году.  </w:t>
      </w:r>
      <w:proofErr w:type="spellStart"/>
      <w:r w:rsidRPr="00FC5E8D">
        <w:rPr>
          <w:rFonts w:ascii="Times New Roman" w:hAnsi="Times New Roman" w:cs="Times New Roman"/>
          <w:sz w:val="20"/>
          <w:szCs w:val="20"/>
        </w:rPr>
        <w:t>Едровскую</w:t>
      </w:r>
      <w:proofErr w:type="spellEnd"/>
      <w:r w:rsidRPr="00FC5E8D">
        <w:rPr>
          <w:rFonts w:ascii="Times New Roman" w:hAnsi="Times New Roman" w:cs="Times New Roman"/>
          <w:sz w:val="20"/>
          <w:szCs w:val="20"/>
        </w:rPr>
        <w:t xml:space="preserve"> школу посещают 100 учеников, что на 6 детей больше, чем в предыдущем сезоне,  в т</w:t>
      </w:r>
      <w:proofErr w:type="gramStart"/>
      <w:r w:rsidRPr="00FC5E8D">
        <w:rPr>
          <w:rFonts w:ascii="Times New Roman" w:hAnsi="Times New Roman" w:cs="Times New Roman"/>
          <w:sz w:val="20"/>
          <w:szCs w:val="20"/>
        </w:rPr>
        <w:t>.ч</w:t>
      </w:r>
      <w:proofErr w:type="gramEnd"/>
      <w:r w:rsidRPr="00FC5E8D">
        <w:rPr>
          <w:rFonts w:ascii="Times New Roman" w:hAnsi="Times New Roman" w:cs="Times New Roman"/>
          <w:sz w:val="20"/>
          <w:szCs w:val="20"/>
        </w:rPr>
        <w:t xml:space="preserve"> 1 ребенок индивидуально на дому.</w:t>
      </w:r>
    </w:p>
    <w:p w:rsidR="00FC5E8D" w:rsidRPr="00FC5E8D" w:rsidRDefault="00FC5E8D" w:rsidP="00FC5E8D">
      <w:pPr>
        <w:pStyle w:val="NoSpacing"/>
        <w:jc w:val="center"/>
        <w:rPr>
          <w:rFonts w:ascii="Times New Roman" w:hAnsi="Times New Roman" w:cs="Times New Roman"/>
          <w:sz w:val="20"/>
          <w:szCs w:val="20"/>
          <w:u w:val="single"/>
        </w:rPr>
      </w:pP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Законотворческая деятельность.</w:t>
      </w:r>
    </w:p>
    <w:p w:rsidR="00FC5E8D" w:rsidRPr="00FC5E8D" w:rsidRDefault="00FC5E8D" w:rsidP="00FC5E8D">
      <w:pPr>
        <w:pStyle w:val="NoSpacing"/>
        <w:ind w:firstLine="810"/>
        <w:jc w:val="both"/>
        <w:rPr>
          <w:rFonts w:ascii="Times New Roman" w:hAnsi="Times New Roman" w:cs="Times New Roman"/>
          <w:sz w:val="20"/>
          <w:szCs w:val="20"/>
        </w:rPr>
      </w:pPr>
      <w:r w:rsidRPr="00FC5E8D">
        <w:rPr>
          <w:rFonts w:ascii="Times New Roman" w:hAnsi="Times New Roman" w:cs="Times New Roman"/>
          <w:sz w:val="20"/>
          <w:szCs w:val="20"/>
        </w:rPr>
        <w:t>Советом депутатов Едровского сельского поселения проведено 9 заседаний (АППГ 8)   на которых принято 45 нормативно-правовых актов (АППГ 37).   Администрацией Едровского сельского поселения принято 166 постановлений (АППГ 206).   На заседаниях заслушивались и утверждались изменения в бюджет, Устав поселения.</w:t>
      </w:r>
    </w:p>
    <w:p w:rsidR="00FC5E8D" w:rsidRPr="00FC5E8D" w:rsidRDefault="00FC5E8D" w:rsidP="00FC5E8D">
      <w:pPr>
        <w:pStyle w:val="NoSpacing"/>
        <w:ind w:firstLine="870"/>
        <w:jc w:val="both"/>
        <w:rPr>
          <w:rFonts w:ascii="Times New Roman" w:hAnsi="Times New Roman" w:cs="Times New Roman"/>
          <w:sz w:val="20"/>
          <w:szCs w:val="20"/>
        </w:rPr>
      </w:pPr>
      <w:r w:rsidRPr="00FC5E8D">
        <w:rPr>
          <w:rFonts w:ascii="Times New Roman" w:hAnsi="Times New Roman" w:cs="Times New Roman"/>
          <w:sz w:val="20"/>
          <w:szCs w:val="20"/>
        </w:rPr>
        <w:t xml:space="preserve">Проведены публичные слушания по следующим вопросам: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исполнение бюджета за 2020 год;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по внесению изменений в Устав поселения;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по проекту и изменениям в бюджет поселения на 2021 год и плановые периоды.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Все депутаты совета Едровского сельского поселения ведут повседневную работу с населением в помощь администрации сельского поселения.</w:t>
      </w:r>
    </w:p>
    <w:p w:rsidR="00FC5E8D" w:rsidRPr="00FC5E8D" w:rsidRDefault="00FC5E8D" w:rsidP="00FC5E8D">
      <w:pPr>
        <w:pStyle w:val="NoSpacing"/>
        <w:ind w:firstLine="708"/>
        <w:jc w:val="both"/>
        <w:rPr>
          <w:rFonts w:ascii="Times New Roman" w:hAnsi="Times New Roman" w:cs="Times New Roman"/>
          <w:b/>
          <w:sz w:val="20"/>
          <w:szCs w:val="20"/>
        </w:rPr>
      </w:pPr>
      <w:r w:rsidRPr="00FC5E8D">
        <w:rPr>
          <w:rFonts w:ascii="Times New Roman" w:hAnsi="Times New Roman" w:cs="Times New Roman"/>
          <w:sz w:val="20"/>
          <w:szCs w:val="20"/>
        </w:rPr>
        <w:t xml:space="preserve">Для информации населения о деятельности Администрации сельского поселения в административном центре - селе Едрово и в каждом населённом пункте имеются информационные стенды. Издается информационный бюллетень «Едровский вестник», который можно  прочитать на официальном сайте Администрации Едровского сельского поселения.  </w:t>
      </w:r>
    </w:p>
    <w:p w:rsidR="00FC5E8D" w:rsidRPr="00FC5E8D" w:rsidRDefault="00FC5E8D" w:rsidP="00FC5E8D">
      <w:pPr>
        <w:pStyle w:val="NoSpacing"/>
        <w:ind w:firstLine="708"/>
        <w:jc w:val="both"/>
        <w:rPr>
          <w:rFonts w:ascii="Times New Roman" w:hAnsi="Times New Roman" w:cs="Times New Roman"/>
          <w:b/>
          <w:sz w:val="20"/>
          <w:szCs w:val="20"/>
        </w:rPr>
      </w:pPr>
    </w:p>
    <w:p w:rsidR="00FC5E8D" w:rsidRPr="00FC5E8D" w:rsidRDefault="00FC5E8D" w:rsidP="00FC5E8D">
      <w:pPr>
        <w:pStyle w:val="NoSpacing"/>
        <w:jc w:val="center"/>
        <w:rPr>
          <w:rFonts w:ascii="Times New Roman" w:hAnsi="Times New Roman" w:cs="Times New Roman"/>
          <w:b/>
          <w:sz w:val="20"/>
          <w:szCs w:val="20"/>
        </w:rPr>
      </w:pP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Благоустройство территории,  жилищно-коммунальное хозяйство.</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На территории Едровского сельского поселения продолжается строительство домов частного сектора за 2020 год сдано в эксплуатацию 6 домов.  По два дома в </w:t>
      </w:r>
      <w:proofErr w:type="spellStart"/>
      <w:r w:rsidRPr="00FC5E8D">
        <w:rPr>
          <w:rFonts w:ascii="Times New Roman" w:hAnsi="Times New Roman" w:cs="Times New Roman"/>
          <w:sz w:val="20"/>
          <w:szCs w:val="20"/>
        </w:rPr>
        <w:t>д</w:t>
      </w:r>
      <w:proofErr w:type="gramStart"/>
      <w:r w:rsidRPr="00FC5E8D">
        <w:rPr>
          <w:rFonts w:ascii="Times New Roman" w:hAnsi="Times New Roman" w:cs="Times New Roman"/>
          <w:sz w:val="20"/>
          <w:szCs w:val="20"/>
        </w:rPr>
        <w:t>.К</w:t>
      </w:r>
      <w:proofErr w:type="gramEnd"/>
      <w:r w:rsidRPr="00FC5E8D">
        <w:rPr>
          <w:rFonts w:ascii="Times New Roman" w:hAnsi="Times New Roman" w:cs="Times New Roman"/>
          <w:sz w:val="20"/>
          <w:szCs w:val="20"/>
        </w:rPr>
        <w:t>расилово</w:t>
      </w:r>
      <w:proofErr w:type="spellEnd"/>
      <w:r w:rsidRPr="00FC5E8D">
        <w:rPr>
          <w:rFonts w:ascii="Times New Roman" w:hAnsi="Times New Roman" w:cs="Times New Roman"/>
          <w:sz w:val="20"/>
          <w:szCs w:val="20"/>
        </w:rPr>
        <w:t xml:space="preserve"> и д.Добывалово и по одному дому в с.Едрово и д.Новая Ситенка. (АППГ -2 дома в д</w:t>
      </w:r>
      <w:proofErr w:type="gramStart"/>
      <w:r w:rsidRPr="00FC5E8D">
        <w:rPr>
          <w:rFonts w:ascii="Times New Roman" w:hAnsi="Times New Roman" w:cs="Times New Roman"/>
          <w:sz w:val="20"/>
          <w:szCs w:val="20"/>
        </w:rPr>
        <w:t>.А</w:t>
      </w:r>
      <w:proofErr w:type="gramEnd"/>
      <w:r w:rsidRPr="00FC5E8D">
        <w:rPr>
          <w:rFonts w:ascii="Times New Roman" w:hAnsi="Times New Roman" w:cs="Times New Roman"/>
          <w:sz w:val="20"/>
          <w:szCs w:val="20"/>
        </w:rPr>
        <w:t>фанасово).</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В 2020 году, победив на конкурсе, мы вошли в областную программу ППМИ по благоустройству гражданского кладбища. По договору с ООО «Ника» был установлен новый забор с тыльной стороны кладбища на сумму 505 615 рублей. По двум договорам удалено много аварийных и опасных деревьев с ИП </w:t>
      </w:r>
      <w:proofErr w:type="spellStart"/>
      <w:r w:rsidRPr="00FC5E8D">
        <w:rPr>
          <w:rFonts w:ascii="Times New Roman" w:hAnsi="Times New Roman" w:cs="Times New Roman"/>
          <w:color w:val="000000"/>
          <w:sz w:val="20"/>
          <w:szCs w:val="20"/>
        </w:rPr>
        <w:t>Смольянинова</w:t>
      </w:r>
      <w:proofErr w:type="spellEnd"/>
      <w:r w:rsidRPr="00FC5E8D">
        <w:rPr>
          <w:rFonts w:ascii="Times New Roman" w:hAnsi="Times New Roman" w:cs="Times New Roman"/>
          <w:color w:val="000000"/>
          <w:sz w:val="20"/>
          <w:szCs w:val="20"/>
        </w:rPr>
        <w:t xml:space="preserve"> 469 423 рубля и с ИП </w:t>
      </w:r>
      <w:proofErr w:type="spellStart"/>
      <w:r w:rsidRPr="00FC5E8D">
        <w:rPr>
          <w:rFonts w:ascii="Times New Roman" w:hAnsi="Times New Roman" w:cs="Times New Roman"/>
          <w:color w:val="000000"/>
          <w:sz w:val="20"/>
          <w:szCs w:val="20"/>
        </w:rPr>
        <w:t>Пинжин</w:t>
      </w:r>
      <w:proofErr w:type="spellEnd"/>
      <w:r w:rsidRPr="00FC5E8D">
        <w:rPr>
          <w:rFonts w:ascii="Times New Roman" w:hAnsi="Times New Roman" w:cs="Times New Roman"/>
          <w:color w:val="000000"/>
          <w:sz w:val="20"/>
          <w:szCs w:val="20"/>
        </w:rPr>
        <w:t xml:space="preserve"> В.Н. на сумму 20 812 рублей. Итого по проекту ППМИ израсходовано 995 850 рублей, из них 140 000 средства бюджета Едровского с/</w:t>
      </w:r>
      <w:proofErr w:type="spellStart"/>
      <w:proofErr w:type="gramStart"/>
      <w:r w:rsidRPr="00FC5E8D">
        <w:rPr>
          <w:rFonts w:ascii="Times New Roman" w:hAnsi="Times New Roman" w:cs="Times New Roman"/>
          <w:color w:val="000000"/>
          <w:sz w:val="20"/>
          <w:szCs w:val="20"/>
        </w:rPr>
        <w:t>п</w:t>
      </w:r>
      <w:proofErr w:type="spellEnd"/>
      <w:proofErr w:type="gramEnd"/>
      <w:r w:rsidRPr="00FC5E8D">
        <w:rPr>
          <w:rFonts w:ascii="Times New Roman" w:hAnsi="Times New Roman" w:cs="Times New Roman"/>
          <w:color w:val="000000"/>
          <w:sz w:val="20"/>
          <w:szCs w:val="20"/>
        </w:rPr>
        <w:t>, 100 850 рублей собранные средства населения, 55 000 средства спонсоров и 700 000 субсидия областного бюджета. Организованными субботниками спиленные деревья были вынесены с кладбища, бесплатными дровами были обеспечены желающие. Население активно поддержало данную инициативу, и в 2021 году мы вновь будем подавать заявку на конкурс ППМИ по дальнейшему благоустройству кладбища. Запланированы работы по удалению оставшихся больших деревьев, будет установлен информационный щит, устроены две площадки накопления мусора и закуплены два бункера объемом 8 куб</w:t>
      </w:r>
      <w:proofErr w:type="gramStart"/>
      <w:r w:rsidRPr="00FC5E8D">
        <w:rPr>
          <w:rFonts w:ascii="Times New Roman" w:hAnsi="Times New Roman" w:cs="Times New Roman"/>
          <w:color w:val="000000"/>
          <w:sz w:val="20"/>
          <w:szCs w:val="20"/>
        </w:rPr>
        <w:t>.м</w:t>
      </w:r>
      <w:proofErr w:type="gramEnd"/>
      <w:r w:rsidRPr="00FC5E8D">
        <w:rPr>
          <w:rFonts w:ascii="Times New Roman" w:hAnsi="Times New Roman" w:cs="Times New Roman"/>
          <w:color w:val="000000"/>
          <w:sz w:val="20"/>
          <w:szCs w:val="20"/>
        </w:rPr>
        <w:t>етров под мусор.</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color w:val="000000"/>
          <w:sz w:val="20"/>
          <w:szCs w:val="20"/>
        </w:rPr>
        <w:t>Проведены работы по благоустройству парка Победы, где весной были установлены четыре скамейки и урны. В рамках муниципальной программы «О формировании современной городской среды на территории Едровского сельского поселения на 2018-2022 годы» приобретены материалы для установки ограждения в парке Победы на сумму 8 750 рублей и 41 250 рублей на устройство забора, итого 50 000 рублей.</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За истекший период были заключены два договора и выполнены работы </w:t>
      </w:r>
      <w:proofErr w:type="gramStart"/>
      <w:r w:rsidRPr="00FC5E8D">
        <w:rPr>
          <w:rFonts w:ascii="Times New Roman" w:hAnsi="Times New Roman" w:cs="Times New Roman"/>
          <w:sz w:val="20"/>
          <w:szCs w:val="20"/>
        </w:rPr>
        <w:t>по</w:t>
      </w:r>
      <w:proofErr w:type="gramEnd"/>
      <w:r w:rsidRPr="00FC5E8D">
        <w:rPr>
          <w:rFonts w:ascii="Times New Roman" w:hAnsi="Times New Roman" w:cs="Times New Roman"/>
          <w:sz w:val="20"/>
          <w:szCs w:val="20"/>
        </w:rPr>
        <w:t xml:space="preserve"> </w:t>
      </w:r>
      <w:proofErr w:type="gramStart"/>
      <w:r w:rsidRPr="00FC5E8D">
        <w:rPr>
          <w:rFonts w:ascii="Times New Roman" w:hAnsi="Times New Roman" w:cs="Times New Roman"/>
          <w:sz w:val="20"/>
          <w:szCs w:val="20"/>
        </w:rPr>
        <w:t>химической</w:t>
      </w:r>
      <w:proofErr w:type="gramEnd"/>
      <w:r w:rsidRPr="00FC5E8D">
        <w:rPr>
          <w:rFonts w:ascii="Times New Roman" w:hAnsi="Times New Roman" w:cs="Times New Roman"/>
          <w:sz w:val="20"/>
          <w:szCs w:val="20"/>
        </w:rPr>
        <w:t xml:space="preserve"> обработки борщевика Сосновского в центре села Едрово площадью 2,5 га на сумму 42 500 рублей. ИП </w:t>
      </w:r>
      <w:proofErr w:type="spellStart"/>
      <w:r w:rsidRPr="00FC5E8D">
        <w:rPr>
          <w:rFonts w:ascii="Times New Roman" w:hAnsi="Times New Roman" w:cs="Times New Roman"/>
          <w:sz w:val="20"/>
          <w:szCs w:val="20"/>
        </w:rPr>
        <w:t>Мудров</w:t>
      </w:r>
      <w:proofErr w:type="spellEnd"/>
      <w:r w:rsidRPr="00FC5E8D">
        <w:rPr>
          <w:rFonts w:ascii="Times New Roman" w:hAnsi="Times New Roman" w:cs="Times New Roman"/>
          <w:sz w:val="20"/>
          <w:szCs w:val="20"/>
        </w:rPr>
        <w:t xml:space="preserve"> – 20 000 </w:t>
      </w:r>
      <w:proofErr w:type="spellStart"/>
      <w:r w:rsidRPr="00FC5E8D">
        <w:rPr>
          <w:rFonts w:ascii="Times New Roman" w:hAnsi="Times New Roman" w:cs="Times New Roman"/>
          <w:sz w:val="20"/>
          <w:szCs w:val="20"/>
        </w:rPr>
        <w:lastRenderedPageBreak/>
        <w:t>двухкратная</w:t>
      </w:r>
      <w:proofErr w:type="spellEnd"/>
      <w:r w:rsidRPr="00FC5E8D">
        <w:rPr>
          <w:rFonts w:ascii="Times New Roman" w:hAnsi="Times New Roman" w:cs="Times New Roman"/>
          <w:sz w:val="20"/>
          <w:szCs w:val="20"/>
        </w:rPr>
        <w:t xml:space="preserve"> обработка 1 га (обработаны участки для выделения жителям под строительство) и ФГБУ «</w:t>
      </w:r>
      <w:proofErr w:type="spellStart"/>
      <w:r w:rsidRPr="00FC5E8D">
        <w:rPr>
          <w:rFonts w:ascii="Times New Roman" w:hAnsi="Times New Roman" w:cs="Times New Roman"/>
          <w:sz w:val="20"/>
          <w:szCs w:val="20"/>
        </w:rPr>
        <w:t>Россельхозцентр</w:t>
      </w:r>
      <w:proofErr w:type="spellEnd"/>
      <w:r w:rsidRPr="00FC5E8D">
        <w:rPr>
          <w:rFonts w:ascii="Times New Roman" w:hAnsi="Times New Roman" w:cs="Times New Roman"/>
          <w:sz w:val="20"/>
          <w:szCs w:val="20"/>
        </w:rPr>
        <w:t>» - 22 500 однократная обработка 1,5 га по с</w:t>
      </w:r>
      <w:proofErr w:type="gramStart"/>
      <w:r w:rsidRPr="00FC5E8D">
        <w:rPr>
          <w:rFonts w:ascii="Times New Roman" w:hAnsi="Times New Roman" w:cs="Times New Roman"/>
          <w:sz w:val="20"/>
          <w:szCs w:val="20"/>
        </w:rPr>
        <w:t>.Е</w:t>
      </w:r>
      <w:proofErr w:type="gramEnd"/>
      <w:r w:rsidRPr="00FC5E8D">
        <w:rPr>
          <w:rFonts w:ascii="Times New Roman" w:hAnsi="Times New Roman" w:cs="Times New Roman"/>
          <w:sz w:val="20"/>
          <w:szCs w:val="20"/>
        </w:rPr>
        <w:t>дрово. Частными лицами обработано по выданным предписаниям 0,59 га. На землях сельскохозяйственного назначения АО «Едрово» производило скашивание борщевика на площади порядка 100 га.</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Силами администрации проведена трехкратная химическая обработка борщевика в  школьном саду, вокруг школы и детского садика, по улице Сосновая, улице Белова, улице </w:t>
      </w:r>
      <w:proofErr w:type="spellStart"/>
      <w:r w:rsidRPr="00FC5E8D">
        <w:rPr>
          <w:rFonts w:ascii="Times New Roman" w:hAnsi="Times New Roman" w:cs="Times New Roman"/>
          <w:sz w:val="20"/>
          <w:szCs w:val="20"/>
        </w:rPr>
        <w:t>Щебзавода</w:t>
      </w:r>
      <w:proofErr w:type="spellEnd"/>
      <w:r w:rsidRPr="00FC5E8D">
        <w:rPr>
          <w:rFonts w:ascii="Times New Roman" w:hAnsi="Times New Roman" w:cs="Times New Roman"/>
          <w:sz w:val="20"/>
          <w:szCs w:val="20"/>
        </w:rPr>
        <w:t xml:space="preserve">, возле церкви и в центре у памятника погибшим односельчанам во время ВОВ.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За счет иных межбюджетных трансфертов из резервного фонда Правительства РФ благоустроена территория в с</w:t>
      </w:r>
      <w:proofErr w:type="gramStart"/>
      <w:r w:rsidRPr="00FC5E8D">
        <w:rPr>
          <w:rFonts w:ascii="Times New Roman" w:hAnsi="Times New Roman" w:cs="Times New Roman"/>
          <w:sz w:val="20"/>
          <w:szCs w:val="20"/>
        </w:rPr>
        <w:t>.Е</w:t>
      </w:r>
      <w:proofErr w:type="gramEnd"/>
      <w:r w:rsidRPr="00FC5E8D">
        <w:rPr>
          <w:rFonts w:ascii="Times New Roman" w:hAnsi="Times New Roman" w:cs="Times New Roman"/>
          <w:sz w:val="20"/>
          <w:szCs w:val="20"/>
        </w:rPr>
        <w:t xml:space="preserve">дрово по </w:t>
      </w:r>
      <w:proofErr w:type="spellStart"/>
      <w:r w:rsidRPr="00FC5E8D">
        <w:rPr>
          <w:rFonts w:ascii="Times New Roman" w:hAnsi="Times New Roman" w:cs="Times New Roman"/>
          <w:sz w:val="20"/>
          <w:szCs w:val="20"/>
        </w:rPr>
        <w:t>ул.Щебзавода</w:t>
      </w:r>
      <w:proofErr w:type="spellEnd"/>
      <w:r w:rsidRPr="00FC5E8D">
        <w:rPr>
          <w:rFonts w:ascii="Times New Roman" w:hAnsi="Times New Roman" w:cs="Times New Roman"/>
          <w:sz w:val="20"/>
          <w:szCs w:val="20"/>
        </w:rPr>
        <w:t xml:space="preserve"> – измельчены остатки и фундамент разобранного 12-ти квартирного железобетонного дома на сумму 175 005,6 рублей. А также приобретено оборудование для детской площадки по ул</w:t>
      </w:r>
      <w:proofErr w:type="gramStart"/>
      <w:r w:rsidRPr="00FC5E8D">
        <w:rPr>
          <w:rFonts w:ascii="Times New Roman" w:hAnsi="Times New Roman" w:cs="Times New Roman"/>
          <w:sz w:val="20"/>
          <w:szCs w:val="20"/>
        </w:rPr>
        <w:t>.Г</w:t>
      </w:r>
      <w:proofErr w:type="gramEnd"/>
      <w:r w:rsidRPr="00FC5E8D">
        <w:rPr>
          <w:rFonts w:ascii="Times New Roman" w:hAnsi="Times New Roman" w:cs="Times New Roman"/>
          <w:sz w:val="20"/>
          <w:szCs w:val="20"/>
        </w:rPr>
        <w:t>ражданская на сумму 163 983 рубля установленное депутатами и населением. Приобретены материалы для установки ограждения для данной детской площадки.</w:t>
      </w:r>
    </w:p>
    <w:p w:rsidR="00FC5E8D" w:rsidRPr="00FC5E8D" w:rsidRDefault="00FC5E8D" w:rsidP="00FC5E8D">
      <w:pPr>
        <w:pStyle w:val="NoSpacing"/>
        <w:jc w:val="both"/>
        <w:rPr>
          <w:rFonts w:ascii="Times New Roman" w:hAnsi="Times New Roman" w:cs="Times New Roman"/>
          <w:color w:val="000000"/>
          <w:sz w:val="20"/>
          <w:szCs w:val="20"/>
        </w:rPr>
      </w:pPr>
      <w:r w:rsidRPr="00FC5E8D">
        <w:rPr>
          <w:rFonts w:ascii="Times New Roman" w:hAnsi="Times New Roman" w:cs="Times New Roman"/>
          <w:color w:val="FF0000"/>
          <w:sz w:val="20"/>
          <w:szCs w:val="20"/>
        </w:rPr>
        <w:tab/>
      </w:r>
      <w:r w:rsidRPr="00FC5E8D">
        <w:rPr>
          <w:rFonts w:ascii="Times New Roman" w:hAnsi="Times New Roman" w:cs="Times New Roman"/>
          <w:sz w:val="20"/>
          <w:szCs w:val="20"/>
        </w:rPr>
        <w:t>Водопроводные сети на территории сельского поселения обслуживает ООО</w:t>
      </w:r>
      <w:r w:rsidRPr="00FC5E8D">
        <w:rPr>
          <w:rFonts w:ascii="Times New Roman" w:hAnsi="Times New Roman" w:cs="Times New Roman"/>
          <w:color w:val="FF0000"/>
          <w:sz w:val="20"/>
          <w:szCs w:val="20"/>
        </w:rPr>
        <w:t xml:space="preserve"> </w:t>
      </w:r>
      <w:r w:rsidRPr="00FC5E8D">
        <w:rPr>
          <w:rFonts w:ascii="Times New Roman" w:hAnsi="Times New Roman" w:cs="Times New Roman"/>
          <w:color w:val="000000"/>
          <w:sz w:val="20"/>
          <w:szCs w:val="20"/>
        </w:rPr>
        <w:t xml:space="preserve">«СУ-53». В 2020 году частично заменены трубы по улице Животноводов, </w:t>
      </w:r>
      <w:proofErr w:type="gramStart"/>
      <w:r w:rsidRPr="00FC5E8D">
        <w:rPr>
          <w:rFonts w:ascii="Times New Roman" w:hAnsi="Times New Roman" w:cs="Times New Roman"/>
          <w:color w:val="000000"/>
          <w:sz w:val="20"/>
          <w:szCs w:val="20"/>
        </w:rPr>
        <w:t>Гражданская</w:t>
      </w:r>
      <w:proofErr w:type="gramEnd"/>
      <w:r w:rsidRPr="00FC5E8D">
        <w:rPr>
          <w:rFonts w:ascii="Times New Roman" w:hAnsi="Times New Roman" w:cs="Times New Roman"/>
          <w:color w:val="000000"/>
          <w:sz w:val="20"/>
          <w:szCs w:val="20"/>
        </w:rPr>
        <w:t xml:space="preserve">, Калинина. </w:t>
      </w:r>
    </w:p>
    <w:p w:rsidR="00FC5E8D" w:rsidRPr="00FC5E8D" w:rsidRDefault="00FC5E8D" w:rsidP="00FC5E8D">
      <w:pPr>
        <w:pStyle w:val="NoSpacing"/>
        <w:ind w:firstLine="708"/>
        <w:jc w:val="both"/>
        <w:rPr>
          <w:rFonts w:ascii="Times New Roman" w:hAnsi="Times New Roman" w:cs="Times New Roman"/>
          <w:color w:val="FF0000"/>
          <w:sz w:val="20"/>
          <w:szCs w:val="20"/>
        </w:rPr>
      </w:pPr>
      <w:r w:rsidRPr="00FC5E8D">
        <w:rPr>
          <w:rFonts w:ascii="Times New Roman" w:hAnsi="Times New Roman" w:cs="Times New Roman"/>
          <w:sz w:val="20"/>
          <w:szCs w:val="20"/>
        </w:rPr>
        <w:t xml:space="preserve">Протяженность тепловых сетей – 1760,6, требует замены – 1140 метров. </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sz w:val="20"/>
          <w:szCs w:val="20"/>
        </w:rPr>
        <w:t xml:space="preserve">В 2020 году проведена обработка от насекомых общественных мест: футбольное поле за АО «Едрово» и полуостров общей площадью 1 га на сумму 9 000 </w:t>
      </w:r>
      <w:r w:rsidRPr="00FC5E8D">
        <w:rPr>
          <w:rFonts w:ascii="Times New Roman" w:hAnsi="Times New Roman" w:cs="Times New Roman"/>
          <w:color w:val="000000"/>
          <w:sz w:val="20"/>
          <w:szCs w:val="20"/>
        </w:rPr>
        <w:t>рублей по договору с ООО «Гигиена».</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В 2021 году по областной программе «Создание и восстановление воинских захоронений на территории Новгородской области на 2019-2024 годы» за счет средств МО РФ будет отремонтирована </w:t>
      </w:r>
      <w:proofErr w:type="gramStart"/>
      <w:r w:rsidRPr="00FC5E8D">
        <w:rPr>
          <w:rFonts w:ascii="Times New Roman" w:hAnsi="Times New Roman" w:cs="Times New Roman"/>
          <w:color w:val="000000"/>
          <w:sz w:val="20"/>
          <w:szCs w:val="20"/>
        </w:rPr>
        <w:t>стела</w:t>
      </w:r>
      <w:proofErr w:type="gramEnd"/>
      <w:r w:rsidRPr="00FC5E8D">
        <w:rPr>
          <w:rFonts w:ascii="Times New Roman" w:hAnsi="Times New Roman" w:cs="Times New Roman"/>
          <w:color w:val="000000"/>
          <w:sz w:val="20"/>
          <w:szCs w:val="20"/>
        </w:rPr>
        <w:t xml:space="preserve"> и книги памяти воинского кладбища села Едрово с установкой новых плит и нанесением еще 272 вновь установленных фамилий захороненных бойцов. Будут выполнены работы по ремонту и облагораживанию братских могил и устройство пешеходных дорожек. В 2022 году запланированы масштабные работы по корчевке и планировки всего участка воинского захоронения.</w:t>
      </w:r>
    </w:p>
    <w:p w:rsidR="00FC5E8D" w:rsidRPr="00FC5E8D" w:rsidRDefault="00FC5E8D" w:rsidP="00FC5E8D">
      <w:pPr>
        <w:pStyle w:val="NoSpacing"/>
        <w:ind w:firstLine="708"/>
        <w:jc w:val="both"/>
        <w:rPr>
          <w:rFonts w:ascii="Times New Roman" w:hAnsi="Times New Roman" w:cs="Times New Roman"/>
          <w:b/>
          <w:color w:val="0000FF"/>
          <w:sz w:val="20"/>
          <w:szCs w:val="20"/>
        </w:rPr>
      </w:pPr>
      <w:r w:rsidRPr="00FC5E8D">
        <w:rPr>
          <w:rFonts w:ascii="Times New Roman" w:hAnsi="Times New Roman" w:cs="Times New Roman"/>
          <w:sz w:val="20"/>
          <w:szCs w:val="20"/>
        </w:rPr>
        <w:t xml:space="preserve">В благоустройстве села принимают участие и осужденные, в 2020 году они также отрабатывали свои часы на общественных работах. </w:t>
      </w:r>
    </w:p>
    <w:p w:rsidR="00FC5E8D" w:rsidRPr="00FC5E8D" w:rsidRDefault="00FC5E8D" w:rsidP="00FC5E8D">
      <w:pPr>
        <w:pStyle w:val="NoSpacing"/>
        <w:jc w:val="both"/>
        <w:rPr>
          <w:rFonts w:ascii="Times New Roman" w:hAnsi="Times New Roman" w:cs="Times New Roman"/>
          <w:b/>
          <w:color w:val="0000FF"/>
          <w:sz w:val="20"/>
          <w:szCs w:val="20"/>
        </w:rPr>
      </w:pPr>
    </w:p>
    <w:p w:rsidR="00FC5E8D" w:rsidRPr="00FC5E8D" w:rsidRDefault="00FC5E8D" w:rsidP="00FC5E8D">
      <w:pPr>
        <w:pStyle w:val="NoSpacing"/>
        <w:jc w:val="center"/>
        <w:rPr>
          <w:rFonts w:ascii="Times New Roman" w:hAnsi="Times New Roman" w:cs="Times New Roman"/>
          <w:sz w:val="20"/>
          <w:szCs w:val="20"/>
        </w:rPr>
      </w:pPr>
      <w:r w:rsidRPr="00FC5E8D">
        <w:rPr>
          <w:rFonts w:ascii="Times New Roman" w:hAnsi="Times New Roman" w:cs="Times New Roman"/>
          <w:b/>
          <w:sz w:val="20"/>
          <w:szCs w:val="20"/>
          <w:u w:val="single"/>
        </w:rPr>
        <w:t>Сельское хозяйство.</w:t>
      </w:r>
    </w:p>
    <w:p w:rsidR="00FC5E8D" w:rsidRPr="00FC5E8D" w:rsidRDefault="00FC5E8D" w:rsidP="00FC5E8D">
      <w:pPr>
        <w:pStyle w:val="NoSpacing"/>
        <w:jc w:val="both"/>
        <w:rPr>
          <w:rFonts w:ascii="Times New Roman" w:hAnsi="Times New Roman" w:cs="Times New Roman"/>
          <w:sz w:val="20"/>
          <w:szCs w:val="20"/>
        </w:rPr>
      </w:pPr>
    </w:p>
    <w:p w:rsidR="00FC5E8D" w:rsidRPr="00FC5E8D" w:rsidRDefault="00FC5E8D" w:rsidP="00FC5E8D">
      <w:pPr>
        <w:pStyle w:val="NoSpacing"/>
        <w:jc w:val="both"/>
        <w:rPr>
          <w:rFonts w:ascii="Times New Roman" w:hAnsi="Times New Roman" w:cs="Times New Roman"/>
          <w:color w:val="FF0000"/>
          <w:sz w:val="20"/>
          <w:szCs w:val="20"/>
        </w:rPr>
      </w:pPr>
    </w:p>
    <w:p w:rsidR="00FC5E8D" w:rsidRPr="00FC5E8D" w:rsidRDefault="00FC5E8D" w:rsidP="00FC5E8D">
      <w:pPr>
        <w:pStyle w:val="NoSpacing"/>
        <w:jc w:val="center"/>
        <w:rPr>
          <w:rFonts w:ascii="Times New Roman" w:hAnsi="Times New Roman" w:cs="Times New Roman"/>
          <w:color w:val="000000"/>
          <w:sz w:val="20"/>
          <w:szCs w:val="20"/>
        </w:rPr>
      </w:pPr>
      <w:r w:rsidRPr="00FC5E8D">
        <w:rPr>
          <w:rFonts w:ascii="Times New Roman" w:hAnsi="Times New Roman" w:cs="Times New Roman"/>
          <w:sz w:val="20"/>
          <w:szCs w:val="20"/>
        </w:rPr>
        <w:t>Поголовье скота, птицы и пчел в личных подсобных хозяйствах и КФХ.</w:t>
      </w:r>
    </w:p>
    <w:p w:rsidR="00FC5E8D" w:rsidRPr="00FC5E8D" w:rsidRDefault="00FC5E8D" w:rsidP="00FC5E8D">
      <w:pPr>
        <w:pStyle w:val="NoSpacing"/>
        <w:ind w:firstLine="708"/>
        <w:jc w:val="both"/>
        <w:rPr>
          <w:rFonts w:ascii="Times New Roman" w:hAnsi="Times New Roman" w:cs="Times New Roman"/>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18"/>
      </w:tblGrid>
      <w:tr w:rsidR="00FC5E8D" w:rsidRPr="00FC5E8D" w:rsidTr="00B52E6F">
        <w:tc>
          <w:tcPr>
            <w:tcW w:w="8188" w:type="dxa"/>
            <w:vAlign w:val="bottom"/>
          </w:tcPr>
          <w:p w:rsidR="00FC5E8D" w:rsidRPr="00FC5E8D" w:rsidRDefault="00FC5E8D" w:rsidP="00B52E6F">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Крупный рогатый скот,</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16 (20)</w:t>
            </w:r>
          </w:p>
        </w:tc>
      </w:tr>
      <w:tr w:rsidR="00FC5E8D" w:rsidRPr="00FC5E8D" w:rsidTr="00B52E6F">
        <w:tc>
          <w:tcPr>
            <w:tcW w:w="818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из него коровы</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13 (17)</w:t>
            </w:r>
          </w:p>
        </w:tc>
      </w:tr>
      <w:tr w:rsidR="00FC5E8D" w:rsidRPr="00FC5E8D" w:rsidTr="00B52E6F">
        <w:tc>
          <w:tcPr>
            <w:tcW w:w="818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         Свиньи</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8 (13)</w:t>
            </w:r>
          </w:p>
        </w:tc>
      </w:tr>
      <w:tr w:rsidR="00FC5E8D" w:rsidRPr="00FC5E8D" w:rsidTr="00B52E6F">
        <w:tc>
          <w:tcPr>
            <w:tcW w:w="8188" w:type="dxa"/>
            <w:vAlign w:val="bottom"/>
          </w:tcPr>
          <w:p w:rsidR="00FC5E8D" w:rsidRPr="00FC5E8D" w:rsidRDefault="00FC5E8D" w:rsidP="00B52E6F">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из них свиноматки основные</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0 (2) </w:t>
            </w:r>
          </w:p>
        </w:tc>
      </w:tr>
      <w:tr w:rsidR="00FC5E8D" w:rsidRPr="00FC5E8D" w:rsidTr="00B52E6F">
        <w:tc>
          <w:tcPr>
            <w:tcW w:w="8188" w:type="dxa"/>
            <w:vAlign w:val="bottom"/>
          </w:tcPr>
          <w:p w:rsidR="00FC5E8D" w:rsidRPr="00FC5E8D" w:rsidRDefault="00FC5E8D" w:rsidP="00B52E6F">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Овцы и козы</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85 (57)</w:t>
            </w:r>
          </w:p>
        </w:tc>
      </w:tr>
      <w:tr w:rsidR="00FC5E8D" w:rsidRPr="00FC5E8D" w:rsidTr="00B52E6F">
        <w:tc>
          <w:tcPr>
            <w:tcW w:w="8188" w:type="dxa"/>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из них овцематки, </w:t>
            </w:r>
            <w:proofErr w:type="spellStart"/>
            <w:r w:rsidRPr="00FC5E8D">
              <w:rPr>
                <w:rFonts w:ascii="Times New Roman" w:hAnsi="Times New Roman" w:cs="Times New Roman"/>
                <w:sz w:val="20"/>
                <w:szCs w:val="20"/>
              </w:rPr>
              <w:t>козоматки</w:t>
            </w:r>
            <w:proofErr w:type="spellEnd"/>
            <w:r w:rsidRPr="00FC5E8D">
              <w:rPr>
                <w:rFonts w:ascii="Times New Roman" w:hAnsi="Times New Roman" w:cs="Times New Roman"/>
                <w:sz w:val="20"/>
                <w:szCs w:val="20"/>
              </w:rPr>
              <w:t>, ярочки и козочки старше 1года</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61 (27)</w:t>
            </w:r>
          </w:p>
        </w:tc>
      </w:tr>
      <w:tr w:rsidR="00FC5E8D" w:rsidRPr="00FC5E8D" w:rsidTr="00B52E6F">
        <w:tc>
          <w:tcPr>
            <w:tcW w:w="8188" w:type="dxa"/>
            <w:vAlign w:val="bottom"/>
          </w:tcPr>
          <w:p w:rsidR="00FC5E8D" w:rsidRPr="00FC5E8D" w:rsidRDefault="00FC5E8D" w:rsidP="00B52E6F">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Птица всех возрастов</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650 (750)</w:t>
            </w:r>
          </w:p>
        </w:tc>
      </w:tr>
      <w:tr w:rsidR="00FC5E8D" w:rsidRPr="00FC5E8D" w:rsidTr="00B52E6F">
        <w:tc>
          <w:tcPr>
            <w:tcW w:w="8188" w:type="dxa"/>
            <w:vAlign w:val="bottom"/>
          </w:tcPr>
          <w:p w:rsidR="00FC5E8D" w:rsidRPr="00FC5E8D" w:rsidRDefault="00FC5E8D" w:rsidP="00B52E6F">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Лошади</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8 (8)</w:t>
            </w:r>
          </w:p>
        </w:tc>
      </w:tr>
      <w:tr w:rsidR="00FC5E8D" w:rsidRPr="00FC5E8D" w:rsidTr="00B52E6F">
        <w:tc>
          <w:tcPr>
            <w:tcW w:w="8188" w:type="dxa"/>
            <w:vAlign w:val="bottom"/>
          </w:tcPr>
          <w:p w:rsidR="00FC5E8D" w:rsidRPr="00FC5E8D" w:rsidRDefault="00FC5E8D" w:rsidP="00B52E6F">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Пчелосемьи (домиков)                 </w:t>
            </w:r>
          </w:p>
        </w:tc>
        <w:tc>
          <w:tcPr>
            <w:tcW w:w="1418" w:type="dxa"/>
            <w:vAlign w:val="bottom"/>
          </w:tcPr>
          <w:p w:rsidR="00FC5E8D" w:rsidRPr="00FC5E8D" w:rsidRDefault="00FC5E8D" w:rsidP="00B52E6F">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  126 (128)</w:t>
            </w:r>
          </w:p>
        </w:tc>
      </w:tr>
    </w:tbl>
    <w:p w:rsidR="00FC5E8D" w:rsidRPr="00FC5E8D" w:rsidRDefault="00FC5E8D" w:rsidP="00FC5E8D">
      <w:pPr>
        <w:rPr>
          <w:rFonts w:ascii="Times New Roman" w:eastAsia="Times New Roman" w:hAnsi="Times New Roman" w:cs="Times New Roman"/>
          <w:b/>
          <w:sz w:val="20"/>
          <w:szCs w:val="20"/>
          <w:u w:val="single"/>
        </w:rPr>
      </w:pPr>
    </w:p>
    <w:p w:rsidR="00FC5E8D" w:rsidRPr="00FC5E8D" w:rsidRDefault="00FC5E8D" w:rsidP="00FC5E8D">
      <w:pPr>
        <w:pStyle w:val="NoSpacing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Доходы бюджета Едровского сельского поселения за 2020 год по кодам классификации доходов бюджета</w:t>
      </w:r>
    </w:p>
    <w:p w:rsidR="00FC5E8D" w:rsidRPr="00FC5E8D" w:rsidRDefault="00FC5E8D" w:rsidP="00FC5E8D">
      <w:pPr>
        <w:spacing w:after="0"/>
        <w:jc w:val="righ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(в рублях)</w:t>
      </w:r>
    </w:p>
    <w:p w:rsidR="00FC5E8D" w:rsidRPr="00FC5E8D" w:rsidRDefault="00FC5E8D" w:rsidP="00FC5E8D">
      <w:pPr>
        <w:spacing w:after="0"/>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3"/>
        <w:gridCol w:w="1115"/>
        <w:gridCol w:w="2160"/>
        <w:gridCol w:w="1620"/>
        <w:gridCol w:w="1620"/>
      </w:tblGrid>
      <w:tr w:rsidR="00FC5E8D" w:rsidRPr="00FC5E8D" w:rsidTr="00B52E6F">
        <w:tc>
          <w:tcPr>
            <w:tcW w:w="2953" w:type="dxa"/>
            <w:vMerge w:val="restart"/>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Наименование</w:t>
            </w:r>
          </w:p>
        </w:tc>
        <w:tc>
          <w:tcPr>
            <w:tcW w:w="3275" w:type="dxa"/>
            <w:gridSpan w:val="2"/>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Код бюджетной классификации</w:t>
            </w:r>
          </w:p>
        </w:tc>
        <w:tc>
          <w:tcPr>
            <w:tcW w:w="1620" w:type="dxa"/>
            <w:vMerge w:val="restart"/>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Утвержден-</w:t>
            </w:r>
          </w:p>
          <w:p w:rsidR="00FC5E8D" w:rsidRPr="00FC5E8D" w:rsidRDefault="00FC5E8D" w:rsidP="00B52E6F">
            <w:pPr>
              <w:spacing w:after="0"/>
              <w:jc w:val="center"/>
              <w:rPr>
                <w:rFonts w:ascii="Times New Roman" w:eastAsia="Times New Roman" w:hAnsi="Times New Roman" w:cs="Times New Roman"/>
                <w:sz w:val="20"/>
                <w:szCs w:val="20"/>
              </w:rPr>
            </w:pPr>
            <w:proofErr w:type="spellStart"/>
            <w:r w:rsidRPr="00FC5E8D">
              <w:rPr>
                <w:rFonts w:ascii="Times New Roman" w:eastAsia="Times New Roman" w:hAnsi="Times New Roman" w:cs="Times New Roman"/>
                <w:sz w:val="20"/>
                <w:szCs w:val="20"/>
              </w:rPr>
              <w:t>ные</w:t>
            </w:r>
            <w:proofErr w:type="spellEnd"/>
            <w:r w:rsidRPr="00FC5E8D">
              <w:rPr>
                <w:rFonts w:ascii="Times New Roman" w:eastAsia="Times New Roman" w:hAnsi="Times New Roman" w:cs="Times New Roman"/>
                <w:sz w:val="20"/>
                <w:szCs w:val="20"/>
              </w:rPr>
              <w:t xml:space="preserve"> бюджетные назначения</w:t>
            </w:r>
          </w:p>
        </w:tc>
        <w:tc>
          <w:tcPr>
            <w:tcW w:w="1620" w:type="dxa"/>
            <w:vMerge w:val="restart"/>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Кассовое исполнение</w:t>
            </w:r>
          </w:p>
        </w:tc>
      </w:tr>
      <w:tr w:rsidR="00FC5E8D" w:rsidRPr="00FC5E8D" w:rsidTr="00B52E6F">
        <w:tc>
          <w:tcPr>
            <w:tcW w:w="2953" w:type="dxa"/>
            <w:vMerge/>
            <w:tcBorders>
              <w:top w:val="single" w:sz="4" w:space="0" w:color="auto"/>
              <w:left w:val="single" w:sz="4" w:space="0" w:color="auto"/>
              <w:bottom w:val="single" w:sz="4" w:space="0" w:color="auto"/>
              <w:right w:val="single" w:sz="4" w:space="0" w:color="auto"/>
            </w:tcBorders>
            <w:vAlign w:val="center"/>
          </w:tcPr>
          <w:p w:rsidR="00FC5E8D" w:rsidRPr="00FC5E8D" w:rsidRDefault="00FC5E8D" w:rsidP="00B52E6F">
            <w:pPr>
              <w:spacing w:after="0" w:line="240" w:lineRule="auto"/>
              <w:rPr>
                <w:rFonts w:ascii="Times New Roman" w:eastAsia="Times New Roman" w:hAnsi="Times New Roman" w:cs="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Администратор поступлений</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Доходов местного бюджета</w:t>
            </w:r>
          </w:p>
        </w:tc>
        <w:tc>
          <w:tcPr>
            <w:tcW w:w="1620" w:type="dxa"/>
            <w:vMerge/>
            <w:tcBorders>
              <w:top w:val="single" w:sz="4" w:space="0" w:color="auto"/>
              <w:left w:val="single" w:sz="4" w:space="0" w:color="auto"/>
              <w:bottom w:val="single" w:sz="4" w:space="0" w:color="auto"/>
              <w:right w:val="single" w:sz="4" w:space="0" w:color="auto"/>
            </w:tcBorders>
            <w:vAlign w:val="center"/>
          </w:tcPr>
          <w:p w:rsidR="00FC5E8D" w:rsidRPr="00FC5E8D" w:rsidRDefault="00FC5E8D" w:rsidP="00B52E6F">
            <w:pPr>
              <w:spacing w:after="0" w:line="240" w:lineRule="auto"/>
              <w:rPr>
                <w:rFonts w:ascii="Times New Roman" w:eastAsia="Times New Roman" w:hAnsi="Times New Roman"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C5E8D" w:rsidRPr="00FC5E8D" w:rsidRDefault="00FC5E8D" w:rsidP="00B52E6F">
            <w:pPr>
              <w:spacing w:after="0" w:line="240" w:lineRule="auto"/>
              <w:rPr>
                <w:rFonts w:ascii="Times New Roman" w:eastAsia="Times New Roman" w:hAnsi="Times New Roman" w:cs="Times New Roman"/>
                <w:sz w:val="20"/>
                <w:szCs w:val="20"/>
              </w:rPr>
            </w:pP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Доходы, всего</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11760242,00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11385295,70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b/>
                <w:bCs/>
                <w:color w:val="000000"/>
                <w:sz w:val="20"/>
                <w:szCs w:val="20"/>
              </w:rPr>
              <w:t>Федеральное казначейство Российской Федерации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p>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1537900,00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1372870,76</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FC5E8D">
              <w:rPr>
                <w:rFonts w:ascii="Times New Roman" w:eastAsia="Times New Roman" w:hAnsi="Times New Roman" w:cs="Times New Roman"/>
                <w:sz w:val="20"/>
                <w:szCs w:val="20"/>
              </w:rPr>
              <w:lastRenderedPageBreak/>
              <w:t>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100</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10302231010000110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550000,00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633219,83</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lastRenderedPageBreak/>
              <w:t>Доходы от уплаты акцизов на моторные масла для дизельных и (или) карбюраторных (</w:t>
            </w:r>
            <w:proofErr w:type="spellStart"/>
            <w:r w:rsidRPr="00FC5E8D">
              <w:rPr>
                <w:rFonts w:ascii="Times New Roman" w:eastAsia="Times New Roman" w:hAnsi="Times New Roman" w:cs="Times New Roman"/>
                <w:sz w:val="20"/>
                <w:szCs w:val="20"/>
              </w:rPr>
              <w:t>инжекторных</w:t>
            </w:r>
            <w:proofErr w:type="spellEnd"/>
            <w:r w:rsidRPr="00FC5E8D">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10302241010000110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4400,00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4529,25</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10302251010000110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983500,00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851858,57</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10302261010000110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p>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-116736,89</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b/>
                <w:bCs/>
                <w:color w:val="000000"/>
                <w:sz w:val="20"/>
                <w:szCs w:val="20"/>
              </w:rPr>
              <w:t>Управление Федеральной налоговой службы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tabs>
                <w:tab w:val="left" w:pos="240"/>
                <w:tab w:val="center" w:pos="702"/>
              </w:tabs>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3189300,00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2975770,44</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10102010010000110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308000,00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252301,86</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w:t>
            </w:r>
            <w:proofErr w:type="gramStart"/>
            <w:r w:rsidRPr="00FC5E8D">
              <w:rPr>
                <w:rFonts w:ascii="Times New Roman" w:eastAsia="Times New Roman" w:hAnsi="Times New Roman" w:cs="Times New Roman"/>
                <w:sz w:val="20"/>
                <w:szCs w:val="20"/>
              </w:rPr>
              <w:t xml:space="preserve"> ,</w:t>
            </w:r>
            <w:proofErr w:type="gramEnd"/>
            <w:r w:rsidRPr="00FC5E8D">
              <w:rPr>
                <w:rFonts w:ascii="Times New Roman" w:eastAsia="Times New Roman" w:hAnsi="Times New Roman" w:cs="Times New Roman"/>
                <w:sz w:val="20"/>
                <w:szCs w:val="20"/>
              </w:rPr>
              <w:t xml:space="preserve">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FC5E8D">
              <w:rPr>
                <w:rFonts w:ascii="Times New Roman" w:eastAsia="Times New Roman" w:hAnsi="Times New Roman" w:cs="Times New Roman"/>
                <w:sz w:val="20"/>
                <w:szCs w:val="20"/>
              </w:rPr>
              <w:lastRenderedPageBreak/>
              <w:t>кабинеты и других лиц, занимающихся частной практикой в соответствии со статьей 227 НК РФ</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10102020010000110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1904,99</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Налог на доходы физических лиц с доходов, полученных физическими лицами в соответствии со статьей 228 НК РФ</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10102030010000110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691,80</w:t>
            </w:r>
          </w:p>
          <w:p w:rsidR="00FC5E8D" w:rsidRPr="00FC5E8D" w:rsidRDefault="00FC5E8D" w:rsidP="00B52E6F">
            <w:pPr>
              <w:spacing w:after="0"/>
              <w:jc w:val="center"/>
              <w:rPr>
                <w:rFonts w:ascii="Times New Roman" w:eastAsia="Times New Roman" w:hAnsi="Times New Roman" w:cs="Times New Roman"/>
                <w:sz w:val="20"/>
                <w:szCs w:val="20"/>
              </w:rPr>
            </w:pP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Единый сельскохозяйственный налог</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10503000010000110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10601030100000110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183000,00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377687,26</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Земельный налог с </w:t>
            </w:r>
            <w:proofErr w:type="gramStart"/>
            <w:r w:rsidRPr="00FC5E8D">
              <w:rPr>
                <w:rFonts w:ascii="Times New Roman" w:eastAsia="Times New Roman" w:hAnsi="Times New Roman" w:cs="Times New Roman"/>
                <w:sz w:val="20"/>
                <w:szCs w:val="20"/>
              </w:rPr>
              <w:t>организаций</w:t>
            </w:r>
            <w:proofErr w:type="gramEnd"/>
            <w:r w:rsidRPr="00FC5E8D">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10606033100000110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1200000,00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1158094,32</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10606043100000110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1496000,00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1185090,21</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Администрация Едровского сельского поселения</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7033042,00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7036654,50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10804020010000110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2300,00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11105075100000120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149900,00</w:t>
            </w:r>
          </w:p>
          <w:p w:rsidR="00FC5E8D" w:rsidRPr="00FC5E8D" w:rsidRDefault="00FC5E8D" w:rsidP="00B52E6F">
            <w:pPr>
              <w:spacing w:after="0"/>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149940,00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roofErr w:type="gramStart"/>
            <w:r w:rsidRPr="00FC5E8D">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11105025100000120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1272,50</w:t>
            </w:r>
          </w:p>
          <w:p w:rsidR="00FC5E8D" w:rsidRPr="00FC5E8D" w:rsidRDefault="00FC5E8D" w:rsidP="00B52E6F">
            <w:pPr>
              <w:spacing w:after="0"/>
              <w:jc w:val="center"/>
              <w:rPr>
                <w:rFonts w:ascii="Times New Roman" w:eastAsia="Times New Roman" w:hAnsi="Times New Roman" w:cs="Times New Roman"/>
                <w:sz w:val="20"/>
                <w:szCs w:val="20"/>
              </w:rPr>
            </w:pPr>
          </w:p>
        </w:tc>
      </w:tr>
      <w:tr w:rsidR="00FC5E8D" w:rsidRPr="00FC5E8D" w:rsidTr="00B52E6F">
        <w:trPr>
          <w:trHeight w:val="757"/>
        </w:trPr>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Дотации бюджетам поселений на выравнивание бюджетной обеспеченности</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20216001100000150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2723600,00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2723600,00</w:t>
            </w:r>
          </w:p>
        </w:tc>
      </w:tr>
      <w:tr w:rsidR="00FC5E8D" w:rsidRPr="00FC5E8D" w:rsidTr="00B52E6F">
        <w:trPr>
          <w:trHeight w:val="757"/>
        </w:trPr>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Субсидии бюджетам сельских поселение на обустройство и восстановление воинских </w:t>
            </w:r>
            <w:r w:rsidRPr="00FC5E8D">
              <w:rPr>
                <w:rFonts w:ascii="Times New Roman" w:eastAsia="Times New Roman" w:hAnsi="Times New Roman" w:cs="Times New Roman"/>
                <w:sz w:val="20"/>
                <w:szCs w:val="20"/>
              </w:rPr>
              <w:lastRenderedPageBreak/>
              <w:t>захоронений, находящихся в государственной собственности</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20225299100000150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519750,00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519750,00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Прочие субсидии бюджетам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20229999100000150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2704000,00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2704000,00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Субвенции бюджетам сельских поселений на выполнение полномочий субъектов Российской Федерации</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20230024100000150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351580,00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351580,00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20235118100000150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89379,00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89379,00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20249999100000150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338983,00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338983,00</w:t>
            </w:r>
          </w:p>
        </w:tc>
      </w:tr>
      <w:tr w:rsidR="00FC5E8D" w:rsidRPr="00FC5E8D" w:rsidTr="00B52E6F">
        <w:tc>
          <w:tcPr>
            <w:tcW w:w="2953"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Прочие безвозмездные поступления в бюджеты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20705030100000150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155850,00</w:t>
            </w:r>
          </w:p>
        </w:tc>
        <w:tc>
          <w:tcPr>
            <w:tcW w:w="1620" w:type="dxa"/>
            <w:tcBorders>
              <w:top w:val="single" w:sz="4" w:space="0" w:color="auto"/>
              <w:left w:val="single" w:sz="4" w:space="0" w:color="auto"/>
              <w:bottom w:val="single" w:sz="4" w:space="0" w:color="auto"/>
              <w:right w:val="single" w:sz="4" w:space="0" w:color="auto"/>
            </w:tcBorders>
          </w:tcPr>
          <w:p w:rsidR="00FC5E8D" w:rsidRPr="00FC5E8D" w:rsidRDefault="00FC5E8D" w:rsidP="00B52E6F">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155850,00</w:t>
            </w:r>
          </w:p>
        </w:tc>
      </w:tr>
    </w:tbl>
    <w:p w:rsidR="00FC5E8D" w:rsidRDefault="00FC5E8D" w:rsidP="00FC5E8D">
      <w:pPr>
        <w:jc w:val="center"/>
        <w:rPr>
          <w:rFonts w:ascii="Times New Roman" w:hAnsi="Times New Roman" w:cs="Times New Roman"/>
          <w:b/>
          <w:sz w:val="20"/>
          <w:szCs w:val="20"/>
        </w:rPr>
      </w:pPr>
      <w:r w:rsidRPr="00FC5E8D">
        <w:rPr>
          <w:rFonts w:ascii="Times New Roman" w:hAnsi="Times New Roman" w:cs="Times New Roman"/>
          <w:b/>
          <w:sz w:val="20"/>
          <w:szCs w:val="20"/>
        </w:rPr>
        <w:t>Расходы бюджета Едровского сельского поселения на 2020 год по разделам и подразделам классификации расходов бюджета</w:t>
      </w:r>
    </w:p>
    <w:p w:rsidR="00FC5E8D" w:rsidRPr="00FC5E8D" w:rsidRDefault="00FC5E8D" w:rsidP="00FC5E8D">
      <w:pPr>
        <w:jc w:val="right"/>
        <w:rPr>
          <w:rFonts w:ascii="Times New Roman" w:eastAsia="Times New Roman" w:hAnsi="Times New Roman" w:cs="Times New Roman"/>
          <w:sz w:val="20"/>
          <w:szCs w:val="20"/>
        </w:rPr>
      </w:pPr>
      <w:r w:rsidRPr="00FC5E8D">
        <w:rPr>
          <w:rFonts w:ascii="Times New Roman" w:hAnsi="Times New Roman" w:cs="Times New Roman"/>
          <w:sz w:val="20"/>
          <w:szCs w:val="20"/>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4"/>
        <w:gridCol w:w="616"/>
        <w:gridCol w:w="540"/>
        <w:gridCol w:w="2206"/>
        <w:gridCol w:w="1857"/>
      </w:tblGrid>
      <w:tr w:rsidR="00FC5E8D" w:rsidRPr="00FC5E8D" w:rsidTr="00B52E6F">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Наименование</w:t>
            </w:r>
          </w:p>
        </w:tc>
        <w:tc>
          <w:tcPr>
            <w:tcW w:w="616" w:type="dxa"/>
            <w:tcBorders>
              <w:top w:val="single" w:sz="4" w:space="0" w:color="auto"/>
              <w:left w:val="single" w:sz="4" w:space="0" w:color="auto"/>
              <w:bottom w:val="single" w:sz="4" w:space="0" w:color="auto"/>
              <w:right w:val="single" w:sz="4" w:space="0" w:color="auto"/>
            </w:tcBorders>
            <w:noWrap/>
            <w:vAlign w:val="center"/>
          </w:tcPr>
          <w:p w:rsidR="00FC5E8D" w:rsidRPr="00FC5E8D" w:rsidRDefault="00FC5E8D" w:rsidP="00B52E6F">
            <w:pPr>
              <w:spacing w:after="0"/>
              <w:jc w:val="center"/>
              <w:rPr>
                <w:rFonts w:ascii="Times New Roman" w:eastAsia="Times New Roman" w:hAnsi="Times New Roman" w:cs="Times New Roman"/>
                <w:b/>
                <w:bCs/>
                <w:sz w:val="20"/>
                <w:szCs w:val="20"/>
              </w:rPr>
            </w:pPr>
            <w:proofErr w:type="spellStart"/>
            <w:r w:rsidRPr="00FC5E8D">
              <w:rPr>
                <w:rFonts w:ascii="Times New Roman" w:eastAsia="Times New Roman" w:hAnsi="Times New Roman" w:cs="Times New Roman"/>
                <w:b/>
                <w:bCs/>
                <w:sz w:val="20"/>
                <w:szCs w:val="20"/>
              </w:rPr>
              <w:t>Рз</w:t>
            </w:r>
            <w:proofErr w:type="spellEnd"/>
          </w:p>
        </w:tc>
        <w:tc>
          <w:tcPr>
            <w:tcW w:w="540" w:type="dxa"/>
            <w:tcBorders>
              <w:top w:val="single" w:sz="4" w:space="0" w:color="auto"/>
              <w:left w:val="single" w:sz="4" w:space="0" w:color="auto"/>
              <w:bottom w:val="single" w:sz="4" w:space="0" w:color="auto"/>
              <w:right w:val="single" w:sz="4" w:space="0" w:color="auto"/>
            </w:tcBorders>
            <w:noWrap/>
            <w:vAlign w:val="center"/>
          </w:tcPr>
          <w:p w:rsidR="00FC5E8D" w:rsidRPr="00FC5E8D" w:rsidRDefault="00FC5E8D" w:rsidP="00B52E6F">
            <w:pPr>
              <w:spacing w:after="0"/>
              <w:jc w:val="center"/>
              <w:rPr>
                <w:rFonts w:ascii="Times New Roman" w:eastAsia="Times New Roman" w:hAnsi="Times New Roman" w:cs="Times New Roman"/>
                <w:b/>
                <w:bCs/>
                <w:sz w:val="20"/>
                <w:szCs w:val="20"/>
              </w:rPr>
            </w:pPr>
            <w:proofErr w:type="gramStart"/>
            <w:r w:rsidRPr="00FC5E8D">
              <w:rPr>
                <w:rFonts w:ascii="Times New Roman" w:eastAsia="Times New Roman" w:hAnsi="Times New Roman" w:cs="Times New Roman"/>
                <w:b/>
                <w:bCs/>
                <w:sz w:val="20"/>
                <w:szCs w:val="20"/>
              </w:rPr>
              <w:t>ПР</w:t>
            </w:r>
            <w:proofErr w:type="gramEnd"/>
          </w:p>
        </w:tc>
        <w:tc>
          <w:tcPr>
            <w:tcW w:w="2206" w:type="dxa"/>
            <w:tcBorders>
              <w:top w:val="single" w:sz="4" w:space="0" w:color="auto"/>
              <w:left w:val="single" w:sz="4" w:space="0" w:color="auto"/>
              <w:bottom w:val="single" w:sz="4" w:space="0" w:color="auto"/>
              <w:right w:val="single" w:sz="4" w:space="0" w:color="auto"/>
            </w:tcBorders>
            <w:noWrap/>
            <w:vAlign w:val="center"/>
          </w:tcPr>
          <w:p w:rsidR="00FC5E8D" w:rsidRPr="00FC5E8D" w:rsidRDefault="00FC5E8D" w:rsidP="00B52E6F">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Утвержден-</w:t>
            </w:r>
          </w:p>
          <w:p w:rsidR="00FC5E8D" w:rsidRPr="00FC5E8D" w:rsidRDefault="00FC5E8D" w:rsidP="00B52E6F">
            <w:pPr>
              <w:spacing w:after="0"/>
              <w:jc w:val="center"/>
              <w:rPr>
                <w:rFonts w:ascii="Times New Roman" w:eastAsia="Times New Roman" w:hAnsi="Times New Roman" w:cs="Times New Roman"/>
                <w:b/>
                <w:bCs/>
                <w:sz w:val="20"/>
                <w:szCs w:val="20"/>
              </w:rPr>
            </w:pPr>
            <w:proofErr w:type="spellStart"/>
            <w:r w:rsidRPr="00FC5E8D">
              <w:rPr>
                <w:rFonts w:ascii="Times New Roman" w:eastAsia="Times New Roman" w:hAnsi="Times New Roman" w:cs="Times New Roman"/>
                <w:b/>
                <w:bCs/>
                <w:sz w:val="20"/>
                <w:szCs w:val="20"/>
              </w:rPr>
              <w:t>ные</w:t>
            </w:r>
            <w:proofErr w:type="spellEnd"/>
            <w:r w:rsidRPr="00FC5E8D">
              <w:rPr>
                <w:rFonts w:ascii="Times New Roman" w:eastAsia="Times New Roman" w:hAnsi="Times New Roman" w:cs="Times New Roman"/>
                <w:b/>
                <w:bCs/>
                <w:sz w:val="20"/>
                <w:szCs w:val="20"/>
              </w:rPr>
              <w:t xml:space="preserve"> бюджетные назначения</w:t>
            </w:r>
          </w:p>
        </w:tc>
        <w:tc>
          <w:tcPr>
            <w:tcW w:w="1857" w:type="dxa"/>
            <w:tcBorders>
              <w:top w:val="single" w:sz="4" w:space="0" w:color="auto"/>
              <w:left w:val="single" w:sz="4" w:space="0" w:color="auto"/>
              <w:bottom w:val="single" w:sz="4" w:space="0" w:color="auto"/>
              <w:right w:val="single" w:sz="4" w:space="0" w:color="auto"/>
            </w:tcBorders>
            <w:noWrap/>
            <w:vAlign w:val="center"/>
          </w:tcPr>
          <w:p w:rsidR="00FC5E8D" w:rsidRPr="00FC5E8D" w:rsidRDefault="00FC5E8D" w:rsidP="00B52E6F">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Кассовое исполнение</w:t>
            </w:r>
          </w:p>
        </w:tc>
      </w:tr>
      <w:tr w:rsidR="00FC5E8D" w:rsidRPr="00FC5E8D" w:rsidTr="00B52E6F">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5124514,00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4922960,59</w:t>
            </w:r>
          </w:p>
        </w:tc>
      </w:tr>
      <w:tr w:rsidR="00FC5E8D" w:rsidRPr="00FC5E8D" w:rsidTr="00B52E6F">
        <w:trPr>
          <w:cantSplit/>
          <w:trHeight w:val="565"/>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903631,00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901930,41</w:t>
            </w:r>
          </w:p>
        </w:tc>
      </w:tr>
      <w:tr w:rsidR="00FC5E8D" w:rsidRPr="00FC5E8D" w:rsidTr="00B52E6F">
        <w:trPr>
          <w:cantSplit/>
          <w:trHeight w:val="910"/>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04</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3821880,00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3678875,12</w:t>
            </w:r>
          </w:p>
        </w:tc>
      </w:tr>
      <w:tr w:rsidR="00FC5E8D" w:rsidRPr="00FC5E8D" w:rsidTr="00B52E6F">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06</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46803,00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46803,00</w:t>
            </w:r>
          </w:p>
        </w:tc>
      </w:tr>
      <w:tr w:rsidR="00FC5E8D" w:rsidRPr="00FC5E8D" w:rsidTr="00B52E6F">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Обеспечение проведения выборов и референдумов</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07</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233700,00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233700,00</w:t>
            </w:r>
          </w:p>
        </w:tc>
      </w:tr>
      <w:tr w:rsidR="00FC5E8D" w:rsidRPr="00FC5E8D" w:rsidTr="00B52E6F">
        <w:trPr>
          <w:cantSplit/>
          <w:trHeight w:val="236"/>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Резервные фонды</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5000,00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0,00</w:t>
            </w:r>
          </w:p>
        </w:tc>
      </w:tr>
      <w:tr w:rsidR="00FC5E8D" w:rsidRPr="00FC5E8D" w:rsidTr="00B52E6F">
        <w:trPr>
          <w:cantSplit/>
          <w:trHeight w:val="513"/>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Другие 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13</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113500,00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61652,06</w:t>
            </w:r>
          </w:p>
        </w:tc>
      </w:tr>
      <w:tr w:rsidR="00FC5E8D" w:rsidRPr="00FC5E8D" w:rsidTr="00B52E6F">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Национальная оборона</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89379,00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89379,00</w:t>
            </w:r>
          </w:p>
        </w:tc>
      </w:tr>
      <w:tr w:rsidR="00FC5E8D" w:rsidRPr="00FC5E8D" w:rsidTr="00B52E6F">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Мобилизационная и вневойсковая подготовка</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03</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89379,00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89739,00</w:t>
            </w:r>
          </w:p>
        </w:tc>
      </w:tr>
      <w:tr w:rsidR="00FC5E8D" w:rsidRPr="00FC5E8D" w:rsidTr="00B52E6F">
        <w:trPr>
          <w:cantSplit/>
          <w:trHeight w:val="101"/>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38000,00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29555,56</w:t>
            </w:r>
          </w:p>
        </w:tc>
      </w:tr>
      <w:tr w:rsidR="00FC5E8D" w:rsidRPr="00FC5E8D" w:rsidTr="00B52E6F">
        <w:trPr>
          <w:cantSplit/>
          <w:trHeight w:val="493"/>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Обеспечение пожарной безопасности</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38000,00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29555,56</w:t>
            </w:r>
          </w:p>
        </w:tc>
      </w:tr>
      <w:tr w:rsidR="00FC5E8D" w:rsidRPr="00FC5E8D" w:rsidTr="00B52E6F">
        <w:trPr>
          <w:cantSplit/>
          <w:trHeight w:val="515"/>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Национальная экономика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4102081,59</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3748036,61</w:t>
            </w:r>
          </w:p>
        </w:tc>
      </w:tr>
      <w:tr w:rsidR="00FC5E8D" w:rsidRPr="00FC5E8D" w:rsidTr="00B52E6F">
        <w:trPr>
          <w:cantSplit/>
          <w:trHeight w:val="523"/>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Дорожное хозяйство (дорожные фонды)</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09</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4102081,59</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3748036,61</w:t>
            </w:r>
          </w:p>
        </w:tc>
      </w:tr>
      <w:tr w:rsidR="00FC5E8D" w:rsidRPr="00FC5E8D" w:rsidTr="00B52E6F">
        <w:trPr>
          <w:cantSplit/>
          <w:trHeight w:val="545"/>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Жилищно-коммунальное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2477484,46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2344374,13</w:t>
            </w:r>
          </w:p>
        </w:tc>
      </w:tr>
      <w:tr w:rsidR="00FC5E8D" w:rsidRPr="00FC5E8D" w:rsidTr="00B52E6F">
        <w:trPr>
          <w:cantSplit/>
          <w:trHeight w:val="525"/>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12484,23</w:t>
            </w:r>
          </w:p>
        </w:tc>
      </w:tr>
      <w:tr w:rsidR="00FC5E8D" w:rsidRPr="00FC5E8D" w:rsidTr="00B52E6F">
        <w:trPr>
          <w:cantSplit/>
          <w:trHeight w:val="533"/>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Благоустройство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03</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2463484,46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2331889,90</w:t>
            </w:r>
          </w:p>
        </w:tc>
      </w:tr>
      <w:tr w:rsidR="00FC5E8D" w:rsidRPr="00FC5E8D" w:rsidTr="00B52E6F">
        <w:trPr>
          <w:cantSplit/>
          <w:trHeight w:val="112"/>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Образование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16000,00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16000,00</w:t>
            </w:r>
          </w:p>
        </w:tc>
      </w:tr>
      <w:tr w:rsidR="00FC5E8D" w:rsidRPr="00FC5E8D" w:rsidTr="00B52E6F">
        <w:trPr>
          <w:cantSplit/>
          <w:trHeight w:val="371"/>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Молодежная политика и оздоровление детей</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07</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6000,00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6000,00</w:t>
            </w:r>
          </w:p>
        </w:tc>
      </w:tr>
      <w:tr w:rsidR="00FC5E8D" w:rsidRPr="00FC5E8D" w:rsidTr="00B52E6F">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Другие вопросы в области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09</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10000,00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10000,00</w:t>
            </w:r>
          </w:p>
        </w:tc>
      </w:tr>
      <w:tr w:rsidR="00FC5E8D" w:rsidRPr="00FC5E8D" w:rsidTr="00B52E6F">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Культура, кинематография</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589750,00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580544,24</w:t>
            </w:r>
          </w:p>
        </w:tc>
      </w:tr>
      <w:tr w:rsidR="00FC5E8D" w:rsidRPr="00FC5E8D" w:rsidTr="00B52E6F">
        <w:trPr>
          <w:cantSplit/>
          <w:trHeight w:val="541"/>
        </w:trPr>
        <w:tc>
          <w:tcPr>
            <w:tcW w:w="4244" w:type="dxa"/>
            <w:tcBorders>
              <w:top w:val="single" w:sz="4" w:space="0" w:color="auto"/>
              <w:left w:val="single" w:sz="4" w:space="0" w:color="auto"/>
              <w:bottom w:val="single" w:sz="4" w:space="0" w:color="auto"/>
              <w:right w:val="single" w:sz="4" w:space="0" w:color="auto"/>
            </w:tcBorders>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Культура </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589750,00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580544,24</w:t>
            </w:r>
          </w:p>
        </w:tc>
      </w:tr>
      <w:tr w:rsidR="00FC5E8D" w:rsidRPr="00FC5E8D" w:rsidTr="00B52E6F">
        <w:trPr>
          <w:cantSplit/>
          <w:trHeight w:val="535"/>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Социальная политика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309212,04   </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309212,04   </w:t>
            </w:r>
          </w:p>
        </w:tc>
      </w:tr>
      <w:tr w:rsidR="00FC5E8D" w:rsidRPr="00FC5E8D" w:rsidTr="00B52E6F">
        <w:trPr>
          <w:cantSplit/>
          <w:trHeight w:val="90"/>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Пенсионное обеспечение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01</w:t>
            </w:r>
          </w:p>
        </w:tc>
        <w:tc>
          <w:tcPr>
            <w:tcW w:w="2206" w:type="dxa"/>
            <w:tcBorders>
              <w:top w:val="single" w:sz="4" w:space="0" w:color="auto"/>
              <w:left w:val="single" w:sz="4" w:space="0" w:color="auto"/>
              <w:bottom w:val="single" w:sz="4" w:space="0" w:color="auto"/>
              <w:right w:val="single" w:sz="4" w:space="0" w:color="auto"/>
            </w:tcBorders>
            <w:noWrap/>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bCs/>
                <w:sz w:val="20"/>
                <w:szCs w:val="20"/>
              </w:rPr>
              <w:t xml:space="preserve">309212,04   </w:t>
            </w:r>
          </w:p>
        </w:tc>
        <w:tc>
          <w:tcPr>
            <w:tcW w:w="1857" w:type="dxa"/>
            <w:tcBorders>
              <w:top w:val="single" w:sz="4" w:space="0" w:color="auto"/>
              <w:left w:val="single" w:sz="4" w:space="0" w:color="auto"/>
              <w:bottom w:val="single" w:sz="4" w:space="0" w:color="auto"/>
              <w:right w:val="single" w:sz="4" w:space="0" w:color="auto"/>
            </w:tcBorders>
            <w:noWrap/>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bCs/>
                <w:sz w:val="20"/>
                <w:szCs w:val="20"/>
              </w:rPr>
              <w:t xml:space="preserve">309212,04   </w:t>
            </w:r>
          </w:p>
        </w:tc>
      </w:tr>
      <w:tr w:rsidR="00FC5E8D" w:rsidRPr="00FC5E8D" w:rsidTr="00B52E6F">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5000,00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5000,00   </w:t>
            </w:r>
          </w:p>
        </w:tc>
      </w:tr>
      <w:tr w:rsidR="00FC5E8D" w:rsidRPr="00FC5E8D" w:rsidTr="00B52E6F">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5000,00</w:t>
            </w:r>
          </w:p>
        </w:tc>
      </w:tr>
      <w:tr w:rsidR="00FC5E8D" w:rsidRPr="00FC5E8D" w:rsidTr="00B52E6F">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Средства массовой информации</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b/>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30998,00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30998,00</w:t>
            </w:r>
          </w:p>
        </w:tc>
      </w:tr>
      <w:tr w:rsidR="00FC5E8D" w:rsidRPr="00FC5E8D" w:rsidTr="00B52E6F">
        <w:trPr>
          <w:cantSplit/>
          <w:trHeight w:val="623"/>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Периодическая печать и издательства</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30998,00</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30998,00</w:t>
            </w:r>
          </w:p>
        </w:tc>
      </w:tr>
      <w:tr w:rsidR="00FC5E8D" w:rsidRPr="00FC5E8D" w:rsidTr="00B52E6F">
        <w:trPr>
          <w:cantSplit/>
          <w:trHeight w:val="567"/>
        </w:trPr>
        <w:tc>
          <w:tcPr>
            <w:tcW w:w="4244"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  </w:t>
            </w:r>
          </w:p>
          <w:p w:rsidR="00FC5E8D" w:rsidRPr="00FC5E8D" w:rsidRDefault="00FC5E8D" w:rsidP="00B52E6F">
            <w:pPr>
              <w:spacing w:after="0" w:line="240" w:lineRule="exact"/>
              <w:rPr>
                <w:rFonts w:ascii="Times New Roman" w:eastAsia="Times New Roman" w:hAnsi="Times New Roman" w:cs="Times New Roman"/>
                <w:b/>
                <w:bCs/>
                <w:sz w:val="20"/>
                <w:szCs w:val="20"/>
              </w:rPr>
            </w:pPr>
          </w:p>
          <w:p w:rsidR="00FC5E8D" w:rsidRPr="00FC5E8D" w:rsidRDefault="00FC5E8D" w:rsidP="00B52E6F">
            <w:pPr>
              <w:spacing w:after="0" w:line="240" w:lineRule="exact"/>
              <w:rPr>
                <w:rFonts w:ascii="Times New Roman" w:eastAsia="Times New Roman" w:hAnsi="Times New Roman" w:cs="Times New Roman"/>
                <w:b/>
                <w:bCs/>
                <w:sz w:val="20"/>
                <w:szCs w:val="20"/>
              </w:rPr>
            </w:pPr>
          </w:p>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ВСЕГО РАСХОДОВ:</w:t>
            </w:r>
          </w:p>
        </w:tc>
        <w:tc>
          <w:tcPr>
            <w:tcW w:w="61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jc w:val="center"/>
              <w:rPr>
                <w:rFonts w:ascii="Times New Roman" w:eastAsia="Times New Roman" w:hAnsi="Times New Roman" w:cs="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12782419,09</w:t>
            </w:r>
          </w:p>
        </w:tc>
        <w:tc>
          <w:tcPr>
            <w:tcW w:w="1857" w:type="dxa"/>
            <w:tcBorders>
              <w:top w:val="single" w:sz="4" w:space="0" w:color="auto"/>
              <w:left w:val="single" w:sz="4" w:space="0" w:color="auto"/>
              <w:bottom w:val="single" w:sz="4" w:space="0" w:color="auto"/>
              <w:right w:val="single" w:sz="4" w:space="0" w:color="auto"/>
            </w:tcBorders>
            <w:noWrap/>
            <w:vAlign w:val="bottom"/>
          </w:tcPr>
          <w:p w:rsidR="00FC5E8D" w:rsidRPr="00FC5E8D" w:rsidRDefault="00FC5E8D" w:rsidP="00B52E6F">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12076060,17</w:t>
            </w:r>
          </w:p>
        </w:tc>
      </w:tr>
    </w:tbl>
    <w:p w:rsidR="00FC5E8D" w:rsidRPr="00FC5E8D" w:rsidRDefault="00FC5E8D" w:rsidP="00FC5E8D">
      <w:pPr>
        <w:rPr>
          <w:rFonts w:ascii="Times New Roman" w:eastAsia="Times New Roman" w:hAnsi="Times New Roman" w:cs="Times New Roman"/>
          <w:sz w:val="20"/>
          <w:szCs w:val="20"/>
        </w:rPr>
      </w:pP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Дефицит бюджета составил 690764,47 рублей.</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Остаток средств на счете на 01.01.2021 – 691888 рублей 22 копейки, в том числе средства дорожного фонда  189015  рублей 74 копейки.</w:t>
      </w:r>
    </w:p>
    <w:p w:rsidR="00FC5E8D" w:rsidRPr="00FC5E8D" w:rsidRDefault="00FC5E8D" w:rsidP="00FC5E8D">
      <w:pPr>
        <w:pStyle w:val="NoSpacing"/>
        <w:jc w:val="center"/>
        <w:rPr>
          <w:rFonts w:ascii="Times New Roman" w:hAnsi="Times New Roman" w:cs="Times New Roman"/>
          <w:b/>
          <w:color w:val="FF0000"/>
          <w:sz w:val="20"/>
          <w:szCs w:val="20"/>
        </w:rPr>
      </w:pP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Проводится постоянная  работа по вопросам погашения задолженности по налогам.</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Проведено пять  сверок с налоговой  инспекцией Новгородской области по налогоплательщикам, имеющим задолженности  по земельному налогу и налогу и на имущество.</w:t>
      </w:r>
    </w:p>
    <w:p w:rsidR="00FC5E8D" w:rsidRPr="00FC5E8D" w:rsidRDefault="00FC5E8D" w:rsidP="00FC5E8D">
      <w:pPr>
        <w:pStyle w:val="NoSpacing"/>
        <w:ind w:firstLine="708"/>
        <w:jc w:val="both"/>
        <w:rPr>
          <w:rFonts w:ascii="Times New Roman" w:hAnsi="Times New Roman" w:cs="Times New Roman"/>
          <w:b/>
          <w:sz w:val="20"/>
          <w:szCs w:val="20"/>
        </w:rPr>
      </w:pPr>
      <w:r w:rsidRPr="00FC5E8D">
        <w:rPr>
          <w:rFonts w:ascii="Times New Roman" w:hAnsi="Times New Roman" w:cs="Times New Roman"/>
          <w:sz w:val="20"/>
          <w:szCs w:val="20"/>
        </w:rPr>
        <w:t>С должниками проводятся беседы и напоминания  по их долгам.</w:t>
      </w:r>
    </w:p>
    <w:p w:rsidR="00FC5E8D" w:rsidRPr="00FC5E8D" w:rsidRDefault="00FC5E8D" w:rsidP="00FC5E8D">
      <w:pPr>
        <w:pStyle w:val="NoSpacing"/>
        <w:rPr>
          <w:rFonts w:ascii="Times New Roman" w:hAnsi="Times New Roman" w:cs="Times New Roman"/>
          <w:b/>
          <w:sz w:val="20"/>
          <w:szCs w:val="20"/>
        </w:rPr>
      </w:pPr>
    </w:p>
    <w:p w:rsidR="00FC5E8D" w:rsidRPr="00FC5E8D" w:rsidRDefault="00FC5E8D" w:rsidP="00FC5E8D">
      <w:pPr>
        <w:pStyle w:val="NoSpacing"/>
        <w:jc w:val="center"/>
        <w:rPr>
          <w:rFonts w:ascii="Times New Roman" w:hAnsi="Times New Roman" w:cs="Times New Roman"/>
          <w:sz w:val="20"/>
          <w:szCs w:val="20"/>
        </w:rPr>
      </w:pPr>
      <w:r w:rsidRPr="00FC5E8D">
        <w:rPr>
          <w:rFonts w:ascii="Times New Roman" w:hAnsi="Times New Roman" w:cs="Times New Roman"/>
          <w:b/>
          <w:sz w:val="20"/>
          <w:szCs w:val="20"/>
          <w:u w:val="single"/>
        </w:rPr>
        <w:t>Градостроительная документация, земельные вопросы.</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В 2020 году в постоянное (бессрочное) пользование Администрацией поселения были оформлены 4 </w:t>
      </w:r>
      <w:proofErr w:type="gramStart"/>
      <w:r w:rsidRPr="00FC5E8D">
        <w:rPr>
          <w:rFonts w:ascii="Times New Roman" w:hAnsi="Times New Roman" w:cs="Times New Roman"/>
          <w:sz w:val="20"/>
          <w:szCs w:val="20"/>
        </w:rPr>
        <w:t>земельных</w:t>
      </w:r>
      <w:proofErr w:type="gramEnd"/>
      <w:r w:rsidRPr="00FC5E8D">
        <w:rPr>
          <w:rFonts w:ascii="Times New Roman" w:hAnsi="Times New Roman" w:cs="Times New Roman"/>
          <w:sz w:val="20"/>
          <w:szCs w:val="20"/>
        </w:rPr>
        <w:t xml:space="preserve"> участка:</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1.Воинское кладбище, где захоронены воины Советской армии, умершие от ран в период ВОВ;</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2.Могила летчика Шишова Григория Яковлевича, погибшего в воздушном бою в период ВОВ;</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3.Гражданское кладбище;</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4.Земельный участок под административным зданием.</w:t>
      </w:r>
    </w:p>
    <w:p w:rsidR="00FC5E8D" w:rsidRDefault="00FC5E8D" w:rsidP="00FC5E8D">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          В 2020 году было выдано 16 разрешений на производство земляных работ.</w:t>
      </w:r>
    </w:p>
    <w:p w:rsidR="00FC5E8D" w:rsidRPr="00FC5E8D" w:rsidRDefault="00FC5E8D" w:rsidP="00FC5E8D">
      <w:pPr>
        <w:pStyle w:val="NoSpacing"/>
        <w:jc w:val="both"/>
        <w:rPr>
          <w:rFonts w:ascii="Times New Roman" w:hAnsi="Times New Roman" w:cs="Times New Roman"/>
          <w:sz w:val="20"/>
          <w:szCs w:val="20"/>
        </w:rPr>
      </w:pPr>
    </w:p>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b/>
          <w:sz w:val="20"/>
          <w:szCs w:val="20"/>
          <w:u w:val="single"/>
        </w:rPr>
        <w:t>Организация уличного освещения.</w:t>
      </w:r>
    </w:p>
    <w:p w:rsidR="00FC5E8D" w:rsidRPr="00FC5E8D" w:rsidRDefault="00FC5E8D" w:rsidP="00FC5E8D">
      <w:pPr>
        <w:shd w:val="clear" w:color="auto" w:fill="FFFFFF"/>
        <w:spacing w:after="0" w:line="300" w:lineRule="atLeast"/>
        <w:ind w:firstLine="708"/>
        <w:jc w:val="both"/>
        <w:rPr>
          <w:rFonts w:ascii="Times New Roman" w:eastAsia="Times New Roman" w:hAnsi="Times New Roman" w:cs="Times New Roman"/>
          <w:bCs/>
          <w:sz w:val="20"/>
          <w:szCs w:val="20"/>
          <w:shd w:val="clear" w:color="auto" w:fill="FFFFFF"/>
        </w:rPr>
      </w:pPr>
      <w:r w:rsidRPr="00FC5E8D">
        <w:rPr>
          <w:rFonts w:ascii="Times New Roman" w:eastAsia="Times New Roman" w:hAnsi="Times New Roman" w:cs="Times New Roman"/>
          <w:sz w:val="20"/>
          <w:szCs w:val="20"/>
        </w:rPr>
        <w:t xml:space="preserve">Регулярно ведутся работы по поддержанию надлежащего состояния осветительных приборов уличного освещения. </w:t>
      </w:r>
      <w:r w:rsidRPr="00FC5E8D">
        <w:rPr>
          <w:rFonts w:ascii="Times New Roman" w:eastAsia="Times New Roman" w:hAnsi="Times New Roman" w:cs="Times New Roman"/>
          <w:bCs/>
          <w:sz w:val="20"/>
          <w:szCs w:val="20"/>
          <w:shd w:val="clear" w:color="auto" w:fill="FFFFFF"/>
        </w:rPr>
        <w:t xml:space="preserve">В целях улучшения комфорта и безопасности  населения регулярно проводится работа по улучшению освещения улиц специалистами администрации. </w:t>
      </w:r>
      <w:r w:rsidRPr="00FC5E8D">
        <w:rPr>
          <w:rFonts w:ascii="Times New Roman" w:eastAsia="Times New Roman" w:hAnsi="Times New Roman" w:cs="Times New Roman"/>
          <w:sz w:val="20"/>
          <w:szCs w:val="20"/>
        </w:rPr>
        <w:t>В настоящее время в населенных</w:t>
      </w:r>
      <w:r w:rsidRPr="00FC5E8D">
        <w:rPr>
          <w:rFonts w:ascii="Times New Roman" w:eastAsia="Times New Roman" w:hAnsi="Times New Roman" w:cs="Times New Roman"/>
          <w:color w:val="000000"/>
          <w:sz w:val="20"/>
          <w:szCs w:val="20"/>
        </w:rPr>
        <w:t xml:space="preserve"> пунктах </w:t>
      </w:r>
      <w:r w:rsidRPr="00FC5E8D">
        <w:rPr>
          <w:rFonts w:ascii="Times New Roman" w:eastAsia="Times New Roman" w:hAnsi="Times New Roman" w:cs="Times New Roman"/>
          <w:color w:val="000000"/>
          <w:sz w:val="20"/>
          <w:szCs w:val="20"/>
        </w:rPr>
        <w:lastRenderedPageBreak/>
        <w:t>функционирует</w:t>
      </w:r>
      <w:r w:rsidRPr="00FC5E8D">
        <w:rPr>
          <w:rFonts w:ascii="Times New Roman" w:eastAsia="Times New Roman" w:hAnsi="Times New Roman" w:cs="Times New Roman"/>
          <w:color w:val="FF0000"/>
          <w:sz w:val="20"/>
          <w:szCs w:val="20"/>
        </w:rPr>
        <w:t xml:space="preserve"> </w:t>
      </w:r>
      <w:r w:rsidRPr="00FC5E8D">
        <w:rPr>
          <w:rFonts w:ascii="Times New Roman" w:eastAsia="Times New Roman" w:hAnsi="Times New Roman" w:cs="Times New Roman"/>
          <w:sz w:val="20"/>
          <w:szCs w:val="20"/>
        </w:rPr>
        <w:t>210 светильников. За 2020 год добавлено к прошлому году по всему поселению 9 светильников.</w:t>
      </w:r>
      <w:r w:rsidRPr="00FC5E8D">
        <w:rPr>
          <w:rFonts w:ascii="Times New Roman" w:eastAsia="Times New Roman" w:hAnsi="Times New Roman" w:cs="Times New Roman"/>
          <w:color w:val="FF0000"/>
          <w:sz w:val="20"/>
          <w:szCs w:val="20"/>
        </w:rPr>
        <w:t xml:space="preserve">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На уличное освещение в 2020 году всего израсходовано 740 397,09 рублей  (в 2019 году-806 815,77 р.). Из них на ремонт израсходовано 413 395 рублей, за электроэнергию – 327 002,09 рублей. Расходы уменьшились по содержанию на 101 253 рубля, расходы на электроэнергию увеличились на 34 834,32 рубля.</w:t>
      </w:r>
    </w:p>
    <w:p w:rsidR="00FC5E8D" w:rsidRPr="00FC5E8D" w:rsidRDefault="00FC5E8D" w:rsidP="00FC5E8D">
      <w:pPr>
        <w:pStyle w:val="NoSpacing"/>
        <w:jc w:val="both"/>
        <w:rPr>
          <w:rFonts w:ascii="Times New Roman" w:hAnsi="Times New Roman" w:cs="Times New Roman"/>
          <w:sz w:val="20"/>
          <w:szCs w:val="20"/>
        </w:rPr>
      </w:pPr>
    </w:p>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b/>
          <w:sz w:val="20"/>
          <w:szCs w:val="20"/>
          <w:u w:val="single"/>
        </w:rPr>
        <w:t>Организация сбора и вывоза мусора.</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Централизованный вывоз мусора со всей территории поселения осуществляется региональным оператором «</w:t>
      </w:r>
      <w:proofErr w:type="spellStart"/>
      <w:r w:rsidRPr="00FC5E8D">
        <w:rPr>
          <w:rFonts w:ascii="Times New Roman" w:hAnsi="Times New Roman" w:cs="Times New Roman"/>
          <w:sz w:val="20"/>
          <w:szCs w:val="20"/>
        </w:rPr>
        <w:t>Экосервис</w:t>
      </w:r>
      <w:proofErr w:type="spellEnd"/>
      <w:r w:rsidRPr="00FC5E8D">
        <w:rPr>
          <w:rFonts w:ascii="Times New Roman" w:hAnsi="Times New Roman" w:cs="Times New Roman"/>
          <w:sz w:val="20"/>
          <w:szCs w:val="20"/>
        </w:rPr>
        <w:t>». В с</w:t>
      </w:r>
      <w:proofErr w:type="gramStart"/>
      <w:r w:rsidRPr="00FC5E8D">
        <w:rPr>
          <w:rFonts w:ascii="Times New Roman" w:hAnsi="Times New Roman" w:cs="Times New Roman"/>
          <w:sz w:val="20"/>
          <w:szCs w:val="20"/>
        </w:rPr>
        <w:t>.Е</w:t>
      </w:r>
      <w:proofErr w:type="gramEnd"/>
      <w:r w:rsidRPr="00FC5E8D">
        <w:rPr>
          <w:rFonts w:ascii="Times New Roman" w:hAnsi="Times New Roman" w:cs="Times New Roman"/>
          <w:sz w:val="20"/>
          <w:szCs w:val="20"/>
        </w:rPr>
        <w:t>дрово организованы контейнерные площадки, в других населенных пунктах вывоз осуществляется от каждого дома в мешках.</w:t>
      </w:r>
      <w:r w:rsidRPr="00FC5E8D">
        <w:rPr>
          <w:rFonts w:ascii="Times New Roman" w:hAnsi="Times New Roman" w:cs="Times New Roman"/>
          <w:b/>
          <w:sz w:val="20"/>
          <w:szCs w:val="20"/>
        </w:rPr>
        <w:t xml:space="preserve"> </w:t>
      </w:r>
      <w:r w:rsidRPr="00FC5E8D">
        <w:rPr>
          <w:rFonts w:ascii="Times New Roman" w:hAnsi="Times New Roman" w:cs="Times New Roman"/>
          <w:sz w:val="20"/>
          <w:szCs w:val="20"/>
        </w:rPr>
        <w:t xml:space="preserve">В 2021 году все мусорные контейнера заменены </w:t>
      </w:r>
      <w:proofErr w:type="gramStart"/>
      <w:r w:rsidRPr="00FC5E8D">
        <w:rPr>
          <w:rFonts w:ascii="Times New Roman" w:hAnsi="Times New Roman" w:cs="Times New Roman"/>
          <w:sz w:val="20"/>
          <w:szCs w:val="20"/>
        </w:rPr>
        <w:t>на</w:t>
      </w:r>
      <w:proofErr w:type="gramEnd"/>
      <w:r w:rsidRPr="00FC5E8D">
        <w:rPr>
          <w:rFonts w:ascii="Times New Roman" w:hAnsi="Times New Roman" w:cs="Times New Roman"/>
          <w:sz w:val="20"/>
          <w:szCs w:val="20"/>
        </w:rPr>
        <w:t xml:space="preserve"> пластиковые с крышками. В 2021 и 2022 годах будут проведены работы по устройству контейнерных площадок отвечающим современным требованиям.  Заключены договора на уборку и обслуживание общественных территорий: 4 детские площадки, территория в центре села Едрово – возле обелиска погибшим односельчанам, территория парка Победы, а также уборка территорий контейнерных площадок на общую сумму 220 232,13 рублей.</w:t>
      </w:r>
    </w:p>
    <w:p w:rsidR="00FC5E8D" w:rsidRPr="00FC5E8D" w:rsidRDefault="00FC5E8D" w:rsidP="00FC5E8D">
      <w:pPr>
        <w:pStyle w:val="NoSpacing"/>
        <w:ind w:firstLine="708"/>
        <w:jc w:val="both"/>
        <w:rPr>
          <w:rFonts w:ascii="Times New Roman" w:hAnsi="Times New Roman" w:cs="Times New Roman"/>
          <w:b/>
          <w:sz w:val="20"/>
          <w:szCs w:val="20"/>
          <w:u w:val="single"/>
        </w:rPr>
      </w:pPr>
      <w:r w:rsidRPr="00FC5E8D">
        <w:rPr>
          <w:rFonts w:ascii="Times New Roman" w:hAnsi="Times New Roman" w:cs="Times New Roman"/>
          <w:sz w:val="20"/>
          <w:szCs w:val="20"/>
        </w:rPr>
        <w:t>По договору с ООО «</w:t>
      </w:r>
      <w:proofErr w:type="spellStart"/>
      <w:r w:rsidRPr="00FC5E8D">
        <w:rPr>
          <w:rFonts w:ascii="Times New Roman" w:hAnsi="Times New Roman" w:cs="Times New Roman"/>
          <w:sz w:val="20"/>
          <w:szCs w:val="20"/>
        </w:rPr>
        <w:t>Экосервис</w:t>
      </w:r>
      <w:proofErr w:type="spellEnd"/>
      <w:r w:rsidRPr="00FC5E8D">
        <w:rPr>
          <w:rFonts w:ascii="Times New Roman" w:hAnsi="Times New Roman" w:cs="Times New Roman"/>
          <w:sz w:val="20"/>
          <w:szCs w:val="20"/>
        </w:rPr>
        <w:t>» выполнены работы по ликвидации несанкционированной свалки на сумму 30 105 рублей.</w:t>
      </w:r>
    </w:p>
    <w:p w:rsidR="00FC5E8D" w:rsidRPr="00FC5E8D" w:rsidRDefault="00FC5E8D" w:rsidP="00FC5E8D">
      <w:pPr>
        <w:pStyle w:val="NoSpacing"/>
        <w:jc w:val="both"/>
        <w:rPr>
          <w:rFonts w:ascii="Times New Roman" w:hAnsi="Times New Roman" w:cs="Times New Roman"/>
          <w:b/>
          <w:sz w:val="20"/>
          <w:szCs w:val="20"/>
          <w:u w:val="single"/>
        </w:rPr>
      </w:pPr>
    </w:p>
    <w:p w:rsidR="00FC5E8D" w:rsidRPr="00FC5E8D" w:rsidRDefault="00FC5E8D" w:rsidP="00FC5E8D">
      <w:pPr>
        <w:pStyle w:val="NoSpacing"/>
        <w:ind w:left="1416" w:firstLine="708"/>
        <w:jc w:val="both"/>
        <w:rPr>
          <w:rFonts w:ascii="Times New Roman" w:hAnsi="Times New Roman" w:cs="Times New Roman"/>
          <w:b/>
          <w:sz w:val="20"/>
          <w:szCs w:val="20"/>
          <w:u w:val="single"/>
        </w:rPr>
      </w:pPr>
      <w:r w:rsidRPr="00FC5E8D">
        <w:rPr>
          <w:rFonts w:ascii="Times New Roman" w:hAnsi="Times New Roman" w:cs="Times New Roman"/>
          <w:b/>
          <w:sz w:val="20"/>
          <w:szCs w:val="20"/>
          <w:u w:val="single"/>
        </w:rPr>
        <w:t>Содержание и строительство дорог.</w:t>
      </w:r>
    </w:p>
    <w:tbl>
      <w:tblPr>
        <w:tblW w:w="0" w:type="auto"/>
        <w:tblInd w:w="93" w:type="dxa"/>
        <w:tblLayout w:type="fixed"/>
        <w:tblLook w:val="0000"/>
      </w:tblPr>
      <w:tblGrid>
        <w:gridCol w:w="524"/>
        <w:gridCol w:w="2911"/>
        <w:gridCol w:w="1440"/>
        <w:gridCol w:w="1377"/>
        <w:gridCol w:w="1342"/>
        <w:gridCol w:w="1884"/>
      </w:tblGrid>
      <w:tr w:rsidR="00FC5E8D" w:rsidRPr="00FC5E8D" w:rsidTr="00B52E6F">
        <w:trPr>
          <w:trHeight w:val="825"/>
        </w:trPr>
        <w:tc>
          <w:tcPr>
            <w:tcW w:w="9478" w:type="dxa"/>
            <w:gridSpan w:val="6"/>
            <w:tcBorders>
              <w:top w:val="nil"/>
              <w:left w:val="nil"/>
              <w:bottom w:val="nil"/>
              <w:right w:val="nil"/>
            </w:tcBorders>
            <w:shd w:val="clear" w:color="auto" w:fill="auto"/>
            <w:vAlign w:val="bottom"/>
          </w:tcPr>
          <w:p w:rsidR="00FC5E8D" w:rsidRPr="00FC5E8D" w:rsidRDefault="00FC5E8D" w:rsidP="00B52E6F">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Отчет об использован</w:t>
            </w:r>
            <w:r w:rsidRPr="00FC5E8D">
              <w:rPr>
                <w:rFonts w:ascii="Times New Roman" w:eastAsia="Times New Roman" w:hAnsi="Times New Roman" w:cs="Times New Roman"/>
                <w:b/>
                <w:bCs/>
                <w:sz w:val="20"/>
                <w:szCs w:val="20"/>
              </w:rPr>
              <w:t>ии средств дорожного фонда Едровского сельского поселения за 2020 год</w:t>
            </w:r>
          </w:p>
        </w:tc>
      </w:tr>
      <w:tr w:rsidR="00FC5E8D" w:rsidRPr="00FC5E8D" w:rsidTr="00B52E6F">
        <w:trPr>
          <w:trHeight w:val="945"/>
        </w:trPr>
        <w:tc>
          <w:tcPr>
            <w:tcW w:w="52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 </w:t>
            </w:r>
            <w:proofErr w:type="spellStart"/>
            <w:proofErr w:type="gramStart"/>
            <w:r w:rsidRPr="00FC5E8D">
              <w:rPr>
                <w:rFonts w:ascii="Times New Roman" w:eastAsia="Times New Roman" w:hAnsi="Times New Roman" w:cs="Times New Roman"/>
                <w:sz w:val="20"/>
                <w:szCs w:val="20"/>
              </w:rPr>
              <w:t>п</w:t>
            </w:r>
            <w:proofErr w:type="spellEnd"/>
            <w:proofErr w:type="gramEnd"/>
            <w:r w:rsidRPr="00FC5E8D">
              <w:rPr>
                <w:rFonts w:ascii="Times New Roman" w:eastAsia="Times New Roman" w:hAnsi="Times New Roman" w:cs="Times New Roman"/>
                <w:sz w:val="20"/>
                <w:szCs w:val="20"/>
              </w:rPr>
              <w:t>/</w:t>
            </w:r>
            <w:proofErr w:type="spellStart"/>
            <w:r w:rsidRPr="00FC5E8D">
              <w:rPr>
                <w:rFonts w:ascii="Times New Roman" w:eastAsia="Times New Roman" w:hAnsi="Times New Roman" w:cs="Times New Roman"/>
                <w:sz w:val="20"/>
                <w:szCs w:val="20"/>
              </w:rPr>
              <w:t>п</w:t>
            </w:r>
            <w:proofErr w:type="spellEnd"/>
          </w:p>
        </w:tc>
        <w:tc>
          <w:tcPr>
            <w:tcW w:w="291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Наименование направления расходования средств, наименование объектов</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Плановые ассигнования (руб., коп.)</w:t>
            </w:r>
          </w:p>
        </w:tc>
        <w:tc>
          <w:tcPr>
            <w:tcW w:w="137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Объем финансирования в 2019 году, всего, (</w:t>
            </w:r>
            <w:proofErr w:type="spellStart"/>
            <w:r w:rsidRPr="00FC5E8D">
              <w:rPr>
                <w:rFonts w:ascii="Times New Roman" w:eastAsia="Times New Roman" w:hAnsi="Times New Roman" w:cs="Times New Roman"/>
                <w:sz w:val="20"/>
                <w:szCs w:val="20"/>
              </w:rPr>
              <w:t>руб</w:t>
            </w:r>
            <w:proofErr w:type="spellEnd"/>
            <w:r w:rsidRPr="00FC5E8D">
              <w:rPr>
                <w:rFonts w:ascii="Times New Roman" w:eastAsia="Times New Roman" w:hAnsi="Times New Roman" w:cs="Times New Roman"/>
                <w:sz w:val="20"/>
                <w:szCs w:val="20"/>
              </w:rPr>
              <w:t xml:space="preserve">, коп) </w:t>
            </w:r>
          </w:p>
        </w:tc>
        <w:tc>
          <w:tcPr>
            <w:tcW w:w="3226"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в том числе за счет</w:t>
            </w:r>
          </w:p>
        </w:tc>
      </w:tr>
      <w:tr w:rsidR="00FC5E8D" w:rsidRPr="00FC5E8D" w:rsidTr="00B52E6F">
        <w:trPr>
          <w:trHeight w:val="600"/>
        </w:trPr>
        <w:tc>
          <w:tcPr>
            <w:tcW w:w="524" w:type="dxa"/>
            <w:vMerge/>
            <w:tcBorders>
              <w:top w:val="single" w:sz="8" w:space="0" w:color="auto"/>
              <w:left w:val="single" w:sz="8"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3226" w:type="dxa"/>
            <w:gridSpan w:val="2"/>
            <w:vMerge/>
            <w:tcBorders>
              <w:top w:val="single" w:sz="8" w:space="0" w:color="auto"/>
              <w:left w:val="single" w:sz="4" w:space="0" w:color="auto"/>
              <w:bottom w:val="single" w:sz="4" w:space="0" w:color="000000"/>
              <w:right w:val="single" w:sz="4" w:space="0" w:color="000000"/>
            </w:tcBorders>
            <w:vAlign w:val="center"/>
          </w:tcPr>
          <w:p w:rsidR="00FC5E8D" w:rsidRPr="00FC5E8D" w:rsidRDefault="00FC5E8D" w:rsidP="00FC5E8D">
            <w:pPr>
              <w:spacing w:after="0"/>
              <w:rPr>
                <w:rFonts w:ascii="Times New Roman" w:eastAsia="Times New Roman" w:hAnsi="Times New Roman" w:cs="Times New Roman"/>
                <w:sz w:val="20"/>
                <w:szCs w:val="20"/>
              </w:rPr>
            </w:pPr>
          </w:p>
        </w:tc>
      </w:tr>
      <w:tr w:rsidR="00FC5E8D" w:rsidRPr="00FC5E8D" w:rsidTr="00B52E6F">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3226" w:type="dxa"/>
            <w:gridSpan w:val="2"/>
            <w:vMerge/>
            <w:tcBorders>
              <w:top w:val="single" w:sz="8" w:space="0" w:color="auto"/>
              <w:left w:val="single" w:sz="4" w:space="0" w:color="auto"/>
              <w:bottom w:val="single" w:sz="4" w:space="0" w:color="000000"/>
              <w:right w:val="single" w:sz="4" w:space="0" w:color="000000"/>
            </w:tcBorders>
            <w:vAlign w:val="center"/>
          </w:tcPr>
          <w:p w:rsidR="00FC5E8D" w:rsidRPr="00FC5E8D" w:rsidRDefault="00FC5E8D" w:rsidP="00FC5E8D">
            <w:pPr>
              <w:spacing w:after="0"/>
              <w:rPr>
                <w:rFonts w:ascii="Times New Roman" w:eastAsia="Times New Roman" w:hAnsi="Times New Roman" w:cs="Times New Roman"/>
                <w:sz w:val="20"/>
                <w:szCs w:val="20"/>
              </w:rPr>
            </w:pPr>
          </w:p>
        </w:tc>
      </w:tr>
      <w:tr w:rsidR="00FC5E8D" w:rsidRPr="00FC5E8D" w:rsidTr="00B52E6F">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3226" w:type="dxa"/>
            <w:gridSpan w:val="2"/>
            <w:vMerge/>
            <w:tcBorders>
              <w:top w:val="single" w:sz="8" w:space="0" w:color="auto"/>
              <w:left w:val="single" w:sz="4" w:space="0" w:color="auto"/>
              <w:bottom w:val="single" w:sz="4" w:space="0" w:color="000000"/>
              <w:right w:val="single" w:sz="4" w:space="0" w:color="000000"/>
            </w:tcBorders>
            <w:vAlign w:val="center"/>
          </w:tcPr>
          <w:p w:rsidR="00FC5E8D" w:rsidRPr="00FC5E8D" w:rsidRDefault="00FC5E8D" w:rsidP="00FC5E8D">
            <w:pPr>
              <w:spacing w:after="0"/>
              <w:rPr>
                <w:rFonts w:ascii="Times New Roman" w:eastAsia="Times New Roman" w:hAnsi="Times New Roman" w:cs="Times New Roman"/>
                <w:sz w:val="20"/>
                <w:szCs w:val="20"/>
              </w:rPr>
            </w:pPr>
          </w:p>
        </w:tc>
      </w:tr>
      <w:tr w:rsidR="00FC5E8D" w:rsidRPr="00FC5E8D" w:rsidTr="00B52E6F">
        <w:trPr>
          <w:trHeight w:val="942"/>
        </w:trPr>
        <w:tc>
          <w:tcPr>
            <w:tcW w:w="524" w:type="dxa"/>
            <w:vMerge/>
            <w:tcBorders>
              <w:top w:val="single" w:sz="8" w:space="0" w:color="auto"/>
              <w:left w:val="single" w:sz="8"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FC5E8D" w:rsidRPr="00FC5E8D" w:rsidRDefault="00FC5E8D" w:rsidP="00FC5E8D">
            <w:pPr>
              <w:spacing w:after="0"/>
              <w:rPr>
                <w:rFonts w:ascii="Times New Roman" w:eastAsia="Times New Roman" w:hAnsi="Times New Roman" w:cs="Times New Roman"/>
                <w:sz w:val="20"/>
                <w:szCs w:val="20"/>
              </w:rPr>
            </w:pPr>
          </w:p>
        </w:tc>
        <w:tc>
          <w:tcPr>
            <w:tcW w:w="1342" w:type="dxa"/>
            <w:tcBorders>
              <w:top w:val="nil"/>
              <w:left w:val="nil"/>
              <w:bottom w:val="single" w:sz="8"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субсидии из областного бюджета</w:t>
            </w:r>
          </w:p>
        </w:tc>
        <w:tc>
          <w:tcPr>
            <w:tcW w:w="1884" w:type="dxa"/>
            <w:tcBorders>
              <w:top w:val="nil"/>
              <w:left w:val="nil"/>
              <w:bottom w:val="single" w:sz="8"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бюджета муниципального образования</w:t>
            </w:r>
          </w:p>
        </w:tc>
      </w:tr>
      <w:tr w:rsidR="00FC5E8D" w:rsidRPr="00FC5E8D" w:rsidTr="00B52E6F">
        <w:trPr>
          <w:trHeight w:val="450"/>
        </w:trPr>
        <w:tc>
          <w:tcPr>
            <w:tcW w:w="524" w:type="dxa"/>
            <w:tcBorders>
              <w:top w:val="nil"/>
              <w:left w:val="single" w:sz="8" w:space="0" w:color="auto"/>
              <w:bottom w:val="single" w:sz="4"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w:t>
            </w:r>
          </w:p>
        </w:tc>
        <w:tc>
          <w:tcPr>
            <w:tcW w:w="2911" w:type="dxa"/>
            <w:tcBorders>
              <w:top w:val="nil"/>
              <w:left w:val="nil"/>
              <w:bottom w:val="single" w:sz="4" w:space="0" w:color="auto"/>
              <w:right w:val="single" w:sz="4" w:space="0" w:color="auto"/>
            </w:tcBorders>
            <w:shd w:val="clear" w:color="auto" w:fill="auto"/>
            <w:vAlign w:val="center"/>
          </w:tcPr>
          <w:p w:rsidR="00FC5E8D" w:rsidRPr="00FC5E8D" w:rsidRDefault="00FC5E8D" w:rsidP="00FC5E8D">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4 102 081,59</w:t>
            </w:r>
          </w:p>
        </w:tc>
        <w:tc>
          <w:tcPr>
            <w:tcW w:w="1377" w:type="dxa"/>
            <w:tcBorders>
              <w:top w:val="nil"/>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3 937 052,35</w:t>
            </w:r>
          </w:p>
        </w:tc>
        <w:tc>
          <w:tcPr>
            <w:tcW w:w="1342" w:type="dxa"/>
            <w:tcBorders>
              <w:top w:val="nil"/>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2 004 000</w:t>
            </w:r>
          </w:p>
        </w:tc>
        <w:tc>
          <w:tcPr>
            <w:tcW w:w="1884" w:type="dxa"/>
            <w:tcBorders>
              <w:top w:val="nil"/>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1 933 052,35</w:t>
            </w:r>
          </w:p>
        </w:tc>
      </w:tr>
      <w:tr w:rsidR="00FC5E8D" w:rsidRPr="00FC5E8D" w:rsidTr="00B52E6F">
        <w:trPr>
          <w:trHeight w:val="330"/>
        </w:trPr>
        <w:tc>
          <w:tcPr>
            <w:tcW w:w="524" w:type="dxa"/>
            <w:tcBorders>
              <w:top w:val="nil"/>
              <w:left w:val="single" w:sz="8" w:space="0" w:color="auto"/>
              <w:bottom w:val="single" w:sz="4"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w:t>
            </w:r>
          </w:p>
        </w:tc>
        <w:tc>
          <w:tcPr>
            <w:tcW w:w="2911"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из них</w:t>
            </w:r>
          </w:p>
        </w:tc>
        <w:tc>
          <w:tcPr>
            <w:tcW w:w="1440"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p>
        </w:tc>
        <w:tc>
          <w:tcPr>
            <w:tcW w:w="1377"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p>
        </w:tc>
        <w:tc>
          <w:tcPr>
            <w:tcW w:w="1342"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p>
        </w:tc>
        <w:tc>
          <w:tcPr>
            <w:tcW w:w="1884"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p>
        </w:tc>
      </w:tr>
      <w:tr w:rsidR="00FC5E8D" w:rsidRPr="00FC5E8D" w:rsidTr="00B52E6F">
        <w:trPr>
          <w:trHeight w:val="883"/>
        </w:trPr>
        <w:tc>
          <w:tcPr>
            <w:tcW w:w="524" w:type="dxa"/>
            <w:tcBorders>
              <w:top w:val="nil"/>
              <w:left w:val="single" w:sz="8" w:space="0" w:color="auto"/>
              <w:bottom w:val="single" w:sz="4"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I</w:t>
            </w:r>
          </w:p>
        </w:tc>
        <w:tc>
          <w:tcPr>
            <w:tcW w:w="2911"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Ремонт дворовых территорий по ул</w:t>
            </w:r>
            <w:proofErr w:type="gramStart"/>
            <w:r w:rsidRPr="00FC5E8D">
              <w:rPr>
                <w:rFonts w:ascii="Times New Roman" w:eastAsia="Times New Roman" w:hAnsi="Times New Roman" w:cs="Times New Roman"/>
                <w:b/>
                <w:bCs/>
                <w:sz w:val="20"/>
                <w:szCs w:val="20"/>
              </w:rPr>
              <w:t>.С</w:t>
            </w:r>
            <w:proofErr w:type="gramEnd"/>
            <w:r w:rsidRPr="00FC5E8D">
              <w:rPr>
                <w:rFonts w:ascii="Times New Roman" w:eastAsia="Times New Roman" w:hAnsi="Times New Roman" w:cs="Times New Roman"/>
                <w:b/>
                <w:bCs/>
                <w:sz w:val="20"/>
                <w:szCs w:val="20"/>
              </w:rPr>
              <w:t xml:space="preserve">основая </w:t>
            </w:r>
          </w:p>
        </w:tc>
        <w:tc>
          <w:tcPr>
            <w:tcW w:w="1440"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200 000</w:t>
            </w:r>
          </w:p>
        </w:tc>
        <w:tc>
          <w:tcPr>
            <w:tcW w:w="1377"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199 396</w:t>
            </w:r>
          </w:p>
        </w:tc>
        <w:tc>
          <w:tcPr>
            <w:tcW w:w="1342"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0,00</w:t>
            </w:r>
          </w:p>
        </w:tc>
        <w:tc>
          <w:tcPr>
            <w:tcW w:w="1884" w:type="dxa"/>
            <w:tcBorders>
              <w:top w:val="nil"/>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199 396</w:t>
            </w:r>
          </w:p>
        </w:tc>
      </w:tr>
      <w:tr w:rsidR="00FC5E8D" w:rsidRPr="00FC5E8D" w:rsidTr="00B52E6F">
        <w:trPr>
          <w:trHeight w:val="630"/>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II</w:t>
            </w:r>
          </w:p>
        </w:tc>
        <w:tc>
          <w:tcPr>
            <w:tcW w:w="2911" w:type="dxa"/>
            <w:tcBorders>
              <w:top w:val="single" w:sz="8" w:space="0" w:color="auto"/>
              <w:left w:val="nil"/>
              <w:bottom w:val="single" w:sz="4" w:space="0" w:color="auto"/>
              <w:right w:val="single" w:sz="4" w:space="0" w:color="auto"/>
            </w:tcBorders>
            <w:shd w:val="clear" w:color="auto" w:fill="FFFFFF"/>
            <w:vAlign w:val="center"/>
          </w:tcPr>
          <w:p w:rsidR="00FC5E8D" w:rsidRPr="00FC5E8D" w:rsidRDefault="00FC5E8D" w:rsidP="00FC5E8D">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Ремонт автомобильных дорог местного значения </w:t>
            </w:r>
          </w:p>
        </w:tc>
        <w:tc>
          <w:tcPr>
            <w:tcW w:w="1440" w:type="dxa"/>
            <w:tcBorders>
              <w:top w:val="single" w:sz="4" w:space="0" w:color="auto"/>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2 864 181 ,59</w:t>
            </w:r>
          </w:p>
        </w:tc>
        <w:tc>
          <w:tcPr>
            <w:tcW w:w="1377" w:type="dxa"/>
            <w:tcBorders>
              <w:top w:val="single" w:sz="4" w:space="0" w:color="auto"/>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2 562 722</w:t>
            </w:r>
          </w:p>
        </w:tc>
        <w:tc>
          <w:tcPr>
            <w:tcW w:w="1342" w:type="dxa"/>
            <w:tcBorders>
              <w:top w:val="single" w:sz="4" w:space="0" w:color="auto"/>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2 004 000</w:t>
            </w:r>
          </w:p>
        </w:tc>
        <w:tc>
          <w:tcPr>
            <w:tcW w:w="1884" w:type="dxa"/>
            <w:tcBorders>
              <w:top w:val="single" w:sz="4" w:space="0" w:color="auto"/>
              <w:left w:val="nil"/>
              <w:bottom w:val="single" w:sz="4" w:space="0" w:color="auto"/>
              <w:right w:val="single" w:sz="4" w:space="0" w:color="auto"/>
            </w:tcBorders>
            <w:shd w:val="clear" w:color="auto" w:fill="FFFFFF"/>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558 722</w:t>
            </w:r>
          </w:p>
        </w:tc>
      </w:tr>
      <w:tr w:rsidR="00FC5E8D" w:rsidRPr="00FC5E8D" w:rsidTr="00B52E6F">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III</w:t>
            </w:r>
          </w:p>
        </w:tc>
        <w:tc>
          <w:tcPr>
            <w:tcW w:w="2911" w:type="dxa"/>
            <w:tcBorders>
              <w:top w:val="single" w:sz="8" w:space="0" w:color="auto"/>
              <w:left w:val="nil"/>
              <w:bottom w:val="single" w:sz="4" w:space="0" w:color="auto"/>
              <w:right w:val="single" w:sz="4" w:space="0" w:color="auto"/>
            </w:tcBorders>
            <w:shd w:val="clear" w:color="auto" w:fill="auto"/>
            <w:vAlign w:val="bottom"/>
          </w:tcPr>
          <w:p w:rsidR="00FC5E8D" w:rsidRPr="00FC5E8D" w:rsidRDefault="00FC5E8D" w:rsidP="00FC5E8D">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Содержание автомобильных дорог местного значения </w:t>
            </w:r>
            <w:proofErr w:type="gramStart"/>
            <w:r w:rsidRPr="00FC5E8D">
              <w:rPr>
                <w:rFonts w:ascii="Times New Roman" w:eastAsia="Times New Roman" w:hAnsi="Times New Roman" w:cs="Times New Roman"/>
                <w:b/>
                <w:bCs/>
                <w:sz w:val="20"/>
                <w:szCs w:val="20"/>
              </w:rPr>
              <w:t>-в</w:t>
            </w:r>
            <w:proofErr w:type="gramEnd"/>
            <w:r w:rsidRPr="00FC5E8D">
              <w:rPr>
                <w:rFonts w:ascii="Times New Roman" w:eastAsia="Times New Roman" w:hAnsi="Times New Roman" w:cs="Times New Roman"/>
                <w:b/>
                <w:bCs/>
                <w:sz w:val="20"/>
                <w:szCs w:val="20"/>
              </w:rPr>
              <w:t>сего</w:t>
            </w:r>
          </w:p>
        </w:tc>
        <w:tc>
          <w:tcPr>
            <w:tcW w:w="1440" w:type="dxa"/>
            <w:tcBorders>
              <w:top w:val="single" w:sz="8" w:space="0" w:color="auto"/>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977 900</w:t>
            </w:r>
          </w:p>
        </w:tc>
        <w:tc>
          <w:tcPr>
            <w:tcW w:w="1377" w:type="dxa"/>
            <w:tcBorders>
              <w:top w:val="single" w:sz="8" w:space="0" w:color="auto"/>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976 438,61</w:t>
            </w:r>
          </w:p>
        </w:tc>
        <w:tc>
          <w:tcPr>
            <w:tcW w:w="1342" w:type="dxa"/>
            <w:tcBorders>
              <w:top w:val="single" w:sz="8" w:space="0" w:color="auto"/>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p>
        </w:tc>
        <w:tc>
          <w:tcPr>
            <w:tcW w:w="1884" w:type="dxa"/>
            <w:tcBorders>
              <w:top w:val="single" w:sz="8" w:space="0" w:color="auto"/>
              <w:left w:val="nil"/>
              <w:bottom w:val="single" w:sz="4" w:space="0" w:color="auto"/>
              <w:right w:val="single" w:sz="4" w:space="0" w:color="auto"/>
            </w:tcBorders>
            <w:shd w:val="clear" w:color="auto" w:fill="auto"/>
            <w:vAlign w:val="bottom"/>
          </w:tcPr>
          <w:p w:rsidR="00FC5E8D" w:rsidRPr="00FC5E8D" w:rsidRDefault="00FC5E8D" w:rsidP="00FC5E8D">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976 438,61</w:t>
            </w:r>
          </w:p>
        </w:tc>
      </w:tr>
      <w:tr w:rsidR="00FC5E8D" w:rsidRPr="00FC5E8D" w:rsidTr="00B52E6F">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FC5E8D" w:rsidRPr="00FC5E8D" w:rsidRDefault="00FC5E8D" w:rsidP="00FC5E8D">
            <w:pPr>
              <w:spacing w:after="0"/>
              <w:jc w:val="center"/>
              <w:rPr>
                <w:rFonts w:ascii="Times New Roman" w:eastAsia="Times New Roman" w:hAnsi="Times New Roman" w:cs="Times New Roman"/>
                <w:b/>
                <w:bCs/>
                <w:sz w:val="20"/>
                <w:szCs w:val="20"/>
                <w:lang w:val="en-US"/>
              </w:rPr>
            </w:pPr>
            <w:r w:rsidRPr="00FC5E8D">
              <w:rPr>
                <w:rFonts w:ascii="Times New Roman" w:eastAsia="Times New Roman" w:hAnsi="Times New Roman" w:cs="Times New Roman"/>
                <w:b/>
                <w:bCs/>
                <w:sz w:val="20"/>
                <w:szCs w:val="20"/>
                <w:lang w:val="en-US"/>
              </w:rPr>
              <w:t>IV</w:t>
            </w:r>
          </w:p>
        </w:tc>
        <w:tc>
          <w:tcPr>
            <w:tcW w:w="2911" w:type="dxa"/>
            <w:tcBorders>
              <w:top w:val="nil"/>
              <w:left w:val="nil"/>
              <w:bottom w:val="single" w:sz="8" w:space="0" w:color="auto"/>
              <w:right w:val="single" w:sz="4" w:space="0" w:color="auto"/>
            </w:tcBorders>
            <w:shd w:val="clear" w:color="auto" w:fill="auto"/>
            <w:vAlign w:val="center"/>
          </w:tcPr>
          <w:p w:rsidR="00FC5E8D" w:rsidRPr="00FC5E8D" w:rsidRDefault="00FC5E8D" w:rsidP="00FC5E8D">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Покупка дорожных знаков</w:t>
            </w:r>
          </w:p>
        </w:tc>
        <w:tc>
          <w:tcPr>
            <w:tcW w:w="1440" w:type="dxa"/>
            <w:tcBorders>
              <w:top w:val="nil"/>
              <w:left w:val="nil"/>
              <w:bottom w:val="single" w:sz="8" w:space="0" w:color="auto"/>
              <w:right w:val="single" w:sz="4" w:space="0" w:color="auto"/>
            </w:tcBorders>
            <w:shd w:val="clear" w:color="auto" w:fill="auto"/>
            <w:vAlign w:val="bottom"/>
          </w:tcPr>
          <w:p w:rsidR="00FC5E8D" w:rsidRPr="00FC5E8D" w:rsidRDefault="00FC5E8D" w:rsidP="00FC5E8D">
            <w:pPr>
              <w:spacing w:after="0"/>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10 000</w:t>
            </w:r>
          </w:p>
        </w:tc>
        <w:tc>
          <w:tcPr>
            <w:tcW w:w="1377" w:type="dxa"/>
            <w:tcBorders>
              <w:top w:val="nil"/>
              <w:left w:val="nil"/>
              <w:bottom w:val="single" w:sz="8" w:space="0" w:color="auto"/>
              <w:right w:val="single" w:sz="4" w:space="0" w:color="auto"/>
            </w:tcBorders>
            <w:shd w:val="clear" w:color="auto" w:fill="auto"/>
            <w:vAlign w:val="bottom"/>
          </w:tcPr>
          <w:p w:rsidR="00FC5E8D" w:rsidRPr="00FC5E8D" w:rsidRDefault="00FC5E8D" w:rsidP="00FC5E8D">
            <w:pPr>
              <w:spacing w:after="0"/>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9 480</w:t>
            </w:r>
          </w:p>
        </w:tc>
        <w:tc>
          <w:tcPr>
            <w:tcW w:w="1342" w:type="dxa"/>
            <w:tcBorders>
              <w:top w:val="nil"/>
              <w:left w:val="nil"/>
              <w:bottom w:val="single" w:sz="8" w:space="0" w:color="auto"/>
              <w:right w:val="single" w:sz="4" w:space="0" w:color="auto"/>
            </w:tcBorders>
            <w:shd w:val="clear" w:color="auto" w:fill="auto"/>
            <w:vAlign w:val="bottom"/>
          </w:tcPr>
          <w:p w:rsidR="00FC5E8D" w:rsidRPr="00FC5E8D" w:rsidRDefault="00FC5E8D" w:rsidP="00FC5E8D">
            <w:pPr>
              <w:spacing w:after="0"/>
              <w:jc w:val="right"/>
              <w:rPr>
                <w:rFonts w:ascii="Times New Roman" w:eastAsia="Times New Roman" w:hAnsi="Times New Roman" w:cs="Times New Roman"/>
                <w:b/>
                <w:bCs/>
                <w:sz w:val="20"/>
                <w:szCs w:val="20"/>
              </w:rPr>
            </w:pPr>
          </w:p>
        </w:tc>
        <w:tc>
          <w:tcPr>
            <w:tcW w:w="1884" w:type="dxa"/>
            <w:tcBorders>
              <w:top w:val="nil"/>
              <w:left w:val="nil"/>
              <w:bottom w:val="single" w:sz="8" w:space="0" w:color="auto"/>
              <w:right w:val="single" w:sz="4" w:space="0" w:color="auto"/>
            </w:tcBorders>
            <w:shd w:val="clear" w:color="auto" w:fill="auto"/>
            <w:vAlign w:val="bottom"/>
          </w:tcPr>
          <w:p w:rsidR="00FC5E8D" w:rsidRPr="00FC5E8D" w:rsidRDefault="00FC5E8D" w:rsidP="00FC5E8D">
            <w:pPr>
              <w:spacing w:after="0"/>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9 480</w:t>
            </w:r>
          </w:p>
        </w:tc>
      </w:tr>
      <w:tr w:rsidR="00FC5E8D" w:rsidRPr="00FC5E8D" w:rsidTr="00B52E6F">
        <w:trPr>
          <w:trHeight w:val="405"/>
        </w:trPr>
        <w:tc>
          <w:tcPr>
            <w:tcW w:w="524" w:type="dxa"/>
            <w:tcBorders>
              <w:top w:val="nil"/>
              <w:left w:val="nil"/>
              <w:bottom w:val="nil"/>
              <w:right w:val="nil"/>
            </w:tcBorders>
            <w:shd w:val="clear" w:color="FFFFCC" w:fill="FFFFFF"/>
            <w:noWrap/>
            <w:vAlign w:val="center"/>
          </w:tcPr>
          <w:p w:rsidR="00FC5E8D" w:rsidRPr="00FC5E8D" w:rsidRDefault="00FC5E8D" w:rsidP="00B52E6F">
            <w:pP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w:t>
            </w:r>
          </w:p>
        </w:tc>
        <w:tc>
          <w:tcPr>
            <w:tcW w:w="2911" w:type="dxa"/>
            <w:tcBorders>
              <w:top w:val="nil"/>
              <w:left w:val="nil"/>
              <w:bottom w:val="nil"/>
              <w:right w:val="nil"/>
            </w:tcBorders>
            <w:shd w:val="clear" w:color="auto" w:fill="auto"/>
            <w:vAlign w:val="center"/>
          </w:tcPr>
          <w:p w:rsidR="00FC5E8D" w:rsidRPr="00FC5E8D" w:rsidRDefault="00FC5E8D" w:rsidP="00B52E6F">
            <w:pPr>
              <w:rPr>
                <w:rFonts w:ascii="Times New Roman" w:eastAsia="Times New Roman" w:hAnsi="Times New Roman" w:cs="Times New Roman"/>
                <w:b/>
                <w:bCs/>
                <w:sz w:val="20"/>
                <w:szCs w:val="20"/>
              </w:rPr>
            </w:pPr>
          </w:p>
        </w:tc>
        <w:tc>
          <w:tcPr>
            <w:tcW w:w="1440" w:type="dxa"/>
            <w:tcBorders>
              <w:top w:val="nil"/>
              <w:left w:val="nil"/>
              <w:bottom w:val="nil"/>
              <w:right w:val="nil"/>
            </w:tcBorders>
            <w:shd w:val="clear" w:color="auto" w:fill="auto"/>
            <w:noWrap/>
            <w:vAlign w:val="center"/>
          </w:tcPr>
          <w:p w:rsidR="00FC5E8D" w:rsidRPr="00FC5E8D" w:rsidRDefault="00FC5E8D" w:rsidP="00B52E6F">
            <w:pPr>
              <w:rPr>
                <w:rFonts w:ascii="Times New Roman" w:eastAsia="Times New Roman" w:hAnsi="Times New Roman" w:cs="Times New Roman"/>
                <w:sz w:val="20"/>
                <w:szCs w:val="20"/>
              </w:rPr>
            </w:pPr>
          </w:p>
        </w:tc>
        <w:tc>
          <w:tcPr>
            <w:tcW w:w="1377" w:type="dxa"/>
            <w:tcBorders>
              <w:top w:val="nil"/>
              <w:left w:val="nil"/>
              <w:bottom w:val="nil"/>
              <w:right w:val="nil"/>
            </w:tcBorders>
            <w:shd w:val="clear" w:color="auto" w:fill="auto"/>
            <w:noWrap/>
            <w:vAlign w:val="center"/>
          </w:tcPr>
          <w:p w:rsidR="00FC5E8D" w:rsidRPr="00FC5E8D" w:rsidRDefault="00FC5E8D" w:rsidP="00B52E6F">
            <w:pPr>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center"/>
          </w:tcPr>
          <w:p w:rsidR="00FC5E8D" w:rsidRPr="00FC5E8D" w:rsidRDefault="00FC5E8D" w:rsidP="00B52E6F">
            <w:pPr>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center"/>
          </w:tcPr>
          <w:p w:rsidR="00FC5E8D" w:rsidRPr="00FC5E8D" w:rsidRDefault="00FC5E8D" w:rsidP="00B52E6F">
            <w:pPr>
              <w:rPr>
                <w:rFonts w:ascii="Times New Roman" w:eastAsia="Times New Roman" w:hAnsi="Times New Roman" w:cs="Times New Roman"/>
                <w:sz w:val="20"/>
                <w:szCs w:val="20"/>
              </w:rPr>
            </w:pPr>
          </w:p>
        </w:tc>
      </w:tr>
      <w:tr w:rsidR="00FC5E8D" w:rsidRPr="00FC5E8D" w:rsidTr="00B52E6F">
        <w:trPr>
          <w:trHeight w:val="1035"/>
        </w:trPr>
        <w:tc>
          <w:tcPr>
            <w:tcW w:w="3435" w:type="dxa"/>
            <w:gridSpan w:val="2"/>
            <w:tcBorders>
              <w:top w:val="nil"/>
              <w:left w:val="nil"/>
              <w:bottom w:val="nil"/>
              <w:right w:val="nil"/>
            </w:tcBorders>
            <w:shd w:val="clear" w:color="auto" w:fill="auto"/>
          </w:tcPr>
          <w:p w:rsidR="00FC5E8D" w:rsidRPr="00FC5E8D" w:rsidRDefault="00FC5E8D" w:rsidP="00B52E6F">
            <w:pP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Остаток средств дорожного фонда на 01.01.2020</w:t>
            </w:r>
          </w:p>
        </w:tc>
        <w:tc>
          <w:tcPr>
            <w:tcW w:w="1440" w:type="dxa"/>
            <w:tcBorders>
              <w:top w:val="nil"/>
              <w:left w:val="nil"/>
              <w:bottom w:val="nil"/>
              <w:right w:val="nil"/>
            </w:tcBorders>
            <w:shd w:val="clear" w:color="auto" w:fill="auto"/>
            <w:noWrap/>
            <w:vAlign w:val="center"/>
          </w:tcPr>
          <w:p w:rsidR="00FC5E8D" w:rsidRPr="00FC5E8D" w:rsidRDefault="00FC5E8D" w:rsidP="00B52E6F">
            <w:pPr>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189 015,74</w:t>
            </w:r>
          </w:p>
        </w:tc>
        <w:tc>
          <w:tcPr>
            <w:tcW w:w="1377" w:type="dxa"/>
            <w:tcBorders>
              <w:top w:val="nil"/>
              <w:left w:val="nil"/>
              <w:bottom w:val="nil"/>
              <w:right w:val="nil"/>
            </w:tcBorders>
            <w:shd w:val="clear" w:color="auto" w:fill="auto"/>
            <w:noWrap/>
            <w:vAlign w:val="center"/>
          </w:tcPr>
          <w:p w:rsidR="00FC5E8D" w:rsidRPr="00FC5E8D" w:rsidRDefault="00FC5E8D" w:rsidP="00B52E6F">
            <w:pPr>
              <w:rPr>
                <w:rFonts w:ascii="Times New Roman" w:eastAsia="Times New Roman" w:hAnsi="Times New Roman" w:cs="Times New Roman"/>
                <w:sz w:val="20"/>
                <w:szCs w:val="20"/>
              </w:rPr>
            </w:pPr>
          </w:p>
        </w:tc>
        <w:tc>
          <w:tcPr>
            <w:tcW w:w="3226" w:type="dxa"/>
            <w:gridSpan w:val="2"/>
            <w:tcBorders>
              <w:top w:val="nil"/>
              <w:left w:val="nil"/>
              <w:bottom w:val="nil"/>
              <w:right w:val="nil"/>
            </w:tcBorders>
            <w:shd w:val="clear" w:color="auto" w:fill="auto"/>
          </w:tcPr>
          <w:p w:rsidR="00FC5E8D" w:rsidRPr="00FC5E8D" w:rsidRDefault="00FC5E8D" w:rsidP="00B52E6F">
            <w:pPr>
              <w:rPr>
                <w:rFonts w:ascii="Times New Roman" w:eastAsia="Times New Roman" w:hAnsi="Times New Roman" w:cs="Times New Roman"/>
                <w:b/>
                <w:bCs/>
                <w:sz w:val="20"/>
                <w:szCs w:val="20"/>
              </w:rPr>
            </w:pPr>
          </w:p>
        </w:tc>
      </w:tr>
    </w:tbl>
    <w:p w:rsidR="00FC5E8D" w:rsidRPr="00FC5E8D" w:rsidRDefault="00FC5E8D" w:rsidP="00FC5E8D">
      <w:pPr>
        <w:pStyle w:val="NoSpacing"/>
        <w:jc w:val="both"/>
        <w:rPr>
          <w:rFonts w:ascii="Times New Roman" w:hAnsi="Times New Roman" w:cs="Times New Roman"/>
          <w:sz w:val="20"/>
          <w:szCs w:val="20"/>
        </w:rPr>
      </w:pP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В рамках проекта «Дорога к дому» в 2020 году все денежные средства были использованы на асфальтирование дороги ведущей к школе, детскому саду и дому культуры в с</w:t>
      </w:r>
      <w:proofErr w:type="gramStart"/>
      <w:r w:rsidRPr="00FC5E8D">
        <w:rPr>
          <w:rFonts w:ascii="Times New Roman" w:hAnsi="Times New Roman" w:cs="Times New Roman"/>
          <w:sz w:val="20"/>
          <w:szCs w:val="20"/>
        </w:rPr>
        <w:t>.Е</w:t>
      </w:r>
      <w:proofErr w:type="gramEnd"/>
      <w:r w:rsidRPr="00FC5E8D">
        <w:rPr>
          <w:rFonts w:ascii="Times New Roman" w:hAnsi="Times New Roman" w:cs="Times New Roman"/>
          <w:sz w:val="20"/>
          <w:szCs w:val="20"/>
        </w:rPr>
        <w:t>дрово по ул.Сосновая. В 2021 году в рамках этого же проекта «Дорога к дому» будет отремонтирована грунтовая дорога от ул</w:t>
      </w:r>
      <w:proofErr w:type="gramStart"/>
      <w:r w:rsidRPr="00FC5E8D">
        <w:rPr>
          <w:rFonts w:ascii="Times New Roman" w:hAnsi="Times New Roman" w:cs="Times New Roman"/>
          <w:sz w:val="20"/>
          <w:szCs w:val="20"/>
        </w:rPr>
        <w:t>.Б</w:t>
      </w:r>
      <w:proofErr w:type="gramEnd"/>
      <w:r w:rsidRPr="00FC5E8D">
        <w:rPr>
          <w:rFonts w:ascii="Times New Roman" w:hAnsi="Times New Roman" w:cs="Times New Roman"/>
          <w:sz w:val="20"/>
          <w:szCs w:val="20"/>
        </w:rPr>
        <w:t>елова до здания Администрации.</w:t>
      </w:r>
    </w:p>
    <w:p w:rsidR="00FC5E8D" w:rsidRPr="00FC5E8D" w:rsidRDefault="00FC5E8D" w:rsidP="00FC5E8D">
      <w:pPr>
        <w:pStyle w:val="NoSpacing"/>
        <w:jc w:val="both"/>
        <w:rPr>
          <w:rFonts w:ascii="Times New Roman" w:hAnsi="Times New Roman" w:cs="Times New Roman"/>
          <w:sz w:val="20"/>
          <w:szCs w:val="20"/>
        </w:rPr>
      </w:pPr>
      <w:r w:rsidRPr="00FC5E8D">
        <w:rPr>
          <w:rFonts w:ascii="Times New Roman" w:hAnsi="Times New Roman" w:cs="Times New Roman"/>
          <w:sz w:val="20"/>
          <w:szCs w:val="20"/>
        </w:rPr>
        <w:t xml:space="preserve">          </w:t>
      </w: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Обеспечение жителей услугами связи, общественного питания, торговли и бытового обслуживания.</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На территории поселения продолжают работать два отделения почты России в селе Едрово и д. Наволок. В село Едрово работает филиал Сбербанка, аптечный пункт. Стационарные продовольственные магазины работают в селе Едрово и д</w:t>
      </w:r>
      <w:proofErr w:type="gramStart"/>
      <w:r w:rsidRPr="00FC5E8D">
        <w:rPr>
          <w:rFonts w:ascii="Times New Roman" w:hAnsi="Times New Roman" w:cs="Times New Roman"/>
          <w:sz w:val="20"/>
          <w:szCs w:val="20"/>
        </w:rPr>
        <w:t>.Н</w:t>
      </w:r>
      <w:proofErr w:type="gramEnd"/>
      <w:r w:rsidRPr="00FC5E8D">
        <w:rPr>
          <w:rFonts w:ascii="Times New Roman" w:hAnsi="Times New Roman" w:cs="Times New Roman"/>
          <w:sz w:val="20"/>
          <w:szCs w:val="20"/>
        </w:rPr>
        <w:t>аволок,  промтоварные магазины в селе Едрово. Выездная торговля на территории Едровского сельского поселения организована в 2020 году во всех  населённых пунктах Едровского сельского поселения  индивидуальными предпринимателями круглогодично.</w:t>
      </w:r>
    </w:p>
    <w:p w:rsidR="00FC5E8D" w:rsidRPr="00FC5E8D" w:rsidRDefault="00FC5E8D" w:rsidP="00FC5E8D">
      <w:pPr>
        <w:pStyle w:val="NoSpacing"/>
        <w:jc w:val="both"/>
        <w:rPr>
          <w:rFonts w:ascii="Times New Roman" w:hAnsi="Times New Roman" w:cs="Times New Roman"/>
          <w:sz w:val="20"/>
          <w:szCs w:val="20"/>
        </w:rPr>
      </w:pPr>
    </w:p>
    <w:p w:rsidR="00FC5E8D" w:rsidRPr="00FC5E8D" w:rsidRDefault="00FC5E8D" w:rsidP="00FC5E8D">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b/>
          <w:sz w:val="20"/>
          <w:szCs w:val="20"/>
          <w:u w:val="single"/>
        </w:rPr>
        <w:t>Организация библиотечного обслуживания населения.</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На территории поселения действуют 2 библиотеки в с</w:t>
      </w:r>
      <w:proofErr w:type="gramStart"/>
      <w:r w:rsidRPr="00FC5E8D">
        <w:rPr>
          <w:rFonts w:ascii="Times New Roman" w:hAnsi="Times New Roman" w:cs="Times New Roman"/>
          <w:sz w:val="20"/>
          <w:szCs w:val="20"/>
        </w:rPr>
        <w:t>.Е</w:t>
      </w:r>
      <w:proofErr w:type="gramEnd"/>
      <w:r w:rsidRPr="00FC5E8D">
        <w:rPr>
          <w:rFonts w:ascii="Times New Roman" w:hAnsi="Times New Roman" w:cs="Times New Roman"/>
          <w:sz w:val="20"/>
          <w:szCs w:val="20"/>
        </w:rPr>
        <w:t xml:space="preserve">дрово и д.Наволок. </w:t>
      </w:r>
    </w:p>
    <w:p w:rsidR="00FC5E8D" w:rsidRPr="00FC5E8D" w:rsidRDefault="00FC5E8D" w:rsidP="00FC5E8D">
      <w:pPr>
        <w:pStyle w:val="NoSpacing"/>
        <w:ind w:firstLine="708"/>
        <w:jc w:val="both"/>
        <w:rPr>
          <w:rFonts w:ascii="Times New Roman" w:hAnsi="Times New Roman" w:cs="Times New Roman"/>
          <w:sz w:val="20"/>
          <w:szCs w:val="20"/>
        </w:rPr>
      </w:pPr>
    </w:p>
    <w:p w:rsidR="00FC5E8D" w:rsidRPr="00FC5E8D" w:rsidRDefault="00FC5E8D" w:rsidP="00FC5E8D">
      <w:pPr>
        <w:spacing w:after="0"/>
        <w:jc w:val="center"/>
        <w:rPr>
          <w:rFonts w:ascii="Times New Roman" w:eastAsia="Times New Roman" w:hAnsi="Times New Roman" w:cs="Times New Roman"/>
          <w:color w:val="FF0000"/>
          <w:sz w:val="20"/>
          <w:szCs w:val="20"/>
        </w:rPr>
      </w:pPr>
      <w:r w:rsidRPr="00FC5E8D">
        <w:rPr>
          <w:rFonts w:ascii="Times New Roman" w:eastAsia="Times New Roman" w:hAnsi="Times New Roman" w:cs="Times New Roman"/>
          <w:b/>
          <w:sz w:val="20"/>
          <w:szCs w:val="20"/>
          <w:u w:val="single"/>
        </w:rPr>
        <w:t>Создание условий  для организации досуга</w:t>
      </w:r>
      <w:proofErr w:type="gramStart"/>
      <w:r w:rsidRPr="00FC5E8D">
        <w:rPr>
          <w:rFonts w:ascii="Times New Roman" w:eastAsia="Times New Roman" w:hAnsi="Times New Roman" w:cs="Times New Roman"/>
          <w:b/>
          <w:sz w:val="20"/>
          <w:szCs w:val="20"/>
          <w:u w:val="single"/>
        </w:rPr>
        <w:t xml:space="preserve"> .</w:t>
      </w:r>
      <w:proofErr w:type="gramEnd"/>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В село Едрово ежегодно проводятся многие праздники: День села,  День молодежи, День пожилого человека, День матери, Новогодние и Рождественские праздники, широкая масленица. 2020 год стал исключением, в связи с пандемией, массовые мероприятия на территории области отменены.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Однако работа Едровского СДК не была остановлена. Функционирует много разнообразных кружков для детей разных возрастов. За 2020  год, с соблюдением санитарных норм</w:t>
      </w:r>
      <w:proofErr w:type="gramStart"/>
      <w:r w:rsidRPr="00FC5E8D">
        <w:rPr>
          <w:rFonts w:ascii="Times New Roman" w:hAnsi="Times New Roman" w:cs="Times New Roman"/>
          <w:sz w:val="20"/>
          <w:szCs w:val="20"/>
        </w:rPr>
        <w:t>.</w:t>
      </w:r>
      <w:proofErr w:type="gramEnd"/>
      <w:r w:rsidRPr="00FC5E8D">
        <w:rPr>
          <w:rFonts w:ascii="Times New Roman" w:hAnsi="Times New Roman" w:cs="Times New Roman"/>
          <w:sz w:val="20"/>
          <w:szCs w:val="20"/>
        </w:rPr>
        <w:t xml:space="preserve"> </w:t>
      </w:r>
      <w:proofErr w:type="gramStart"/>
      <w:r w:rsidRPr="00FC5E8D">
        <w:rPr>
          <w:rFonts w:ascii="Times New Roman" w:hAnsi="Times New Roman" w:cs="Times New Roman"/>
          <w:sz w:val="20"/>
          <w:szCs w:val="20"/>
        </w:rPr>
        <w:t>п</w:t>
      </w:r>
      <w:proofErr w:type="gramEnd"/>
      <w:r w:rsidRPr="00FC5E8D">
        <w:rPr>
          <w:rFonts w:ascii="Times New Roman" w:hAnsi="Times New Roman" w:cs="Times New Roman"/>
          <w:sz w:val="20"/>
          <w:szCs w:val="20"/>
        </w:rPr>
        <w:t>роведены мастер-классы, развивающие и познавательные игры.</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Организованно проведен летний отдых ребят. Это заслуга работников администрации, школы и работников культуры.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На протяжении всего летнего периода на территории поселения работали спортивные площадки (одна волейбольные и две футбольные).  </w:t>
      </w:r>
    </w:p>
    <w:p w:rsidR="00FC5E8D" w:rsidRPr="00FC5E8D" w:rsidRDefault="00FC5E8D" w:rsidP="00FC5E8D">
      <w:pPr>
        <w:pStyle w:val="NoSpacing"/>
        <w:ind w:firstLine="708"/>
        <w:jc w:val="both"/>
        <w:rPr>
          <w:rFonts w:ascii="Times New Roman" w:hAnsi="Times New Roman" w:cs="Times New Roman"/>
          <w:sz w:val="20"/>
          <w:szCs w:val="20"/>
        </w:rPr>
      </w:pPr>
    </w:p>
    <w:p w:rsidR="00FC5E8D" w:rsidRPr="00FC5E8D" w:rsidRDefault="00FC5E8D" w:rsidP="00FC5E8D">
      <w:pPr>
        <w:pStyle w:val="NoSpacing"/>
        <w:tabs>
          <w:tab w:val="center" w:pos="4677"/>
          <w:tab w:val="left" w:pos="7935"/>
        </w:tabs>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Противопожарная безопасность.</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Администрацией Едровского   сельского поселения  в 2020 году  приняты все необходимые  нормативные правовые акты по противопожарной безопасности в пожароопасные периоды.</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Очищены от растительности, углублены и расширены два пожарных водоема в </w:t>
      </w:r>
      <w:proofErr w:type="spellStart"/>
      <w:r w:rsidRPr="00FC5E8D">
        <w:rPr>
          <w:rFonts w:ascii="Times New Roman" w:hAnsi="Times New Roman" w:cs="Times New Roman"/>
          <w:sz w:val="20"/>
          <w:szCs w:val="20"/>
        </w:rPr>
        <w:t>д</w:t>
      </w:r>
      <w:proofErr w:type="gramStart"/>
      <w:r w:rsidRPr="00FC5E8D">
        <w:rPr>
          <w:rFonts w:ascii="Times New Roman" w:hAnsi="Times New Roman" w:cs="Times New Roman"/>
          <w:sz w:val="20"/>
          <w:szCs w:val="20"/>
        </w:rPr>
        <w:t>.С</w:t>
      </w:r>
      <w:proofErr w:type="gramEnd"/>
      <w:r w:rsidRPr="00FC5E8D">
        <w:rPr>
          <w:rFonts w:ascii="Times New Roman" w:hAnsi="Times New Roman" w:cs="Times New Roman"/>
          <w:sz w:val="20"/>
          <w:szCs w:val="20"/>
        </w:rPr>
        <w:t>тарово</w:t>
      </w:r>
      <w:proofErr w:type="spellEnd"/>
      <w:r w:rsidRPr="00FC5E8D">
        <w:rPr>
          <w:rFonts w:ascii="Times New Roman" w:hAnsi="Times New Roman" w:cs="Times New Roman"/>
          <w:sz w:val="20"/>
          <w:szCs w:val="20"/>
        </w:rPr>
        <w:t xml:space="preserve"> на сумму 26 000 рублей. Закуплен материал на ремонт пожарного водоема в д</w:t>
      </w:r>
      <w:proofErr w:type="gramStart"/>
      <w:r w:rsidRPr="00FC5E8D">
        <w:rPr>
          <w:rFonts w:ascii="Times New Roman" w:hAnsi="Times New Roman" w:cs="Times New Roman"/>
          <w:sz w:val="20"/>
          <w:szCs w:val="20"/>
        </w:rPr>
        <w:t>.С</w:t>
      </w:r>
      <w:proofErr w:type="gramEnd"/>
      <w:r w:rsidRPr="00FC5E8D">
        <w:rPr>
          <w:rFonts w:ascii="Times New Roman" w:hAnsi="Times New Roman" w:cs="Times New Roman"/>
          <w:sz w:val="20"/>
          <w:szCs w:val="20"/>
        </w:rPr>
        <w:t>тарина на сумму 20 750 рублей.</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Работники Администрации проводили  плановые  и внеплановые инструктажи  жителей  деревень сельского поселения о правилах пожарной безопасности, в том числе с лицами, ведущими асоциальный образ жизни, проводятся личные дополнительные беседы с одинокими престарелыми людьми. </w:t>
      </w:r>
      <w:r w:rsidRPr="00FC5E8D">
        <w:rPr>
          <w:rFonts w:ascii="Times New Roman" w:hAnsi="Times New Roman" w:cs="Times New Roman"/>
          <w:sz w:val="20"/>
          <w:szCs w:val="20"/>
          <w:shd w:val="clear" w:color="auto" w:fill="FFFFFF"/>
        </w:rPr>
        <w:t>Для противопожарных рейдов привлекаются специалисты МЧС города Валдай. С</w:t>
      </w:r>
      <w:r w:rsidRPr="00FC5E8D">
        <w:rPr>
          <w:rFonts w:ascii="Times New Roman" w:hAnsi="Times New Roman" w:cs="Times New Roman"/>
          <w:sz w:val="20"/>
          <w:szCs w:val="20"/>
        </w:rPr>
        <w:t xml:space="preserve">овместно с ними проводится </w:t>
      </w:r>
      <w:proofErr w:type="spellStart"/>
      <w:r w:rsidRPr="00FC5E8D">
        <w:rPr>
          <w:rFonts w:ascii="Times New Roman" w:hAnsi="Times New Roman" w:cs="Times New Roman"/>
          <w:sz w:val="20"/>
          <w:szCs w:val="20"/>
        </w:rPr>
        <w:t>подворовой</w:t>
      </w:r>
      <w:proofErr w:type="spellEnd"/>
      <w:r w:rsidRPr="00FC5E8D">
        <w:rPr>
          <w:rFonts w:ascii="Times New Roman" w:hAnsi="Times New Roman" w:cs="Times New Roman"/>
          <w:sz w:val="20"/>
          <w:szCs w:val="20"/>
        </w:rPr>
        <w:t xml:space="preserve"> обход граждан, с  проведением инструктажей о мерах пожарной безопасности.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Поддерживаются в надлежащем виде установленные в населенных пунктах пожарные рынды. Регулярно распространяются листовки  с обращениями  к жителям соблюдать  правила пожарной безопасности, также агитматериалы размещаются в информационном бюллетене «Едровский вестник». </w:t>
      </w:r>
    </w:p>
    <w:p w:rsidR="00FC5E8D" w:rsidRPr="00FC5E8D" w:rsidRDefault="00FC5E8D" w:rsidP="00FC5E8D">
      <w:pPr>
        <w:pStyle w:val="NoSpacing"/>
        <w:rPr>
          <w:rFonts w:ascii="Times New Roman" w:hAnsi="Times New Roman" w:cs="Times New Roman"/>
          <w:b/>
          <w:sz w:val="20"/>
          <w:szCs w:val="20"/>
          <w:u w:val="single"/>
        </w:rPr>
      </w:pPr>
      <w:r w:rsidRPr="00FC5E8D">
        <w:rPr>
          <w:rFonts w:ascii="Times New Roman" w:hAnsi="Times New Roman" w:cs="Times New Roman"/>
          <w:sz w:val="20"/>
          <w:szCs w:val="20"/>
        </w:rPr>
        <w:t xml:space="preserve"> </w:t>
      </w:r>
      <w:r w:rsidRPr="00FC5E8D">
        <w:rPr>
          <w:rFonts w:ascii="Times New Roman" w:hAnsi="Times New Roman" w:cs="Times New Roman"/>
          <w:sz w:val="20"/>
          <w:szCs w:val="20"/>
        </w:rPr>
        <w:tab/>
      </w:r>
    </w:p>
    <w:p w:rsidR="00FC5E8D" w:rsidRPr="00FC5E8D" w:rsidRDefault="00FC5E8D" w:rsidP="00FC5E8D">
      <w:pPr>
        <w:pStyle w:val="NoSpacing"/>
        <w:jc w:val="center"/>
        <w:rPr>
          <w:rFonts w:ascii="Times New Roman" w:hAnsi="Times New Roman" w:cs="Times New Roman"/>
          <w:b/>
          <w:sz w:val="20"/>
          <w:szCs w:val="20"/>
          <w:u w:val="single"/>
        </w:rPr>
      </w:pP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Нотариальные действия.</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В администрации Едровского поселения оказываются следующие нотариальные</w:t>
      </w:r>
      <w:r>
        <w:rPr>
          <w:rFonts w:ascii="Times New Roman" w:hAnsi="Times New Roman" w:cs="Times New Roman"/>
          <w:sz w:val="20"/>
          <w:szCs w:val="20"/>
        </w:rPr>
        <w:t xml:space="preserve"> услуги: доверенности</w:t>
      </w:r>
      <w:r w:rsidRPr="00FC5E8D">
        <w:rPr>
          <w:rFonts w:ascii="Times New Roman" w:hAnsi="Times New Roman" w:cs="Times New Roman"/>
          <w:sz w:val="20"/>
          <w:szCs w:val="20"/>
        </w:rPr>
        <w:t>, копии, подлинность подписи.</w:t>
      </w:r>
    </w:p>
    <w:p w:rsidR="00FC5E8D" w:rsidRPr="00FC5E8D" w:rsidRDefault="00FC5E8D" w:rsidP="00FC5E8D">
      <w:pPr>
        <w:pStyle w:val="NoSpacing"/>
        <w:ind w:firstLine="708"/>
        <w:jc w:val="both"/>
        <w:rPr>
          <w:rFonts w:ascii="Times New Roman" w:hAnsi="Times New Roman" w:cs="Times New Roman"/>
          <w:sz w:val="20"/>
          <w:szCs w:val="20"/>
        </w:rPr>
      </w:pPr>
    </w:p>
    <w:p w:rsidR="00FC5E8D" w:rsidRPr="00FC5E8D" w:rsidRDefault="00FC5E8D" w:rsidP="00FC5E8D">
      <w:pPr>
        <w:pStyle w:val="NoSpacing"/>
        <w:ind w:firstLine="708"/>
        <w:jc w:val="center"/>
        <w:rPr>
          <w:rFonts w:ascii="Times New Roman" w:hAnsi="Times New Roman" w:cs="Times New Roman"/>
          <w:sz w:val="20"/>
          <w:szCs w:val="20"/>
        </w:rPr>
      </w:pPr>
      <w:r w:rsidRPr="00FC5E8D">
        <w:rPr>
          <w:rFonts w:ascii="Times New Roman" w:hAnsi="Times New Roman" w:cs="Times New Roman"/>
          <w:b/>
          <w:bCs/>
          <w:sz w:val="20"/>
          <w:szCs w:val="20"/>
          <w:u w:val="single"/>
        </w:rPr>
        <w:t>Материально-техническая база.</w:t>
      </w:r>
    </w:p>
    <w:p w:rsidR="00FC5E8D" w:rsidRPr="00FC5E8D" w:rsidRDefault="00FC5E8D" w:rsidP="00FC5E8D">
      <w:pPr>
        <w:pStyle w:val="NoSpacing"/>
        <w:ind w:firstLine="708"/>
        <w:jc w:val="both"/>
        <w:rPr>
          <w:rFonts w:ascii="Times New Roman" w:hAnsi="Times New Roman" w:cs="Times New Roman"/>
          <w:b/>
          <w:sz w:val="20"/>
          <w:szCs w:val="20"/>
          <w:u w:val="single"/>
        </w:rPr>
      </w:pPr>
      <w:r w:rsidRPr="00FC5E8D">
        <w:rPr>
          <w:rFonts w:ascii="Times New Roman" w:hAnsi="Times New Roman" w:cs="Times New Roman"/>
          <w:sz w:val="20"/>
          <w:szCs w:val="20"/>
        </w:rPr>
        <w:t>Как и прежде уделяется внимание и материально-технической базе. Обновлены два компьютера, закуплен один принтер и шкаф. В рамках муниципальной программы «Благоустройство территории Едровского сельского поселения в 2020-2022 годах», по подпрограмме «Организация озеленения на территории поселения» приобретена газонокосилка для кошения газонов на сумму 33 910 рублей. Расходы на материалы (бензин, леска для триммера, ремонт триммера) составили 12 559,33 рубля. Так же в рамках данной подпрограммы спилено одно аварийное дерево по ул</w:t>
      </w:r>
      <w:proofErr w:type="gramStart"/>
      <w:r w:rsidRPr="00FC5E8D">
        <w:rPr>
          <w:rFonts w:ascii="Times New Roman" w:hAnsi="Times New Roman" w:cs="Times New Roman"/>
          <w:sz w:val="20"/>
          <w:szCs w:val="20"/>
        </w:rPr>
        <w:t>.М</w:t>
      </w:r>
      <w:proofErr w:type="gramEnd"/>
      <w:r w:rsidRPr="00FC5E8D">
        <w:rPr>
          <w:rFonts w:ascii="Times New Roman" w:hAnsi="Times New Roman" w:cs="Times New Roman"/>
          <w:sz w:val="20"/>
          <w:szCs w:val="20"/>
        </w:rPr>
        <w:t>осковская д.11 с.Едрово на сумму 8 600 рублей.</w:t>
      </w:r>
    </w:p>
    <w:p w:rsidR="00FC5E8D" w:rsidRPr="00FC5E8D" w:rsidRDefault="00FC5E8D" w:rsidP="00FC5E8D">
      <w:pPr>
        <w:pStyle w:val="NoSpacing"/>
        <w:ind w:firstLine="708"/>
        <w:jc w:val="both"/>
        <w:rPr>
          <w:rFonts w:ascii="Times New Roman" w:hAnsi="Times New Roman" w:cs="Times New Roman"/>
          <w:b/>
          <w:sz w:val="20"/>
          <w:szCs w:val="20"/>
          <w:u w:val="single"/>
        </w:rPr>
      </w:pP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Социальная сфера.</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На территории поселения на 01.01.2020 года проживают 512 пенсионера.  В центре социального обслуживания престарелых граждан и инвалидов состоят на учете и обслуживаются на дому  65 человек.  </w:t>
      </w:r>
      <w:proofErr w:type="gramStart"/>
      <w:r w:rsidRPr="00FC5E8D">
        <w:rPr>
          <w:rFonts w:ascii="Times New Roman" w:hAnsi="Times New Roman" w:cs="Times New Roman"/>
          <w:sz w:val="20"/>
          <w:szCs w:val="20"/>
        </w:rPr>
        <w:t xml:space="preserve">Выявляются нуждающиеся в уходе, лечении, материальной помощи, приобретении дров, при пожелании пенсионеров и инвалидов администрация поселения помогает оформиться в дома - интернаты для престарелых или больницы. </w:t>
      </w:r>
      <w:proofErr w:type="gramEnd"/>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sz w:val="20"/>
          <w:szCs w:val="20"/>
        </w:rPr>
        <w:lastRenderedPageBreak/>
        <w:t xml:space="preserve">Большое внимание уделяется неблагополучным семьям  с детьми. Проведено с органами опеки, участковыми 4 рейда. Эти семьи посещаются  специалистами администрации поселения, специалистами центра семьи и детства, членами комиссии по делам несовершеннолетних, проводятся воспитательные беседы. При необходимости  оказывается материальная помощь многодетным семьям, малоимущим. </w:t>
      </w:r>
    </w:p>
    <w:p w:rsidR="00FC5E8D" w:rsidRPr="00FC5E8D" w:rsidRDefault="00FC5E8D" w:rsidP="00FC5E8D">
      <w:pPr>
        <w:pStyle w:val="NoSpacing"/>
        <w:rPr>
          <w:rFonts w:ascii="Times New Roman" w:hAnsi="Times New Roman" w:cs="Times New Roman"/>
          <w:b/>
          <w:sz w:val="20"/>
          <w:szCs w:val="20"/>
          <w:u w:val="single"/>
        </w:rPr>
      </w:pPr>
    </w:p>
    <w:p w:rsidR="00FC5E8D" w:rsidRPr="00FC5E8D" w:rsidRDefault="00FC5E8D" w:rsidP="00FC5E8D">
      <w:pPr>
        <w:pStyle w:val="NoSpacing"/>
        <w:jc w:val="center"/>
        <w:rPr>
          <w:rFonts w:ascii="Times New Roman" w:hAnsi="Times New Roman" w:cs="Times New Roman"/>
          <w:b/>
          <w:sz w:val="20"/>
          <w:szCs w:val="20"/>
          <w:u w:val="single"/>
        </w:rPr>
      </w:pPr>
    </w:p>
    <w:p w:rsidR="00FC5E8D" w:rsidRPr="00FC5E8D" w:rsidRDefault="00FC5E8D" w:rsidP="00FC5E8D">
      <w:pPr>
        <w:pStyle w:val="NoSpacing"/>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ЗАКЛЮЧЕНИЕ.</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Подводя итоги проведенной работы за 2020 год понимаю, есть направления, где мы не в лидерах, но мы работаем над этим. У нас уже есть достаточно успехов, и они нас вдохновляют на дальнейшие добрые дела. Вдохновляют на добрые дела не только успехи, но и люди.</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-Выражаю благодарность Губернатору Новгородской области за финансовую поддержку по всем программам.</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-Приношу благодарственные слова Главе Валдайского муниципального района за помощь и решение острых проблем.</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-Особые слова благодарности фельдшеру и коллективу Едровского филиала Валдайской ЦРБ.</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-Выражаю благодарность директору АО «Едрово» и его трудолюбивому коллективу. </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-Спасибо руководителю и коллективам школы и детского сада за слаженную работу в период пандемии.</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-Выражаю слова благодарности руководителям и коллективам Дома культуры, библиотеки и почты.</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-Благодарю специалистов администрации Едровского с/</w:t>
      </w:r>
      <w:proofErr w:type="spellStart"/>
      <w:proofErr w:type="gramStart"/>
      <w:r w:rsidRPr="00FC5E8D">
        <w:rPr>
          <w:rFonts w:ascii="Times New Roman" w:hAnsi="Times New Roman" w:cs="Times New Roman"/>
          <w:color w:val="000000"/>
          <w:sz w:val="20"/>
          <w:szCs w:val="20"/>
        </w:rPr>
        <w:t>п</w:t>
      </w:r>
      <w:proofErr w:type="spellEnd"/>
      <w:proofErr w:type="gramEnd"/>
      <w:r w:rsidRPr="00FC5E8D">
        <w:rPr>
          <w:rFonts w:ascii="Times New Roman" w:hAnsi="Times New Roman" w:cs="Times New Roman"/>
          <w:color w:val="000000"/>
          <w:sz w:val="20"/>
          <w:szCs w:val="20"/>
        </w:rPr>
        <w:t xml:space="preserve"> за самоотверженную, терпеливую и качественную работу.</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-Особая благодарность депутатам Едровского с/</w:t>
      </w:r>
      <w:proofErr w:type="spellStart"/>
      <w:proofErr w:type="gramStart"/>
      <w:r w:rsidRPr="00FC5E8D">
        <w:rPr>
          <w:rFonts w:ascii="Times New Roman" w:hAnsi="Times New Roman" w:cs="Times New Roman"/>
          <w:color w:val="000000"/>
          <w:sz w:val="20"/>
          <w:szCs w:val="20"/>
        </w:rPr>
        <w:t>п</w:t>
      </w:r>
      <w:proofErr w:type="spellEnd"/>
      <w:proofErr w:type="gramEnd"/>
      <w:r w:rsidRPr="00FC5E8D">
        <w:rPr>
          <w:rFonts w:ascii="Times New Roman" w:hAnsi="Times New Roman" w:cs="Times New Roman"/>
          <w:color w:val="000000"/>
          <w:sz w:val="20"/>
          <w:szCs w:val="20"/>
        </w:rPr>
        <w:t xml:space="preserve"> за проделанную работу в 2020 году. </w:t>
      </w:r>
    </w:p>
    <w:p w:rsidR="00FC5E8D" w:rsidRPr="00FC5E8D" w:rsidRDefault="00FC5E8D" w:rsidP="00FC5E8D">
      <w:pPr>
        <w:pStyle w:val="NoSpacing"/>
        <w:ind w:firstLine="708"/>
        <w:jc w:val="both"/>
        <w:rPr>
          <w:rFonts w:ascii="Times New Roman" w:hAnsi="Times New Roman" w:cs="Times New Roman"/>
          <w:sz w:val="20"/>
          <w:szCs w:val="20"/>
        </w:rPr>
      </w:pPr>
      <w:r w:rsidRPr="00FC5E8D">
        <w:rPr>
          <w:rFonts w:ascii="Times New Roman" w:hAnsi="Times New Roman" w:cs="Times New Roman"/>
          <w:color w:val="000000"/>
          <w:sz w:val="20"/>
          <w:szCs w:val="20"/>
        </w:rPr>
        <w:t>-Спасибо всем неравнодушным жителям Едровского с/</w:t>
      </w:r>
      <w:proofErr w:type="spellStart"/>
      <w:proofErr w:type="gramStart"/>
      <w:r w:rsidRPr="00FC5E8D">
        <w:rPr>
          <w:rFonts w:ascii="Times New Roman" w:hAnsi="Times New Roman" w:cs="Times New Roman"/>
          <w:color w:val="000000"/>
          <w:sz w:val="20"/>
          <w:szCs w:val="20"/>
        </w:rPr>
        <w:t>п</w:t>
      </w:r>
      <w:proofErr w:type="spellEnd"/>
      <w:proofErr w:type="gramEnd"/>
      <w:r w:rsidRPr="00FC5E8D">
        <w:rPr>
          <w:rFonts w:ascii="Times New Roman" w:hAnsi="Times New Roman" w:cs="Times New Roman"/>
          <w:color w:val="000000"/>
          <w:sz w:val="20"/>
          <w:szCs w:val="20"/>
        </w:rPr>
        <w:t xml:space="preserve">, кто регулярно принимает активное участие в благоустройстве села и деревень. </w:t>
      </w:r>
    </w:p>
    <w:p w:rsidR="00FC5E8D" w:rsidRPr="00FC5E8D" w:rsidRDefault="00FC5E8D" w:rsidP="00FC5E8D">
      <w:pPr>
        <w:pStyle w:val="NoSpacing"/>
        <w:ind w:firstLine="708"/>
        <w:jc w:val="both"/>
        <w:rPr>
          <w:rFonts w:ascii="Times New Roman" w:hAnsi="Times New Roman" w:cs="Times New Roman"/>
          <w:color w:val="FF0000"/>
          <w:sz w:val="20"/>
          <w:szCs w:val="20"/>
        </w:rPr>
      </w:pPr>
      <w:r w:rsidRPr="00FC5E8D">
        <w:rPr>
          <w:rFonts w:ascii="Times New Roman" w:hAnsi="Times New Roman" w:cs="Times New Roman"/>
          <w:color w:val="000000"/>
          <w:sz w:val="20"/>
          <w:szCs w:val="20"/>
        </w:rPr>
        <w:t>Независимо от каких-либо обстоятельств, я уверен в том, что и в дальнейшем наш совместный труд достигнет новых добрых дел на благо наших людей.</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Берегите себя и своих родных! Благополучия вашим семьям, мира, счастья и любви в каждом доме! </w:t>
      </w:r>
    </w:p>
    <w:p w:rsidR="00FC5E8D" w:rsidRPr="00FC5E8D" w:rsidRDefault="00FC5E8D" w:rsidP="00FC5E8D">
      <w:pPr>
        <w:pStyle w:val="NoSpacing"/>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Храни вас Господь!</w:t>
      </w:r>
    </w:p>
    <w:p w:rsidR="00FC5E8D" w:rsidRPr="00FC5E8D" w:rsidRDefault="00FC5E8D" w:rsidP="00FC5E8D">
      <w:pPr>
        <w:pStyle w:val="NoSpacing"/>
        <w:ind w:firstLine="708"/>
        <w:jc w:val="both"/>
        <w:rPr>
          <w:rFonts w:ascii="Times New Roman" w:hAnsi="Times New Roman" w:cs="Times New Roman"/>
          <w:sz w:val="20"/>
          <w:szCs w:val="20"/>
        </w:rPr>
      </w:pPr>
    </w:p>
    <w:p w:rsidR="00FC5E8D" w:rsidRPr="00FC5E8D" w:rsidRDefault="00FC5E8D" w:rsidP="00FC5E8D">
      <w:pPr>
        <w:pStyle w:val="NoSpacing"/>
        <w:ind w:firstLine="708"/>
        <w:jc w:val="both"/>
        <w:rPr>
          <w:rFonts w:ascii="Times New Roman" w:hAnsi="Times New Roman" w:cs="Times New Roman"/>
          <w:color w:val="FF0000"/>
          <w:sz w:val="20"/>
          <w:szCs w:val="20"/>
        </w:rPr>
      </w:pPr>
    </w:p>
    <w:p w:rsidR="00FC5E8D" w:rsidRPr="00FC5E8D" w:rsidRDefault="00FC5E8D" w:rsidP="00FC5E8D">
      <w:pPr>
        <w:jc w:val="center"/>
        <w:rPr>
          <w:rFonts w:ascii="Times New Roman" w:eastAsia="Times New Roman" w:hAnsi="Times New Roman" w:cs="Times New Roman"/>
          <w:sz w:val="20"/>
          <w:szCs w:val="20"/>
        </w:rPr>
      </w:pPr>
      <w:r w:rsidRPr="00FC5E8D">
        <w:rPr>
          <w:rFonts w:ascii="Times New Roman" w:eastAsia="Times New Roman" w:hAnsi="Times New Roman" w:cs="Times New Roman"/>
          <w:color w:val="000000"/>
          <w:sz w:val="20"/>
          <w:szCs w:val="20"/>
        </w:rPr>
        <w:t>Спасибо за внимание!</w:t>
      </w:r>
    </w:p>
    <w:p w:rsidR="00FC5E8D" w:rsidRPr="00FC5E8D" w:rsidRDefault="00FC5E8D">
      <w:pPr>
        <w:rPr>
          <w:rFonts w:ascii="Times New Roman" w:hAnsi="Times New Roman" w:cs="Times New Roman"/>
          <w:sz w:val="20"/>
          <w:szCs w:val="20"/>
        </w:rPr>
      </w:pPr>
    </w:p>
    <w:sectPr w:rsidR="00FC5E8D" w:rsidRPr="00FC5E8D" w:rsidSect="0019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06FC"/>
    <w:rsid w:val="00153EF3"/>
    <w:rsid w:val="00197D7A"/>
    <w:rsid w:val="001C06FC"/>
    <w:rsid w:val="001C1B0F"/>
    <w:rsid w:val="003C4721"/>
    <w:rsid w:val="007A49B9"/>
    <w:rsid w:val="007F5246"/>
    <w:rsid w:val="00D71C7A"/>
    <w:rsid w:val="00E31195"/>
    <w:rsid w:val="00F865C7"/>
    <w:rsid w:val="00FC5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C06FC"/>
    <w:rPr>
      <w:rFonts w:ascii="Calibri" w:eastAsia="Times New Roman" w:hAnsi="Calibri" w:cs="Times New Roman"/>
    </w:rPr>
  </w:style>
  <w:style w:type="paragraph" w:styleId="a4">
    <w:name w:val="No Spacing"/>
    <w:link w:val="a3"/>
    <w:uiPriority w:val="1"/>
    <w:qFormat/>
    <w:rsid w:val="001C06FC"/>
    <w:pPr>
      <w:spacing w:after="0" w:line="240" w:lineRule="auto"/>
    </w:pPr>
    <w:rPr>
      <w:rFonts w:ascii="Calibri" w:eastAsia="Times New Roman" w:hAnsi="Calibri" w:cs="Times New Roman"/>
    </w:rPr>
  </w:style>
  <w:style w:type="paragraph" w:customStyle="1" w:styleId="NoSpacing">
    <w:name w:val="No Spacing"/>
    <w:rsid w:val="00FC5E8D"/>
    <w:pPr>
      <w:suppressAutoHyphens/>
      <w:spacing w:after="0" w:line="240" w:lineRule="auto"/>
    </w:pPr>
    <w:rPr>
      <w:rFonts w:ascii="Calibri" w:eastAsia="Times New Roman" w:hAnsi="Calibri" w:cs="Calibri"/>
      <w:lang w:eastAsia="zh-CN"/>
    </w:rPr>
  </w:style>
  <w:style w:type="paragraph" w:customStyle="1" w:styleId="NoSpacing1">
    <w:name w:val="No Spacing1"/>
    <w:rsid w:val="00FC5E8D"/>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3566</Words>
  <Characters>20331</Characters>
  <Application>Microsoft Office Word</Application>
  <DocSecurity>0</DocSecurity>
  <Lines>169</Lines>
  <Paragraphs>47</Paragraphs>
  <ScaleCrop>false</ScaleCrop>
  <Company/>
  <LinksUpToDate>false</LinksUpToDate>
  <CharactersWithSpaces>23850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2021-03-23T06:31:00Z</dcterms:created>
  <dcterms:modified xsi:type="dcterms:W3CDTF">2021-03-31T06:20:00Z</dcterms:modified>
</cp:coreProperties>
</file>