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42" w:rsidRDefault="00942792" w:rsidP="007B344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1764902" r:id="rId5"/>
        </w:pict>
      </w:r>
      <w:r w:rsidR="007B34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7B3442" w:rsidRDefault="007B3442" w:rsidP="007B3442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B3442" w:rsidRDefault="007B3442" w:rsidP="007B34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szCs w:val="28"/>
        </w:rPr>
      </w:pPr>
    </w:p>
    <w:p w:rsidR="007B3442" w:rsidRDefault="007B3442" w:rsidP="007B344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27.12.2021                                                                                               </w:t>
      </w:r>
      <w:r w:rsidR="001A2892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>№ 63</w:t>
      </w: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B3442" w:rsidRDefault="007B3442" w:rsidP="007B344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B3442" w:rsidRDefault="007B3442" w:rsidP="007B3442"/>
    <w:p w:rsidR="001A2892" w:rsidRDefault="001A2892" w:rsidP="001A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D0">
        <w:rPr>
          <w:rFonts w:ascii="Times New Roman" w:hAnsi="Times New Roman" w:cs="Times New Roman"/>
          <w:b/>
          <w:sz w:val="24"/>
          <w:szCs w:val="24"/>
        </w:rPr>
        <w:t>Об участии в Проекте поддержки местных инициатив на территории</w:t>
      </w:r>
    </w:p>
    <w:p w:rsidR="001A2892" w:rsidRPr="000E6ED0" w:rsidRDefault="001A2892" w:rsidP="001A2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ED0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1A2892" w:rsidRDefault="001A2892" w:rsidP="001A289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2892" w:rsidRDefault="001A2892" w:rsidP="001A2892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ED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6" w:history="1">
        <w:r w:rsidRPr="001A2892">
          <w:rPr>
            <w:rStyle w:val="a5"/>
            <w:rFonts w:ascii="Times New Roman" w:hAnsi="Times New Roman"/>
            <w:b w:val="0"/>
            <w:color w:val="000000"/>
            <w:sz w:val="24"/>
            <w:szCs w:val="24"/>
          </w:rPr>
          <w:t>Федеральным закон</w:t>
        </w:r>
      </w:hyperlink>
      <w:r w:rsidRPr="001A2892">
        <w:rPr>
          <w:rFonts w:ascii="Times New Roman" w:hAnsi="Times New Roman"/>
          <w:b/>
          <w:color w:val="000000"/>
          <w:sz w:val="24"/>
          <w:szCs w:val="24"/>
        </w:rPr>
        <w:t>ом</w:t>
      </w:r>
      <w:r w:rsidRPr="000E6ED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постановлением Правительства Новгородской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6ED0">
        <w:rPr>
          <w:rFonts w:ascii="Times New Roman" w:hAnsi="Times New Roman"/>
          <w:color w:val="000000"/>
          <w:sz w:val="24"/>
          <w:szCs w:val="24"/>
        </w:rPr>
        <w:t>от 20.06.2019 № 229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2019-2026 годы»», в целях создания условий для повышения уровня вовлеченности граждан</w:t>
      </w:r>
      <w:proofErr w:type="gramEnd"/>
      <w:r w:rsidRPr="000E6E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Едровского</w:t>
      </w:r>
      <w:r w:rsidRPr="000E6ED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осуществление местного самоуправления и увеличения количества граждан, участвующих в реше</w:t>
      </w:r>
      <w:r>
        <w:rPr>
          <w:rFonts w:ascii="Times New Roman" w:hAnsi="Times New Roman"/>
          <w:color w:val="000000"/>
          <w:sz w:val="24"/>
          <w:szCs w:val="24"/>
        </w:rPr>
        <w:t>нии вопросов местного значения</w:t>
      </w:r>
    </w:p>
    <w:p w:rsidR="001A2892" w:rsidRDefault="001A2892" w:rsidP="001A289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892" w:rsidRPr="00C77B3B" w:rsidRDefault="001A2892" w:rsidP="001A28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1A2892" w:rsidRPr="00C77B3B" w:rsidRDefault="001A2892" w:rsidP="001A289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1A2892" w:rsidRPr="00A017B5" w:rsidRDefault="001A2892" w:rsidP="001A28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1. Принять участие в Проекте поддержки местных инициатив на территории Новгородской области в 2022 году с инициативой – Обустройство универсальной спортивной площадки в с</w:t>
      </w:r>
      <w:proofErr w:type="gramStart"/>
      <w:r w:rsidRPr="00A017B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017B5">
        <w:rPr>
          <w:rFonts w:ascii="Times New Roman" w:hAnsi="Times New Roman" w:cs="Times New Roman"/>
          <w:sz w:val="24"/>
          <w:szCs w:val="24"/>
        </w:rPr>
        <w:t>дрово, поддержанной населением на итоговом собрании граждан Едровского сельского поселения, проведенными в установленном порядке.</w:t>
      </w:r>
    </w:p>
    <w:p w:rsidR="001A2892" w:rsidRPr="00A017B5" w:rsidRDefault="001A2892" w:rsidP="001A28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2. Поручить Администрации Едровского сельского поселения направить пакет документов для участия в конкурсном отборе.</w:t>
      </w:r>
    </w:p>
    <w:p w:rsidR="001A2892" w:rsidRPr="00A017B5" w:rsidRDefault="001A2892" w:rsidP="001A2892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7B5">
        <w:rPr>
          <w:rFonts w:ascii="Times New Roman" w:hAnsi="Times New Roman" w:cs="Times New Roman"/>
          <w:sz w:val="24"/>
          <w:szCs w:val="24"/>
        </w:rPr>
        <w:t>3.</w:t>
      </w:r>
      <w:r w:rsidRPr="00A017B5">
        <w:rPr>
          <w:sz w:val="28"/>
          <w:szCs w:val="28"/>
        </w:rPr>
        <w:t xml:space="preserve"> </w:t>
      </w:r>
      <w:r w:rsidRPr="00A017B5">
        <w:rPr>
          <w:rFonts w:ascii="Times New Roman" w:hAnsi="Times New Roman" w:cs="Times New Roman"/>
          <w:sz w:val="24"/>
          <w:szCs w:val="24"/>
        </w:rPr>
        <w:t xml:space="preserve">Опубликовать решение в информационном бюллетене «Едровский вестник» и разместить на официальном сайте Администрации Едровского сельского поселения. </w:t>
      </w:r>
    </w:p>
    <w:p w:rsidR="001A2892" w:rsidRPr="00A017B5" w:rsidRDefault="001A2892" w:rsidP="001A2892">
      <w:pPr>
        <w:pStyle w:val="ConsPlusNormal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Pr="00974AB5" w:rsidRDefault="001A2892" w:rsidP="001A2892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2892" w:rsidRDefault="001A2892" w:rsidP="001A2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3A0BF4" w:rsidRDefault="003A0BF4"/>
    <w:sectPr w:rsidR="003A0BF4" w:rsidSect="001A2892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442"/>
    <w:rsid w:val="000C019B"/>
    <w:rsid w:val="001A2892"/>
    <w:rsid w:val="003A0BF4"/>
    <w:rsid w:val="007B3442"/>
    <w:rsid w:val="0094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B34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B344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rsid w:val="001A2892"/>
    <w:rPr>
      <w:b/>
      <w:bCs/>
      <w:color w:val="008000"/>
    </w:rPr>
  </w:style>
  <w:style w:type="paragraph" w:customStyle="1" w:styleId="ConsPlusNormal">
    <w:name w:val="ConsPlusNormal"/>
    <w:uiPriority w:val="99"/>
    <w:rsid w:val="001A2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uiPriority w:val="99"/>
    <w:rsid w:val="001A28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uiPriority w:val="99"/>
    <w:locked/>
    <w:rsid w:val="001A2892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2021-12-23T08:17:00Z</dcterms:created>
  <dcterms:modified xsi:type="dcterms:W3CDTF">2021-12-23T08:42:00Z</dcterms:modified>
</cp:coreProperties>
</file>