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AB" w:rsidRPr="009527AB" w:rsidRDefault="009527AB" w:rsidP="009527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27AB">
        <w:rPr>
          <w:rFonts w:ascii="Times New Roman" w:hAnsi="Times New Roman" w:cs="Times New Roman"/>
          <w:sz w:val="28"/>
          <w:szCs w:val="28"/>
        </w:rPr>
        <w:t>ПРОЕКТ</w:t>
      </w:r>
    </w:p>
    <w:p w:rsidR="009527AB" w:rsidRDefault="009527AB" w:rsidP="00952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27AB" w:rsidRPr="009527AB" w:rsidRDefault="009527AB" w:rsidP="00952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A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527AB" w:rsidRPr="009527AB" w:rsidRDefault="009527AB" w:rsidP="00952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AB">
        <w:rPr>
          <w:rFonts w:ascii="Times New Roman" w:hAnsi="Times New Roman" w:cs="Times New Roman"/>
          <w:b/>
          <w:sz w:val="28"/>
          <w:szCs w:val="28"/>
        </w:rPr>
        <w:t>Валдайский район Новгородская область</w:t>
      </w:r>
    </w:p>
    <w:p w:rsidR="009527AB" w:rsidRPr="009527AB" w:rsidRDefault="009527AB" w:rsidP="00952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AB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9527AB" w:rsidRDefault="009527AB" w:rsidP="00952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7AB" w:rsidRPr="009527AB" w:rsidRDefault="009527AB" w:rsidP="00952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27AB" w:rsidRDefault="009527AB" w:rsidP="0095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AB" w:rsidRPr="009527AB" w:rsidRDefault="009527AB" w:rsidP="0095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7AB"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9527AB" w:rsidRPr="009527AB" w:rsidRDefault="009527AB" w:rsidP="0095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7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27A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527AB">
        <w:rPr>
          <w:rFonts w:ascii="Times New Roman" w:hAnsi="Times New Roman" w:cs="Times New Roman"/>
          <w:sz w:val="28"/>
          <w:szCs w:val="28"/>
        </w:rPr>
        <w:t>дрово</w:t>
      </w:r>
    </w:p>
    <w:p w:rsidR="00B77F50" w:rsidRPr="00C82640" w:rsidRDefault="00B77F50" w:rsidP="00B77F50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 утверждении программ</w:t>
      </w:r>
      <w:r w:rsidR="00B76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профилактики нарушений</w:t>
      </w:r>
    </w:p>
    <w:p w:rsidR="00B77F50" w:rsidRPr="00C82640" w:rsidRDefault="00B77F50" w:rsidP="00B77F50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юридическими лицами, индивидуальными предпринимателями</w:t>
      </w:r>
    </w:p>
    <w:p w:rsidR="00715293" w:rsidRPr="00715293" w:rsidRDefault="00B77F50" w:rsidP="0071529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 гражданами обязател</w:t>
      </w:r>
      <w:r w:rsidR="00715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ьных требований, </w:t>
      </w:r>
      <w:r w:rsidR="00715293"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установленных действующим законодательством по вопросу сохранности автомобильных дорог и их элементов</w:t>
      </w:r>
      <w:r w:rsidR="003A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на 2020 год</w:t>
      </w:r>
    </w:p>
    <w:p w:rsidR="00B77F50" w:rsidRPr="00C82640" w:rsidRDefault="00B77F50" w:rsidP="00B77F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77F50" w:rsidRPr="009527AB" w:rsidRDefault="00B77F50" w:rsidP="009527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 </w:t>
      </w:r>
      <w:r w:rsidR="00952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2640">
        <w:rPr>
          <w:rFonts w:ascii="Times New Roman" w:eastAsia="Arial" w:hAnsi="Times New Roman" w:cs="Times New Roman"/>
          <w:bCs/>
          <w:color w:val="000000"/>
          <w:spacing w:val="-4"/>
          <w:kern w:val="2"/>
          <w:sz w:val="28"/>
          <w:szCs w:val="28"/>
          <w:lang w:eastAsia="zh-CN"/>
        </w:rPr>
        <w:t>Администрация</w:t>
      </w:r>
      <w:proofErr w:type="gramEnd"/>
      <w:r w:rsidRPr="00C82640">
        <w:rPr>
          <w:rFonts w:ascii="Times New Roman" w:eastAsia="Arial" w:hAnsi="Times New Roman" w:cs="Times New Roman"/>
          <w:bCs/>
          <w:color w:val="000000"/>
          <w:spacing w:val="-4"/>
          <w:kern w:val="2"/>
          <w:sz w:val="28"/>
          <w:szCs w:val="28"/>
          <w:lang w:eastAsia="zh-CN"/>
        </w:rPr>
        <w:t xml:space="preserve"> </w:t>
      </w:r>
      <w:r w:rsidR="009527AB">
        <w:rPr>
          <w:rFonts w:ascii="Times New Roman" w:eastAsia="Arial" w:hAnsi="Times New Roman" w:cs="Times New Roman"/>
          <w:bCs/>
          <w:color w:val="000000"/>
          <w:spacing w:val="-4"/>
          <w:kern w:val="2"/>
          <w:sz w:val="28"/>
          <w:szCs w:val="28"/>
          <w:lang w:eastAsia="zh-CN"/>
        </w:rPr>
        <w:t>Едровского</w:t>
      </w:r>
      <w:r w:rsidRPr="00C82640">
        <w:rPr>
          <w:rFonts w:ascii="Times New Roman" w:eastAsia="Arial" w:hAnsi="Times New Roman" w:cs="Times New Roman"/>
          <w:bCs/>
          <w:color w:val="000000"/>
          <w:spacing w:val="-4"/>
          <w:kern w:val="2"/>
          <w:sz w:val="28"/>
          <w:szCs w:val="28"/>
          <w:lang w:eastAsia="zh-CN"/>
        </w:rPr>
        <w:t xml:space="preserve"> сельского поселения</w:t>
      </w:r>
    </w:p>
    <w:p w:rsidR="00B77F50" w:rsidRPr="00C82640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Arial" w:hAnsi="Times New Roman" w:cs="Times New Roman"/>
          <w:b/>
          <w:bCs/>
          <w:color w:val="000000"/>
          <w:spacing w:val="-4"/>
          <w:kern w:val="2"/>
          <w:sz w:val="28"/>
          <w:szCs w:val="28"/>
          <w:lang w:eastAsia="zh-CN"/>
        </w:rPr>
        <w:t>ПОСТАНОВЛЯЕТ:</w:t>
      </w:r>
    </w:p>
    <w:p w:rsidR="00B77F50" w:rsidRPr="00C82640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 w:rsidR="00B76EE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Программу </w:t>
      </w:r>
      <w:r w:rsidR="00B76EEC"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76EE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рамках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контроля, осуществляемого Администрацией </w:t>
      </w:r>
      <w:r w:rsidR="00952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на 20</w:t>
      </w:r>
      <w:r w:rsidR="00B76EE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 (Приложение):</w:t>
      </w:r>
    </w:p>
    <w:p w:rsidR="00B77F50" w:rsidRPr="00C82640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Должностным лицам администрации </w:t>
      </w:r>
      <w:r w:rsidR="00952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ответственным за осуществление муницип</w:t>
      </w:r>
      <w:r w:rsidR="00B76EE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ального контроля в установленной сфере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деятельности, обеспечить выполнение программ</w:t>
      </w:r>
      <w:r w:rsidR="00B76EE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профилактики нарушений юридическими лицами, индивидуальными предпринимателями и гражданами обязательных требований на 20</w:t>
      </w:r>
      <w:r w:rsidR="00B76EE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год.</w:t>
      </w:r>
    </w:p>
    <w:p w:rsidR="00B76EEC" w:rsidRDefault="00B77F50" w:rsidP="00B76E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8264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</w:t>
      </w:r>
      <w:r w:rsidR="00B76EEC" w:rsidRPr="0082082B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 w:rsidR="00B76EEC">
        <w:rPr>
          <w:rFonts w:ascii="Times New Roman" w:hAnsi="Times New Roman"/>
          <w:sz w:val="28"/>
          <w:szCs w:val="28"/>
        </w:rPr>
        <w:t xml:space="preserve">на официальном сайте Администрации Едровского сельского поселения в сети «Интернет» и </w:t>
      </w:r>
      <w:r w:rsidR="00B76EEC" w:rsidRPr="0082082B">
        <w:rPr>
          <w:rFonts w:ascii="Times New Roman" w:hAnsi="Times New Roman"/>
          <w:sz w:val="28"/>
          <w:szCs w:val="28"/>
        </w:rPr>
        <w:t xml:space="preserve">в </w:t>
      </w:r>
      <w:r w:rsidR="00B76EEC"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="00B76EEC" w:rsidRPr="0082082B">
        <w:rPr>
          <w:rFonts w:ascii="Times New Roman" w:hAnsi="Times New Roman"/>
          <w:sz w:val="28"/>
          <w:szCs w:val="28"/>
        </w:rPr>
        <w:t>.</w:t>
      </w:r>
    </w:p>
    <w:p w:rsidR="00B77F50" w:rsidRDefault="00B77F50" w:rsidP="00715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7F50" w:rsidRDefault="009527AB" w:rsidP="00B77F50">
      <w:pPr>
        <w:tabs>
          <w:tab w:val="left" w:pos="5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Едровского сельского поселения</w:t>
      </w:r>
      <w:r w:rsidR="00656F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56F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С.В.Моденков</w:t>
      </w:r>
    </w:p>
    <w:p w:rsidR="00B77F50" w:rsidRPr="00C82640" w:rsidRDefault="00B77F50" w:rsidP="00B77F50">
      <w:pPr>
        <w:tabs>
          <w:tab w:val="left" w:pos="5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5387C" w:rsidRDefault="0085387C" w:rsidP="0085387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подготовила и завизировала</w:t>
      </w:r>
    </w:p>
    <w:p w:rsidR="0085387C" w:rsidRDefault="0085387C" w:rsidP="0085387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>лавы  администрации</w:t>
      </w:r>
    </w:p>
    <w:p w:rsidR="0085387C" w:rsidRPr="000A2250" w:rsidRDefault="0085387C" w:rsidP="0085387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Н.И.Егорова</w:t>
      </w:r>
    </w:p>
    <w:p w:rsidR="0085387C" w:rsidRPr="009A2AC9" w:rsidRDefault="0085387C" w:rsidP="008538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77F50" w:rsidRPr="00193E48" w:rsidRDefault="00B77F50" w:rsidP="00B77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Утверждена </w:t>
      </w:r>
    </w:p>
    <w:p w:rsidR="00B76EEC" w:rsidRDefault="00B77F50" w:rsidP="00B77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Администрации</w:t>
      </w:r>
    </w:p>
    <w:p w:rsidR="00B77F50" w:rsidRPr="00193E48" w:rsidRDefault="00B76EEC" w:rsidP="00B77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 сельского поселения</w:t>
      </w:r>
      <w:r w:rsidR="00B77F50"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B77F50" w:rsidRDefault="00B76EEC" w:rsidP="00B77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 </w:t>
      </w:r>
      <w:r w:rsidR="00B77F50"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</w:t>
      </w:r>
    </w:p>
    <w:p w:rsidR="00B76EEC" w:rsidRPr="00193E48" w:rsidRDefault="00B76EEC" w:rsidP="00B77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7F50" w:rsidRPr="00193E48" w:rsidRDefault="00B77F50" w:rsidP="00B77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Программа</w:t>
      </w:r>
    </w:p>
    <w:p w:rsidR="00B77F50" w:rsidRPr="00193E48" w:rsidRDefault="00B77F50" w:rsidP="00B77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B77F50" w:rsidRPr="00193E48" w:rsidRDefault="00B77F50" w:rsidP="00B77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7F50" w:rsidRPr="00193E48" w:rsidRDefault="00B77F50" w:rsidP="00B77F50">
      <w:pPr>
        <w:suppressAutoHyphens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1. Общие положения</w:t>
      </w:r>
    </w:p>
    <w:p w:rsidR="00B77F50" w:rsidRPr="00193E48" w:rsidRDefault="00B77F50" w:rsidP="00B77F50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Настоящая программа разработана в целях организации проведения Администрацией </w:t>
      </w:r>
      <w:r w:rsidR="00952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Новгородской области, муниципальными нормативно-правовыми актами </w:t>
      </w:r>
      <w:r w:rsidR="00952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Валдайского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района, муниципальными нормативно-правовыми актами </w:t>
      </w:r>
      <w:r w:rsidR="00952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</w:t>
      </w:r>
      <w:proofErr w:type="gramEnd"/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законодательства  по вопросу сохранности автомобильных дорог и снижения рисков причинения ущерба охраняемым законом ценностям.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2. Цели программы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Целью программы является: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предупреждение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создание мотивации к добросовестному поведению подконтрольных субъектов;</w:t>
      </w:r>
    </w:p>
    <w:p w:rsidR="00B77F50" w:rsidRPr="00193E48" w:rsidRDefault="00B77F50" w:rsidP="00B77F5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снижение уровня ущерба охраняемым законом ценностям.</w:t>
      </w:r>
    </w:p>
    <w:p w:rsidR="00B77F50" w:rsidRPr="00193E48" w:rsidRDefault="00B77F50" w:rsidP="00B77F5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3. Задачи программы 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Задачами программы являются: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выявление причин, факторов и условий, способствующих нарушениям требований законодательства по вопросу сохранности автомобильных дорог и их элементов;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повышение правовой культуры подконтрольных субъектов.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77F50" w:rsidRPr="00193E48" w:rsidRDefault="00B77F50" w:rsidP="00B77F5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4. Принципы проведения профилактических мероприятий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Принципами проведения профилактических мероприятий являются: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Принцип информационной открытости и доступности для подконтрольных субъектов.</w:t>
      </w:r>
    </w:p>
    <w:p w:rsidR="00B77F50" w:rsidRPr="00193E48" w:rsidRDefault="00B77F50" w:rsidP="00B77F5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Принцип полноты охвата профилактическими мероприятиями подконтрольных субъектов.</w:t>
      </w:r>
    </w:p>
    <w:p w:rsidR="00B77F50" w:rsidRPr="00193E48" w:rsidRDefault="00B77F50" w:rsidP="00B77F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7F50" w:rsidRPr="00193E48" w:rsidRDefault="00B77F50" w:rsidP="00B77F50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5. Мероприятия программы</w:t>
      </w:r>
    </w:p>
    <w:tbl>
      <w:tblPr>
        <w:tblW w:w="0" w:type="auto"/>
        <w:tblInd w:w="-811" w:type="dxa"/>
        <w:tblLayout w:type="fixed"/>
        <w:tblLook w:val="04A0"/>
      </w:tblPr>
      <w:tblGrid>
        <w:gridCol w:w="548"/>
        <w:gridCol w:w="6946"/>
        <w:gridCol w:w="2646"/>
      </w:tblGrid>
      <w:tr w:rsidR="00B77F50" w:rsidRPr="00C82640" w:rsidTr="000C720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50" w:rsidRPr="00C82640" w:rsidRDefault="00B77F50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Ответственный исполнитель</w:t>
            </w:r>
          </w:p>
        </w:tc>
      </w:tr>
      <w:tr w:rsidR="00B77F50" w:rsidRPr="00C82640" w:rsidTr="000C720E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по вопросу сохранности автомобильных дорог и их элементов,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50" w:rsidRPr="00C82640" w:rsidRDefault="00B77F50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B77F50" w:rsidRPr="00C82640" w:rsidTr="000C720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715293" w:rsidP="000C72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Осуществление информирования</w:t>
            </w:r>
            <w:r w:rsidR="00B77F50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граждан, юридических лиц, индивидуальных предпринимателей по вопросам соблюдения обязательных требований, </w:t>
            </w:r>
            <w:r w:rsidR="00B77F50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 w:rsidR="00B77F50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том числе посредством </w:t>
            </w:r>
            <w:r w:rsidR="00B77F50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опубликования </w:t>
            </w:r>
            <w:r w:rsidR="00B77F50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</w:t>
            </w:r>
            <w:r w:rsidR="00B7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 «Едровский вестник</w:t>
            </w:r>
            <w:r w:rsidR="00B77F50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и </w:t>
            </w:r>
            <w:r w:rsidR="00B77F50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размещения </w:t>
            </w:r>
            <w:r w:rsidR="00B77F50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официальном сайте Администрации </w:t>
            </w:r>
            <w:r w:rsidR="0095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="00B77F50"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 руководств по соблюдению</w:t>
            </w:r>
            <w:r w:rsidR="00B77F50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обязательных требований, а также проведения семинаров и конференций, разъяснительной работы в</w:t>
            </w:r>
            <w:proofErr w:type="gramEnd"/>
            <w:r w:rsidR="00B7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B77F50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средствах</w:t>
            </w:r>
            <w:proofErr w:type="gramEnd"/>
            <w:r w:rsidR="00B77F50"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массовой информации и иными способами.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50" w:rsidRPr="00C82640" w:rsidRDefault="00B77F50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</w:p>
        </w:tc>
      </w:tr>
      <w:tr w:rsidR="00B77F50" w:rsidRPr="00C82640" w:rsidTr="000C720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8538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</w:t>
            </w:r>
            <w:proofErr w:type="gramEnd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в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8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="008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Едровский вестник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а также размещения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официальном сайте Администрации </w:t>
            </w:r>
            <w:r w:rsidR="0095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50" w:rsidRPr="00C82640" w:rsidRDefault="00B77F50" w:rsidP="000C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B77F50" w:rsidRPr="00C82640" w:rsidTr="000C720E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9527AB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</w:t>
            </w:r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 xml:space="preserve">указанием наиболее часто встречающихся случаев нарушений обязательных требований, </w:t>
            </w: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50" w:rsidRPr="00C82640" w:rsidRDefault="00B77F50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Органы (должностные лица), уполномоченные на осуществление данного вида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муниципального контроля</w:t>
            </w:r>
          </w:p>
        </w:tc>
      </w:tr>
      <w:tr w:rsidR="00B77F50" w:rsidRPr="00C82640" w:rsidTr="000C720E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50" w:rsidRPr="00C82640" w:rsidRDefault="00B77F50" w:rsidP="000C72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по вопросу сохранности автомобильных дорог и их элементов в случаях, установленных ч.ч.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      </w:r>
            <w:proofErr w:type="gramEnd"/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50" w:rsidRPr="00C82640" w:rsidRDefault="00B77F50" w:rsidP="000C7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85387C" w:rsidRDefault="0085387C" w:rsidP="00B77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B77F50" w:rsidRPr="00193E48" w:rsidRDefault="00B77F50" w:rsidP="00B77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6. Срок реализации программы </w:t>
      </w:r>
    </w:p>
    <w:p w:rsidR="00B77F50" w:rsidRPr="00193E48" w:rsidRDefault="00B77F50" w:rsidP="00B77F50">
      <w:pPr>
        <w:suppressAutoHyphens/>
        <w:spacing w:after="150" w:line="240" w:lineRule="auto"/>
        <w:ind w:left="-1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Срок реализации программы - 20</w:t>
      </w:r>
      <w:r w:rsidR="00853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20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</w:t>
      </w:r>
    </w:p>
    <w:p w:rsidR="001401CE" w:rsidRDefault="001401CE"/>
    <w:sectPr w:rsidR="001401CE" w:rsidSect="008538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F50"/>
    <w:rsid w:val="001401CE"/>
    <w:rsid w:val="002160B6"/>
    <w:rsid w:val="003A4A9B"/>
    <w:rsid w:val="00656F75"/>
    <w:rsid w:val="00715293"/>
    <w:rsid w:val="0085387C"/>
    <w:rsid w:val="009330C3"/>
    <w:rsid w:val="009527AB"/>
    <w:rsid w:val="00B76EEC"/>
    <w:rsid w:val="00B77F50"/>
    <w:rsid w:val="00C84AEE"/>
    <w:rsid w:val="00C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6E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B76EEC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85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2019-04-02T06:05:00Z</cp:lastPrinted>
  <dcterms:created xsi:type="dcterms:W3CDTF">2019-03-25T12:01:00Z</dcterms:created>
  <dcterms:modified xsi:type="dcterms:W3CDTF">2019-04-02T06:06:00Z</dcterms:modified>
</cp:coreProperties>
</file>