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F4" w:rsidRPr="002400F4" w:rsidRDefault="002400F4" w:rsidP="002400F4">
      <w:pPr>
        <w:outlineLvl w:val="0"/>
        <w:rPr>
          <w:rFonts w:ascii="Times New Roman" w:hAnsi="Times New Roman" w:cs="Times New Roman"/>
        </w:rPr>
      </w:pPr>
      <w:r w:rsidRPr="002400F4">
        <w:rPr>
          <w:rFonts w:ascii="Times New Roman" w:hAnsi="Times New Roman" w:cs="Times New Roman"/>
        </w:rPr>
        <w:t xml:space="preserve">СРОК НЕЗАВИСИМОЙ АНТИКОРРУПЦИОННОЙ ЭКСПЕРТИЗЫ – С 20.05.2020 ПО 03.06.2020                                                                                                                                       </w:t>
      </w:r>
    </w:p>
    <w:p w:rsidR="00507A67" w:rsidRPr="009B63F3" w:rsidRDefault="00507A67" w:rsidP="00507A6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ПРОЕКТ</w:t>
      </w:r>
    </w:p>
    <w:p w:rsidR="00507A67" w:rsidRPr="009B63F3" w:rsidRDefault="00507A67" w:rsidP="00507A6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Новгородская  область Валдайский район   </w:t>
      </w: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507A67" w:rsidRPr="009B63F3" w:rsidRDefault="00507A67" w:rsidP="00507A67">
      <w:pPr>
        <w:pStyle w:val="2"/>
        <w:rPr>
          <w:b w:val="0"/>
          <w:color w:val="000000"/>
          <w:sz w:val="24"/>
        </w:rPr>
      </w:pPr>
    </w:p>
    <w:p w:rsidR="00507A67" w:rsidRPr="009B63F3" w:rsidRDefault="00507A67" w:rsidP="00507A67">
      <w:pPr>
        <w:pStyle w:val="2"/>
        <w:rPr>
          <w:sz w:val="24"/>
        </w:rPr>
      </w:pPr>
      <w:proofErr w:type="gramStart"/>
      <w:r w:rsidRPr="009B63F3">
        <w:rPr>
          <w:color w:val="000000"/>
          <w:sz w:val="24"/>
        </w:rPr>
        <w:t>П</w:t>
      </w:r>
      <w:proofErr w:type="gramEnd"/>
      <w:r w:rsidRPr="009B63F3">
        <w:rPr>
          <w:color w:val="000000"/>
          <w:sz w:val="24"/>
        </w:rPr>
        <w:t xml:space="preserve"> О С Т А Н О В Л Е Н И Е</w:t>
      </w:r>
    </w:p>
    <w:p w:rsidR="00507A67" w:rsidRPr="009B63F3" w:rsidRDefault="00507A67" w:rsidP="00507A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A67" w:rsidRPr="009B63F3" w:rsidRDefault="00507A67" w:rsidP="00507A67">
      <w:pPr>
        <w:pStyle w:val="a3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00.00.2020                                                                                                    № 00</w:t>
      </w:r>
    </w:p>
    <w:p w:rsidR="00507A67" w:rsidRPr="009B63F3" w:rsidRDefault="00507A67" w:rsidP="00507A67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         с. Едрово</w:t>
      </w:r>
    </w:p>
    <w:p w:rsidR="00507A67" w:rsidRPr="009B63F3" w:rsidRDefault="00507A67" w:rsidP="00507A67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507A67" w:rsidRPr="009B63F3" w:rsidRDefault="00507A67" w:rsidP="0050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3F3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по исполнению муниципальной функции по осуществлению муниципального контроля  за предоставлением</w:t>
      </w:r>
      <w:proofErr w:type="gramEnd"/>
      <w:r w:rsidRPr="009B63F3">
        <w:rPr>
          <w:rFonts w:ascii="Times New Roman" w:hAnsi="Times New Roman" w:cs="Times New Roman"/>
          <w:b/>
          <w:sz w:val="24"/>
          <w:szCs w:val="24"/>
        </w:rPr>
        <w:t xml:space="preserve"> обязательного экземпляра документа, утвержденный постановлением Администрации Едровского </w:t>
      </w:r>
    </w:p>
    <w:p w:rsidR="00C32578" w:rsidRPr="009B63F3" w:rsidRDefault="00507A67" w:rsidP="0050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F3">
        <w:rPr>
          <w:rFonts w:ascii="Times New Roman" w:hAnsi="Times New Roman" w:cs="Times New Roman"/>
          <w:b/>
          <w:sz w:val="24"/>
          <w:szCs w:val="24"/>
        </w:rPr>
        <w:t>сельского поселения от 04.03.2014  №24</w:t>
      </w:r>
    </w:p>
    <w:p w:rsidR="00507A67" w:rsidRPr="009B63F3" w:rsidRDefault="00507A67" w:rsidP="00507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67" w:rsidRPr="009B63F3" w:rsidRDefault="00507A67" w:rsidP="00507A6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В соответствии с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28 апреля 2012 года N 49-ОЗ</w:t>
      </w:r>
      <w:r w:rsidRPr="009B63F3">
        <w:rPr>
          <w:rFonts w:ascii="Times New Roman" w:hAnsi="Times New Roman"/>
          <w:color w:val="000000"/>
          <w:sz w:val="24"/>
          <w:szCs w:val="24"/>
        </w:rPr>
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</w:t>
      </w:r>
      <w:r w:rsidRPr="009B63F3">
        <w:rPr>
          <w:rFonts w:ascii="Times New Roman" w:hAnsi="Times New Roman"/>
          <w:sz w:val="24"/>
          <w:szCs w:val="24"/>
        </w:rPr>
        <w:t>, с протестом прокуратуры Валдайского района № 7-02-2020 от 30  апреля 2020 года</w:t>
      </w:r>
      <w:proofErr w:type="gramEnd"/>
    </w:p>
    <w:p w:rsidR="00507A67" w:rsidRPr="009B63F3" w:rsidRDefault="00507A67" w:rsidP="00507A6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7A67" w:rsidRPr="009B63F3" w:rsidRDefault="00507A67" w:rsidP="00507A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ПОСТАНОВЛЯЮ:</w:t>
      </w:r>
    </w:p>
    <w:p w:rsidR="000F1B9D" w:rsidRPr="009B63F3" w:rsidRDefault="00481204" w:rsidP="0048120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 Внести в административный регламент по</w:t>
      </w:r>
      <w:r w:rsidR="0088681D">
        <w:rPr>
          <w:rFonts w:ascii="Times New Roman" w:hAnsi="Times New Roman"/>
          <w:sz w:val="24"/>
          <w:szCs w:val="24"/>
        </w:rPr>
        <w:t xml:space="preserve"> исполнению муниципальной функции по</w:t>
      </w:r>
      <w:r w:rsidRPr="009B63F3">
        <w:rPr>
          <w:rFonts w:ascii="Times New Roman" w:hAnsi="Times New Roman"/>
          <w:sz w:val="24"/>
          <w:szCs w:val="24"/>
        </w:rPr>
        <w:t xml:space="preserve"> осуществлению муниципального </w:t>
      </w:r>
      <w:proofErr w:type="gramStart"/>
      <w:r w:rsidRPr="009B63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B63F3">
        <w:rPr>
          <w:rFonts w:ascii="Times New Roman" w:hAnsi="Times New Roman"/>
          <w:sz w:val="24"/>
          <w:szCs w:val="24"/>
        </w:rPr>
        <w:t xml:space="preserve"> </w:t>
      </w:r>
      <w:r w:rsidRPr="009B63F3">
        <w:rPr>
          <w:rStyle w:val="-"/>
          <w:rFonts w:ascii="Times New Roman" w:hAnsi="Times New Roman"/>
          <w:bCs/>
          <w:color w:val="000000"/>
          <w:sz w:val="24"/>
          <w:szCs w:val="24"/>
          <w:u w:val="none"/>
        </w:rPr>
        <w:t>предоставлением обязательного экземпляра документа</w:t>
      </w:r>
      <w:r w:rsidRPr="009B63F3">
        <w:rPr>
          <w:rFonts w:ascii="Times New Roman" w:hAnsi="Times New Roman"/>
          <w:sz w:val="24"/>
          <w:szCs w:val="24"/>
        </w:rPr>
        <w:t>, утвержденный постановлением Администрации Едровского сельского поселения от 04.03.2014  № 24,  следующие изменения:</w:t>
      </w:r>
    </w:p>
    <w:p w:rsidR="000F1B9D" w:rsidRPr="009B63F3" w:rsidRDefault="00481204" w:rsidP="00481204">
      <w:pPr>
        <w:pStyle w:val="s15"/>
        <w:spacing w:before="0" w:beforeAutospacing="0" w:after="0" w:afterAutospacing="0"/>
        <w:ind w:firstLine="708"/>
        <w:jc w:val="both"/>
        <w:rPr>
          <w:bCs/>
          <w:color w:val="22272F"/>
        </w:rPr>
      </w:pPr>
      <w:r w:rsidRPr="009B63F3">
        <w:t xml:space="preserve">1.1. Дополнить административный регламент разделом </w:t>
      </w:r>
      <w:r w:rsidR="0000516B" w:rsidRPr="009B63F3">
        <w:t>6</w:t>
      </w:r>
      <w:r w:rsidRPr="009B63F3">
        <w:rPr>
          <w:b/>
        </w:rPr>
        <w:t xml:space="preserve"> </w:t>
      </w:r>
      <w:r w:rsidRPr="009B63F3">
        <w:t xml:space="preserve"> «</w:t>
      </w:r>
      <w:r w:rsidR="0000516B" w:rsidRPr="009B63F3">
        <w:t>6.</w:t>
      </w:r>
      <w:r w:rsidR="000F1B9D" w:rsidRPr="009B63F3">
        <w:rPr>
          <w:bCs/>
          <w:color w:val="22272F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9B63F3">
        <w:rPr>
          <w:bCs/>
          <w:color w:val="22272F"/>
        </w:rPr>
        <w:t>» следующего содержания:</w:t>
      </w:r>
    </w:p>
    <w:p w:rsidR="000F1B9D" w:rsidRPr="009B63F3" w:rsidRDefault="00481204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«</w:t>
      </w:r>
      <w:r w:rsidR="000F1B9D" w:rsidRPr="009B63F3">
        <w:rPr>
          <w:color w:val="22272F"/>
        </w:rPr>
        <w:t xml:space="preserve"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D07E3E" w:rsidRPr="009B63F3">
        <w:rPr>
          <w:color w:val="22272F"/>
        </w:rPr>
        <w:t>орган</w:t>
      </w:r>
      <w:r w:rsidR="000F1B9D" w:rsidRPr="009B63F3">
        <w:rPr>
          <w:color w:val="22272F"/>
        </w:rPr>
        <w:t xml:space="preserve"> муниципального контроля осуществля</w:t>
      </w:r>
      <w:r w:rsidR="00D07E3E" w:rsidRPr="009B63F3">
        <w:rPr>
          <w:color w:val="22272F"/>
        </w:rPr>
        <w:t>е</w:t>
      </w:r>
      <w:r w:rsidR="000F1B9D" w:rsidRPr="009B63F3">
        <w:rPr>
          <w:color w:val="22272F"/>
        </w:rPr>
        <w:t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 </w:t>
      </w:r>
      <w:hyperlink r:id="rId4" w:anchor="/multilink/12164247/paragraph/3386293/number/0" w:history="1">
        <w:r w:rsidR="000F1B9D" w:rsidRPr="009B63F3">
          <w:rPr>
            <w:rStyle w:val="a5"/>
            <w:color w:val="auto"/>
            <w:u w:val="none"/>
          </w:rPr>
          <w:t>программами</w:t>
        </w:r>
      </w:hyperlink>
      <w:r w:rsidR="000F1B9D" w:rsidRPr="009B63F3">
        <w:t> п</w:t>
      </w:r>
      <w:r w:rsidR="000F1B9D" w:rsidRPr="009B63F3">
        <w:rPr>
          <w:color w:val="22272F"/>
        </w:rPr>
        <w:t>рофилактики нарушений.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2. В целях профилактики нарушений обязательных требований, требований, установленных муниципальными правовыми актами, </w:t>
      </w:r>
      <w:r w:rsidR="00D07E3E" w:rsidRPr="009B63F3">
        <w:rPr>
          <w:color w:val="22272F"/>
        </w:rPr>
        <w:t>орган</w:t>
      </w:r>
      <w:r w:rsidRPr="009B63F3">
        <w:rPr>
          <w:color w:val="22272F"/>
        </w:rPr>
        <w:t xml:space="preserve"> муниципального контроля: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1) обеспечивают размещение на официальных сайтах в сети "Интернет" для каждого вида муниципального контроля </w:t>
      </w:r>
      <w:hyperlink r:id="rId5" w:anchor="/document/77685777/entry/0" w:history="1">
        <w:r w:rsidRPr="009B63F3">
          <w:rPr>
            <w:rStyle w:val="a5"/>
            <w:color w:val="auto"/>
            <w:u w:val="none"/>
          </w:rPr>
          <w:t>перечней</w:t>
        </w:r>
      </w:hyperlink>
      <w:r w:rsidRPr="009B63F3">
        <w:t> </w:t>
      </w:r>
      <w:r w:rsidRPr="009B63F3">
        <w:rPr>
          <w:color w:val="22272F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Pr="009B63F3">
        <w:rPr>
          <w:color w:val="22272F"/>
        </w:rPr>
        <w:lastRenderedPageBreak/>
        <w:t>муниципального контроля, а также текстов соответствующих нормативных правовых актов;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</w:t>
      </w:r>
      <w:r w:rsidRPr="009B63F3">
        <w:t>опубликования </w:t>
      </w:r>
      <w:hyperlink r:id="rId6" w:anchor="/multilink/12164247/paragraph/3386299/number/0" w:history="1">
        <w:r w:rsidRPr="009B63F3">
          <w:rPr>
            <w:rStyle w:val="a5"/>
            <w:color w:val="auto"/>
            <w:u w:val="none"/>
          </w:rPr>
          <w:t>руководств</w:t>
        </w:r>
      </w:hyperlink>
      <w:r w:rsidRPr="009B63F3">
        <w:t> по</w:t>
      </w:r>
      <w:r w:rsidRPr="009B63F3">
        <w:rPr>
          <w:color w:val="22272F"/>
        </w:rPr>
        <w:t xml:space="preserve">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9B63F3">
        <w:rPr>
          <w:color w:val="22272F"/>
        </w:rPr>
        <w:t xml:space="preserve">В случае изменения обязательных требований, требований, установленных муниципальными правовыми актами, </w:t>
      </w:r>
      <w:r w:rsidR="00481204" w:rsidRPr="009B63F3">
        <w:rPr>
          <w:color w:val="22272F"/>
        </w:rPr>
        <w:t>орган</w:t>
      </w:r>
      <w:r w:rsidRPr="009B63F3">
        <w:rPr>
          <w:color w:val="22272F"/>
        </w:rPr>
        <w:t xml:space="preserve"> муниц</w:t>
      </w:r>
      <w:r w:rsidR="00481204" w:rsidRPr="009B63F3">
        <w:rPr>
          <w:color w:val="22272F"/>
        </w:rPr>
        <w:t>ипального контроля подготавливает и распространяе</w:t>
      </w:r>
      <w:r w:rsidRPr="009B63F3">
        <w:rPr>
          <w:color w:val="22272F"/>
        </w:rPr>
        <w:t>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9B63F3">
        <w:rPr>
          <w:color w:val="22272F"/>
        </w:rPr>
        <w:t>, требований, установленных муниципальными правовыми актами;</w:t>
      </w:r>
    </w:p>
    <w:p w:rsidR="000F1B9D" w:rsidRPr="009B63F3" w:rsidRDefault="00D07E3E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proofErr w:type="gramStart"/>
      <w:r w:rsidRPr="009B63F3">
        <w:rPr>
          <w:color w:val="22272F"/>
        </w:rPr>
        <w:t>3) обеспечивае</w:t>
      </w:r>
      <w:r w:rsidR="000F1B9D" w:rsidRPr="009B63F3">
        <w:rPr>
          <w:color w:val="22272F"/>
        </w:rPr>
        <w:t>т регулярное (не реже одного раза в год) </w:t>
      </w:r>
      <w:hyperlink r:id="rId7" w:anchor="/multilink/12164247/paragraph/3386301/number/0" w:history="1">
        <w:r w:rsidR="000F1B9D" w:rsidRPr="009B63F3">
          <w:rPr>
            <w:rStyle w:val="a5"/>
            <w:color w:val="auto"/>
            <w:u w:val="none"/>
          </w:rPr>
          <w:t>обобщение</w:t>
        </w:r>
      </w:hyperlink>
      <w:r w:rsidR="000F1B9D" w:rsidRPr="009B63F3">
        <w:t> </w:t>
      </w:r>
      <w:r w:rsidR="000F1B9D" w:rsidRPr="009B63F3">
        <w:rPr>
          <w:color w:val="22272F"/>
        </w:rPr>
        <w:t>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="000F1B9D" w:rsidRPr="009B63F3">
        <w:rPr>
          <w:color w:val="22272F"/>
        </w:rPr>
        <w:t xml:space="preserve"> таких нарушений;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8" w:anchor="/document/12164247/entry/8205" w:history="1">
        <w:r w:rsidRPr="009B63F3">
          <w:rPr>
            <w:rStyle w:val="a5"/>
            <w:color w:val="auto"/>
            <w:u w:val="none"/>
          </w:rPr>
          <w:t>частями 5 - 7</w:t>
        </w:r>
      </w:hyperlink>
      <w:r w:rsidRPr="009B63F3">
        <w:t> н</w:t>
      </w:r>
      <w:r w:rsidRPr="009B63F3">
        <w:rPr>
          <w:color w:val="22272F"/>
        </w:rPr>
        <w:t>астоящей статьи, если иной порядок не установлен федеральным законом.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4. Правительство Российской Федерации вправе определить </w:t>
      </w:r>
      <w:hyperlink r:id="rId9" w:anchor="/document/72140166/entry/1000" w:history="1">
        <w:r w:rsidRPr="009B63F3">
          <w:rPr>
            <w:rStyle w:val="a5"/>
            <w:color w:val="auto"/>
            <w:u w:val="none"/>
          </w:rPr>
          <w:t>общие требования</w:t>
        </w:r>
      </w:hyperlink>
      <w:r w:rsidRPr="009B63F3">
        <w:rPr>
          <w:color w:val="22272F"/>
        </w:rPr>
        <w:t> 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5. </w:t>
      </w:r>
      <w:proofErr w:type="gramStart"/>
      <w:r w:rsidRPr="009B63F3">
        <w:rPr>
          <w:color w:val="22272F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9B63F3">
        <w:rPr>
          <w:color w:val="22272F"/>
        </w:rPr>
        <w:t xml:space="preserve">), </w:t>
      </w:r>
      <w:proofErr w:type="gramStart"/>
      <w:r w:rsidRPr="009B63F3">
        <w:rPr>
          <w:color w:val="22272F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9B63F3">
        <w:rPr>
          <w:color w:val="22272F"/>
        </w:rPr>
        <w:t xml:space="preserve"> </w:t>
      </w:r>
      <w:proofErr w:type="gramStart"/>
      <w:r w:rsidRPr="009B63F3">
        <w:rPr>
          <w:color w:val="22272F"/>
        </w:rPr>
        <w:t xml:space="preserve">Федерации, особо ценным, в том числе уникальным, документам Архивного фонда Российской Федерации, документам, </w:t>
      </w:r>
      <w:r w:rsidRPr="009B63F3">
        <w:rPr>
          <w:color w:val="22272F"/>
        </w:rPr>
        <w:lastRenderedPageBreak/>
        <w:t>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</w:t>
      </w:r>
      <w:proofErr w:type="gramEnd"/>
      <w:r w:rsidRPr="009B63F3">
        <w:rPr>
          <w:color w:val="22272F"/>
        </w:rPr>
        <w:t xml:space="preserve"> </w:t>
      </w:r>
      <w:proofErr w:type="gramStart"/>
      <w:r w:rsidRPr="009B63F3">
        <w:rPr>
          <w:color w:val="22272F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6. </w:t>
      </w:r>
      <w:proofErr w:type="gramStart"/>
      <w:r w:rsidRPr="009B63F3">
        <w:rPr>
          <w:color w:val="22272F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9B63F3">
        <w:rPr>
          <w:color w:val="22272F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507A67" w:rsidRPr="009B63F3" w:rsidRDefault="000F1B9D" w:rsidP="0000516B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7. </w:t>
      </w:r>
      <w:hyperlink r:id="rId10" w:anchor="/document/71609366/entry/1000" w:history="1">
        <w:r w:rsidRPr="009B63F3">
          <w:rPr>
            <w:rStyle w:val="a5"/>
            <w:color w:val="auto"/>
            <w:u w:val="none"/>
          </w:rPr>
          <w:t>Порядок</w:t>
        </w:r>
      </w:hyperlink>
      <w:r w:rsidRPr="009B63F3">
        <w:t> с</w:t>
      </w:r>
      <w:r w:rsidRPr="009B63F3">
        <w:rPr>
          <w:color w:val="22272F"/>
        </w:rPr>
        <w:t>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r w:rsidR="00D07E3E" w:rsidRPr="009B63F3">
        <w:rPr>
          <w:color w:val="22272F"/>
        </w:rPr>
        <w:t>»</w:t>
      </w:r>
      <w:r w:rsidRPr="009B63F3">
        <w:rPr>
          <w:color w:val="22272F"/>
        </w:rPr>
        <w:t>.</w:t>
      </w:r>
    </w:p>
    <w:p w:rsidR="000F1B9D" w:rsidRPr="009B63F3" w:rsidRDefault="00C1655A" w:rsidP="000051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</w:t>
      </w:r>
      <w:r w:rsidR="000F1B9D" w:rsidRPr="009B63F3">
        <w:rPr>
          <w:rFonts w:ascii="Times New Roman" w:hAnsi="Times New Roman"/>
          <w:sz w:val="24"/>
          <w:szCs w:val="24"/>
        </w:rPr>
        <w:t>2.</w:t>
      </w:r>
      <w:r w:rsidRPr="009B63F3">
        <w:rPr>
          <w:rFonts w:ascii="Times New Roman" w:hAnsi="Times New Roman"/>
          <w:sz w:val="24"/>
          <w:szCs w:val="24"/>
        </w:rPr>
        <w:t xml:space="preserve"> Пункт 3.3 раздела 3 административного р</w:t>
      </w:r>
      <w:r w:rsidR="0000516B" w:rsidRPr="009B63F3">
        <w:rPr>
          <w:rFonts w:ascii="Times New Roman" w:hAnsi="Times New Roman"/>
          <w:sz w:val="24"/>
          <w:szCs w:val="24"/>
        </w:rPr>
        <w:t>егламента читать в следующей редакции: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9B63F3">
        <w:rPr>
          <w:rFonts w:ascii="Times New Roman" w:hAnsi="Times New Roman"/>
          <w:spacing w:val="4"/>
          <w:sz w:val="24"/>
          <w:szCs w:val="24"/>
        </w:rPr>
        <w:t xml:space="preserve">   </w:t>
      </w:r>
      <w:r w:rsidR="0000516B" w:rsidRPr="009B63F3">
        <w:rPr>
          <w:rFonts w:ascii="Times New Roman" w:hAnsi="Times New Roman"/>
          <w:spacing w:val="4"/>
          <w:sz w:val="24"/>
          <w:szCs w:val="24"/>
        </w:rPr>
        <w:t>«</w:t>
      </w:r>
      <w:r w:rsidRPr="009B63F3">
        <w:rPr>
          <w:rFonts w:ascii="Times New Roman" w:hAnsi="Times New Roman"/>
          <w:spacing w:val="4"/>
          <w:sz w:val="24"/>
          <w:szCs w:val="24"/>
        </w:rPr>
        <w:t xml:space="preserve">3.3 Юридические факты, являющимися основаниями для </w:t>
      </w:r>
      <w:r w:rsidRPr="009B63F3">
        <w:rPr>
          <w:rFonts w:ascii="Times New Roman" w:hAnsi="Times New Roman"/>
          <w:spacing w:val="-1"/>
          <w:sz w:val="24"/>
          <w:szCs w:val="24"/>
        </w:rPr>
        <w:t xml:space="preserve">начала исполнения муниципальной функции, по осуществлению муниципального  </w:t>
      </w:r>
      <w:proofErr w:type="gramStart"/>
      <w:r w:rsidRPr="009B63F3">
        <w:rPr>
          <w:rFonts w:ascii="Times New Roman" w:hAnsi="Times New Roman"/>
          <w:spacing w:val="-1"/>
          <w:sz w:val="24"/>
          <w:szCs w:val="24"/>
        </w:rPr>
        <w:t xml:space="preserve">контроля </w:t>
      </w:r>
      <w:r w:rsidRPr="009B63F3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9B63F3">
        <w:rPr>
          <w:rFonts w:ascii="Times New Roman" w:hAnsi="Times New Roman"/>
          <w:bCs/>
          <w:sz w:val="24"/>
          <w:szCs w:val="24"/>
        </w:rPr>
        <w:t xml:space="preserve"> предоставлением обязательного экземпляра</w:t>
      </w:r>
      <w:r w:rsidRPr="009B63F3">
        <w:rPr>
          <w:rFonts w:ascii="Times New Roman" w:hAnsi="Times New Roman"/>
          <w:spacing w:val="-1"/>
          <w:sz w:val="24"/>
          <w:szCs w:val="24"/>
        </w:rPr>
        <w:t>.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color w:val="252525"/>
          <w:sz w:val="24"/>
          <w:szCs w:val="24"/>
        </w:rPr>
      </w:pPr>
      <w:r w:rsidRPr="009B63F3">
        <w:rPr>
          <w:rFonts w:ascii="Times New Roman" w:hAnsi="Times New Roman"/>
          <w:color w:val="252525"/>
          <w:sz w:val="24"/>
          <w:szCs w:val="24"/>
        </w:rPr>
        <w:t xml:space="preserve">  Основаниями для начала исполнения муниципальной функции по осуществлению муниципального  </w:t>
      </w:r>
      <w:proofErr w:type="gramStart"/>
      <w:r w:rsidRPr="009B63F3">
        <w:rPr>
          <w:rFonts w:ascii="Times New Roman" w:hAnsi="Times New Roman"/>
          <w:color w:val="252525"/>
          <w:sz w:val="24"/>
          <w:szCs w:val="24"/>
        </w:rPr>
        <w:t xml:space="preserve">контроля </w:t>
      </w:r>
      <w:r w:rsidRPr="009B63F3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9B63F3">
        <w:rPr>
          <w:rFonts w:ascii="Times New Roman" w:hAnsi="Times New Roman"/>
          <w:bCs/>
          <w:sz w:val="24"/>
          <w:szCs w:val="24"/>
        </w:rPr>
        <w:t xml:space="preserve"> предоставлением обязательного экземпляра </w:t>
      </w:r>
      <w:r w:rsidRPr="009B63F3">
        <w:rPr>
          <w:rFonts w:ascii="Times New Roman" w:hAnsi="Times New Roman"/>
          <w:sz w:val="24"/>
          <w:szCs w:val="24"/>
        </w:rPr>
        <w:t xml:space="preserve"> </w:t>
      </w:r>
      <w:r w:rsidRPr="009B63F3">
        <w:rPr>
          <w:rFonts w:ascii="Times New Roman" w:hAnsi="Times New Roman"/>
          <w:i/>
          <w:sz w:val="24"/>
          <w:szCs w:val="24"/>
        </w:rPr>
        <w:t xml:space="preserve"> </w:t>
      </w:r>
      <w:r w:rsidRPr="009B63F3">
        <w:rPr>
          <w:rFonts w:ascii="Times New Roman" w:hAnsi="Times New Roman"/>
          <w:color w:val="252525"/>
          <w:sz w:val="24"/>
          <w:szCs w:val="24"/>
        </w:rPr>
        <w:t>являются: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color w:val="252525"/>
          <w:sz w:val="24"/>
          <w:szCs w:val="24"/>
        </w:rPr>
      </w:pPr>
      <w:r w:rsidRPr="009B63F3">
        <w:rPr>
          <w:rFonts w:ascii="Times New Roman" w:hAnsi="Times New Roman"/>
          <w:color w:val="252525"/>
          <w:sz w:val="24"/>
          <w:szCs w:val="24"/>
        </w:rPr>
        <w:t>- наступление даты плановой проверки, установленной в графике плановых проверок соблюдения  законодательства Российской Федерации юридическими лицами и индивидуальными предпринимателями на год;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- поступление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(в случае обращения г</w:t>
      </w:r>
      <w:r w:rsidR="0000516B" w:rsidRPr="009B63F3">
        <w:rPr>
          <w:rFonts w:ascii="Times New Roman" w:hAnsi="Times New Roman"/>
          <w:sz w:val="24"/>
          <w:szCs w:val="24"/>
        </w:rPr>
        <w:t>раждан, права которых нарушены);</w:t>
      </w:r>
      <w:proofErr w:type="gramEnd"/>
    </w:p>
    <w:p w:rsidR="0000516B" w:rsidRPr="009B63F3" w:rsidRDefault="0000516B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0516B" w:rsidRPr="009B63F3" w:rsidRDefault="0000516B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 xml:space="preserve">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</w:t>
      </w:r>
      <w:r w:rsidRPr="009B63F3">
        <w:rPr>
          <w:rFonts w:ascii="Times New Roman" w:hAnsi="Times New Roman"/>
          <w:sz w:val="24"/>
          <w:szCs w:val="24"/>
        </w:rPr>
        <w:lastRenderedPageBreak/>
        <w:t>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ч.2 ст</w:t>
      </w:r>
      <w:proofErr w:type="gramEnd"/>
      <w:r w:rsidRPr="009B63F3">
        <w:rPr>
          <w:rFonts w:ascii="Times New Roman" w:hAnsi="Times New Roman"/>
          <w:sz w:val="24"/>
          <w:szCs w:val="24"/>
        </w:rPr>
        <w:t>.10 Федерального закона № 294-ФЗ».</w:t>
      </w:r>
    </w:p>
    <w:p w:rsidR="0000516B" w:rsidRPr="009B63F3" w:rsidRDefault="00C1655A" w:rsidP="000051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1.3. Пункт 3.5.2.1. раздела 3 административного р</w:t>
      </w:r>
      <w:r w:rsidR="0000516B" w:rsidRPr="009B63F3">
        <w:rPr>
          <w:rFonts w:ascii="Times New Roman" w:hAnsi="Times New Roman"/>
          <w:sz w:val="24"/>
          <w:szCs w:val="24"/>
        </w:rPr>
        <w:t>егламента читать в следующей редакции:</w:t>
      </w:r>
    </w:p>
    <w:p w:rsidR="00C1655A" w:rsidRPr="009B63F3" w:rsidRDefault="0000516B" w:rsidP="00C165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«</w:t>
      </w:r>
      <w:r w:rsidR="000F1B9D" w:rsidRPr="009B63F3">
        <w:rPr>
          <w:rFonts w:ascii="Times New Roman" w:hAnsi="Times New Roman"/>
          <w:sz w:val="24"/>
          <w:szCs w:val="24"/>
        </w:rPr>
        <w:t xml:space="preserve">3.5.2.1. </w:t>
      </w:r>
      <w:proofErr w:type="gramStart"/>
      <w:r w:rsidR="000F1B9D" w:rsidRPr="009B63F3">
        <w:rPr>
          <w:rFonts w:ascii="Times New Roman" w:hAnsi="Times New Roman"/>
          <w:sz w:val="24"/>
          <w:szCs w:val="24"/>
        </w:rPr>
        <w:t>Основаниями для проведения внеплановой проверки является  поступление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в сфере предоставления обязательного экземпляра (в</w:t>
      </w:r>
      <w:proofErr w:type="gramEnd"/>
      <w:r w:rsidR="000F1B9D" w:rsidRPr="009B63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1B9D" w:rsidRPr="009B63F3">
        <w:rPr>
          <w:rFonts w:ascii="Times New Roman" w:hAnsi="Times New Roman"/>
          <w:sz w:val="24"/>
          <w:szCs w:val="24"/>
        </w:rPr>
        <w:t>случае обращения граждан, права которых нарушены)</w:t>
      </w:r>
      <w:r w:rsidR="00C1655A" w:rsidRPr="009B63F3">
        <w:rPr>
          <w:rFonts w:ascii="Times New Roman" w:hAnsi="Times New Roman"/>
          <w:sz w:val="24"/>
          <w:szCs w:val="24"/>
        </w:rPr>
        <w:t>; 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0F1B9D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ч.2 ст</w:t>
      </w:r>
      <w:proofErr w:type="gramEnd"/>
      <w:r w:rsidRPr="009B63F3">
        <w:rPr>
          <w:rFonts w:ascii="Times New Roman" w:hAnsi="Times New Roman"/>
          <w:sz w:val="24"/>
          <w:szCs w:val="24"/>
        </w:rPr>
        <w:t>.10 Федерального закона № 294-ФЗ»</w:t>
      </w:r>
    </w:p>
    <w:p w:rsidR="00C1655A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</w:t>
      </w:r>
      <w:r w:rsidR="00B22F56" w:rsidRPr="009B63F3">
        <w:rPr>
          <w:rFonts w:ascii="Times New Roman" w:hAnsi="Times New Roman"/>
          <w:sz w:val="24"/>
          <w:szCs w:val="24"/>
        </w:rPr>
        <w:t>.</w:t>
      </w:r>
      <w:r w:rsidRPr="009B63F3">
        <w:rPr>
          <w:rFonts w:ascii="Times New Roman" w:hAnsi="Times New Roman"/>
          <w:sz w:val="24"/>
          <w:szCs w:val="24"/>
        </w:rPr>
        <w:t>4. Пункт 3.5.1.3. раздела 3 административного регламента читать в следующей редакции:</w:t>
      </w:r>
    </w:p>
    <w:p w:rsidR="00C1655A" w:rsidRPr="009B63F3" w:rsidRDefault="00B22F56" w:rsidP="00644FEB">
      <w:pPr>
        <w:pStyle w:val="a3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9B63F3">
        <w:rPr>
          <w:rFonts w:ascii="Times New Roman" w:hAnsi="Times New Roman"/>
          <w:sz w:val="24"/>
          <w:szCs w:val="24"/>
        </w:rPr>
        <w:t xml:space="preserve">   </w:t>
      </w:r>
      <w:r w:rsidR="00C1655A" w:rsidRPr="009B63F3">
        <w:rPr>
          <w:rFonts w:ascii="Times New Roman" w:hAnsi="Times New Roman"/>
          <w:sz w:val="24"/>
          <w:szCs w:val="24"/>
        </w:rPr>
        <w:t>«</w:t>
      </w:r>
      <w:r w:rsidRPr="009B63F3">
        <w:rPr>
          <w:rFonts w:ascii="Times New Roman" w:hAnsi="Times New Roman"/>
          <w:sz w:val="24"/>
          <w:szCs w:val="24"/>
        </w:rPr>
        <w:t xml:space="preserve">3.5.1.3. </w:t>
      </w:r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позднее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C1655A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основания</w:t>
      </w:r>
      <w:proofErr w:type="gramEnd"/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проведения которой указаны в </w:t>
      </w:r>
      <w:hyperlink r:id="rId11" w:anchor="/document/12164247/entry/1022" w:history="1">
        <w:r w:rsidRPr="006F0720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пункте 2 части 2</w:t>
        </w:r>
      </w:hyperlink>
      <w:r w:rsidR="006F0720">
        <w:rPr>
          <w:rFonts w:ascii="Times New Roman" w:hAnsi="Times New Roman"/>
          <w:sz w:val="24"/>
          <w:szCs w:val="24"/>
        </w:rPr>
        <w:t xml:space="preserve"> статьи 10 Федерального закона №294-ФЗ</w:t>
      </w: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настоящей статьи,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r w:rsid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9B63F3" w:rsidRDefault="009B63F3" w:rsidP="009B63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3.6.3. раздела 2 административного регламента читать в следующей редакции:</w:t>
      </w:r>
    </w:p>
    <w:p w:rsidR="00B22F56" w:rsidRDefault="009B63F3" w:rsidP="009B63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2F56" w:rsidRPr="009B63F3">
        <w:rPr>
          <w:rFonts w:ascii="Times New Roman" w:hAnsi="Times New Roman"/>
          <w:sz w:val="24"/>
          <w:szCs w:val="24"/>
        </w:rPr>
        <w:t xml:space="preserve">3.6.3. </w:t>
      </w:r>
      <w:hyperlink r:id="rId12" w:anchor="/document/12167036/entry/3000" w:history="1">
        <w:r w:rsidR="00C1655A" w:rsidRPr="009B63F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Акт проверки </w:t>
        </w:r>
      </w:hyperlink>
      <w:r w:rsidR="00C1655A" w:rsidRPr="009B63F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муниципального контроля.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 </w:t>
      </w:r>
      <w:hyperlink r:id="rId13" w:anchor="/document/12184522/entry/54" w:history="1">
        <w:r w:rsidR="00C1655A" w:rsidRPr="009B63F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квалифицированной электронной подписью</w:t>
        </w:r>
      </w:hyperlink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="00B22F56" w:rsidRPr="009B63F3">
        <w:rPr>
          <w:rFonts w:ascii="Times New Roman" w:hAnsi="Times New Roman"/>
          <w:sz w:val="24"/>
          <w:szCs w:val="24"/>
        </w:rPr>
        <w:t>.</w:t>
      </w:r>
    </w:p>
    <w:p w:rsidR="006F0720" w:rsidRDefault="006F0720" w:rsidP="009B63F3">
      <w:pPr>
        <w:pStyle w:val="a3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720">
        <w:rPr>
          <w:rFonts w:ascii="Times New Roman" w:hAnsi="Times New Roman"/>
          <w:sz w:val="24"/>
          <w:szCs w:val="24"/>
        </w:rPr>
        <w:t>2.</w:t>
      </w:r>
      <w:r w:rsidRPr="006F0720">
        <w:rPr>
          <w:rFonts w:ascii="Times New Roman" w:eastAsia="Calibri" w:hAnsi="Times New Roman"/>
          <w:sz w:val="24"/>
          <w:szCs w:val="24"/>
        </w:rPr>
        <w:t xml:space="preserve"> Опубликовать постановление в информационном бюллетене «Едровский вестник» и </w:t>
      </w:r>
      <w:r w:rsidRPr="006F0720">
        <w:rPr>
          <w:rFonts w:ascii="Times New Roman" w:hAnsi="Times New Roman"/>
          <w:sz w:val="24"/>
          <w:szCs w:val="24"/>
        </w:rPr>
        <w:t>разместить на официальном сайте Администрации Едровского сельского поселения в сети «Интернет».</w:t>
      </w:r>
      <w:r w:rsidRPr="006F0720">
        <w:rPr>
          <w:rFonts w:ascii="Times New Roman" w:hAnsi="Times New Roman"/>
          <w:kern w:val="2"/>
          <w:sz w:val="24"/>
          <w:szCs w:val="24"/>
        </w:rPr>
        <w:t xml:space="preserve">     </w:t>
      </w: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  <w:t xml:space="preserve">                        С.В.Моденков</w:t>
      </w: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 xml:space="preserve">Проект </w:t>
      </w:r>
      <w:r>
        <w:rPr>
          <w:rFonts w:ascii="Times New Roman" w:hAnsi="Times New Roman" w:cs="Times New Roman"/>
          <w:color w:val="000000"/>
          <w:spacing w:val="-11"/>
        </w:rPr>
        <w:t xml:space="preserve">постановления 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подготовил</w:t>
      </w:r>
      <w:r>
        <w:rPr>
          <w:rFonts w:ascii="Times New Roman" w:hAnsi="Times New Roman" w:cs="Times New Roman"/>
          <w:color w:val="000000"/>
          <w:spacing w:val="-11"/>
        </w:rPr>
        <w:t>а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и завизировал</w:t>
      </w:r>
      <w:r>
        <w:rPr>
          <w:rFonts w:ascii="Times New Roman" w:hAnsi="Times New Roman" w:cs="Times New Roman"/>
          <w:color w:val="000000"/>
          <w:spacing w:val="-11"/>
        </w:rPr>
        <w:t>а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>Заместитель Главы поселения</w:t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  <w:t xml:space="preserve">                         Н.И.Егорова</w:t>
      </w:r>
    </w:p>
    <w:p w:rsid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Рассылка: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Прокуратура – 1 экз.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lang w:eastAsia="zh-CN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Дело – 1 экз.</w:t>
      </w:r>
    </w:p>
    <w:p w:rsidR="006F0720" w:rsidRPr="006F0720" w:rsidRDefault="006F0720" w:rsidP="006F07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7A67" w:rsidRPr="009B63F3" w:rsidRDefault="00507A67" w:rsidP="00507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7A67" w:rsidRPr="009B63F3" w:rsidSect="00C3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A67"/>
    <w:rsid w:val="0000516B"/>
    <w:rsid w:val="000D74D2"/>
    <w:rsid w:val="000F1B9D"/>
    <w:rsid w:val="002400F4"/>
    <w:rsid w:val="00481204"/>
    <w:rsid w:val="00507A67"/>
    <w:rsid w:val="005A397F"/>
    <w:rsid w:val="00644FEB"/>
    <w:rsid w:val="006F0720"/>
    <w:rsid w:val="0088681D"/>
    <w:rsid w:val="009B63F3"/>
    <w:rsid w:val="00B22F56"/>
    <w:rsid w:val="00B91319"/>
    <w:rsid w:val="00C1655A"/>
    <w:rsid w:val="00C32578"/>
    <w:rsid w:val="00D07E3E"/>
    <w:rsid w:val="00FD43B9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8"/>
  </w:style>
  <w:style w:type="paragraph" w:styleId="2">
    <w:name w:val="heading 2"/>
    <w:basedOn w:val="a"/>
    <w:next w:val="a"/>
    <w:link w:val="20"/>
    <w:qFormat/>
    <w:rsid w:val="005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7A67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507A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07A67"/>
    <w:rPr>
      <w:rFonts w:ascii="Calibri" w:eastAsia="Times New Roman" w:hAnsi="Calibri" w:cs="Times New Roman"/>
    </w:rPr>
  </w:style>
  <w:style w:type="paragraph" w:customStyle="1" w:styleId="s15">
    <w:name w:val="s_15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F1B9D"/>
  </w:style>
  <w:style w:type="paragraph" w:customStyle="1" w:styleId="s9">
    <w:name w:val="s_9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1B9D"/>
    <w:rPr>
      <w:color w:val="0000FF"/>
      <w:u w:val="single"/>
    </w:rPr>
  </w:style>
  <w:style w:type="paragraph" w:customStyle="1" w:styleId="s22">
    <w:name w:val="s_22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481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4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30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89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33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2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1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42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4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2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2020-05-15T07:41:00Z</cp:lastPrinted>
  <dcterms:created xsi:type="dcterms:W3CDTF">2020-05-14T07:42:00Z</dcterms:created>
  <dcterms:modified xsi:type="dcterms:W3CDTF">2020-05-20T05:44:00Z</dcterms:modified>
</cp:coreProperties>
</file>