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8C" w:rsidRDefault="0096468C" w:rsidP="0096468C">
      <w:pPr>
        <w:pStyle w:val="af7"/>
        <w:jc w:val="right"/>
        <w:rPr>
          <w:b/>
        </w:rPr>
      </w:pPr>
      <w:r>
        <w:rPr>
          <w:b/>
        </w:rPr>
        <w:t>ПРОЕКТ</w:t>
      </w:r>
    </w:p>
    <w:p w:rsidR="0096468C" w:rsidRDefault="0096468C" w:rsidP="0096468C">
      <w:pPr>
        <w:pStyle w:val="af7"/>
        <w:jc w:val="center"/>
        <w:rPr>
          <w:b/>
        </w:rPr>
      </w:pPr>
    </w:p>
    <w:p w:rsidR="0096468C" w:rsidRPr="000E1230" w:rsidRDefault="0096468C" w:rsidP="0096468C">
      <w:pPr>
        <w:pStyle w:val="af7"/>
        <w:jc w:val="center"/>
        <w:rPr>
          <w:b/>
        </w:rPr>
      </w:pPr>
      <w:r w:rsidRPr="000E1230">
        <w:rPr>
          <w:b/>
        </w:rPr>
        <w:t>Российская Федерация</w:t>
      </w:r>
    </w:p>
    <w:p w:rsidR="0096468C" w:rsidRPr="000E1230" w:rsidRDefault="0096468C" w:rsidP="0096468C">
      <w:pPr>
        <w:pStyle w:val="af7"/>
        <w:jc w:val="center"/>
        <w:rPr>
          <w:b/>
        </w:rPr>
      </w:pPr>
      <w:r w:rsidRPr="000E1230">
        <w:rPr>
          <w:b/>
        </w:rPr>
        <w:t>Новгородская область Валдайский район</w:t>
      </w:r>
    </w:p>
    <w:p w:rsidR="0096468C" w:rsidRPr="000E1230" w:rsidRDefault="0096468C" w:rsidP="0096468C">
      <w:pPr>
        <w:pStyle w:val="af7"/>
        <w:jc w:val="center"/>
        <w:rPr>
          <w:b/>
        </w:rPr>
      </w:pPr>
      <w:r w:rsidRPr="000E1230">
        <w:rPr>
          <w:b/>
        </w:rPr>
        <w:t>АДМИНИСТРАЦИЯ ЕДРОВСКОГО СЕЛЬСКОГО ПОСЕЛЕНИЯ</w:t>
      </w:r>
    </w:p>
    <w:p w:rsidR="0096468C" w:rsidRPr="000E1230" w:rsidRDefault="0096468C" w:rsidP="0096468C">
      <w:pPr>
        <w:pStyle w:val="af7"/>
        <w:jc w:val="center"/>
        <w:rPr>
          <w:b/>
        </w:rPr>
      </w:pPr>
      <w:r w:rsidRPr="000E1230">
        <w:rPr>
          <w:b/>
        </w:rPr>
        <w:t>П О С Т А Н О В Л Е Н И Е</w:t>
      </w:r>
    </w:p>
    <w:p w:rsidR="0096468C" w:rsidRPr="000E1230" w:rsidRDefault="0096468C" w:rsidP="0096468C">
      <w:pPr>
        <w:pStyle w:val="af7"/>
        <w:jc w:val="both"/>
      </w:pPr>
    </w:p>
    <w:p w:rsidR="0096468C" w:rsidRPr="000E1230" w:rsidRDefault="0096468C" w:rsidP="0096468C">
      <w:pPr>
        <w:pStyle w:val="af7"/>
        <w:jc w:val="both"/>
        <w:rPr>
          <w:b/>
        </w:rPr>
      </w:pPr>
      <w:r w:rsidRPr="0034564A">
        <w:rPr>
          <w:b/>
        </w:rPr>
        <w:t xml:space="preserve">от </w:t>
      </w:r>
      <w:r>
        <w:rPr>
          <w:b/>
        </w:rPr>
        <w:t xml:space="preserve">_________   </w:t>
      </w:r>
      <w:r w:rsidRPr="0034564A">
        <w:rPr>
          <w:b/>
        </w:rPr>
        <w:t xml:space="preserve">№ </w:t>
      </w:r>
      <w:r>
        <w:rPr>
          <w:b/>
        </w:rPr>
        <w:t>___</w:t>
      </w:r>
    </w:p>
    <w:p w:rsidR="0096468C" w:rsidRPr="000E1230" w:rsidRDefault="0096468C" w:rsidP="0096468C">
      <w:pPr>
        <w:pStyle w:val="af7"/>
        <w:jc w:val="both"/>
        <w:rPr>
          <w:b/>
        </w:rPr>
      </w:pPr>
      <w:r w:rsidRPr="000E1230">
        <w:rPr>
          <w:b/>
        </w:rPr>
        <w:t>с. Едрово</w:t>
      </w:r>
    </w:p>
    <w:p w:rsidR="00FA4F0E" w:rsidRDefault="00FA4F0E" w:rsidP="00E97EC8">
      <w:pPr>
        <w:spacing w:line="240" w:lineRule="exact"/>
        <w:jc w:val="center"/>
        <w:rPr>
          <w:b/>
          <w:sz w:val="28"/>
          <w:szCs w:val="28"/>
        </w:rPr>
      </w:pPr>
    </w:p>
    <w:p w:rsidR="00FA4F0E" w:rsidRDefault="00FA4F0E" w:rsidP="00E97EC8">
      <w:pPr>
        <w:spacing w:line="240" w:lineRule="exact"/>
        <w:jc w:val="center"/>
        <w:rPr>
          <w:b/>
          <w:sz w:val="28"/>
          <w:szCs w:val="28"/>
        </w:rPr>
      </w:pPr>
    </w:p>
    <w:p w:rsidR="0096468C" w:rsidRDefault="00FA4F0E" w:rsidP="0096468C">
      <w:pPr>
        <w:spacing w:line="240" w:lineRule="exact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Об утверждении Порядка</w:t>
      </w:r>
    </w:p>
    <w:p w:rsidR="0096468C" w:rsidRDefault="0096468C" w:rsidP="0096468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</w:t>
      </w:r>
      <w:r w:rsidR="00FA4F0E" w:rsidRPr="007145DC">
        <w:rPr>
          <w:b/>
          <w:sz w:val="28"/>
          <w:szCs w:val="28"/>
        </w:rPr>
        <w:t>муниципальными</w:t>
      </w:r>
    </w:p>
    <w:p w:rsidR="00FA4F0E" w:rsidRDefault="00FA4F0E" w:rsidP="0096468C">
      <w:pPr>
        <w:spacing w:line="240" w:lineRule="exact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служащими</w:t>
      </w:r>
      <w:r>
        <w:rPr>
          <w:b/>
          <w:sz w:val="28"/>
          <w:szCs w:val="28"/>
        </w:rPr>
        <w:t>,</w:t>
      </w:r>
      <w:r w:rsidRPr="007145DC"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 xml:space="preserve">замещающими </w:t>
      </w:r>
    </w:p>
    <w:p w:rsidR="0096468C" w:rsidRDefault="00FA4F0E" w:rsidP="0096468C">
      <w:pPr>
        <w:spacing w:line="240" w:lineRule="exact"/>
        <w:ind w:right="-57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</w:p>
    <w:p w:rsidR="0096468C" w:rsidRDefault="00FA4F0E" w:rsidP="0096468C">
      <w:pPr>
        <w:spacing w:line="240" w:lineRule="exact"/>
        <w:ind w:right="-57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7145D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:rsidR="0096468C" w:rsidRDefault="00FA4F0E" w:rsidP="0096468C">
      <w:pPr>
        <w:spacing w:line="240" w:lineRule="exact"/>
        <w:ind w:right="-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Едровского сельского </w:t>
      </w:r>
    </w:p>
    <w:p w:rsidR="0096468C" w:rsidRDefault="00FA4F0E" w:rsidP="0096468C">
      <w:pPr>
        <w:spacing w:line="240" w:lineRule="exact"/>
        <w:ind w:right="-57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</w:t>
      </w:r>
      <w:r w:rsidR="0096468C">
        <w:rPr>
          <w:b/>
          <w:sz w:val="28"/>
          <w:szCs w:val="28"/>
        </w:rPr>
        <w:t xml:space="preserve"> </w:t>
      </w:r>
      <w:r w:rsidRPr="007145DC">
        <w:rPr>
          <w:b/>
          <w:sz w:val="28"/>
          <w:szCs w:val="28"/>
        </w:rPr>
        <w:t xml:space="preserve">о выполнении </w:t>
      </w:r>
    </w:p>
    <w:p w:rsidR="00FA4F0E" w:rsidRPr="0096468C" w:rsidRDefault="00FA4F0E" w:rsidP="0096468C">
      <w:pPr>
        <w:spacing w:line="240" w:lineRule="exact"/>
        <w:ind w:right="-57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иной оплачиваемой работы</w:t>
      </w:r>
    </w:p>
    <w:p w:rsidR="00FA4F0E" w:rsidRDefault="00FA4F0E" w:rsidP="00E97EC8">
      <w:pPr>
        <w:shd w:val="clear" w:color="auto" w:fill="FFFFFF"/>
        <w:ind w:left="43"/>
        <w:jc w:val="center"/>
        <w:rPr>
          <w:b/>
          <w:bCs/>
          <w:sz w:val="28"/>
          <w:szCs w:val="28"/>
        </w:rPr>
      </w:pPr>
    </w:p>
    <w:p w:rsidR="00FA4F0E" w:rsidRDefault="00FA4F0E" w:rsidP="00E97EC8">
      <w:pPr>
        <w:shd w:val="clear" w:color="auto" w:fill="FFFFFF"/>
        <w:ind w:left="43"/>
        <w:jc w:val="center"/>
      </w:pPr>
    </w:p>
    <w:p w:rsidR="0096468C" w:rsidRDefault="0085551F" w:rsidP="0096468C">
      <w:pPr>
        <w:pStyle w:val="af7"/>
        <w:ind w:firstLine="72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Во исполнен</w:t>
      </w:r>
      <w:r>
        <w:rPr>
          <w:sz w:val="28"/>
          <w:szCs w:val="28"/>
        </w:rPr>
        <w:t xml:space="preserve">ие федеральных законов от 02 марта </w:t>
      </w:r>
      <w:r w:rsidRPr="007145DC">
        <w:rPr>
          <w:sz w:val="28"/>
          <w:szCs w:val="28"/>
        </w:rPr>
        <w:t>2007 г</w:t>
      </w:r>
      <w:r>
        <w:rPr>
          <w:sz w:val="28"/>
          <w:szCs w:val="28"/>
        </w:rPr>
        <w:t xml:space="preserve">ода </w:t>
      </w:r>
      <w:r w:rsidRPr="007145DC">
        <w:rPr>
          <w:sz w:val="28"/>
          <w:szCs w:val="28"/>
        </w:rPr>
        <w:t>№25-ФЗ «О муниципальной службе в Российской</w:t>
      </w:r>
      <w:r>
        <w:rPr>
          <w:sz w:val="28"/>
          <w:szCs w:val="28"/>
        </w:rPr>
        <w:t xml:space="preserve"> Федерации», от 25 декабря </w:t>
      </w:r>
      <w:r w:rsidRPr="007145DC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br/>
      </w:r>
      <w:r w:rsidRPr="007145DC">
        <w:rPr>
          <w:sz w:val="28"/>
          <w:szCs w:val="28"/>
        </w:rPr>
        <w:t>№273-ФЗ «О противодействии коррупции»</w:t>
      </w:r>
      <w:r>
        <w:rPr>
          <w:sz w:val="28"/>
          <w:szCs w:val="28"/>
        </w:rPr>
        <w:t>,</w:t>
      </w:r>
      <w:r w:rsidRPr="007145DC">
        <w:rPr>
          <w:sz w:val="28"/>
          <w:szCs w:val="28"/>
        </w:rPr>
        <w:t xml:space="preserve"> с целью предотвращения ко</w:t>
      </w:r>
      <w:r w:rsidRPr="007145DC">
        <w:rPr>
          <w:sz w:val="28"/>
          <w:szCs w:val="28"/>
        </w:rPr>
        <w:t>н</w:t>
      </w:r>
      <w:r w:rsidRPr="007145DC">
        <w:rPr>
          <w:sz w:val="28"/>
          <w:szCs w:val="28"/>
        </w:rPr>
        <w:t>фликта инте</w:t>
      </w:r>
      <w:r>
        <w:rPr>
          <w:sz w:val="28"/>
          <w:szCs w:val="28"/>
        </w:rPr>
        <w:t>ресов на муниципальной службе</w:t>
      </w:r>
    </w:p>
    <w:p w:rsidR="0085551F" w:rsidRDefault="0085551F" w:rsidP="0096468C">
      <w:pPr>
        <w:pStyle w:val="af7"/>
        <w:ind w:firstLine="720"/>
        <w:jc w:val="both"/>
        <w:rPr>
          <w:b/>
          <w:bCs/>
          <w:spacing w:val="-4"/>
        </w:rPr>
      </w:pPr>
    </w:p>
    <w:p w:rsidR="0096468C" w:rsidRPr="0096468C" w:rsidRDefault="0096468C" w:rsidP="0096468C">
      <w:pPr>
        <w:pStyle w:val="af7"/>
        <w:jc w:val="both"/>
        <w:rPr>
          <w:b/>
          <w:sz w:val="28"/>
          <w:szCs w:val="28"/>
        </w:rPr>
      </w:pPr>
      <w:r w:rsidRPr="0096468C">
        <w:rPr>
          <w:b/>
          <w:bCs/>
          <w:spacing w:val="-4"/>
          <w:sz w:val="28"/>
          <w:szCs w:val="28"/>
        </w:rPr>
        <w:t>ПОСТАНОВЛЯЮ:</w:t>
      </w:r>
    </w:p>
    <w:p w:rsidR="0096468C" w:rsidRPr="0096468C" w:rsidRDefault="00FA4F0E" w:rsidP="009646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6468C">
        <w:rPr>
          <w:rFonts w:ascii="Times New Roman" w:hAnsi="Times New Roman"/>
          <w:sz w:val="28"/>
          <w:szCs w:val="28"/>
        </w:rPr>
        <w:t>1. Утвердить Порядок уведомления муниципальными служащими,</w:t>
      </w:r>
      <w:r w:rsidRPr="0096468C">
        <w:rPr>
          <w:rFonts w:ascii="Times New Roman" w:hAnsi="Times New Roman"/>
          <w:b/>
          <w:sz w:val="28"/>
          <w:szCs w:val="28"/>
        </w:rPr>
        <w:t xml:space="preserve"> </w:t>
      </w:r>
      <w:r w:rsidRPr="0096468C">
        <w:rPr>
          <w:rFonts w:ascii="Times New Roman" w:hAnsi="Times New Roman"/>
          <w:sz w:val="28"/>
          <w:szCs w:val="28"/>
        </w:rPr>
        <w:t>з</w:t>
      </w:r>
      <w:r w:rsidRPr="0096468C">
        <w:rPr>
          <w:rFonts w:ascii="Times New Roman" w:hAnsi="Times New Roman"/>
          <w:sz w:val="28"/>
          <w:szCs w:val="28"/>
        </w:rPr>
        <w:t>а</w:t>
      </w:r>
      <w:r w:rsidRPr="0096468C">
        <w:rPr>
          <w:rFonts w:ascii="Times New Roman" w:hAnsi="Times New Roman"/>
          <w:sz w:val="28"/>
          <w:szCs w:val="28"/>
        </w:rPr>
        <w:t>мещающими должности муниципальной службы в Администрации Едро</w:t>
      </w:r>
      <w:r w:rsidRPr="0096468C">
        <w:rPr>
          <w:rFonts w:ascii="Times New Roman" w:hAnsi="Times New Roman"/>
          <w:sz w:val="28"/>
          <w:szCs w:val="28"/>
        </w:rPr>
        <w:t>в</w:t>
      </w:r>
      <w:r w:rsidRPr="0096468C">
        <w:rPr>
          <w:rFonts w:ascii="Times New Roman" w:hAnsi="Times New Roman"/>
          <w:sz w:val="28"/>
          <w:szCs w:val="28"/>
        </w:rPr>
        <w:t>ского</w:t>
      </w:r>
      <w:r w:rsidR="0096468C" w:rsidRPr="00964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6468C">
        <w:rPr>
          <w:rFonts w:ascii="Times New Roman" w:hAnsi="Times New Roman"/>
          <w:sz w:val="28"/>
          <w:szCs w:val="28"/>
        </w:rPr>
        <w:t>, о выполнении иной оплачиваемой работы.</w:t>
      </w:r>
      <w:r w:rsidR="0096468C" w:rsidRPr="0096468C">
        <w:rPr>
          <w:rFonts w:ascii="Times New Roman" w:hAnsi="Times New Roman"/>
          <w:sz w:val="28"/>
          <w:szCs w:val="28"/>
        </w:rPr>
        <w:t xml:space="preserve"> </w:t>
      </w:r>
    </w:p>
    <w:p w:rsidR="00FA4F0E" w:rsidRDefault="0085551F" w:rsidP="00E97EC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A4F0E">
        <w:rPr>
          <w:sz w:val="28"/>
          <w:szCs w:val="28"/>
        </w:rPr>
        <w:t xml:space="preserve">. Разместить постановление </w:t>
      </w:r>
      <w:r w:rsidR="0096468C">
        <w:rPr>
          <w:sz w:val="28"/>
          <w:szCs w:val="28"/>
        </w:rPr>
        <w:t>в информационном бюллетене «Едро</w:t>
      </w:r>
      <w:r w:rsidR="0096468C">
        <w:rPr>
          <w:sz w:val="28"/>
          <w:szCs w:val="28"/>
        </w:rPr>
        <w:t>в</w:t>
      </w:r>
      <w:r w:rsidR="0096468C">
        <w:rPr>
          <w:sz w:val="28"/>
          <w:szCs w:val="28"/>
        </w:rPr>
        <w:t xml:space="preserve">ский вестник» и </w:t>
      </w:r>
      <w:r w:rsidR="00FA4F0E">
        <w:rPr>
          <w:sz w:val="28"/>
          <w:szCs w:val="28"/>
        </w:rPr>
        <w:t>на официальном сайте Администрации Едровского сельск</w:t>
      </w:r>
      <w:r w:rsidR="00FA4F0E">
        <w:rPr>
          <w:sz w:val="28"/>
          <w:szCs w:val="28"/>
        </w:rPr>
        <w:t>о</w:t>
      </w:r>
      <w:r w:rsidR="00FA4F0E">
        <w:rPr>
          <w:sz w:val="28"/>
          <w:szCs w:val="28"/>
        </w:rPr>
        <w:t>го поселения  в сети «Интернет».</w:t>
      </w:r>
    </w:p>
    <w:p w:rsidR="00FA4F0E" w:rsidRDefault="00FA4F0E" w:rsidP="00E97EC8">
      <w:pPr>
        <w:ind w:firstLine="709"/>
        <w:jc w:val="both"/>
        <w:rPr>
          <w:sz w:val="28"/>
          <w:szCs w:val="28"/>
        </w:rPr>
      </w:pPr>
    </w:p>
    <w:p w:rsidR="00FA4F0E" w:rsidRDefault="00FA4F0E" w:rsidP="00E97EC8">
      <w:pPr>
        <w:ind w:firstLine="709"/>
        <w:rPr>
          <w:sz w:val="28"/>
          <w:szCs w:val="28"/>
        </w:rPr>
      </w:pPr>
    </w:p>
    <w:p w:rsidR="00FA4F0E" w:rsidRDefault="00FA4F0E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Едровского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С. В. Моденков</w:t>
      </w:r>
    </w:p>
    <w:p w:rsidR="00FA4F0E" w:rsidRPr="00055D2C" w:rsidRDefault="00FA4F0E" w:rsidP="00055D2C">
      <w:pPr>
        <w:spacing w:line="240" w:lineRule="exact"/>
        <w:jc w:val="center"/>
        <w:rPr>
          <w:b/>
          <w:sz w:val="28"/>
          <w:szCs w:val="28"/>
        </w:rPr>
      </w:pPr>
    </w:p>
    <w:p w:rsidR="00FA4F0E" w:rsidRPr="00151FC6" w:rsidRDefault="00FA4F0E" w:rsidP="00151FC6">
      <w:pPr>
        <w:rPr>
          <w:sz w:val="28"/>
          <w:szCs w:val="28"/>
        </w:rPr>
      </w:pPr>
    </w:p>
    <w:p w:rsidR="00FA4F0E" w:rsidRPr="00151FC6" w:rsidRDefault="00FA4F0E" w:rsidP="00151FC6">
      <w:pPr>
        <w:jc w:val="both"/>
        <w:rPr>
          <w:sz w:val="28"/>
          <w:szCs w:val="28"/>
        </w:rPr>
      </w:pPr>
    </w:p>
    <w:p w:rsidR="00FA4F0E" w:rsidRDefault="00FA4F0E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</w:pPr>
    </w:p>
    <w:p w:rsidR="003C1D8D" w:rsidRDefault="003C1D8D" w:rsidP="00117D2A">
      <w:pPr>
        <w:spacing w:line="240" w:lineRule="exact"/>
        <w:ind w:left="709" w:hanging="709"/>
        <w:jc w:val="right"/>
      </w:pPr>
    </w:p>
    <w:p w:rsidR="003C1D8D" w:rsidRDefault="003C1D8D" w:rsidP="00117D2A">
      <w:pPr>
        <w:spacing w:line="240" w:lineRule="exact"/>
        <w:ind w:left="709" w:hanging="709"/>
        <w:jc w:val="right"/>
      </w:pPr>
    </w:p>
    <w:p w:rsidR="003C1D8D" w:rsidRDefault="003C1D8D" w:rsidP="00117D2A">
      <w:pPr>
        <w:spacing w:line="240" w:lineRule="exact"/>
        <w:ind w:left="709" w:hanging="709"/>
        <w:jc w:val="right"/>
      </w:pPr>
    </w:p>
    <w:p w:rsidR="003C1D8D" w:rsidRDefault="003C1D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Default="00FA4F0E" w:rsidP="0072773E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FA4F0E" w:rsidRDefault="00FA4F0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A4F0E" w:rsidRPr="001F273D" w:rsidRDefault="00FA4F0E" w:rsidP="00E97EC8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 w:rsidRPr="001F273D">
        <w:rPr>
          <w:sz w:val="24"/>
          <w:szCs w:val="24"/>
        </w:rPr>
        <w:lastRenderedPageBreak/>
        <w:t>УТВЕРЖДЁН</w:t>
      </w:r>
    </w:p>
    <w:p w:rsidR="00FA4F0E" w:rsidRPr="001F273D" w:rsidRDefault="00FA4F0E" w:rsidP="00E97EC8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постановлением Администрации</w:t>
      </w:r>
    </w:p>
    <w:p w:rsidR="00FA4F0E" w:rsidRPr="001F273D" w:rsidRDefault="00FA4F0E" w:rsidP="00E97EC8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Едровского сельского поселения</w:t>
      </w:r>
    </w:p>
    <w:p w:rsidR="00FA4F0E" w:rsidRDefault="0096468C" w:rsidP="00E97EC8">
      <w:pPr>
        <w:spacing w:line="240" w:lineRule="exact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          </w:t>
      </w:r>
      <w:r w:rsidR="00FA4F0E" w:rsidRPr="001F273D">
        <w:rPr>
          <w:sz w:val="24"/>
          <w:szCs w:val="24"/>
        </w:rPr>
        <w:t>№</w:t>
      </w:r>
    </w:p>
    <w:p w:rsidR="00FA4F0E" w:rsidRDefault="00FA4F0E" w:rsidP="00E97EC8">
      <w:pPr>
        <w:spacing w:line="240" w:lineRule="exact"/>
        <w:ind w:left="5400"/>
        <w:jc w:val="center"/>
        <w:rPr>
          <w:sz w:val="24"/>
          <w:szCs w:val="24"/>
        </w:rPr>
      </w:pPr>
    </w:p>
    <w:p w:rsidR="00FA4F0E" w:rsidRDefault="00FA4F0E" w:rsidP="00E97EC8">
      <w:pPr>
        <w:spacing w:line="240" w:lineRule="exact"/>
        <w:jc w:val="both"/>
        <w:rPr>
          <w:sz w:val="24"/>
          <w:szCs w:val="24"/>
        </w:rPr>
      </w:pPr>
    </w:p>
    <w:p w:rsidR="00FA4F0E" w:rsidRPr="00BB121A" w:rsidRDefault="00FA4F0E" w:rsidP="00E97EC8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ПОРЯДОК</w:t>
      </w:r>
    </w:p>
    <w:p w:rsidR="00FA4F0E" w:rsidRDefault="00FA4F0E" w:rsidP="00E97EC8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уведомления муниципальным</w:t>
      </w:r>
      <w:r>
        <w:rPr>
          <w:b/>
          <w:sz w:val="28"/>
          <w:szCs w:val="28"/>
        </w:rPr>
        <w:t>и</w:t>
      </w:r>
      <w:r w:rsidRPr="00BB121A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и, замещающими</w:t>
      </w:r>
      <w:r w:rsidRPr="000E1685">
        <w:rPr>
          <w:b/>
          <w:sz w:val="28"/>
          <w:szCs w:val="28"/>
        </w:rPr>
        <w:t xml:space="preserve"> </w:t>
      </w:r>
    </w:p>
    <w:p w:rsidR="00FA4F0E" w:rsidRPr="00BB121A" w:rsidRDefault="00FA4F0E" w:rsidP="00E97EC8">
      <w:pPr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BB121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Едровского сел</w:t>
      </w:r>
      <w:r>
        <w:rPr>
          <w:b/>
          <w:sz w:val="28"/>
          <w:szCs w:val="28"/>
        </w:rPr>
        <w:t>ь</w:t>
      </w:r>
      <w:r w:rsidR="0096468C">
        <w:rPr>
          <w:b/>
          <w:sz w:val="28"/>
          <w:szCs w:val="28"/>
        </w:rPr>
        <w:t>ского поселения</w:t>
      </w:r>
      <w:r>
        <w:rPr>
          <w:b/>
          <w:sz w:val="28"/>
          <w:szCs w:val="28"/>
        </w:rPr>
        <w:t>,</w:t>
      </w:r>
      <w:r w:rsidRPr="00BB121A">
        <w:rPr>
          <w:b/>
          <w:sz w:val="28"/>
          <w:szCs w:val="28"/>
        </w:rPr>
        <w:t xml:space="preserve"> о выполнении иной оплачиваемой работы</w:t>
      </w:r>
    </w:p>
    <w:p w:rsidR="00FA4F0E" w:rsidRPr="007145DC" w:rsidRDefault="00FA4F0E" w:rsidP="00E97EC8">
      <w:pPr>
        <w:jc w:val="center"/>
        <w:rPr>
          <w:sz w:val="28"/>
          <w:szCs w:val="28"/>
        </w:rPr>
      </w:pP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1. Настоящий Порядок разработан на основании части 2 статьи 11 Фед</w:t>
      </w:r>
      <w:r w:rsidRPr="007145DC">
        <w:rPr>
          <w:sz w:val="28"/>
          <w:szCs w:val="28"/>
        </w:rPr>
        <w:t>е</w:t>
      </w:r>
      <w:r w:rsidRPr="007145DC">
        <w:rPr>
          <w:sz w:val="28"/>
          <w:szCs w:val="28"/>
        </w:rPr>
        <w:t>ра</w:t>
      </w:r>
      <w:r>
        <w:rPr>
          <w:sz w:val="28"/>
          <w:szCs w:val="28"/>
        </w:rPr>
        <w:t xml:space="preserve">льного закона от 02 марта </w:t>
      </w:r>
      <w:r w:rsidRPr="007145DC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 с целью предотвращения конфликта интересов на м</w:t>
      </w:r>
      <w:r w:rsidRPr="007145DC">
        <w:rPr>
          <w:sz w:val="28"/>
          <w:szCs w:val="28"/>
        </w:rPr>
        <w:t>у</w:t>
      </w:r>
      <w:r w:rsidRPr="007145DC">
        <w:rPr>
          <w:sz w:val="28"/>
          <w:szCs w:val="28"/>
        </w:rPr>
        <w:t xml:space="preserve">ниципальной службе и </w:t>
      </w:r>
      <w:r w:rsidRPr="0072773E">
        <w:rPr>
          <w:sz w:val="28"/>
          <w:szCs w:val="28"/>
        </w:rPr>
        <w:t>устанавливает процедуру уведомления Главы Едро</w:t>
      </w:r>
      <w:r w:rsidRPr="0072773E">
        <w:rPr>
          <w:sz w:val="28"/>
          <w:szCs w:val="28"/>
        </w:rPr>
        <w:t>в</w:t>
      </w:r>
      <w:r w:rsidRPr="0072773E">
        <w:rPr>
          <w:sz w:val="28"/>
          <w:szCs w:val="28"/>
        </w:rPr>
        <w:t xml:space="preserve">ского сельского поселения </w:t>
      </w:r>
      <w:r w:rsidR="0072773E" w:rsidRPr="0072773E">
        <w:rPr>
          <w:sz w:val="28"/>
          <w:szCs w:val="28"/>
        </w:rPr>
        <w:t xml:space="preserve">(далее - работодателя) </w:t>
      </w:r>
      <w:r w:rsidRPr="0072773E">
        <w:rPr>
          <w:sz w:val="28"/>
          <w:szCs w:val="28"/>
        </w:rPr>
        <w:t xml:space="preserve"> или председателя комиссии Администрации Едровского сельского поселения</w:t>
      </w:r>
      <w:r w:rsidR="0072773E">
        <w:rPr>
          <w:color w:val="FF0000"/>
          <w:sz w:val="28"/>
          <w:szCs w:val="28"/>
        </w:rPr>
        <w:t xml:space="preserve"> </w:t>
      </w:r>
      <w:r w:rsidRPr="007145DC">
        <w:rPr>
          <w:sz w:val="28"/>
          <w:szCs w:val="28"/>
        </w:rPr>
        <w:t xml:space="preserve"> о вып</w:t>
      </w:r>
      <w:r>
        <w:rPr>
          <w:sz w:val="28"/>
          <w:szCs w:val="28"/>
        </w:rPr>
        <w:t>олнении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служащими, </w:t>
      </w:r>
      <w:r w:rsidRPr="007145DC">
        <w:rPr>
          <w:sz w:val="28"/>
          <w:szCs w:val="28"/>
        </w:rPr>
        <w:t>замещающим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должности муниципальной службы в </w:t>
      </w:r>
      <w:r>
        <w:rPr>
          <w:sz w:val="28"/>
          <w:szCs w:val="28"/>
        </w:rPr>
        <w:t>А</w:t>
      </w:r>
      <w:r w:rsidRPr="007145DC">
        <w:rPr>
          <w:sz w:val="28"/>
          <w:szCs w:val="28"/>
        </w:rPr>
        <w:t>дм</w:t>
      </w:r>
      <w:r w:rsidRPr="007145DC"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Едровского сельского поселения</w:t>
      </w:r>
      <w:r w:rsidRPr="007145DC">
        <w:rPr>
          <w:sz w:val="28"/>
          <w:szCs w:val="28"/>
        </w:rPr>
        <w:t xml:space="preserve"> (далее – 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</w:t>
      </w:r>
      <w:r w:rsidRPr="007145DC">
        <w:rPr>
          <w:sz w:val="28"/>
          <w:szCs w:val="28"/>
        </w:rPr>
        <w:t>а</w:t>
      </w:r>
      <w:r w:rsidRPr="007145DC">
        <w:rPr>
          <w:sz w:val="28"/>
          <w:szCs w:val="28"/>
        </w:rPr>
        <w:t>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145DC">
        <w:rPr>
          <w:sz w:val="28"/>
          <w:szCs w:val="28"/>
        </w:rPr>
        <w:t xml:space="preserve"> иной оплачиваемой работы.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2. 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FA4F0E" w:rsidRPr="007145DC" w:rsidRDefault="00FA4F0E" w:rsidP="0087680B">
      <w:pPr>
        <w:ind w:firstLine="697"/>
        <w:jc w:val="both"/>
        <w:outlineLvl w:val="0"/>
        <w:rPr>
          <w:sz w:val="28"/>
          <w:szCs w:val="28"/>
        </w:rPr>
      </w:pPr>
      <w:r w:rsidRPr="007145DC">
        <w:rPr>
          <w:sz w:val="28"/>
          <w:szCs w:val="28"/>
        </w:rPr>
        <w:t>3. Под конфликтом интересов понимается ситуация, при которой ли</w:t>
      </w:r>
      <w:r w:rsidRPr="007145DC">
        <w:rPr>
          <w:sz w:val="28"/>
          <w:szCs w:val="28"/>
        </w:rPr>
        <w:t>ч</w:t>
      </w:r>
      <w:r w:rsidRPr="007145DC">
        <w:rPr>
          <w:sz w:val="28"/>
          <w:szCs w:val="28"/>
        </w:rPr>
        <w:t>ная заинтересованность (прямая или косвенная)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</w:t>
      </w:r>
      <w:r w:rsidRPr="007145DC">
        <w:rPr>
          <w:sz w:val="28"/>
          <w:szCs w:val="28"/>
        </w:rPr>
        <w:t>а</w:t>
      </w:r>
      <w:r w:rsidRPr="007145DC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FA4F0E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4. Выполнение муниципальным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регулярной оплач</w:t>
      </w:r>
      <w:r w:rsidRPr="007145DC">
        <w:rPr>
          <w:sz w:val="28"/>
          <w:szCs w:val="28"/>
        </w:rPr>
        <w:t>и</w:t>
      </w:r>
      <w:r w:rsidRPr="007145DC">
        <w:rPr>
          <w:sz w:val="28"/>
          <w:szCs w:val="28"/>
        </w:rPr>
        <w:t>ваемой работы должно осуществляться в свободное от основной работы время в соответствии с требованиями трудового законодательства о работе по с</w:t>
      </w:r>
      <w:r w:rsidRPr="007145DC">
        <w:rPr>
          <w:sz w:val="28"/>
          <w:szCs w:val="28"/>
        </w:rPr>
        <w:t>о</w:t>
      </w:r>
      <w:r w:rsidRPr="007145DC">
        <w:rPr>
          <w:sz w:val="28"/>
          <w:szCs w:val="28"/>
        </w:rPr>
        <w:t>вместительству.</w:t>
      </w:r>
    </w:p>
    <w:p w:rsidR="00FA4F0E" w:rsidRPr="00731106" w:rsidRDefault="00FA4F0E" w:rsidP="0087680B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3. Уведомление о намерении выполнять иную оплачиваемую работу (далее - уведомление) представляется </w:t>
      </w: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до нач</w:t>
      </w:r>
      <w:r w:rsidRPr="00731106">
        <w:rPr>
          <w:sz w:val="28"/>
          <w:szCs w:val="28"/>
        </w:rPr>
        <w:t>а</w:t>
      </w:r>
      <w:r w:rsidRPr="00731106">
        <w:rPr>
          <w:sz w:val="28"/>
          <w:szCs w:val="28"/>
        </w:rPr>
        <w:t>ла выполнения такой работы.</w:t>
      </w:r>
    </w:p>
    <w:p w:rsidR="00FA4F0E" w:rsidRPr="00731106" w:rsidRDefault="00FA4F0E" w:rsidP="0087680B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При намерении выполнять иную оплачиваемую работу, имеющую длящийся характер, уведомление представляется </w:t>
      </w:r>
      <w:r>
        <w:rPr>
          <w:sz w:val="28"/>
          <w:szCs w:val="28"/>
        </w:rPr>
        <w:t xml:space="preserve">муниципальными </w:t>
      </w:r>
      <w:r w:rsidRPr="00731106">
        <w:rPr>
          <w:sz w:val="28"/>
          <w:szCs w:val="28"/>
        </w:rPr>
        <w:t>служ</w:t>
      </w:r>
      <w:r w:rsidRPr="00731106">
        <w:rPr>
          <w:sz w:val="28"/>
          <w:szCs w:val="28"/>
        </w:rPr>
        <w:t>а</w:t>
      </w:r>
      <w:r w:rsidRPr="00731106">
        <w:rPr>
          <w:sz w:val="28"/>
          <w:szCs w:val="28"/>
        </w:rPr>
        <w:t>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один раз в течение календарного года.</w:t>
      </w:r>
    </w:p>
    <w:p w:rsidR="00FA4F0E" w:rsidRPr="00731106" w:rsidRDefault="00FA4F0E" w:rsidP="0087680B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>При намерении выполнять иную оплачиваемую работу, имеющую р</w:t>
      </w:r>
      <w:r w:rsidRPr="00731106">
        <w:rPr>
          <w:sz w:val="28"/>
          <w:szCs w:val="28"/>
        </w:rPr>
        <w:t>а</w:t>
      </w:r>
      <w:r w:rsidRPr="00731106">
        <w:rPr>
          <w:sz w:val="28"/>
          <w:szCs w:val="28"/>
        </w:rPr>
        <w:t xml:space="preserve">зовый характер, уведомление представляется </w:t>
      </w: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в отношении каждого случая выполнения иной оплачиваемой работы, за и</w:t>
      </w:r>
      <w:r w:rsidRPr="00731106">
        <w:rPr>
          <w:sz w:val="28"/>
          <w:szCs w:val="28"/>
        </w:rPr>
        <w:t>с</w:t>
      </w:r>
      <w:r w:rsidRPr="00731106">
        <w:rPr>
          <w:sz w:val="28"/>
          <w:szCs w:val="28"/>
        </w:rPr>
        <w:t>ключением осуществления преподавательской деятельности. В этом случае уведом</w:t>
      </w:r>
      <w:r>
        <w:rPr>
          <w:sz w:val="28"/>
          <w:szCs w:val="28"/>
        </w:rPr>
        <w:t>ление представляется 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один раз в теч</w:t>
      </w:r>
      <w:r w:rsidRPr="00731106">
        <w:rPr>
          <w:sz w:val="28"/>
          <w:szCs w:val="28"/>
        </w:rPr>
        <w:t>е</w:t>
      </w:r>
      <w:r w:rsidRPr="00731106">
        <w:rPr>
          <w:sz w:val="28"/>
          <w:szCs w:val="28"/>
        </w:rPr>
        <w:lastRenderedPageBreak/>
        <w:t>ние календарного года в отношении каждого образовательного у</w:t>
      </w:r>
      <w:r>
        <w:rPr>
          <w:sz w:val="28"/>
          <w:szCs w:val="28"/>
        </w:rPr>
        <w:t>чреждения, в котором муниципальные</w:t>
      </w:r>
      <w:r w:rsidRPr="0073110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31106">
        <w:rPr>
          <w:sz w:val="28"/>
          <w:szCs w:val="28"/>
        </w:rPr>
        <w:t xml:space="preserve"> намерева</w:t>
      </w:r>
      <w:r>
        <w:rPr>
          <w:sz w:val="28"/>
          <w:szCs w:val="28"/>
        </w:rPr>
        <w:t>ются</w:t>
      </w:r>
      <w:r w:rsidRPr="00731106">
        <w:rPr>
          <w:sz w:val="28"/>
          <w:szCs w:val="28"/>
        </w:rPr>
        <w:t xml:space="preserve"> осуществлять преподав</w:t>
      </w:r>
      <w:r w:rsidRPr="00731106">
        <w:rPr>
          <w:sz w:val="28"/>
          <w:szCs w:val="28"/>
        </w:rPr>
        <w:t>а</w:t>
      </w:r>
      <w:r w:rsidRPr="00731106">
        <w:rPr>
          <w:sz w:val="28"/>
          <w:szCs w:val="28"/>
        </w:rPr>
        <w:t>тельскую деятельность.</w:t>
      </w:r>
    </w:p>
    <w:p w:rsidR="00FA4F0E" w:rsidRPr="0072773E" w:rsidRDefault="00FA4F0E" w:rsidP="0087680B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72773E">
        <w:rPr>
          <w:sz w:val="28"/>
          <w:szCs w:val="28"/>
        </w:rPr>
        <w:t>4. Уведомление подается на имя работодателя и представляется:</w:t>
      </w:r>
    </w:p>
    <w:p w:rsidR="00FA4F0E" w:rsidRPr="0072773E" w:rsidRDefault="00FA4F0E" w:rsidP="0087680B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72773E">
        <w:rPr>
          <w:sz w:val="28"/>
          <w:szCs w:val="28"/>
        </w:rPr>
        <w:t>муниципальными служащими, для которых работодателем является Глава Едровского сельского поселения - в комиссию по соблюдению треб</w:t>
      </w:r>
      <w:r w:rsidRPr="0072773E">
        <w:rPr>
          <w:sz w:val="28"/>
          <w:szCs w:val="28"/>
        </w:rPr>
        <w:t>о</w:t>
      </w:r>
      <w:r w:rsidRPr="0072773E">
        <w:rPr>
          <w:sz w:val="28"/>
          <w:szCs w:val="28"/>
        </w:rPr>
        <w:t>ваний к служебному поведению муниципальных служащих, замещающих должности муниципальной службы в Администрации Едровского сельского поселения урегулированию конфликта интересов.</w:t>
      </w:r>
    </w:p>
    <w:p w:rsidR="00FA4F0E" w:rsidRPr="007145DC" w:rsidRDefault="00FA4F0E" w:rsidP="00842CE0">
      <w:pPr>
        <w:ind w:right="-185"/>
        <w:jc w:val="both"/>
        <w:rPr>
          <w:sz w:val="28"/>
          <w:szCs w:val="28"/>
        </w:rPr>
      </w:pPr>
      <w:r>
        <w:rPr>
          <w:b/>
          <w:spacing w:val="-9"/>
        </w:rPr>
        <w:t xml:space="preserve">                </w:t>
      </w:r>
      <w:r>
        <w:rPr>
          <w:sz w:val="28"/>
          <w:szCs w:val="28"/>
        </w:rPr>
        <w:t xml:space="preserve">5. </w:t>
      </w:r>
      <w:r w:rsidRPr="007145DC">
        <w:rPr>
          <w:sz w:val="28"/>
          <w:szCs w:val="28"/>
        </w:rPr>
        <w:t xml:space="preserve">Регистрация уведомления осуществляется </w:t>
      </w:r>
      <w:r>
        <w:rPr>
          <w:sz w:val="28"/>
          <w:szCs w:val="28"/>
        </w:rPr>
        <w:t xml:space="preserve">комиссией </w:t>
      </w:r>
      <w:r w:rsidRPr="007145DC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его</w:t>
      </w:r>
      <w:r w:rsidRPr="007145DC">
        <w:rPr>
          <w:sz w:val="28"/>
          <w:szCs w:val="28"/>
        </w:rPr>
        <w:t xml:space="preserve"> п</w:t>
      </w:r>
      <w:r w:rsidRPr="007145DC">
        <w:rPr>
          <w:sz w:val="28"/>
          <w:szCs w:val="28"/>
        </w:rPr>
        <w:t>о</w:t>
      </w:r>
      <w:r w:rsidRPr="007145DC">
        <w:rPr>
          <w:sz w:val="28"/>
          <w:szCs w:val="28"/>
        </w:rPr>
        <w:t>ступления в журнале регистрации уведомлений о намерении выполнять иную о</w:t>
      </w:r>
      <w:r>
        <w:rPr>
          <w:sz w:val="28"/>
          <w:szCs w:val="28"/>
        </w:rPr>
        <w:t>плачиваемую работу</w:t>
      </w:r>
      <w:r w:rsidRPr="007145DC">
        <w:rPr>
          <w:sz w:val="28"/>
          <w:szCs w:val="28"/>
        </w:rPr>
        <w:t>.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6. </w:t>
      </w:r>
      <w:r>
        <w:rPr>
          <w:sz w:val="28"/>
          <w:szCs w:val="28"/>
        </w:rPr>
        <w:t>У</w:t>
      </w:r>
      <w:r w:rsidRPr="007145DC">
        <w:rPr>
          <w:sz w:val="28"/>
          <w:szCs w:val="28"/>
        </w:rPr>
        <w:t>ведомление должно содержать: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и характеристику деятельности организации (учрежд</w:t>
      </w:r>
      <w:r w:rsidRPr="007145DC">
        <w:rPr>
          <w:sz w:val="28"/>
          <w:szCs w:val="28"/>
        </w:rPr>
        <w:t>е</w:t>
      </w:r>
      <w:r w:rsidRPr="007145DC">
        <w:rPr>
          <w:sz w:val="28"/>
          <w:szCs w:val="28"/>
        </w:rPr>
        <w:t>ния), в котором предполагается осуществлять иную оплачиваемую работу;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должности по иной оплачиваемой работе, основные об</w:t>
      </w:r>
      <w:r w:rsidRPr="007145DC">
        <w:rPr>
          <w:sz w:val="28"/>
          <w:szCs w:val="28"/>
        </w:rPr>
        <w:t>я</w:t>
      </w:r>
      <w:r w:rsidRPr="007145DC">
        <w:rPr>
          <w:sz w:val="28"/>
          <w:szCs w:val="28"/>
        </w:rPr>
        <w:t>занности, описание характера работы;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предполагаемый график занятости (сроки и время выполнения иной о</w:t>
      </w:r>
      <w:r w:rsidRPr="007145DC">
        <w:rPr>
          <w:sz w:val="28"/>
          <w:szCs w:val="28"/>
        </w:rPr>
        <w:t>п</w:t>
      </w:r>
      <w:r w:rsidRPr="007145DC">
        <w:rPr>
          <w:sz w:val="28"/>
          <w:szCs w:val="28"/>
        </w:rPr>
        <w:t>лачиваемой работы).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7. </w:t>
      </w:r>
      <w:r w:rsidR="0072773E" w:rsidRPr="0072773E">
        <w:rPr>
          <w:sz w:val="28"/>
          <w:szCs w:val="28"/>
        </w:rPr>
        <w:t>Р</w:t>
      </w:r>
      <w:r w:rsidRPr="0072773E">
        <w:rPr>
          <w:sz w:val="28"/>
          <w:szCs w:val="28"/>
        </w:rPr>
        <w:t>аботодатель</w:t>
      </w:r>
      <w:r w:rsidRPr="007145DC">
        <w:rPr>
          <w:sz w:val="28"/>
          <w:szCs w:val="28"/>
        </w:rPr>
        <w:t xml:space="preserve"> </w:t>
      </w:r>
      <w:r w:rsidR="00C0525D">
        <w:rPr>
          <w:sz w:val="28"/>
          <w:szCs w:val="28"/>
        </w:rPr>
        <w:t>в бланке уведомления подтверждае</w:t>
      </w:r>
      <w:r w:rsidRPr="007145DC">
        <w:rPr>
          <w:sz w:val="28"/>
          <w:szCs w:val="28"/>
        </w:rPr>
        <w:t>т, что выполнение муниципальным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оплачиваемой работы не приведет к во</w:t>
      </w:r>
      <w:r w:rsidRPr="007145DC">
        <w:rPr>
          <w:sz w:val="28"/>
          <w:szCs w:val="28"/>
        </w:rPr>
        <w:t>з</w:t>
      </w:r>
      <w:r w:rsidRPr="007145DC">
        <w:rPr>
          <w:sz w:val="28"/>
          <w:szCs w:val="28"/>
        </w:rPr>
        <w:t>никновению конфликта интересов и предполагаемый график</w:t>
      </w:r>
      <w:r>
        <w:rPr>
          <w:sz w:val="28"/>
          <w:szCs w:val="28"/>
        </w:rPr>
        <w:t xml:space="preserve"> иной работы не препятствует</w:t>
      </w:r>
      <w:r w:rsidRPr="007145DC">
        <w:rPr>
          <w:sz w:val="28"/>
          <w:szCs w:val="28"/>
        </w:rPr>
        <w:t xml:space="preserve"> исполнению </w:t>
      </w:r>
      <w:r>
        <w:rPr>
          <w:sz w:val="28"/>
          <w:szCs w:val="28"/>
        </w:rPr>
        <w:t xml:space="preserve">им </w:t>
      </w:r>
      <w:r w:rsidRPr="007145DC">
        <w:rPr>
          <w:sz w:val="28"/>
          <w:szCs w:val="28"/>
        </w:rPr>
        <w:t>должностных обязанностей по замещаемой должности муниципальной службы в течение установленной продолжительн</w:t>
      </w:r>
      <w:r w:rsidRPr="007145DC">
        <w:rPr>
          <w:sz w:val="28"/>
          <w:szCs w:val="28"/>
        </w:rPr>
        <w:t>о</w:t>
      </w:r>
      <w:r w:rsidRPr="007145DC">
        <w:rPr>
          <w:sz w:val="28"/>
          <w:szCs w:val="28"/>
        </w:rPr>
        <w:t>сти служебного времени в рабочую неделю.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8. </w:t>
      </w:r>
      <w:r w:rsidR="0072773E" w:rsidRPr="0072773E">
        <w:rPr>
          <w:sz w:val="28"/>
          <w:szCs w:val="28"/>
        </w:rPr>
        <w:t>В случае если</w:t>
      </w:r>
      <w:r w:rsidRPr="0072773E">
        <w:rPr>
          <w:sz w:val="28"/>
          <w:szCs w:val="28"/>
        </w:rPr>
        <w:t xml:space="preserve"> работодатель</w:t>
      </w:r>
      <w:r w:rsidRPr="007145DC">
        <w:rPr>
          <w:sz w:val="28"/>
          <w:szCs w:val="28"/>
        </w:rPr>
        <w:t xml:space="preserve"> возражает против выполнения муниц</w:t>
      </w:r>
      <w:r w:rsidRPr="007145DC">
        <w:rPr>
          <w:sz w:val="28"/>
          <w:szCs w:val="28"/>
        </w:rPr>
        <w:t>и</w:t>
      </w:r>
      <w:r w:rsidRPr="007145DC">
        <w:rPr>
          <w:sz w:val="28"/>
          <w:szCs w:val="28"/>
        </w:rPr>
        <w:t>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оплачиваемой работы, в бланке уведомления он обосновывает свое мнение о том, что иная оплачиваемая работа муниципал</w:t>
      </w:r>
      <w:r w:rsidRPr="007145DC">
        <w:rPr>
          <w:sz w:val="28"/>
          <w:szCs w:val="28"/>
        </w:rPr>
        <w:t>ь</w:t>
      </w:r>
      <w:r w:rsidRPr="007145DC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может привести к конфликту интересов.</w:t>
      </w:r>
    </w:p>
    <w:p w:rsidR="00FA4F0E" w:rsidRPr="0072773E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2773E">
        <w:rPr>
          <w:sz w:val="28"/>
          <w:szCs w:val="28"/>
        </w:rPr>
        <w:t>Уведомление муниципальных служащих о выполнении иной оплач</w:t>
      </w:r>
      <w:r w:rsidRPr="0072773E">
        <w:rPr>
          <w:sz w:val="28"/>
          <w:szCs w:val="28"/>
        </w:rPr>
        <w:t>и</w:t>
      </w:r>
      <w:r w:rsidRPr="0072773E">
        <w:rPr>
          <w:sz w:val="28"/>
          <w:szCs w:val="28"/>
        </w:rPr>
        <w:t>ваемой работы в течение трех рабочих дней направляется в комиссию по с</w:t>
      </w:r>
      <w:r w:rsidRPr="0072773E">
        <w:rPr>
          <w:sz w:val="28"/>
          <w:szCs w:val="28"/>
        </w:rPr>
        <w:t>о</w:t>
      </w:r>
      <w:r w:rsidRPr="0072773E">
        <w:rPr>
          <w:sz w:val="28"/>
          <w:szCs w:val="28"/>
        </w:rPr>
        <w:t xml:space="preserve">блюдению требований к служебному поведению муниципальных служащих, замещающих должности муниципальной службы в Администрации </w:t>
      </w:r>
      <w:r w:rsidR="0085551F" w:rsidRPr="0072773E">
        <w:rPr>
          <w:sz w:val="28"/>
          <w:szCs w:val="28"/>
        </w:rPr>
        <w:t>Едровск</w:t>
      </w:r>
      <w:r w:rsidR="0085551F" w:rsidRPr="0072773E">
        <w:rPr>
          <w:sz w:val="28"/>
          <w:szCs w:val="28"/>
        </w:rPr>
        <w:t>о</w:t>
      </w:r>
      <w:r w:rsidR="0085551F" w:rsidRPr="0072773E">
        <w:rPr>
          <w:sz w:val="28"/>
          <w:szCs w:val="28"/>
        </w:rPr>
        <w:t>го сельского поселения</w:t>
      </w:r>
      <w:r w:rsidRPr="0072773E">
        <w:rPr>
          <w:sz w:val="28"/>
          <w:szCs w:val="28"/>
        </w:rPr>
        <w:t>, и урегулированию конфликта интересов (далее коми</w:t>
      </w:r>
      <w:r w:rsidRPr="0072773E">
        <w:rPr>
          <w:sz w:val="28"/>
          <w:szCs w:val="28"/>
        </w:rPr>
        <w:t>с</w:t>
      </w:r>
      <w:r w:rsidRPr="0072773E">
        <w:rPr>
          <w:sz w:val="28"/>
          <w:szCs w:val="28"/>
        </w:rPr>
        <w:t>сия).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10. По итогам рассмотрения уведомления комиссия принимает одно из двух решений: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>
        <w:rPr>
          <w:sz w:val="28"/>
          <w:szCs w:val="28"/>
        </w:rPr>
        <w:t>10.1. У</w:t>
      </w:r>
      <w:r w:rsidRPr="007145DC">
        <w:rPr>
          <w:sz w:val="28"/>
          <w:szCs w:val="28"/>
        </w:rPr>
        <w:t>становлено, что в рассматриваемом случае не содержится призн</w:t>
      </w:r>
      <w:r w:rsidRPr="007145DC">
        <w:rPr>
          <w:sz w:val="28"/>
          <w:szCs w:val="28"/>
        </w:rPr>
        <w:t>а</w:t>
      </w:r>
      <w:r w:rsidRPr="007145DC">
        <w:rPr>
          <w:sz w:val="28"/>
          <w:szCs w:val="28"/>
        </w:rPr>
        <w:t>ков личной заинтересованности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>, которая может привести к конфликту интересов;</w:t>
      </w:r>
    </w:p>
    <w:p w:rsidR="00FA4F0E" w:rsidRPr="007145DC" w:rsidRDefault="00FA4F0E" w:rsidP="0087680B">
      <w:pPr>
        <w:ind w:right="-185" w:firstLine="697"/>
        <w:jc w:val="both"/>
        <w:rPr>
          <w:sz w:val="28"/>
          <w:szCs w:val="28"/>
        </w:rPr>
      </w:pPr>
      <w:r>
        <w:rPr>
          <w:sz w:val="28"/>
          <w:szCs w:val="28"/>
        </w:rPr>
        <w:t>10.2. У</w:t>
      </w:r>
      <w:r w:rsidRPr="007145DC">
        <w:rPr>
          <w:sz w:val="28"/>
          <w:szCs w:val="28"/>
        </w:rPr>
        <w:t>становлен факт наличия личной заинтересованности муниципал</w:t>
      </w:r>
      <w:r w:rsidRPr="007145DC">
        <w:rPr>
          <w:sz w:val="28"/>
          <w:szCs w:val="28"/>
        </w:rPr>
        <w:t>ь</w:t>
      </w:r>
      <w:r w:rsidRPr="007145DC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>, которая приводит или может привести к конфликту интересов.</w:t>
      </w:r>
    </w:p>
    <w:p w:rsidR="00FA4F0E" w:rsidRDefault="00FA4F0E" w:rsidP="0087680B">
      <w:pPr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11. В случае изменения графика выполнения иной оплачиваемой раб</w:t>
      </w:r>
      <w:r w:rsidRPr="007145DC">
        <w:rPr>
          <w:sz w:val="28"/>
          <w:szCs w:val="28"/>
        </w:rPr>
        <w:t>о</w:t>
      </w:r>
      <w:r w:rsidRPr="007145DC">
        <w:rPr>
          <w:sz w:val="28"/>
          <w:szCs w:val="28"/>
        </w:rPr>
        <w:t xml:space="preserve">ты, а также иных обстоятельств, связанных с выполнением такой работы, </w:t>
      </w:r>
      <w:r w:rsidRPr="007145DC">
        <w:rPr>
          <w:sz w:val="28"/>
          <w:szCs w:val="28"/>
        </w:rPr>
        <w:lastRenderedPageBreak/>
        <w:t>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уведомля</w:t>
      </w:r>
      <w:r>
        <w:rPr>
          <w:sz w:val="28"/>
          <w:szCs w:val="28"/>
        </w:rPr>
        <w:t>ю</w:t>
      </w:r>
      <w:r w:rsidRPr="007145DC">
        <w:rPr>
          <w:sz w:val="28"/>
          <w:szCs w:val="28"/>
        </w:rPr>
        <w:t>т работодателя в соответствии с н</w:t>
      </w:r>
      <w:r w:rsidRPr="007145DC">
        <w:rPr>
          <w:sz w:val="28"/>
          <w:szCs w:val="28"/>
        </w:rPr>
        <w:t>а</w:t>
      </w:r>
      <w:r w:rsidRPr="007145DC">
        <w:rPr>
          <w:sz w:val="28"/>
          <w:szCs w:val="28"/>
        </w:rPr>
        <w:t>стоящим Порядком.</w:t>
      </w:r>
    </w:p>
    <w:p w:rsidR="00FA4F0E" w:rsidRDefault="00FA4F0E" w:rsidP="0087680B">
      <w:pPr>
        <w:ind w:firstLine="697"/>
        <w:jc w:val="both"/>
        <w:rPr>
          <w:sz w:val="28"/>
          <w:szCs w:val="28"/>
        </w:rPr>
      </w:pPr>
    </w:p>
    <w:p w:rsidR="00FA4F0E" w:rsidRDefault="00FA4F0E" w:rsidP="008768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A4F0E" w:rsidRDefault="00FA4F0E" w:rsidP="0087680B">
      <w:pPr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72773E" w:rsidRDefault="0072773E" w:rsidP="0087680B">
      <w:pPr>
        <w:ind w:firstLine="697"/>
        <w:jc w:val="center"/>
        <w:rPr>
          <w:b/>
          <w:sz w:val="28"/>
          <w:szCs w:val="28"/>
        </w:rPr>
      </w:pPr>
    </w:p>
    <w:p w:rsidR="0072773E" w:rsidRDefault="0072773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Pr="0087680B" w:rsidRDefault="00FA4F0E" w:rsidP="0087680B">
      <w:pPr>
        <w:ind w:firstLine="504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>Приложение 1</w:t>
      </w:r>
    </w:p>
    <w:p w:rsidR="00FA4F0E" w:rsidRPr="0087680B" w:rsidRDefault="00FA4F0E" w:rsidP="0087680B">
      <w:pPr>
        <w:ind w:left="5040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</w:t>
      </w:r>
      <w:r w:rsidRPr="0087680B">
        <w:rPr>
          <w:sz w:val="24"/>
          <w:szCs w:val="24"/>
        </w:rPr>
        <w:t>а</w:t>
      </w:r>
      <w:r w:rsidRPr="0087680B">
        <w:rPr>
          <w:sz w:val="24"/>
          <w:szCs w:val="24"/>
        </w:rPr>
        <w:t xml:space="preserve">ции </w:t>
      </w:r>
      <w:r>
        <w:rPr>
          <w:sz w:val="24"/>
          <w:szCs w:val="24"/>
        </w:rPr>
        <w:t>Едровского сельского поселения,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</w:p>
    <w:p w:rsidR="00FA4F0E" w:rsidRPr="00AD7BE9" w:rsidRDefault="00FA4F0E" w:rsidP="0087680B">
      <w:pPr>
        <w:ind w:left="5040"/>
        <w:rPr>
          <w:sz w:val="24"/>
          <w:szCs w:val="24"/>
        </w:rPr>
      </w:pPr>
      <w:r w:rsidRPr="00AD7BE9">
        <w:rPr>
          <w:sz w:val="24"/>
          <w:szCs w:val="24"/>
        </w:rPr>
        <w:t>Главе Едровского сельского поселения</w:t>
      </w:r>
    </w:p>
    <w:p w:rsidR="00FA4F0E" w:rsidRPr="007145DC" w:rsidRDefault="00FA4F0E" w:rsidP="0087680B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Pr="007145DC">
        <w:rPr>
          <w:sz w:val="28"/>
          <w:szCs w:val="28"/>
        </w:rPr>
        <w:t>_____________________________</w:t>
      </w:r>
    </w:p>
    <w:p w:rsidR="00FA4F0E" w:rsidRPr="0087680B" w:rsidRDefault="00FA4F0E" w:rsidP="0087680B">
      <w:pPr>
        <w:ind w:left="460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(фамилия и инициалы работодателя)</w:t>
      </w:r>
    </w:p>
    <w:p w:rsidR="00FA4F0E" w:rsidRPr="007145DC" w:rsidRDefault="00FA4F0E" w:rsidP="0087680B">
      <w:pPr>
        <w:ind w:firstLine="900"/>
        <w:jc w:val="right"/>
        <w:rPr>
          <w:sz w:val="28"/>
          <w:szCs w:val="28"/>
        </w:rPr>
      </w:pPr>
    </w:p>
    <w:p w:rsidR="00FA4F0E" w:rsidRPr="007145DC" w:rsidRDefault="00FA4F0E" w:rsidP="0087680B">
      <w:pPr>
        <w:ind w:firstLine="900"/>
        <w:jc w:val="both"/>
        <w:rPr>
          <w:sz w:val="28"/>
          <w:szCs w:val="28"/>
        </w:rPr>
      </w:pPr>
    </w:p>
    <w:p w:rsidR="00FA4F0E" w:rsidRPr="008B485A" w:rsidRDefault="00FA4F0E" w:rsidP="0087680B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FA4F0E" w:rsidRPr="007145DC" w:rsidRDefault="00FA4F0E" w:rsidP="0087680B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муниципального служащего о выполнении  иной оплачиваемой работы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 </w:t>
      </w:r>
    </w:p>
    <w:p w:rsidR="00FA4F0E" w:rsidRPr="007145DC" w:rsidRDefault="00FA4F0E" w:rsidP="0087680B">
      <w:pPr>
        <w:ind w:firstLine="90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</w:t>
      </w:r>
      <w:r>
        <w:rPr>
          <w:sz w:val="28"/>
          <w:szCs w:val="28"/>
        </w:rPr>
        <w:t xml:space="preserve"> 11 Федерального закона от 02 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 </w:t>
      </w:r>
      <w:r w:rsidRPr="007145DC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FA4F0E" w:rsidRPr="007145DC" w:rsidRDefault="00FA4F0E" w:rsidP="0087680B">
      <w:pPr>
        <w:ind w:firstLine="72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FA4F0E" w:rsidRPr="0087680B" w:rsidRDefault="00FA4F0E" w:rsidP="0087680B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(фамилия, имя, отчество)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FA4F0E" w:rsidRPr="0087680B" w:rsidRDefault="00FA4F0E" w:rsidP="0087680B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(наименование должности, отдела, комитета)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намерен(а) с </w:t>
      </w: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___________ 20__ г. по  </w:t>
      </w: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  _______________   20__  г.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FA4F0E" w:rsidRPr="0087680B" w:rsidRDefault="00FA4F0E" w:rsidP="0087680B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(подчеркнуть)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FA4F0E" w:rsidRPr="0087680B" w:rsidRDefault="00FA4F0E" w:rsidP="0087680B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 трудовому договору, гражданско-трудовому договору)</w:t>
      </w:r>
    </w:p>
    <w:p w:rsidR="00FA4F0E" w:rsidRPr="007145DC" w:rsidRDefault="00FA4F0E" w:rsidP="0087680B">
      <w:pPr>
        <w:rPr>
          <w:sz w:val="28"/>
          <w:szCs w:val="28"/>
        </w:rPr>
      </w:pPr>
      <w:r w:rsidRPr="007145DC"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FA4F0E" w:rsidRPr="0087680B" w:rsidRDefault="00FA4F0E" w:rsidP="0087680B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(полное наименование организации)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__________________________________________________________________</w:t>
      </w:r>
    </w:p>
    <w:p w:rsidR="00FA4F0E" w:rsidRDefault="00FA4F0E" w:rsidP="0087680B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(</w:t>
      </w:r>
      <w:r w:rsidRPr="0087680B">
        <w:rPr>
          <w:sz w:val="24"/>
          <w:szCs w:val="24"/>
        </w:rPr>
        <w:t>конкретная работа или трудовая функция)</w:t>
      </w:r>
    </w:p>
    <w:p w:rsidR="00FA4F0E" w:rsidRPr="007145DC" w:rsidRDefault="00FA4F0E" w:rsidP="0087680B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FA4F0E" w:rsidRPr="007145DC" w:rsidRDefault="00FA4F0E" w:rsidP="008768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7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8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года</w:t>
      </w:r>
      <w:r w:rsidRPr="007145D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FA4F0E" w:rsidRDefault="00FA4F0E" w:rsidP="0087680B">
      <w:pPr>
        <w:jc w:val="both"/>
        <w:rPr>
          <w:sz w:val="28"/>
          <w:szCs w:val="28"/>
        </w:rPr>
      </w:pPr>
    </w:p>
    <w:p w:rsidR="0072773E" w:rsidRPr="007145DC" w:rsidRDefault="0072773E" w:rsidP="0087680B">
      <w:pPr>
        <w:jc w:val="both"/>
        <w:rPr>
          <w:sz w:val="28"/>
          <w:szCs w:val="28"/>
        </w:rPr>
      </w:pPr>
    </w:p>
    <w:p w:rsidR="0072773E" w:rsidRDefault="00FA4F0E" w:rsidP="007277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_______________ 20__ г.                    </w:t>
      </w:r>
      <w:r w:rsidR="0072773E">
        <w:rPr>
          <w:sz w:val="28"/>
          <w:szCs w:val="28"/>
        </w:rPr>
        <w:t xml:space="preserve">    ______________  </w:t>
      </w:r>
      <w:r w:rsidRPr="007145DC">
        <w:rPr>
          <w:sz w:val="28"/>
          <w:szCs w:val="28"/>
        </w:rPr>
        <w:t xml:space="preserve"> </w:t>
      </w:r>
    </w:p>
    <w:p w:rsidR="00FA4F0E" w:rsidRDefault="0072773E" w:rsidP="0072773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A4F0E" w:rsidRPr="0072773E">
        <w:rPr>
          <w:sz w:val="18"/>
          <w:szCs w:val="18"/>
        </w:rPr>
        <w:t>(подпись)</w:t>
      </w:r>
    </w:p>
    <w:p w:rsidR="0072773E" w:rsidRPr="0072773E" w:rsidRDefault="0072773E" w:rsidP="0072773E">
      <w:pPr>
        <w:jc w:val="both"/>
        <w:rPr>
          <w:sz w:val="28"/>
          <w:szCs w:val="28"/>
        </w:rPr>
      </w:pPr>
    </w:p>
    <w:p w:rsidR="00FA4F0E" w:rsidRPr="007145DC" w:rsidRDefault="0072773E" w:rsidP="00876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Мнение работодателя</w:t>
      </w:r>
      <w:r w:rsidR="00FA4F0E" w:rsidRPr="007145DC">
        <w:rPr>
          <w:sz w:val="28"/>
          <w:szCs w:val="28"/>
        </w:rPr>
        <w:t>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FA4F0E" w:rsidRPr="007145DC" w:rsidRDefault="00FA4F0E" w:rsidP="0087680B">
      <w:pPr>
        <w:jc w:val="both"/>
        <w:rPr>
          <w:sz w:val="28"/>
          <w:szCs w:val="28"/>
        </w:rPr>
      </w:pPr>
    </w:p>
    <w:p w:rsidR="00FA4F0E" w:rsidRPr="007145DC" w:rsidRDefault="00FA4F0E" w:rsidP="0087680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 _____________</w:t>
      </w:r>
    </w:p>
    <w:p w:rsidR="00FA4F0E" w:rsidRDefault="00FA4F0E" w:rsidP="0087680B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                                                               </w:t>
      </w:r>
      <w:r w:rsidRPr="0087680B">
        <w:rPr>
          <w:sz w:val="24"/>
          <w:szCs w:val="24"/>
        </w:rPr>
        <w:t>(подпись)</w:t>
      </w:r>
      <w:r w:rsidRPr="007145DC">
        <w:rPr>
          <w:sz w:val="28"/>
          <w:szCs w:val="28"/>
        </w:rPr>
        <w:t xml:space="preserve">                         </w:t>
      </w:r>
      <w:r w:rsidRPr="0087680B">
        <w:rPr>
          <w:sz w:val="24"/>
          <w:szCs w:val="24"/>
        </w:rPr>
        <w:t>(Ф.И.О.)</w:t>
      </w:r>
    </w:p>
    <w:p w:rsidR="00FA4F0E" w:rsidRDefault="00FA4F0E" w:rsidP="0087680B">
      <w:pPr>
        <w:jc w:val="both"/>
        <w:rPr>
          <w:sz w:val="28"/>
          <w:szCs w:val="28"/>
        </w:rPr>
      </w:pPr>
    </w:p>
    <w:p w:rsidR="00FA4F0E" w:rsidRPr="007145DC" w:rsidRDefault="00FA4F0E" w:rsidP="0087680B">
      <w:pPr>
        <w:jc w:val="both"/>
        <w:rPr>
          <w:sz w:val="28"/>
          <w:szCs w:val="28"/>
        </w:rPr>
      </w:pPr>
    </w:p>
    <w:p w:rsidR="00FA4F0E" w:rsidRDefault="00FA4F0E" w:rsidP="0079386C">
      <w:pPr>
        <w:shd w:val="clear" w:color="auto" w:fill="FFFFFF"/>
        <w:jc w:val="center"/>
      </w:pPr>
      <w:r>
        <w:t>__________________________________</w:t>
      </w:r>
    </w:p>
    <w:p w:rsidR="00FA4F0E" w:rsidRDefault="00FA4F0E" w:rsidP="0079386C">
      <w:pPr>
        <w:shd w:val="clear" w:color="auto" w:fill="FFFFFF"/>
        <w:jc w:val="center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79386C">
      <w:pPr>
        <w:shd w:val="clear" w:color="auto" w:fill="FFFFFF"/>
        <w:jc w:val="center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87680B">
      <w:pPr>
        <w:shd w:val="clear" w:color="auto" w:fill="FFFFFF"/>
        <w:ind w:left="5438"/>
        <w:jc w:val="right"/>
      </w:pPr>
    </w:p>
    <w:p w:rsidR="00FA4F0E" w:rsidRDefault="00FA4F0E" w:rsidP="0079386C">
      <w:pPr>
        <w:shd w:val="clear" w:color="auto" w:fill="FFFFFF"/>
        <w:jc w:val="center"/>
        <w:sectPr w:rsidR="00FA4F0E" w:rsidSect="00910B6F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A4F0E" w:rsidRDefault="00FA4F0E" w:rsidP="0079386C">
      <w:pPr>
        <w:shd w:val="clear" w:color="auto" w:fill="FFFFFF"/>
        <w:jc w:val="center"/>
      </w:pPr>
    </w:p>
    <w:p w:rsidR="00FA4F0E" w:rsidRPr="0087680B" w:rsidRDefault="00FA4F0E" w:rsidP="0079386C">
      <w:pPr>
        <w:ind w:left="1010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 xml:space="preserve">Приложение </w:t>
      </w:r>
      <w:r w:rsidR="0085551F">
        <w:rPr>
          <w:sz w:val="24"/>
          <w:szCs w:val="24"/>
        </w:rPr>
        <w:t>2</w:t>
      </w:r>
    </w:p>
    <w:p w:rsidR="00FA4F0E" w:rsidRDefault="00FA4F0E" w:rsidP="0079386C">
      <w:pPr>
        <w:shd w:val="clear" w:color="auto" w:fill="FFFFFF"/>
        <w:ind w:left="10100"/>
        <w:jc w:val="both"/>
      </w:pPr>
      <w:r w:rsidRPr="0087680B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</w:t>
      </w:r>
      <w:r>
        <w:rPr>
          <w:sz w:val="24"/>
          <w:szCs w:val="24"/>
        </w:rPr>
        <w:t>Едровского сельского поселения,</w:t>
      </w:r>
      <w:r w:rsidRPr="0087680B">
        <w:rPr>
          <w:sz w:val="24"/>
          <w:szCs w:val="24"/>
        </w:rPr>
        <w:t xml:space="preserve"> о выпо</w:t>
      </w:r>
      <w:r w:rsidRPr="0087680B">
        <w:rPr>
          <w:sz w:val="24"/>
          <w:szCs w:val="24"/>
        </w:rPr>
        <w:t>л</w:t>
      </w:r>
      <w:r w:rsidRPr="0087680B">
        <w:rPr>
          <w:sz w:val="24"/>
          <w:szCs w:val="24"/>
        </w:rPr>
        <w:t>нении иной оплачиваемой работы</w:t>
      </w:r>
    </w:p>
    <w:p w:rsidR="00FA4F0E" w:rsidRDefault="00FA4F0E" w:rsidP="0079386C">
      <w:pPr>
        <w:shd w:val="clear" w:color="auto" w:fill="FFFFFF"/>
        <w:jc w:val="center"/>
      </w:pPr>
    </w:p>
    <w:p w:rsidR="00FA4F0E" w:rsidRPr="0079386C" w:rsidRDefault="00FA4F0E" w:rsidP="0079386C">
      <w:pPr>
        <w:shd w:val="clear" w:color="auto" w:fill="FFFFFF"/>
        <w:jc w:val="center"/>
        <w:rPr>
          <w:b/>
          <w:sz w:val="28"/>
          <w:szCs w:val="28"/>
        </w:rPr>
      </w:pPr>
      <w:r w:rsidRPr="0079386C">
        <w:rPr>
          <w:b/>
          <w:sz w:val="28"/>
          <w:szCs w:val="28"/>
        </w:rPr>
        <w:t>Журнал</w:t>
      </w:r>
    </w:p>
    <w:p w:rsidR="00FA4F0E" w:rsidRPr="0079386C" w:rsidRDefault="00FA4F0E" w:rsidP="0079386C">
      <w:pPr>
        <w:shd w:val="clear" w:color="auto" w:fill="FFFFFF"/>
        <w:jc w:val="center"/>
        <w:rPr>
          <w:b/>
          <w:sz w:val="28"/>
          <w:szCs w:val="28"/>
        </w:rPr>
      </w:pPr>
      <w:r w:rsidRPr="0079386C">
        <w:rPr>
          <w:b/>
          <w:sz w:val="28"/>
          <w:szCs w:val="28"/>
        </w:rPr>
        <w:t>регистрации уведомлений об иной оплачиваемой работе</w:t>
      </w:r>
    </w:p>
    <w:p w:rsidR="00FA4F0E" w:rsidRDefault="00FA4F0E" w:rsidP="0079386C">
      <w:pPr>
        <w:shd w:val="clear" w:color="auto" w:fill="FFFFFF"/>
        <w:jc w:val="center"/>
      </w:pPr>
    </w:p>
    <w:tbl>
      <w:tblPr>
        <w:tblW w:w="15064" w:type="dxa"/>
        <w:tblCellMar>
          <w:left w:w="0" w:type="dxa"/>
          <w:right w:w="0" w:type="dxa"/>
        </w:tblCellMar>
        <w:tblLook w:val="0000"/>
      </w:tblPr>
      <w:tblGrid>
        <w:gridCol w:w="676"/>
        <w:gridCol w:w="1847"/>
        <w:gridCol w:w="2301"/>
        <w:gridCol w:w="1843"/>
        <w:gridCol w:w="1970"/>
        <w:gridCol w:w="1889"/>
        <w:gridCol w:w="2293"/>
        <w:gridCol w:w="2301"/>
      </w:tblGrid>
      <w:tr w:rsidR="00FA4F0E" w:rsidRPr="008B485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п/п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регис</w:t>
            </w:r>
            <w:r w:rsidRPr="0079386C">
              <w:rPr>
                <w:sz w:val="28"/>
                <w:szCs w:val="28"/>
              </w:rPr>
              <w:t>т</w:t>
            </w:r>
            <w:r w:rsidRPr="0079386C">
              <w:rPr>
                <w:sz w:val="28"/>
                <w:szCs w:val="28"/>
              </w:rPr>
              <w:t>рации ув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домления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C052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Фамилия, имя, отчество и должность м</w:t>
            </w:r>
            <w:r w:rsidRPr="0079386C">
              <w:rPr>
                <w:sz w:val="28"/>
                <w:szCs w:val="28"/>
              </w:rPr>
              <w:t>у</w:t>
            </w:r>
            <w:r w:rsidRPr="0079386C">
              <w:rPr>
                <w:sz w:val="28"/>
                <w:szCs w:val="28"/>
              </w:rPr>
              <w:t>ниципального служащего А</w:t>
            </w:r>
            <w:r w:rsidRPr="0079386C">
              <w:rPr>
                <w:sz w:val="28"/>
                <w:szCs w:val="28"/>
              </w:rPr>
              <w:t>д</w:t>
            </w:r>
            <w:r w:rsidRPr="0079386C">
              <w:rPr>
                <w:sz w:val="28"/>
                <w:szCs w:val="28"/>
              </w:rPr>
              <w:t xml:space="preserve">министрации </w:t>
            </w:r>
            <w:r w:rsidR="00C0525D">
              <w:rPr>
                <w:sz w:val="28"/>
                <w:szCs w:val="28"/>
              </w:rPr>
              <w:t>Едровского сельского пос</w:t>
            </w:r>
            <w:r w:rsidR="00C0525D">
              <w:rPr>
                <w:sz w:val="28"/>
                <w:szCs w:val="28"/>
              </w:rPr>
              <w:t>е</w:t>
            </w:r>
            <w:r w:rsidR="00C0525D">
              <w:rPr>
                <w:sz w:val="28"/>
                <w:szCs w:val="28"/>
              </w:rPr>
              <w:t>ления</w:t>
            </w:r>
            <w:r w:rsidRPr="0079386C">
              <w:rPr>
                <w:sz w:val="28"/>
                <w:szCs w:val="28"/>
              </w:rPr>
              <w:t xml:space="preserve"> предст</w:t>
            </w:r>
            <w:r w:rsidRPr="0079386C">
              <w:rPr>
                <w:sz w:val="28"/>
                <w:szCs w:val="28"/>
              </w:rPr>
              <w:t>а</w:t>
            </w:r>
            <w:r w:rsidRPr="0079386C">
              <w:rPr>
                <w:sz w:val="28"/>
                <w:szCs w:val="28"/>
              </w:rPr>
              <w:t>вившего ув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домление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Фамилия, имя, отчес</w:t>
            </w:r>
            <w:r w:rsidRPr="0079386C">
              <w:rPr>
                <w:sz w:val="28"/>
                <w:szCs w:val="28"/>
              </w:rPr>
              <w:t>т</w:t>
            </w:r>
            <w:r w:rsidRPr="0079386C">
              <w:rPr>
                <w:sz w:val="28"/>
                <w:szCs w:val="28"/>
              </w:rPr>
              <w:t>во и по</w:t>
            </w:r>
            <w:r w:rsidRPr="0079386C">
              <w:rPr>
                <w:sz w:val="28"/>
                <w:szCs w:val="28"/>
              </w:rPr>
              <w:t>д</w:t>
            </w:r>
            <w:r w:rsidRPr="0079386C">
              <w:rPr>
                <w:sz w:val="28"/>
                <w:szCs w:val="28"/>
              </w:rPr>
              <w:t>пись с</w:t>
            </w:r>
            <w:r w:rsidRPr="0079386C">
              <w:rPr>
                <w:sz w:val="28"/>
                <w:szCs w:val="28"/>
              </w:rPr>
              <w:t>о</w:t>
            </w:r>
            <w:r w:rsidRPr="0079386C">
              <w:rPr>
                <w:sz w:val="28"/>
                <w:szCs w:val="28"/>
              </w:rPr>
              <w:t>трудника, принявшего уведомление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напра</w:t>
            </w:r>
            <w:r w:rsidRPr="0079386C">
              <w:rPr>
                <w:sz w:val="28"/>
                <w:szCs w:val="28"/>
              </w:rPr>
              <w:t>в</w:t>
            </w:r>
            <w:r w:rsidRPr="0079386C">
              <w:rPr>
                <w:sz w:val="28"/>
                <w:szCs w:val="28"/>
              </w:rPr>
              <w:t>ления ув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домления р</w:t>
            </w:r>
            <w:r w:rsidRPr="0079386C">
              <w:rPr>
                <w:sz w:val="28"/>
                <w:szCs w:val="28"/>
              </w:rPr>
              <w:t>а</w:t>
            </w:r>
            <w:r w:rsidRPr="0079386C">
              <w:rPr>
                <w:sz w:val="28"/>
                <w:szCs w:val="28"/>
              </w:rPr>
              <w:t>ботодателю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Решение р</w:t>
            </w:r>
            <w:r w:rsidRPr="0079386C">
              <w:rPr>
                <w:sz w:val="28"/>
                <w:szCs w:val="28"/>
              </w:rPr>
              <w:t>а</w:t>
            </w:r>
            <w:r w:rsidRPr="0079386C">
              <w:rPr>
                <w:sz w:val="28"/>
                <w:szCs w:val="28"/>
              </w:rPr>
              <w:t>ботодателя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Сведения о ра</w:t>
            </w:r>
            <w:r w:rsidRPr="0079386C">
              <w:rPr>
                <w:sz w:val="28"/>
                <w:szCs w:val="28"/>
              </w:rPr>
              <w:t>с</w:t>
            </w:r>
            <w:r w:rsidRPr="0079386C">
              <w:rPr>
                <w:sz w:val="28"/>
                <w:szCs w:val="28"/>
              </w:rPr>
              <w:t>смотрении ув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домления к</w:t>
            </w:r>
            <w:r w:rsidRPr="0079386C">
              <w:rPr>
                <w:sz w:val="28"/>
                <w:szCs w:val="28"/>
              </w:rPr>
              <w:t>о</w:t>
            </w:r>
            <w:r w:rsidRPr="0079386C">
              <w:rPr>
                <w:sz w:val="28"/>
                <w:szCs w:val="28"/>
              </w:rPr>
              <w:t>миссией по ур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гулированию конфликта и</w:t>
            </w:r>
            <w:r w:rsidRPr="0079386C">
              <w:rPr>
                <w:sz w:val="28"/>
                <w:szCs w:val="28"/>
              </w:rPr>
              <w:t>н</w:t>
            </w:r>
            <w:r w:rsidRPr="0079386C">
              <w:rPr>
                <w:sz w:val="28"/>
                <w:szCs w:val="28"/>
              </w:rPr>
              <w:t>тересов (в сл</w:t>
            </w:r>
            <w:r w:rsidRPr="0079386C">
              <w:rPr>
                <w:sz w:val="28"/>
                <w:szCs w:val="28"/>
              </w:rPr>
              <w:t>у</w:t>
            </w:r>
            <w:r w:rsidRPr="0079386C">
              <w:rPr>
                <w:sz w:val="28"/>
                <w:szCs w:val="28"/>
              </w:rPr>
              <w:t>чае рассмотр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ния)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F0E" w:rsidRPr="0079386C" w:rsidRDefault="00FA4F0E" w:rsidP="00BD36C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ознако</w:t>
            </w:r>
            <w:r w:rsidRPr="0079386C">
              <w:rPr>
                <w:sz w:val="28"/>
                <w:szCs w:val="28"/>
              </w:rPr>
              <w:t>м</w:t>
            </w:r>
            <w:r w:rsidRPr="0079386C">
              <w:rPr>
                <w:sz w:val="28"/>
                <w:szCs w:val="28"/>
              </w:rPr>
              <w:t>ления муниц</w:t>
            </w:r>
            <w:r w:rsidRPr="0079386C">
              <w:rPr>
                <w:sz w:val="28"/>
                <w:szCs w:val="28"/>
              </w:rPr>
              <w:t>и</w:t>
            </w:r>
            <w:r w:rsidRPr="0079386C">
              <w:rPr>
                <w:sz w:val="28"/>
                <w:szCs w:val="28"/>
              </w:rPr>
              <w:t>пального сл</w:t>
            </w:r>
            <w:r w:rsidRPr="0079386C">
              <w:rPr>
                <w:sz w:val="28"/>
                <w:szCs w:val="28"/>
              </w:rPr>
              <w:t>у</w:t>
            </w:r>
            <w:r w:rsidRPr="0079386C">
              <w:rPr>
                <w:sz w:val="28"/>
                <w:szCs w:val="28"/>
              </w:rPr>
              <w:t>жащего с реш</w:t>
            </w:r>
            <w:r w:rsidRPr="0079386C">
              <w:rPr>
                <w:sz w:val="28"/>
                <w:szCs w:val="28"/>
              </w:rPr>
              <w:t>е</w:t>
            </w:r>
            <w:r w:rsidRPr="0079386C">
              <w:rPr>
                <w:sz w:val="28"/>
                <w:szCs w:val="28"/>
              </w:rPr>
              <w:t>нием комиссии</w:t>
            </w:r>
          </w:p>
        </w:tc>
      </w:tr>
    </w:tbl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p w:rsidR="00FA4F0E" w:rsidRDefault="00FA4F0E" w:rsidP="0087680B">
      <w:pPr>
        <w:ind w:firstLine="697"/>
        <w:jc w:val="center"/>
        <w:rPr>
          <w:b/>
          <w:sz w:val="28"/>
          <w:szCs w:val="28"/>
        </w:rPr>
      </w:pPr>
    </w:p>
    <w:sectPr w:rsidR="00FA4F0E" w:rsidSect="0079386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AA" w:rsidRDefault="00A901AA">
      <w:r>
        <w:separator/>
      </w:r>
    </w:p>
  </w:endnote>
  <w:endnote w:type="continuationSeparator" w:id="1">
    <w:p w:rsidR="00A901AA" w:rsidRDefault="00A9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AA" w:rsidRDefault="00A901AA">
      <w:r>
        <w:separator/>
      </w:r>
    </w:p>
  </w:footnote>
  <w:footnote w:type="continuationSeparator" w:id="1">
    <w:p w:rsidR="00A901AA" w:rsidRDefault="00A90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0E" w:rsidRDefault="00BC44B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4F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F0E">
      <w:rPr>
        <w:rStyle w:val="a5"/>
        <w:noProof/>
      </w:rPr>
      <w:t>1</w:t>
    </w:r>
    <w:r>
      <w:rPr>
        <w:rStyle w:val="a5"/>
      </w:rPr>
      <w:fldChar w:fldCharType="end"/>
    </w:r>
  </w:p>
  <w:p w:rsidR="00FA4F0E" w:rsidRDefault="00FA4F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0E" w:rsidRPr="00DC6AFE" w:rsidRDefault="00BC44BF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FA4F0E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C1D8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A4F0E" w:rsidRDefault="00FA4F0E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0706"/>
    <w:rsid w:val="000C338B"/>
    <w:rsid w:val="000C4130"/>
    <w:rsid w:val="000D0E99"/>
    <w:rsid w:val="000D4802"/>
    <w:rsid w:val="000D5F65"/>
    <w:rsid w:val="000D72E6"/>
    <w:rsid w:val="000E1685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273D"/>
    <w:rsid w:val="001F4394"/>
    <w:rsid w:val="001F44CE"/>
    <w:rsid w:val="001F4B8D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1D8D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06F0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3463"/>
    <w:rsid w:val="00514649"/>
    <w:rsid w:val="0051546B"/>
    <w:rsid w:val="00520F4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27FD1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2E6C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61FD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45DC"/>
    <w:rsid w:val="007156CA"/>
    <w:rsid w:val="0071576D"/>
    <w:rsid w:val="007260E2"/>
    <w:rsid w:val="00726107"/>
    <w:rsid w:val="0072773E"/>
    <w:rsid w:val="00730BBA"/>
    <w:rsid w:val="00731106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53F2"/>
    <w:rsid w:val="00767534"/>
    <w:rsid w:val="007718F5"/>
    <w:rsid w:val="00773A56"/>
    <w:rsid w:val="00775161"/>
    <w:rsid w:val="00775591"/>
    <w:rsid w:val="007849E9"/>
    <w:rsid w:val="00785359"/>
    <w:rsid w:val="00785783"/>
    <w:rsid w:val="00786E2A"/>
    <w:rsid w:val="0079008B"/>
    <w:rsid w:val="00790F31"/>
    <w:rsid w:val="0079386C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575B"/>
    <w:rsid w:val="0081625A"/>
    <w:rsid w:val="00816EC4"/>
    <w:rsid w:val="0081743D"/>
    <w:rsid w:val="00817DCC"/>
    <w:rsid w:val="00824BEF"/>
    <w:rsid w:val="00826E2B"/>
    <w:rsid w:val="008271A5"/>
    <w:rsid w:val="0083044B"/>
    <w:rsid w:val="00834512"/>
    <w:rsid w:val="00836E9B"/>
    <w:rsid w:val="00837B19"/>
    <w:rsid w:val="00842A24"/>
    <w:rsid w:val="00842CE0"/>
    <w:rsid w:val="00844643"/>
    <w:rsid w:val="008469FB"/>
    <w:rsid w:val="00847391"/>
    <w:rsid w:val="00851539"/>
    <w:rsid w:val="00852F25"/>
    <w:rsid w:val="008539E6"/>
    <w:rsid w:val="0085551F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0B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31A3"/>
    <w:rsid w:val="008A55C6"/>
    <w:rsid w:val="008B485A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68C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449E"/>
    <w:rsid w:val="00A50172"/>
    <w:rsid w:val="00A5146E"/>
    <w:rsid w:val="00A51544"/>
    <w:rsid w:val="00A51821"/>
    <w:rsid w:val="00A61080"/>
    <w:rsid w:val="00A6287F"/>
    <w:rsid w:val="00A62C0B"/>
    <w:rsid w:val="00A654C6"/>
    <w:rsid w:val="00A65F90"/>
    <w:rsid w:val="00A669D9"/>
    <w:rsid w:val="00A708BD"/>
    <w:rsid w:val="00A72E07"/>
    <w:rsid w:val="00A755ED"/>
    <w:rsid w:val="00A8215F"/>
    <w:rsid w:val="00A825B0"/>
    <w:rsid w:val="00A901AA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D7BE9"/>
    <w:rsid w:val="00AE1B96"/>
    <w:rsid w:val="00AE4666"/>
    <w:rsid w:val="00AE6DF9"/>
    <w:rsid w:val="00AE7FC3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43"/>
    <w:rsid w:val="00B74B0D"/>
    <w:rsid w:val="00B75788"/>
    <w:rsid w:val="00B77922"/>
    <w:rsid w:val="00B851F0"/>
    <w:rsid w:val="00B96B73"/>
    <w:rsid w:val="00B96E13"/>
    <w:rsid w:val="00B9751F"/>
    <w:rsid w:val="00BA0F7B"/>
    <w:rsid w:val="00BA127E"/>
    <w:rsid w:val="00BA30DD"/>
    <w:rsid w:val="00BA5EB1"/>
    <w:rsid w:val="00BB1121"/>
    <w:rsid w:val="00BB121A"/>
    <w:rsid w:val="00BB137E"/>
    <w:rsid w:val="00BB3F0C"/>
    <w:rsid w:val="00BB3FA1"/>
    <w:rsid w:val="00BB4D5F"/>
    <w:rsid w:val="00BB72B5"/>
    <w:rsid w:val="00BB7D75"/>
    <w:rsid w:val="00BC3853"/>
    <w:rsid w:val="00BC44BF"/>
    <w:rsid w:val="00BC751C"/>
    <w:rsid w:val="00BC774F"/>
    <w:rsid w:val="00BD145E"/>
    <w:rsid w:val="00BD36CF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25D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26E71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00E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904"/>
    <w:rsid w:val="00D5260A"/>
    <w:rsid w:val="00D528B7"/>
    <w:rsid w:val="00D53D16"/>
    <w:rsid w:val="00D56E8A"/>
    <w:rsid w:val="00D578A9"/>
    <w:rsid w:val="00D624C6"/>
    <w:rsid w:val="00D72F7F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7E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584B"/>
    <w:rsid w:val="00EF58FD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0CAB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4F0E"/>
    <w:rsid w:val="00FA54BC"/>
    <w:rsid w:val="00FA66FA"/>
    <w:rsid w:val="00FB24A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4B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EF584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F584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EF584B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EF584B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EF584B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EF584B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DD78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78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78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8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78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789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EF58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891"/>
    <w:rPr>
      <w:sz w:val="20"/>
      <w:szCs w:val="20"/>
    </w:rPr>
  </w:style>
  <w:style w:type="character" w:styleId="a5">
    <w:name w:val="page number"/>
    <w:basedOn w:val="a0"/>
    <w:uiPriority w:val="99"/>
    <w:rsid w:val="00EF584B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EF584B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rsid w:val="00DD7891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EF584B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D7891"/>
    <w:rPr>
      <w:sz w:val="20"/>
      <w:szCs w:val="20"/>
    </w:rPr>
  </w:style>
  <w:style w:type="paragraph" w:styleId="21">
    <w:name w:val="Body Text 2"/>
    <w:basedOn w:val="a"/>
    <w:link w:val="22"/>
    <w:uiPriority w:val="99"/>
    <w:rsid w:val="00EF584B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91"/>
    <w:rPr>
      <w:sz w:val="0"/>
      <w:szCs w:val="0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D7891"/>
    <w:rPr>
      <w:sz w:val="0"/>
      <w:szCs w:val="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7891"/>
    <w:rPr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rsid w:val="00DD78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7891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891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link w:val="af8"/>
    <w:qFormat/>
    <w:rsid w:val="00E76E97"/>
    <w:rPr>
      <w:sz w:val="24"/>
      <w:szCs w:val="24"/>
    </w:rPr>
  </w:style>
  <w:style w:type="paragraph" w:styleId="af9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a">
    <w:name w:val="Body Text First Indent"/>
    <w:basedOn w:val="a6"/>
    <w:link w:val="afb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b">
    <w:name w:val="Красная строка Знак"/>
    <w:basedOn w:val="11"/>
    <w:link w:val="afa"/>
    <w:uiPriority w:val="99"/>
    <w:semiHidden/>
    <w:rsid w:val="00DD7891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rsid w:val="00DD7891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D7891"/>
    <w:rPr>
      <w:sz w:val="16"/>
      <w:szCs w:val="16"/>
    </w:rPr>
  </w:style>
  <w:style w:type="paragraph" w:customStyle="1" w:styleId="afd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customStyle="1" w:styleId="formattexttopleveltext">
    <w:name w:val="formattext topleveltext"/>
    <w:basedOn w:val="a"/>
    <w:uiPriority w:val="99"/>
    <w:rsid w:val="00E97EC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79386C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Без интервала Знак"/>
    <w:basedOn w:val="a0"/>
    <w:link w:val="af7"/>
    <w:rsid w:val="0096468C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377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0OE2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BB1332324664B6A07FBFE564E33F79017FA5FEE9937FC6D9821CF1725418FB4675691092C5CE2OE2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Admin</cp:lastModifiedBy>
  <cp:revision>9</cp:revision>
  <cp:lastPrinted>2016-08-08T11:05:00Z</cp:lastPrinted>
  <dcterms:created xsi:type="dcterms:W3CDTF">2016-08-04T09:45:00Z</dcterms:created>
  <dcterms:modified xsi:type="dcterms:W3CDTF">2016-08-08T11:29:00Z</dcterms:modified>
</cp:coreProperties>
</file>