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32" w:rsidRDefault="008F5038" w:rsidP="004C4F32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3949356" r:id="rId5"/>
        </w:pict>
      </w:r>
      <w:r w:rsidR="004C4F32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4C4F32" w:rsidRDefault="004C4F32" w:rsidP="004C4F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4C4F32" w:rsidRPr="002F2162" w:rsidRDefault="004C4F32" w:rsidP="004C4F32">
      <w:pPr>
        <w:pStyle w:val="a3"/>
        <w:jc w:val="both"/>
        <w:rPr>
          <w:rFonts w:ascii="Times New Roman" w:hAnsi="Times New Roman"/>
          <w:szCs w:val="28"/>
        </w:rPr>
      </w:pPr>
    </w:p>
    <w:p w:rsidR="004C4F32" w:rsidRPr="002F2162" w:rsidRDefault="004C4F32" w:rsidP="004C4F32">
      <w:pPr>
        <w:pStyle w:val="a3"/>
        <w:jc w:val="both"/>
        <w:rPr>
          <w:rFonts w:ascii="Times New Roman" w:hAnsi="Times New Roman"/>
          <w:szCs w:val="28"/>
        </w:rPr>
      </w:pPr>
    </w:p>
    <w:p w:rsidR="004C4F32" w:rsidRPr="008E5EC5" w:rsidRDefault="004C4F32" w:rsidP="004C4F3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30.10.2019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D20B8E">
        <w:rPr>
          <w:rFonts w:ascii="Times New Roman" w:hAnsi="Times New Roman"/>
          <w:b/>
          <w:sz w:val="24"/>
          <w:szCs w:val="24"/>
        </w:rPr>
        <w:t xml:space="preserve"> 172</w:t>
      </w:r>
    </w:p>
    <w:p w:rsidR="004C4F32" w:rsidRPr="008E5EC5" w:rsidRDefault="004C4F32" w:rsidP="004C4F3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A51205" w:rsidRDefault="00A51205"/>
    <w:p w:rsidR="00D20B8E" w:rsidRPr="00D20B8E" w:rsidRDefault="00D20B8E" w:rsidP="00D20B8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0B8E"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  <w:proofErr w:type="gramStart"/>
      <w:r w:rsidRPr="00D20B8E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D20B8E">
        <w:rPr>
          <w:rFonts w:ascii="Times New Roman" w:hAnsi="Times New Roman"/>
          <w:b/>
          <w:sz w:val="24"/>
          <w:szCs w:val="24"/>
        </w:rPr>
        <w:t xml:space="preserve"> </w:t>
      </w:r>
    </w:p>
    <w:p w:rsidR="00D20B8E" w:rsidRDefault="00D20B8E" w:rsidP="00D20B8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0B8E">
        <w:rPr>
          <w:rFonts w:ascii="Times New Roman" w:hAnsi="Times New Roman"/>
          <w:b/>
          <w:sz w:val="24"/>
          <w:szCs w:val="24"/>
        </w:rPr>
        <w:t xml:space="preserve">Положение о порядке оплаты </w:t>
      </w:r>
    </w:p>
    <w:p w:rsidR="00D20B8E" w:rsidRDefault="00D20B8E" w:rsidP="00D20B8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0B8E">
        <w:rPr>
          <w:rFonts w:ascii="Times New Roman" w:hAnsi="Times New Roman"/>
          <w:b/>
          <w:sz w:val="24"/>
          <w:szCs w:val="24"/>
        </w:rPr>
        <w:t xml:space="preserve">труда лиц, замещающих  </w:t>
      </w:r>
      <w:proofErr w:type="gramStart"/>
      <w:r w:rsidRPr="00D20B8E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D20B8E">
        <w:rPr>
          <w:rFonts w:ascii="Times New Roman" w:hAnsi="Times New Roman"/>
          <w:b/>
          <w:sz w:val="24"/>
          <w:szCs w:val="24"/>
        </w:rPr>
        <w:t xml:space="preserve"> </w:t>
      </w:r>
    </w:p>
    <w:p w:rsidR="00D20B8E" w:rsidRDefault="00D20B8E" w:rsidP="00D20B8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0B8E">
        <w:rPr>
          <w:rFonts w:ascii="Times New Roman" w:hAnsi="Times New Roman"/>
          <w:b/>
          <w:sz w:val="24"/>
          <w:szCs w:val="24"/>
        </w:rPr>
        <w:t>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0B8E">
        <w:rPr>
          <w:rFonts w:ascii="Times New Roman" w:hAnsi="Times New Roman"/>
          <w:b/>
          <w:sz w:val="24"/>
          <w:szCs w:val="24"/>
        </w:rPr>
        <w:t xml:space="preserve">Едровского </w:t>
      </w:r>
    </w:p>
    <w:p w:rsidR="00D20B8E" w:rsidRDefault="00D20B8E" w:rsidP="00D20B8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0B8E">
        <w:rPr>
          <w:rFonts w:ascii="Times New Roman" w:hAnsi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0B8E">
        <w:rPr>
          <w:rFonts w:ascii="Times New Roman" w:hAnsi="Times New Roman"/>
          <w:b/>
          <w:sz w:val="24"/>
          <w:szCs w:val="24"/>
        </w:rPr>
        <w:t xml:space="preserve">должности </w:t>
      </w:r>
    </w:p>
    <w:p w:rsidR="00D20B8E" w:rsidRPr="00D20B8E" w:rsidRDefault="00D20B8E" w:rsidP="00D20B8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0B8E">
        <w:rPr>
          <w:rFonts w:ascii="Times New Roman" w:hAnsi="Times New Roman"/>
          <w:b/>
          <w:sz w:val="24"/>
          <w:szCs w:val="24"/>
        </w:rPr>
        <w:t>служащих</w:t>
      </w:r>
    </w:p>
    <w:p w:rsidR="00D20B8E" w:rsidRPr="00D20B8E" w:rsidRDefault="00D20B8E" w:rsidP="00D20B8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20B8E">
        <w:rPr>
          <w:rFonts w:ascii="Times New Roman" w:hAnsi="Times New Roman"/>
          <w:sz w:val="24"/>
          <w:szCs w:val="24"/>
        </w:rPr>
        <w:t xml:space="preserve">                   </w:t>
      </w:r>
    </w:p>
    <w:p w:rsidR="00D20B8E" w:rsidRDefault="00D20B8E" w:rsidP="00D20B8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20B8E" w:rsidRPr="00D20B8E" w:rsidRDefault="00D20B8E" w:rsidP="00D20B8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20B8E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20B8E" w:rsidRPr="00D20B8E" w:rsidRDefault="00D20B8E" w:rsidP="00D20B8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20B8E">
        <w:rPr>
          <w:rFonts w:ascii="Times New Roman" w:hAnsi="Times New Roman"/>
          <w:sz w:val="24"/>
          <w:szCs w:val="24"/>
        </w:rPr>
        <w:t xml:space="preserve"> </w:t>
      </w:r>
      <w:r w:rsidRPr="00D20B8E">
        <w:rPr>
          <w:rFonts w:ascii="Times New Roman" w:hAnsi="Times New Roman"/>
          <w:b/>
          <w:sz w:val="24"/>
          <w:szCs w:val="24"/>
        </w:rPr>
        <w:t>РЕШИЛ:</w:t>
      </w:r>
    </w:p>
    <w:p w:rsidR="00D20B8E" w:rsidRPr="00D20B8E" w:rsidRDefault="00D20B8E" w:rsidP="00D20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B8E">
        <w:rPr>
          <w:rFonts w:ascii="Times New Roman" w:hAnsi="Times New Roman"/>
          <w:sz w:val="24"/>
          <w:szCs w:val="24"/>
        </w:rPr>
        <w:t xml:space="preserve">             1.Внести </w:t>
      </w:r>
      <w:r>
        <w:rPr>
          <w:rFonts w:ascii="Times New Roman" w:hAnsi="Times New Roman"/>
          <w:sz w:val="24"/>
          <w:szCs w:val="24"/>
        </w:rPr>
        <w:t>в р</w:t>
      </w:r>
      <w:r w:rsidRPr="00D20B8E">
        <w:rPr>
          <w:rFonts w:ascii="Times New Roman" w:hAnsi="Times New Roman"/>
          <w:sz w:val="24"/>
          <w:szCs w:val="24"/>
        </w:rPr>
        <w:t>ешение Совета депутатов Едровского сельского поселения от 30.01.2018 №111 «Об утверждении Положения о порядке оплаты труда лиц, замещающих в Администрации Едровского сельского поселения должности служащих»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D20B8E" w:rsidRPr="00D20B8E" w:rsidRDefault="00D20B8E" w:rsidP="00D20B8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D20B8E">
        <w:rPr>
          <w:rFonts w:ascii="Times New Roman" w:hAnsi="Times New Roman"/>
          <w:color w:val="000000"/>
          <w:spacing w:val="-11"/>
          <w:sz w:val="24"/>
          <w:szCs w:val="24"/>
        </w:rPr>
        <w:t xml:space="preserve">               - Пункт 2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Положения</w:t>
      </w:r>
      <w:r w:rsidRPr="00D20B8E">
        <w:rPr>
          <w:rFonts w:ascii="Times New Roman" w:hAnsi="Times New Roman"/>
          <w:color w:val="000000"/>
          <w:spacing w:val="-11"/>
          <w:sz w:val="24"/>
          <w:szCs w:val="24"/>
        </w:rPr>
        <w:t xml:space="preserve"> о порядке оплаты труда лиц, замещающих в Администрации Едровского сельского поселения должности служащих изложить в следующей редакции:</w:t>
      </w:r>
    </w:p>
    <w:p w:rsidR="00D20B8E" w:rsidRPr="00D20B8E" w:rsidRDefault="00D20B8E" w:rsidP="00D20B8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0B8E">
        <w:rPr>
          <w:rFonts w:ascii="Times New Roman" w:hAnsi="Times New Roman"/>
          <w:color w:val="000000"/>
          <w:spacing w:val="-11"/>
          <w:sz w:val="24"/>
          <w:szCs w:val="24"/>
        </w:rPr>
        <w:tab/>
      </w:r>
      <w:r w:rsidRPr="00D20B8E">
        <w:rPr>
          <w:rFonts w:ascii="Times New Roman" w:hAnsi="Times New Roman"/>
          <w:sz w:val="24"/>
          <w:szCs w:val="24"/>
        </w:rPr>
        <w:t xml:space="preserve">                                                        « </w:t>
      </w:r>
      <w:r w:rsidRPr="00D20B8E">
        <w:rPr>
          <w:rFonts w:ascii="Times New Roman" w:hAnsi="Times New Roman"/>
          <w:b/>
          <w:sz w:val="24"/>
          <w:szCs w:val="24"/>
        </w:rPr>
        <w:t xml:space="preserve">2. </w:t>
      </w:r>
      <w:r w:rsidRPr="00D20B8E">
        <w:rPr>
          <w:rFonts w:ascii="Times New Roman" w:hAnsi="Times New Roman"/>
          <w:b/>
          <w:bCs/>
          <w:sz w:val="24"/>
          <w:szCs w:val="24"/>
        </w:rPr>
        <w:t>Должностные оклады</w:t>
      </w:r>
    </w:p>
    <w:p w:rsidR="00D20B8E" w:rsidRPr="00D20B8E" w:rsidRDefault="00D20B8E" w:rsidP="00D20B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0B8E">
        <w:rPr>
          <w:rFonts w:ascii="Times New Roman" w:hAnsi="Times New Roman"/>
          <w:sz w:val="24"/>
          <w:szCs w:val="24"/>
        </w:rPr>
        <w:t>2.1.  Должностные оклады служащих устанавливаются в следующих размерах:</w:t>
      </w:r>
    </w:p>
    <w:p w:rsidR="00D20B8E" w:rsidRPr="00D20B8E" w:rsidRDefault="00D20B8E" w:rsidP="00D20B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8"/>
        <w:gridCol w:w="3044"/>
      </w:tblGrid>
      <w:tr w:rsidR="00D20B8E" w:rsidRPr="00D20B8E" w:rsidTr="0014496E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E" w:rsidRPr="00D20B8E" w:rsidRDefault="00D20B8E" w:rsidP="001449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8E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E" w:rsidRPr="00D20B8E" w:rsidRDefault="00D20B8E" w:rsidP="001449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8E">
              <w:rPr>
                <w:rFonts w:ascii="Times New Roman" w:hAnsi="Times New Roman"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D20B8E" w:rsidRPr="00D20B8E" w:rsidTr="0014496E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E" w:rsidRPr="00D20B8E" w:rsidRDefault="00D20B8E" w:rsidP="001449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8E">
              <w:rPr>
                <w:rFonts w:ascii="Times New Roman" w:hAnsi="Times New Roman"/>
                <w:sz w:val="24"/>
                <w:szCs w:val="24"/>
              </w:rPr>
              <w:t>Служащий 1 категории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8E" w:rsidRPr="00D20B8E" w:rsidRDefault="00D20B8E" w:rsidP="0014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8E">
              <w:rPr>
                <w:rFonts w:ascii="Times New Roman" w:hAnsi="Times New Roman"/>
                <w:sz w:val="24"/>
                <w:szCs w:val="24"/>
              </w:rPr>
              <w:t>3788,00</w:t>
            </w:r>
          </w:p>
        </w:tc>
      </w:tr>
    </w:tbl>
    <w:p w:rsidR="00D20B8E" w:rsidRDefault="00D20B8E" w:rsidP="00D20B8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D20B8E">
        <w:rPr>
          <w:rFonts w:ascii="Times New Roman" w:hAnsi="Times New Roman"/>
          <w:color w:val="000000"/>
          <w:spacing w:val="-11"/>
          <w:sz w:val="24"/>
          <w:szCs w:val="24"/>
        </w:rPr>
        <w:tab/>
      </w:r>
    </w:p>
    <w:p w:rsidR="00D20B8E" w:rsidRPr="00D20B8E" w:rsidRDefault="00D20B8E" w:rsidP="00D20B8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20B8E">
        <w:rPr>
          <w:rFonts w:ascii="Times New Roman" w:hAnsi="Times New Roman"/>
          <w:color w:val="000000"/>
          <w:spacing w:val="-11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D20B8E">
        <w:rPr>
          <w:rFonts w:ascii="Times New Roman" w:hAnsi="Times New Roman"/>
          <w:color w:val="000000"/>
          <w:spacing w:val="-11"/>
          <w:sz w:val="24"/>
          <w:szCs w:val="24"/>
        </w:rPr>
        <w:t>Настоящее решение распространяется на правоотношения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,</w:t>
      </w:r>
      <w:r w:rsidRPr="00D20B8E">
        <w:rPr>
          <w:rFonts w:ascii="Times New Roman" w:hAnsi="Times New Roman"/>
          <w:color w:val="000000"/>
          <w:spacing w:val="-11"/>
          <w:sz w:val="24"/>
          <w:szCs w:val="24"/>
        </w:rPr>
        <w:t xml:space="preserve"> возникшие с 01 октября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      </w:t>
      </w:r>
      <w:r w:rsidRPr="00D20B8E">
        <w:rPr>
          <w:rFonts w:ascii="Times New Roman" w:hAnsi="Times New Roman"/>
          <w:color w:val="000000"/>
          <w:spacing w:val="-11"/>
          <w:sz w:val="24"/>
          <w:szCs w:val="24"/>
        </w:rPr>
        <w:t>2019 года.</w:t>
      </w:r>
    </w:p>
    <w:p w:rsidR="00D20B8E" w:rsidRPr="00D20B8E" w:rsidRDefault="00D20B8E" w:rsidP="00D20B8E">
      <w:pPr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D20B8E">
        <w:rPr>
          <w:rFonts w:ascii="Times New Roman" w:hAnsi="Times New Roman"/>
          <w:color w:val="000000"/>
          <w:spacing w:val="-11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  </w:t>
      </w:r>
      <w:r w:rsidRPr="00D20B8E">
        <w:rPr>
          <w:rFonts w:ascii="Times New Roman" w:hAnsi="Times New Roman"/>
          <w:color w:val="000000"/>
          <w:spacing w:val="-11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D20B8E">
        <w:rPr>
          <w:rFonts w:ascii="Times New Roman" w:hAnsi="Times New Roman"/>
          <w:color w:val="000000"/>
          <w:spacing w:val="-11"/>
          <w:sz w:val="24"/>
          <w:szCs w:val="24"/>
        </w:rPr>
        <w:t>Опубликовать решение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D20B8E" w:rsidRPr="00D20B8E" w:rsidRDefault="00D20B8E" w:rsidP="00D20B8E">
      <w:pPr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D20B8E" w:rsidRPr="00D20B8E" w:rsidRDefault="00D20B8E" w:rsidP="00D20B8E">
      <w:pPr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D20B8E" w:rsidRPr="00D20B8E" w:rsidRDefault="00D20B8E" w:rsidP="00D20B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0B8E">
        <w:rPr>
          <w:rFonts w:ascii="Times New Roman" w:hAnsi="Times New Roman"/>
          <w:color w:val="000000"/>
          <w:spacing w:val="-11"/>
          <w:sz w:val="24"/>
          <w:szCs w:val="24"/>
        </w:rPr>
        <w:t xml:space="preserve">Глава Едровского сельского поселения                                                      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                              </w:t>
      </w:r>
      <w:r w:rsidRPr="00D20B8E">
        <w:rPr>
          <w:rFonts w:ascii="Times New Roman" w:hAnsi="Times New Roman"/>
          <w:color w:val="000000"/>
          <w:spacing w:val="-11"/>
          <w:sz w:val="24"/>
          <w:szCs w:val="24"/>
        </w:rPr>
        <w:t xml:space="preserve"> С.В.Моденков</w:t>
      </w:r>
    </w:p>
    <w:p w:rsidR="00D20B8E" w:rsidRDefault="00D20B8E"/>
    <w:sectPr w:rsidR="00D20B8E" w:rsidSect="00F0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F32"/>
    <w:rsid w:val="000D7DCC"/>
    <w:rsid w:val="004C4F32"/>
    <w:rsid w:val="008F5038"/>
    <w:rsid w:val="00A51205"/>
    <w:rsid w:val="00D20B8E"/>
    <w:rsid w:val="00EE2CDC"/>
    <w:rsid w:val="00EF409C"/>
    <w:rsid w:val="00F0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4F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C4F3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2019-10-30T11:01:00Z</cp:lastPrinted>
  <dcterms:created xsi:type="dcterms:W3CDTF">2019-10-30T10:20:00Z</dcterms:created>
  <dcterms:modified xsi:type="dcterms:W3CDTF">2019-10-30T11:02:00Z</dcterms:modified>
</cp:coreProperties>
</file>