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E8" w:rsidRDefault="006653E8" w:rsidP="006653E8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6160378" r:id="rId5"/>
        </w:pict>
      </w:r>
      <w:r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653E8" w:rsidRDefault="006653E8" w:rsidP="006653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653E8" w:rsidRDefault="006653E8" w:rsidP="006653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653E8" w:rsidRDefault="006653E8" w:rsidP="006653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653E8" w:rsidRDefault="006653E8" w:rsidP="00665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53E8" w:rsidRDefault="006653E8" w:rsidP="006653E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653E8" w:rsidRPr="002F2162" w:rsidRDefault="006653E8" w:rsidP="006653E8">
      <w:pPr>
        <w:pStyle w:val="a3"/>
        <w:jc w:val="both"/>
        <w:rPr>
          <w:rFonts w:ascii="Times New Roman" w:hAnsi="Times New Roman"/>
          <w:szCs w:val="28"/>
        </w:rPr>
      </w:pPr>
    </w:p>
    <w:p w:rsidR="006653E8" w:rsidRPr="002F2162" w:rsidRDefault="006653E8" w:rsidP="006653E8">
      <w:pPr>
        <w:pStyle w:val="a3"/>
        <w:jc w:val="both"/>
        <w:rPr>
          <w:rFonts w:ascii="Times New Roman" w:hAnsi="Times New Roman"/>
          <w:szCs w:val="28"/>
        </w:rPr>
      </w:pPr>
    </w:p>
    <w:p w:rsidR="006653E8" w:rsidRPr="008E5EC5" w:rsidRDefault="006653E8" w:rsidP="006653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20.04.2018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118</w:t>
      </w:r>
    </w:p>
    <w:p w:rsidR="006653E8" w:rsidRPr="008E5EC5" w:rsidRDefault="006653E8" w:rsidP="006653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653E8" w:rsidRDefault="006653E8"/>
    <w:p w:rsidR="00780CFD" w:rsidRDefault="00780CFD" w:rsidP="006653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6653E8" w:rsidRDefault="006653E8" w:rsidP="006653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от 25.12.2017г. </w:t>
      </w:r>
    </w:p>
    <w:p w:rsidR="006653E8" w:rsidRDefault="006653E8" w:rsidP="006653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104 </w:t>
      </w: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бюджете Едровского   </w:t>
      </w:r>
    </w:p>
    <w:p w:rsidR="006653E8" w:rsidRDefault="006653E8" w:rsidP="006653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2018 год и </w:t>
      </w:r>
    </w:p>
    <w:p w:rsidR="006653E8" w:rsidRPr="006653E8" w:rsidRDefault="006653E8" w:rsidP="006653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>плановый период 2019 и 2020 годов»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25.12.2017 № 104</w:t>
      </w: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2018 год и плановый период 2019 и 2020 годов» следующие изменения:      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      1. Установить  основные характеристики бюджета Едровского сельского поселения (далее –   бюджет поселения) на 2018 год:</w:t>
      </w:r>
    </w:p>
    <w:p w:rsidR="006653E8" w:rsidRPr="006653E8" w:rsidRDefault="006653E8" w:rsidP="006653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поселения в сумме 8614657,00 рублей;</w:t>
      </w:r>
    </w:p>
    <w:p w:rsidR="006653E8" w:rsidRPr="006653E8" w:rsidRDefault="006653E8" w:rsidP="006653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9355465,80 рубля;   </w:t>
      </w:r>
    </w:p>
    <w:p w:rsidR="006653E8" w:rsidRPr="006653E8" w:rsidRDefault="006653E8" w:rsidP="006653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поселения в сумме 740808,80 рублей.       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2,3,4,6 к решению Совета депутатов Едровского сельского поселения изложить в прилагаемых редакциях.</w:t>
      </w:r>
    </w:p>
    <w:p w:rsidR="006653E8" w:rsidRPr="006653E8" w:rsidRDefault="006653E8" w:rsidP="006653E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>3.Опубликовать данное решение в инфор</w:t>
      </w:r>
      <w:r>
        <w:rPr>
          <w:rFonts w:ascii="Times New Roman" w:eastAsia="Times New Roman" w:hAnsi="Times New Roman" w:cs="Times New Roman"/>
          <w:sz w:val="24"/>
          <w:szCs w:val="24"/>
        </w:rPr>
        <w:t>мационном бюллетене «Едровский в</w:t>
      </w:r>
      <w:r w:rsidRPr="006653E8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 С.В.Моденков       </w:t>
      </w:r>
    </w:p>
    <w:p w:rsidR="006653E8" w:rsidRDefault="006653E8" w:rsidP="006653E8">
      <w:pPr>
        <w:jc w:val="both"/>
        <w:rPr>
          <w:rFonts w:ascii="Calibri" w:eastAsia="Times New Roman" w:hAnsi="Calibri" w:cs="Times New Roman"/>
        </w:rPr>
      </w:pPr>
      <w:r w:rsidRPr="00DA743C">
        <w:rPr>
          <w:rFonts w:ascii="Calibri" w:eastAsia="Times New Roman" w:hAnsi="Calibri" w:cs="Times New Roman"/>
        </w:rPr>
        <w:t xml:space="preserve">                                      </w:t>
      </w:r>
    </w:p>
    <w:p w:rsidR="006653E8" w:rsidRDefault="006653E8" w:rsidP="006653E8">
      <w:pPr>
        <w:jc w:val="both"/>
        <w:rPr>
          <w:rFonts w:ascii="Calibri" w:eastAsia="Times New Roman" w:hAnsi="Calibri" w:cs="Times New Roman"/>
        </w:rPr>
      </w:pPr>
    </w:p>
    <w:p w:rsidR="006653E8" w:rsidRDefault="006653E8" w:rsidP="006653E8">
      <w:pPr>
        <w:jc w:val="both"/>
        <w:rPr>
          <w:rFonts w:ascii="Calibri" w:eastAsia="Times New Roman" w:hAnsi="Calibri" w:cs="Times New Roman"/>
        </w:rPr>
      </w:pPr>
    </w:p>
    <w:p w:rsidR="006653E8" w:rsidRDefault="006653E8" w:rsidP="006653E8">
      <w:pPr>
        <w:jc w:val="both"/>
        <w:rPr>
          <w:rFonts w:ascii="Calibri" w:eastAsia="Times New Roman" w:hAnsi="Calibri" w:cs="Times New Roman"/>
        </w:rPr>
      </w:pPr>
    </w:p>
    <w:p w:rsidR="006653E8" w:rsidRDefault="006653E8" w:rsidP="006653E8">
      <w:pPr>
        <w:jc w:val="both"/>
        <w:rPr>
          <w:rFonts w:ascii="Calibri" w:eastAsia="Times New Roman" w:hAnsi="Calibri" w:cs="Times New Roman"/>
        </w:rPr>
      </w:pPr>
    </w:p>
    <w:p w:rsidR="006653E8" w:rsidRPr="006653E8" w:rsidRDefault="006653E8" w:rsidP="006653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6653E8" w:rsidRPr="006653E8" w:rsidRDefault="006653E8" w:rsidP="006653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2018 год и плановый период 2019 и 2020 годов"</w:t>
      </w:r>
    </w:p>
    <w:p w:rsidR="006653E8" w:rsidRPr="006653E8" w:rsidRDefault="006653E8" w:rsidP="006653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3E8">
        <w:rPr>
          <w:rFonts w:ascii="Times New Roman" w:eastAsia="Times New Roman" w:hAnsi="Times New Roman" w:cs="Times New Roman"/>
          <w:sz w:val="24"/>
          <w:szCs w:val="24"/>
        </w:rPr>
        <w:t>На основании Проекта бюджета Новгородской области на 2018 год и плановый период 2019 и 2020 годов бюджету Едровского сельского поселения выделены</w:t>
      </w:r>
      <w:proofErr w:type="gramStart"/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6653E8">
        <w:rPr>
          <w:rFonts w:ascii="Times New Roman" w:eastAsia="Times New Roman" w:hAnsi="Times New Roman" w:cs="Times New Roman"/>
          <w:sz w:val="24"/>
          <w:szCs w:val="24"/>
        </w:rPr>
        <w:t>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2018 год в сумме 36900 рублей.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>За счет</w:t>
      </w:r>
      <w:proofErr w:type="gramStart"/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6653E8">
        <w:rPr>
          <w:rFonts w:ascii="Times New Roman" w:eastAsia="Times New Roman" w:hAnsi="Times New Roman" w:cs="Times New Roman"/>
          <w:sz w:val="24"/>
          <w:szCs w:val="24"/>
        </w:rPr>
        <w:t>ных межбюджетных трансфертов увеличены расходы по разделу 0104 «Центральный аппарат» на 36900 рублей – на дополнительные расходы по оплате труда работникам бюджетной сферы.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>Перераспределены ассигнования внутри раздела 0503 «Благоустройство»  с целевой статьи «Прочие мероприятия» на целевую статью «Содержание мест захоронения» в сумме 1480 рублей.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ab/>
        <w:t>на 2018 год  составила 8614657 рублей</w:t>
      </w:r>
      <w:proofErr w:type="gramStart"/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3E8">
        <w:rPr>
          <w:rFonts w:ascii="Times New Roman" w:eastAsia="Times New Roman" w:hAnsi="Times New Roman" w:cs="Times New Roman"/>
          <w:sz w:val="24"/>
          <w:szCs w:val="24"/>
        </w:rPr>
        <w:tab/>
        <w:t>на 2018 год  составила 9355465,80 рублей</w:t>
      </w:r>
      <w:proofErr w:type="gramStart"/>
      <w:r w:rsidRPr="006653E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3E8" w:rsidRPr="006653E8" w:rsidRDefault="006653E8" w:rsidP="00665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E8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2018 год составляет 740808,80 рублей.  </w:t>
      </w:r>
    </w:p>
    <w:p w:rsidR="006653E8" w:rsidRPr="00DA743C" w:rsidRDefault="006653E8" w:rsidP="006653E8">
      <w:pPr>
        <w:jc w:val="both"/>
        <w:rPr>
          <w:rFonts w:ascii="Calibri" w:eastAsia="Times New Roman" w:hAnsi="Calibri" w:cs="Times New Roman"/>
          <w:color w:val="000000"/>
        </w:rPr>
      </w:pPr>
      <w:r w:rsidRPr="00DA743C">
        <w:rPr>
          <w:rFonts w:ascii="Calibri" w:eastAsia="Times New Roman" w:hAnsi="Calibri" w:cs="Times New Roman"/>
        </w:rPr>
        <w:tab/>
      </w:r>
      <w:r w:rsidRPr="00DA743C">
        <w:rPr>
          <w:rFonts w:ascii="Calibri" w:eastAsia="Times New Roman" w:hAnsi="Calibri" w:cs="Times New Roman"/>
          <w:color w:val="000000"/>
        </w:rPr>
        <w:t xml:space="preserve"> </w:t>
      </w: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Default="006653E8" w:rsidP="006653E8">
      <w:pPr>
        <w:rPr>
          <w:rFonts w:ascii="Calibri" w:eastAsia="Times New Roman" w:hAnsi="Calibri" w:cs="Times New Roman"/>
        </w:rPr>
      </w:pPr>
    </w:p>
    <w:p w:rsidR="006653E8" w:rsidRPr="006653E8" w:rsidRDefault="006653E8" w:rsidP="006653E8">
      <w:pPr>
        <w:spacing w:after="0"/>
        <w:jc w:val="right"/>
        <w:rPr>
          <w:rFonts w:ascii="Times New Roman" w:eastAsia="Times New Roman" w:hAnsi="Times New Roman" w:cs="Times New Roman"/>
        </w:rPr>
      </w:pPr>
      <w:r w:rsidRPr="006653E8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6653E8" w:rsidRPr="006653E8" w:rsidRDefault="006653E8" w:rsidP="006653E8">
      <w:pPr>
        <w:spacing w:after="0"/>
        <w:jc w:val="right"/>
        <w:rPr>
          <w:rFonts w:ascii="Times New Roman" w:eastAsia="Times New Roman" w:hAnsi="Times New Roman" w:cs="Times New Roman"/>
        </w:rPr>
      </w:pPr>
      <w:r w:rsidRPr="006653E8">
        <w:rPr>
          <w:rFonts w:ascii="Times New Roman" w:eastAsia="Times New Roman" w:hAnsi="Times New Roman" w:cs="Times New Roman"/>
        </w:rPr>
        <w:t>к решению Совета депутатов</w:t>
      </w:r>
    </w:p>
    <w:p w:rsidR="006653E8" w:rsidRPr="006653E8" w:rsidRDefault="006653E8" w:rsidP="006653E8">
      <w:pPr>
        <w:spacing w:after="0"/>
        <w:jc w:val="right"/>
        <w:rPr>
          <w:rFonts w:ascii="Times New Roman" w:eastAsia="Times New Roman" w:hAnsi="Times New Roman" w:cs="Times New Roman"/>
        </w:rPr>
      </w:pPr>
      <w:r w:rsidRPr="006653E8">
        <w:rPr>
          <w:rFonts w:ascii="Times New Roman" w:eastAsia="Times New Roman" w:hAnsi="Times New Roman" w:cs="Times New Roman"/>
        </w:rPr>
        <w:t xml:space="preserve">Едровского сельского поселения </w:t>
      </w:r>
    </w:p>
    <w:p w:rsidR="006653E8" w:rsidRPr="006653E8" w:rsidRDefault="006653E8" w:rsidP="006653E8">
      <w:pPr>
        <w:spacing w:after="0"/>
        <w:jc w:val="right"/>
        <w:rPr>
          <w:rFonts w:ascii="Times New Roman" w:eastAsia="Times New Roman" w:hAnsi="Times New Roman" w:cs="Times New Roman"/>
        </w:rPr>
      </w:pPr>
      <w:r w:rsidRPr="006653E8">
        <w:rPr>
          <w:rFonts w:ascii="Times New Roman" w:eastAsia="Times New Roman" w:hAnsi="Times New Roman" w:cs="Times New Roman"/>
        </w:rPr>
        <w:t>от 20.04.2018 № 118</w:t>
      </w:r>
    </w:p>
    <w:tbl>
      <w:tblPr>
        <w:tblW w:w="0" w:type="auto"/>
        <w:tblInd w:w="93" w:type="dxa"/>
        <w:tblLook w:val="04A0"/>
      </w:tblPr>
      <w:tblGrid>
        <w:gridCol w:w="4914"/>
        <w:gridCol w:w="2026"/>
        <w:gridCol w:w="846"/>
        <w:gridCol w:w="846"/>
        <w:gridCol w:w="846"/>
      </w:tblGrid>
      <w:tr w:rsidR="006653E8" w:rsidRPr="006653E8" w:rsidTr="006653E8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53E8" w:rsidRPr="006653E8" w:rsidTr="006653E8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Прогнозируемые поступления доходов в бюджет Едровского сельского поселения на 2018-2020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53E8" w:rsidRPr="006653E8" w:rsidTr="006653E8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8614657,00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7655515,00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7774008,00</w:t>
            </w:r>
          </w:p>
        </w:tc>
      </w:tr>
      <w:tr w:rsidR="006653E8" w:rsidRPr="006653E8" w:rsidTr="006653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3595510,00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3629040,00</w:t>
            </w:r>
          </w:p>
        </w:tc>
      </w:tr>
      <w:tr w:rsidR="006653E8" w:rsidRPr="006653E8" w:rsidTr="006653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3449710,00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3483240,00</w:t>
            </w:r>
          </w:p>
        </w:tc>
      </w:tr>
      <w:tr w:rsidR="006653E8" w:rsidRPr="006653E8" w:rsidTr="006653E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285540,00</w:t>
            </w:r>
          </w:p>
        </w:tc>
      </w:tr>
      <w:tr w:rsidR="006653E8" w:rsidRPr="006653E8" w:rsidTr="006653E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285540,00</w:t>
            </w:r>
          </w:p>
        </w:tc>
      </w:tr>
      <w:tr w:rsidR="006653E8" w:rsidRPr="006653E8" w:rsidTr="006653E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262900,00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272910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284940</w:t>
            </w:r>
          </w:p>
        </w:tc>
      </w:tr>
      <w:tr w:rsidR="006653E8" w:rsidRPr="006653E8" w:rsidTr="006653E8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653E8" w:rsidRPr="006653E8" w:rsidTr="006653E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653E8" w:rsidRPr="006653E8" w:rsidTr="006653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1442700,00</w:t>
            </w:r>
          </w:p>
        </w:tc>
      </w:tr>
      <w:tr w:rsidR="006653E8" w:rsidRPr="006653E8" w:rsidTr="006653E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1442700,00</w:t>
            </w:r>
          </w:p>
        </w:tc>
      </w:tr>
      <w:tr w:rsidR="006653E8" w:rsidRPr="006653E8" w:rsidTr="006653E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477200,00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543000</w:t>
            </w:r>
          </w:p>
        </w:tc>
      </w:tr>
      <w:tr w:rsidR="006653E8" w:rsidRPr="006653E8" w:rsidTr="006653E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4900,00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5600</w:t>
            </w:r>
          </w:p>
        </w:tc>
      </w:tr>
      <w:tr w:rsidR="006653E8" w:rsidRPr="006653E8" w:rsidTr="006653E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785800,00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894100</w:t>
            </w:r>
          </w:p>
        </w:tc>
      </w:tr>
      <w:tr w:rsidR="006653E8" w:rsidRPr="006653E8" w:rsidTr="006653E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53E8" w:rsidRPr="006653E8" w:rsidTr="006653E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1753000,00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</w:tr>
      <w:tr w:rsidR="006653E8" w:rsidRPr="006653E8" w:rsidTr="006653E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6653E8" w:rsidRPr="006653E8" w:rsidTr="006653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1453000,00</w:t>
            </w:r>
          </w:p>
        </w:tc>
      </w:tr>
      <w:tr w:rsidR="006653E8" w:rsidRPr="006653E8" w:rsidTr="006653E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</w:tr>
      <w:tr w:rsidR="006653E8" w:rsidRPr="006653E8" w:rsidTr="006653E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753000,00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753000</w:t>
            </w:r>
          </w:p>
        </w:tc>
      </w:tr>
      <w:tr w:rsidR="006653E8" w:rsidRPr="006653E8" w:rsidTr="006653E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6653E8" w:rsidRPr="006653E8" w:rsidTr="006653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6653E8" w:rsidRPr="006653E8" w:rsidTr="006653E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6653E8" w:rsidRPr="006653E8" w:rsidTr="006653E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</w:tr>
      <w:tr w:rsidR="006653E8" w:rsidRPr="006653E8" w:rsidTr="006653E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145800,00</w:t>
            </w:r>
          </w:p>
        </w:tc>
      </w:tr>
      <w:tr w:rsidR="006653E8" w:rsidRPr="006653E8" w:rsidTr="006653E8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</w:tr>
      <w:tr w:rsidR="006653E8" w:rsidRPr="006653E8" w:rsidTr="006653E8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6653E8" w:rsidRPr="006653E8" w:rsidTr="006653E8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6653E8" w:rsidRPr="006653E8" w:rsidTr="006653E8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имущества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</w:tr>
      <w:tr w:rsidR="006653E8" w:rsidRPr="006653E8" w:rsidTr="006653E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имущества муниципальных 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145000</w:t>
            </w:r>
          </w:p>
        </w:tc>
      </w:tr>
      <w:tr w:rsidR="006653E8" w:rsidRPr="006653E8" w:rsidTr="006653E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653E8" w:rsidRPr="006653E8" w:rsidTr="006653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5182457,00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4144968,00</w:t>
            </w:r>
          </w:p>
        </w:tc>
      </w:tr>
      <w:tr w:rsidR="006653E8" w:rsidRPr="006653E8" w:rsidTr="006653E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5182457,00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4144968,00</w:t>
            </w:r>
          </w:p>
        </w:tc>
      </w:tr>
      <w:tr w:rsidR="006653E8" w:rsidRPr="006653E8" w:rsidTr="006653E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000 2 02 15000 00 0000 151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2724500,00</w:t>
            </w:r>
          </w:p>
        </w:tc>
      </w:tr>
      <w:tr w:rsidR="006653E8" w:rsidRPr="006653E8" w:rsidTr="006653E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000 2 02 15001 00 0000 151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2724500,00</w:t>
            </w:r>
          </w:p>
        </w:tc>
      </w:tr>
      <w:tr w:rsidR="006653E8" w:rsidRPr="006653E8" w:rsidTr="006653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2642400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2724500</w:t>
            </w:r>
          </w:p>
        </w:tc>
      </w:tr>
      <w:tr w:rsidR="006653E8" w:rsidRPr="006653E8" w:rsidTr="006653E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1371683,00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978000,00</w:t>
            </w:r>
          </w:p>
        </w:tc>
      </w:tr>
      <w:tr w:rsidR="006653E8" w:rsidRPr="006653E8" w:rsidTr="006653E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территорий,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</w:tr>
      <w:tr w:rsidR="006653E8" w:rsidRPr="006653E8" w:rsidTr="006653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442468,00</w:t>
            </w:r>
          </w:p>
        </w:tc>
      </w:tr>
      <w:tr w:rsidR="006653E8" w:rsidRPr="006653E8" w:rsidTr="006653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78105,00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80968,00</w:t>
            </w:r>
          </w:p>
        </w:tc>
      </w:tr>
      <w:tr w:rsidR="006653E8" w:rsidRPr="006653E8" w:rsidTr="006653E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361500,00</w:t>
            </w:r>
          </w:p>
        </w:tc>
      </w:tr>
      <w:tr w:rsidR="006653E8" w:rsidRPr="006653E8" w:rsidTr="006653E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00 0 02 49999 10 0000 151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653E8" w:rsidRDefault="006653E8" w:rsidP="006653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3E8" w:rsidRDefault="006653E8" w:rsidP="006653E8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293"/>
        <w:gridCol w:w="3702"/>
        <w:gridCol w:w="1161"/>
        <w:gridCol w:w="1161"/>
        <w:gridCol w:w="1161"/>
      </w:tblGrid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46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3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3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решению Совета депутатов </w:t>
            </w:r>
          </w:p>
          <w:p w:rsid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</w:t>
            </w:r>
            <w:r w:rsidRPr="0066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20.04.2018  № 118</w:t>
            </w:r>
          </w:p>
        </w:tc>
      </w:tr>
      <w:tr w:rsidR="006653E8" w:rsidRPr="006653E8" w:rsidTr="006653E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2018-2020 годы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653E8" w:rsidRPr="006653E8" w:rsidTr="006653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5 182 457,00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4 060 005,00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4 144 968,00</w:t>
            </w:r>
          </w:p>
        </w:tc>
      </w:tr>
      <w:tr w:rsidR="006653E8" w:rsidRPr="006653E8" w:rsidTr="006653E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5 182 457,00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4 060 005,00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4 144 968,00</w:t>
            </w:r>
          </w:p>
        </w:tc>
      </w:tr>
      <w:tr w:rsidR="006653E8" w:rsidRPr="006653E8" w:rsidTr="006653E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2 724 500,00</w:t>
            </w:r>
          </w:p>
        </w:tc>
      </w:tr>
      <w:tr w:rsidR="006653E8" w:rsidRPr="006653E8" w:rsidTr="006653E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2 724 500,00</w:t>
            </w:r>
          </w:p>
        </w:tc>
      </w:tr>
      <w:tr w:rsidR="006653E8" w:rsidRPr="006653E8" w:rsidTr="006653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1 371 683,00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978 000,00</w:t>
            </w:r>
          </w:p>
        </w:tc>
      </w:tr>
      <w:tr w:rsidR="006653E8" w:rsidRPr="006653E8" w:rsidTr="006653E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000 2 02 025555 10 0000 151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</w:tr>
      <w:tr w:rsidR="006653E8" w:rsidRPr="006653E8" w:rsidTr="006653E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978 000,00</w:t>
            </w:r>
          </w:p>
        </w:tc>
      </w:tr>
      <w:tr w:rsidR="006653E8" w:rsidRPr="006653E8" w:rsidTr="006653E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442 468,00</w:t>
            </w:r>
          </w:p>
        </w:tc>
      </w:tr>
      <w:tr w:rsidR="006653E8" w:rsidRPr="006653E8" w:rsidTr="006653E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77 274,00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78 105,00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80 968,00</w:t>
            </w:r>
          </w:p>
        </w:tc>
      </w:tr>
      <w:tr w:rsidR="006653E8" w:rsidRPr="006653E8" w:rsidTr="006653E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361 500,00</w:t>
            </w:r>
          </w:p>
        </w:tc>
      </w:tr>
      <w:tr w:rsidR="006653E8" w:rsidRPr="006653E8" w:rsidTr="006653E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000 2 02 30024 10 7028 151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361 000,00</w:t>
            </w:r>
          </w:p>
        </w:tc>
      </w:tr>
      <w:tr w:rsidR="006653E8" w:rsidRPr="006653E8" w:rsidTr="006653E8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653E8" w:rsidRPr="006653E8" w:rsidTr="006653E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000 2 02 49999 10 7142 151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653E8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53E8" w:rsidRPr="006653E8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653E8" w:rsidRPr="006653E8" w:rsidRDefault="006653E8" w:rsidP="006653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от 20.04.2018  №118</w:t>
      </w: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5731"/>
        <w:gridCol w:w="250"/>
        <w:gridCol w:w="250"/>
        <w:gridCol w:w="521"/>
        <w:gridCol w:w="988"/>
        <w:gridCol w:w="526"/>
        <w:gridCol w:w="992"/>
        <w:gridCol w:w="220"/>
      </w:tblGrid>
      <w:tr w:rsidR="006653E8" w:rsidRPr="006E0E5E" w:rsidTr="006653E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ассигнований из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 2018 год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группам 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видов расходов функциональной классификации расходов бюджетов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4506870,00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3343100,00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2945200,00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2772960,80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</w:t>
            </w:r>
            <w:r w:rsid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1602909,00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 мероприятий программы  (субсидия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780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780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9355465,80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E0E5E" w:rsidTr="006653E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E0E5E" w:rsidRDefault="006653E8" w:rsidP="006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3E8" w:rsidRPr="006653E8" w:rsidTr="006653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E8" w:rsidRPr="006653E8" w:rsidRDefault="006653E8" w:rsidP="00665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53E8" w:rsidRDefault="006653E8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p w:rsidR="006E0E5E" w:rsidRDefault="006E0E5E" w:rsidP="006E0E5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6E0E5E" w:rsidRPr="006E0E5E" w:rsidRDefault="006E0E5E" w:rsidP="006E0E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E5E">
        <w:rPr>
          <w:rFonts w:ascii="Times New Roman" w:hAnsi="Times New Roman" w:cs="Times New Roman"/>
          <w:sz w:val="20"/>
          <w:szCs w:val="20"/>
        </w:rPr>
        <w:t>от 20.04.2018  № 118</w:t>
      </w:r>
    </w:p>
    <w:p w:rsidR="006E0E5E" w:rsidRDefault="006E0E5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5337"/>
        <w:gridCol w:w="247"/>
        <w:gridCol w:w="247"/>
        <w:gridCol w:w="557"/>
        <w:gridCol w:w="499"/>
        <w:gridCol w:w="932"/>
        <w:gridCol w:w="503"/>
        <w:gridCol w:w="936"/>
        <w:gridCol w:w="220"/>
      </w:tblGrid>
      <w:tr w:rsidR="006E0E5E" w:rsidRPr="006E0E5E" w:rsidTr="006E0E5E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кого сельского поселения  на 2018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9355465,80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4506870,00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3343100,00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2945200,00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2772960,80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1602909,00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363325,00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 мероприятий программы  (субсидия</w:t>
            </w:r>
            <w:proofErr w:type="gramStart"/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9355465,80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E5E" w:rsidRPr="006E0E5E" w:rsidTr="006E0E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5E" w:rsidRPr="006E0E5E" w:rsidRDefault="006E0E5E" w:rsidP="006E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E0E5E" w:rsidRPr="006653E8" w:rsidRDefault="006E0E5E">
      <w:pPr>
        <w:rPr>
          <w:rFonts w:ascii="Times New Roman" w:hAnsi="Times New Roman" w:cs="Times New Roman"/>
          <w:sz w:val="18"/>
          <w:szCs w:val="18"/>
        </w:rPr>
      </w:pPr>
    </w:p>
    <w:sectPr w:rsidR="006E0E5E" w:rsidRPr="0066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3E8"/>
    <w:rsid w:val="006653E8"/>
    <w:rsid w:val="006E0E5E"/>
    <w:rsid w:val="0078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3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653E8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6653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6116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2018-04-25T08:18:00Z</cp:lastPrinted>
  <dcterms:created xsi:type="dcterms:W3CDTF">2018-04-25T07:51:00Z</dcterms:created>
  <dcterms:modified xsi:type="dcterms:W3CDTF">2018-04-25T08:20:00Z</dcterms:modified>
</cp:coreProperties>
</file>