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BD" w:rsidRDefault="00047D42" w:rsidP="005D79BD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047D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7163806" r:id="rId5"/>
        </w:pict>
      </w:r>
      <w:r w:rsidR="005D79BD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D79BD" w:rsidRDefault="005D79BD" w:rsidP="005D79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D79BD" w:rsidRDefault="005D79BD" w:rsidP="005D79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D79BD" w:rsidRDefault="005D79BD" w:rsidP="005D79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D79BD" w:rsidRDefault="005D79BD" w:rsidP="005D7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79BD" w:rsidRDefault="005D79BD" w:rsidP="005D79B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D79BD" w:rsidRDefault="005D79BD" w:rsidP="005D79BD">
      <w:pPr>
        <w:pStyle w:val="a4"/>
        <w:jc w:val="both"/>
        <w:rPr>
          <w:rFonts w:ascii="Times New Roman" w:hAnsi="Times New Roman"/>
          <w:szCs w:val="28"/>
        </w:rPr>
      </w:pPr>
    </w:p>
    <w:p w:rsidR="005D79BD" w:rsidRDefault="005D79BD" w:rsidP="0051691E">
      <w:pPr>
        <w:pStyle w:val="a4"/>
        <w:jc w:val="both"/>
        <w:rPr>
          <w:rFonts w:ascii="Times New Roman" w:hAnsi="Times New Roman"/>
          <w:szCs w:val="28"/>
        </w:rPr>
      </w:pPr>
    </w:p>
    <w:p w:rsidR="005D79BD" w:rsidRDefault="00AC0D99" w:rsidP="005169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27.12</w:t>
      </w:r>
      <w:r w:rsidR="005D79BD">
        <w:rPr>
          <w:rFonts w:ascii="Times New Roman" w:hAnsi="Times New Roman"/>
          <w:b/>
          <w:sz w:val="24"/>
          <w:szCs w:val="24"/>
        </w:rPr>
        <w:t>.2018  № 1</w:t>
      </w:r>
      <w:r>
        <w:rPr>
          <w:rFonts w:ascii="Times New Roman" w:hAnsi="Times New Roman"/>
          <w:b/>
          <w:sz w:val="24"/>
          <w:szCs w:val="24"/>
        </w:rPr>
        <w:t>43</w:t>
      </w:r>
    </w:p>
    <w:p w:rsidR="005D79BD" w:rsidRDefault="005D79BD" w:rsidP="005169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 xml:space="preserve">О Порядке назначения, проведения </w:t>
      </w:r>
    </w:p>
    <w:p w:rsidR="0051691E" w:rsidRDefault="0051691E" w:rsidP="0051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 xml:space="preserve">и полномочиях собрания граждан </w:t>
      </w:r>
      <w:proofErr w:type="gramStart"/>
      <w:r w:rsidRPr="00AE364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E3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91E" w:rsidRDefault="0051691E" w:rsidP="0051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Едровс</w:t>
      </w:r>
      <w:r w:rsidRPr="00AE3642">
        <w:rPr>
          <w:rFonts w:ascii="Times New Roman" w:hAnsi="Times New Roman" w:cs="Times New Roman"/>
          <w:b/>
          <w:sz w:val="24"/>
          <w:szCs w:val="24"/>
        </w:rPr>
        <w:t xml:space="preserve">ком сельском </w:t>
      </w:r>
      <w:proofErr w:type="gramStart"/>
      <w:r w:rsidRPr="00AE3642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</w:p>
    <w:p w:rsidR="0051691E" w:rsidRDefault="0051691E" w:rsidP="0051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91E" w:rsidRDefault="0051691E" w:rsidP="00516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 закона от 6 октября 2003 года № 131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Уставом</w:t>
      </w:r>
      <w:r w:rsidRPr="00AE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AE36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691E" w:rsidRPr="00AE3642" w:rsidRDefault="0051691E" w:rsidP="00516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91E" w:rsidRDefault="0051691E" w:rsidP="0051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Совет депутатов Едровского сельского поселения </w:t>
      </w:r>
    </w:p>
    <w:p w:rsidR="0051691E" w:rsidRPr="00AE3642" w:rsidRDefault="0051691E" w:rsidP="005169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51691E" w:rsidRPr="00AE3642" w:rsidRDefault="0051691E" w:rsidP="005169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назначения, проведения и полномочиях собрания граждан в </w:t>
      </w:r>
      <w:r>
        <w:rPr>
          <w:rFonts w:ascii="Times New Roman" w:hAnsi="Times New Roman" w:cs="Times New Roman"/>
          <w:sz w:val="24"/>
          <w:szCs w:val="24"/>
        </w:rPr>
        <w:t>Едровском</w:t>
      </w:r>
      <w:r w:rsidRPr="00AE3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4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1691E" w:rsidRDefault="0051691E" w:rsidP="005169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Совета депутатов Едровского сельского поселения:</w:t>
      </w:r>
    </w:p>
    <w:p w:rsidR="0051691E" w:rsidRDefault="0051691E" w:rsidP="005169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10.11.2006  №35 «Об утверждении Положения о конференции граждан (собрания делегатов) Едровского сельского поселения», </w:t>
      </w:r>
    </w:p>
    <w:p w:rsidR="0051691E" w:rsidRPr="00AE3642" w:rsidRDefault="0051691E" w:rsidP="005169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15.05.2007 № 50 «О внесении изменений в Положение о конференции граждан (собрания делегатов) Едровского сельского поселения» - считать утратившими силу.</w:t>
      </w:r>
    </w:p>
    <w:p w:rsidR="0051691E" w:rsidRPr="003D4F13" w:rsidRDefault="0051691E" w:rsidP="0051691E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AE3642">
        <w:t xml:space="preserve">3. </w:t>
      </w:r>
      <w:r w:rsidRPr="003D4F13">
        <w:t>Опубликовать р</w:t>
      </w:r>
      <w:r>
        <w:t>ешение в бюллетене «Едровский в</w:t>
      </w:r>
      <w:r w:rsidRPr="003D4F13">
        <w:t xml:space="preserve">естник» и разместить на официальном сайте Администрации </w:t>
      </w:r>
      <w:r>
        <w:t xml:space="preserve">Едровского сельского поселения </w:t>
      </w:r>
      <w:r w:rsidRPr="003D4F13">
        <w:t xml:space="preserve"> в сети «Интернет».</w:t>
      </w:r>
    </w:p>
    <w:p w:rsidR="0051691E" w:rsidRDefault="0051691E" w:rsidP="0051691E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1E" w:rsidRDefault="0051691E" w:rsidP="0051691E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1E" w:rsidRPr="003D4F13" w:rsidRDefault="0051691E" w:rsidP="0051691E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1E" w:rsidRDefault="0051691E" w:rsidP="0051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F13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D4F13">
        <w:rPr>
          <w:rFonts w:ascii="Times New Roman" w:hAnsi="Times New Roman" w:cs="Times New Roman"/>
          <w:sz w:val="24"/>
          <w:szCs w:val="24"/>
        </w:rPr>
        <w:tab/>
      </w:r>
      <w:r w:rsidRPr="003D4F13">
        <w:rPr>
          <w:rFonts w:ascii="Times New Roman" w:hAnsi="Times New Roman" w:cs="Times New Roman"/>
          <w:sz w:val="24"/>
          <w:szCs w:val="24"/>
        </w:rPr>
        <w:tab/>
      </w:r>
      <w:r w:rsidRPr="003D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4F13">
        <w:rPr>
          <w:rFonts w:ascii="Times New Roman" w:hAnsi="Times New Roman" w:cs="Times New Roman"/>
          <w:sz w:val="24"/>
          <w:szCs w:val="24"/>
        </w:rPr>
        <w:t>С.В.Моденков</w:t>
      </w:r>
    </w:p>
    <w:p w:rsidR="00AA5A6B" w:rsidRDefault="00AA5A6B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</w:pPr>
    </w:p>
    <w:p w:rsidR="0051691E" w:rsidRDefault="0051691E" w:rsidP="005169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691E" w:rsidRDefault="0051691E" w:rsidP="005169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1691E" w:rsidRDefault="0051691E" w:rsidP="005169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1691E" w:rsidRDefault="0051691E" w:rsidP="005169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27.12.2018  № 143</w:t>
      </w:r>
    </w:p>
    <w:p w:rsidR="0051691E" w:rsidRDefault="0051691E" w:rsidP="005169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691E" w:rsidRPr="00AE3642" w:rsidRDefault="0051691E" w:rsidP="0051691E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 xml:space="preserve">ПОРЯДОК НАЗНАЧЕНИЯ, ПРОВЕНДЕНИЯ И ПОЛНОМОЧИЯ СОБРАНИЯ ГРАЖДАН В </w:t>
      </w:r>
      <w:r>
        <w:rPr>
          <w:rFonts w:ascii="Times New Roman" w:hAnsi="Times New Roman" w:cs="Times New Roman"/>
          <w:b/>
          <w:sz w:val="24"/>
          <w:szCs w:val="24"/>
        </w:rPr>
        <w:t>ЕДРОВСКОМ</w:t>
      </w:r>
      <w:r w:rsidRPr="00AE3642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51691E" w:rsidRPr="00AE3642" w:rsidRDefault="0051691E" w:rsidP="0051691E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1E" w:rsidRPr="00AE3642" w:rsidRDefault="0051691E" w:rsidP="0051691E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1. Настоящий Порядок разработан, в соответствии со статьей 29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 Уставом</w:t>
      </w:r>
      <w:r w:rsidRPr="00AE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AE3642">
        <w:rPr>
          <w:rFonts w:ascii="Times New Roman" w:hAnsi="Times New Roman" w:cs="Times New Roman"/>
          <w:sz w:val="24"/>
          <w:szCs w:val="24"/>
        </w:rPr>
        <w:t xml:space="preserve"> сельского поселения, регулируют порядок назначения и проведения собрания граждан, проживающих в </w:t>
      </w:r>
      <w:r>
        <w:rPr>
          <w:rFonts w:ascii="Times New Roman" w:hAnsi="Times New Roman" w:cs="Times New Roman"/>
          <w:sz w:val="24"/>
          <w:szCs w:val="24"/>
        </w:rPr>
        <w:t>Едровском</w:t>
      </w:r>
      <w:r w:rsidRPr="00AE3642">
        <w:rPr>
          <w:rFonts w:ascii="Times New Roman" w:hAnsi="Times New Roman" w:cs="Times New Roman"/>
          <w:sz w:val="24"/>
          <w:szCs w:val="24"/>
        </w:rPr>
        <w:t xml:space="preserve"> сельском поселении (далее – муниципальное образование), по месту жительства. 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2. Собрание граждан (далее - собрание) является формой непосредственного участия поселения в осуществлении местного самоуправления 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(территории микрорайонов, кварталов, улиц, дворов, многоквартирных жилых домов, поселков и другие территории).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3.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4. Собрание проводится 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численностью жителей не менее 10 человек.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5. В собрании имеют право принимать участие жители, постоянно или преимущественно проживающие на территории муниципального образования, на которой проводится собрание, достигшие восемнадцатилетнего возраста, обладающие избирательным правом.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муниципального образования.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7.Обращения,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8. Настоящий Порядок не распространяется на собрания, проводимые в соответствии с уставами общественных объединений жилищных, садовых товариществ и кооперативов.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>2. Порядок организации собрания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9. Собрание проводится по инициативе: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9.1. Граждан, постоянно или преимущественно приживающих на территории муниципального образования, на которой проводится собрание, достигшие восемнадцатилетнего возраста, обладающие избирательным правом.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9.2. Совета депутатов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AE364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9.3. Главы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AE364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lastRenderedPageBreak/>
        <w:t>9.4. В случаях, предусмотренных уставом территориального общественного самоуправления.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10. Собрание, проводимое по инициативе представителя органа муниципального образования или главы муниципального образования, назначается соответственно, представительным органом муниципального образования или главой муниципального образования.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11. Собрание, проводимое по инициативе населения, назначается представительным органом муниципального образования. Вопрос о назначении собрания рассматривается представительным органом муниципального образования.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12. Инициатором проведения собрания от населения может быть инициативная группа жителей в количестве не менее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42">
        <w:rPr>
          <w:rFonts w:ascii="Times New Roman" w:hAnsi="Times New Roman" w:cs="Times New Roman"/>
          <w:sz w:val="24"/>
          <w:szCs w:val="24"/>
        </w:rPr>
        <w:t>человек (далее – инициативная группа).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642">
        <w:rPr>
          <w:rFonts w:ascii="Times New Roman" w:hAnsi="Times New Roman" w:cs="Times New Roman"/>
          <w:sz w:val="24"/>
          <w:szCs w:val="24"/>
        </w:rPr>
        <w:t>Инициативная группа формируется из числа граждан, постоянно или преимущественно проживающие на территории муниципального образования, на которой проводится собрание, достигшее восемнадцатилетнего возраста, обладающие избирательным правом.</w:t>
      </w:r>
      <w:proofErr w:type="gramEnd"/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13.При организации проведения собрания инициативная группа вносит предложение в представительный орган муниципального образования. В нем указывается предлагаемая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даты рождения, места жительства и телефона каждого члена инициативной группы.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14. Представительный орган муниципального образования либо назначаемое им должностное лицо, к ведению которого относится вопрос (вопросы),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42">
        <w:rPr>
          <w:rFonts w:ascii="Times New Roman" w:hAnsi="Times New Roman" w:cs="Times New Roman"/>
          <w:sz w:val="24"/>
          <w:szCs w:val="24"/>
        </w:rPr>
        <w:t>выносимые на рассмотрение собрания, вправе провести консультации (обсуждения) с инициативной группой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По общему согласию инициативной группы и представительного органа муниципального образования сроки подготовки к проведению собрания могут быть изменены.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15. Представительный орган муниципального образования принимает решение о назначении проведения собрания граждан при условии соблюдения инициативной группой требований, предусмотренных пунктами 3, 4 и 13 настоящего Порядка.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16. Расходы, связанные с организацией и проведением собрания, возлагаются на инициатор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E364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3642">
        <w:rPr>
          <w:rFonts w:ascii="Times New Roman" w:hAnsi="Times New Roman" w:cs="Times New Roman"/>
          <w:sz w:val="24"/>
          <w:szCs w:val="24"/>
        </w:rPr>
        <w:t>) проведения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17. Инициатор проведения собрания обязан не 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чем за 10 дней до его проведения оповестить граждан, имеющих право на участие в собрании, о дате, месте и времени проведения собрания, выносимом на рассмотрение вопросе (вопросах), а также об инициаторе.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18. Инициатор проведения собрания должен заблаговременно ознакомить жителей с материалами, относящимися к вопросу (вопросам), выносимому на рассмотрение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19. На собрание граждан могут приглашаться представители органов местного самоуправления муниципального образования.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lastRenderedPageBreak/>
        <w:t>3. Порядок проведения собрания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20. До начала собрания представители инициатора его проведения проводят регистрацию участников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21. Собрание открывает представитель инициатора его проведения. Для проведения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производится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22. Собрание правомочно, если в нем участвует не менее 50 процентов жителей, включенных в список участников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23. Решение собрания граждан принимается открытым голосованием и считается принятым, если за него проголосовало более половины присутствующих на собрании граждан.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Собрание может принять решение о проведении тайного голосования по какому-либо вопросу (вопросам). В этом случае его участники избирают счетную комиссию. В голосовании участвуют только жители, включенные в список участников собрания, зарегистрированные в качестве участников собрания. Представитель органов местного самоуправления и иные лица, присутствующие на собрании, имеют право совещательного голоса.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 Секретарь собрания ведет протокол собрания, содержащий в обязательном порядке следующие сведения: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24.1. Количество жителей, имеющих право участвовать в собрании;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24.2. Количество жителей, зарегистрированных в качестве участников собрания;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24.3. Инициатор проведения собрания;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24.4. Дата, время и место проведения собрания;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24.5. Состав президиума;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24.6. Список участвующих в собрании представителей органов местного самоуправления и приглашенных лиц;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24.7. Полная формулировка рассматриваемого вопроса (вопросов);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24.8. Фамилии выступивших, краткое содержание выступлений по рассматриваемому вопросу (вопросам);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24.9. Принятое решение.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 xml:space="preserve">К протоколу прилагаются листы регистрации участников собрания с оказанием фамилии, имени, отчества, места жительства, номера и серии паспорта (иного документа, удостоверяющего личность). 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Протокол зачитывается председателем собрания участникам собрания, утверждается решением собрания, предписывается председателем и секретарем собрания и передается в органы местного самоуправления, к компетенции которых отнесено решение содержащихся в собрании вопросов, для рассмотрения и подготовки ответа.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25. Итоги собрания подлежат официальному опубликованию (обнародованию) в течени</w:t>
      </w:r>
      <w:proofErr w:type="gramStart"/>
      <w:r w:rsidRPr="00AE36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E3642">
        <w:rPr>
          <w:rFonts w:ascii="Times New Roman" w:hAnsi="Times New Roman" w:cs="Times New Roman"/>
          <w:sz w:val="24"/>
          <w:szCs w:val="24"/>
        </w:rPr>
        <w:t xml:space="preserve">   10 дней со дня проведения собрания.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42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26. Решения собрания не могут нарушать имущественные и иные права граждан, объединений собственников жилья и других организаций.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lastRenderedPageBreak/>
        <w:t>Решения собрания носят рекомендательный характер для органов местного самоуправления, жителей соответствующих территорий, предприятий, организаций и иных лиц. Содержание решений собрания доводится до граждан, проживающих на соответствующей территории.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AE3642">
        <w:rPr>
          <w:rFonts w:ascii="Times New Roman" w:hAnsi="Times New Roman" w:cs="Times New Roman"/>
          <w:sz w:val="24"/>
          <w:szCs w:val="24"/>
        </w:rPr>
        <w:t>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форме.</w:t>
      </w:r>
    </w:p>
    <w:p w:rsidR="0051691E" w:rsidRPr="00AE3642" w:rsidRDefault="0051691E" w:rsidP="0051691E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642">
        <w:rPr>
          <w:rFonts w:ascii="Times New Roman" w:hAnsi="Times New Roman" w:cs="Times New Roman"/>
          <w:sz w:val="24"/>
          <w:szCs w:val="24"/>
        </w:rPr>
        <w:t>28. Орган местного самоуправления вправе принять правовой или иной акт на основании обращения собрания, о чем незамедлительно сообщается председателю собрания или другому лицу, уполномоченному собранием.</w:t>
      </w:r>
    </w:p>
    <w:p w:rsidR="0051691E" w:rsidRPr="00AE3642" w:rsidRDefault="0051691E" w:rsidP="0051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91E" w:rsidRDefault="0051691E" w:rsidP="0051691E">
      <w:pPr>
        <w:spacing w:after="0"/>
      </w:pPr>
    </w:p>
    <w:sectPr w:rsidR="0051691E" w:rsidSect="007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9BD"/>
    <w:rsid w:val="00047D42"/>
    <w:rsid w:val="003E3EEA"/>
    <w:rsid w:val="0051691E"/>
    <w:rsid w:val="005D79BD"/>
    <w:rsid w:val="007C6BF6"/>
    <w:rsid w:val="00AA5A6B"/>
    <w:rsid w:val="00AC0D99"/>
    <w:rsid w:val="00D0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79B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D79B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1691E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1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2018-12-24T10:30:00Z</dcterms:created>
  <dcterms:modified xsi:type="dcterms:W3CDTF">2018-12-24T10:37:00Z</dcterms:modified>
</cp:coreProperties>
</file>