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F3E8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58119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F4FDB">
        <w:rPr>
          <w:rFonts w:ascii="Times New Roman" w:hAnsi="Times New Roman"/>
          <w:b/>
          <w:sz w:val="28"/>
          <w:szCs w:val="28"/>
        </w:rPr>
        <w:t>148</w:t>
      </w:r>
    </w:p>
    <w:p w:rsidR="005F4FDB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9566AE" w:rsidRDefault="005F4FDB" w:rsidP="005F4FD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6AE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F4FDB" w:rsidRPr="00EF6A39" w:rsidRDefault="005F4FDB" w:rsidP="005F4FDB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и схемы  мест размещения контейнерных  площадок для временного накопления твѐрдых коммунальных </w:t>
      </w:r>
    </w:p>
    <w:p w:rsidR="005F4FDB" w:rsidRDefault="005F4FDB" w:rsidP="005F4FDB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>отходов   на территории  Едровского сельского поселения</w:t>
      </w:r>
    </w:p>
    <w:p w:rsidR="005F4FDB" w:rsidRPr="005F4FDB" w:rsidRDefault="005F4FDB" w:rsidP="005F4FDB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FDB" w:rsidRPr="005F4FDB" w:rsidRDefault="005F4FDB" w:rsidP="005F4FDB">
      <w:pPr>
        <w:pStyle w:val="a6"/>
        <w:shd w:val="clear" w:color="auto" w:fill="FFFFFF"/>
        <w:spacing w:before="0" w:after="0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C3688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06.03.2003 года №131-ФЗ «Об общих принципах организации местного самоуправления в Российской Федерации», с санитарными правилами и нормами </w:t>
      </w:r>
      <w:proofErr w:type="spellStart"/>
      <w:r w:rsidRPr="00CC36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C3688"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 мест», в целях обеспечения охраны окружающей среды и здоровья человека на территории </w:t>
      </w:r>
      <w:r w:rsidRPr="005F4FDB">
        <w:rPr>
          <w:rStyle w:val="a7"/>
          <w:rFonts w:ascii="Times New Roman" w:hAnsi="Times New Roman" w:cs="Times New Roman"/>
          <w:b w:val="0"/>
          <w:sz w:val="28"/>
          <w:szCs w:val="28"/>
        </w:rPr>
        <w:t>Едровского сельского поселения</w:t>
      </w:r>
    </w:p>
    <w:p w:rsidR="005F4FDB" w:rsidRDefault="005F4FDB" w:rsidP="005F4FDB">
      <w:pPr>
        <w:pStyle w:val="a6"/>
        <w:shd w:val="clear" w:color="auto" w:fill="FFFFFF"/>
        <w:spacing w:before="0" w:after="0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F4FDB" w:rsidRPr="00CC3688" w:rsidRDefault="005F4FDB" w:rsidP="005F4FD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ПОСТАНОВЛЯЮ:</w:t>
      </w:r>
    </w:p>
    <w:p w:rsidR="005F4FDB" w:rsidRPr="005F4FDB" w:rsidRDefault="005F4FDB" w:rsidP="005F4FDB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88">
        <w:rPr>
          <w:rFonts w:ascii="Times New Roman" w:hAnsi="Times New Roman" w:cs="Times New Roman"/>
          <w:sz w:val="28"/>
          <w:szCs w:val="28"/>
        </w:rPr>
        <w:t xml:space="preserve">1. Утвердить реестр мест   размещения контейнерных площадок для временного накопления  твердых коммунальных отходов  на территории </w:t>
      </w:r>
      <w:r w:rsidRPr="00CC368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5F4FD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Едровского сельского поселения </w:t>
      </w:r>
      <w:r w:rsidRPr="005F4FDB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F4FDB" w:rsidRPr="00CC3688" w:rsidRDefault="005F4FDB" w:rsidP="005F4FDB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B">
        <w:rPr>
          <w:rFonts w:ascii="Times New Roman" w:hAnsi="Times New Roman" w:cs="Times New Roman"/>
          <w:sz w:val="28"/>
          <w:szCs w:val="28"/>
        </w:rPr>
        <w:t xml:space="preserve">2. Утвердить схемы мест размещения контейнерных площадок для временного накопления твердых коммунальных отходов  на территории </w:t>
      </w:r>
      <w:r w:rsidRPr="005F4FDB">
        <w:rPr>
          <w:rStyle w:val="a7"/>
          <w:rFonts w:ascii="Times New Roman" w:hAnsi="Times New Roman" w:cs="Times New Roman"/>
          <w:b w:val="0"/>
          <w:sz w:val="28"/>
          <w:szCs w:val="28"/>
        </w:rPr>
        <w:t>Едровского сельского поселения</w:t>
      </w:r>
      <w:r w:rsidRPr="005F4FD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CC3688">
        <w:rPr>
          <w:rFonts w:ascii="Times New Roman" w:hAnsi="Times New Roman" w:cs="Times New Roman"/>
          <w:sz w:val="28"/>
          <w:szCs w:val="28"/>
        </w:rPr>
        <w:t xml:space="preserve"> № 2).</w:t>
      </w:r>
    </w:p>
    <w:p w:rsidR="005F4FDB" w:rsidRPr="00CC3688" w:rsidRDefault="005F4FDB" w:rsidP="005F4FDB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4FDB">
        <w:rPr>
          <w:rFonts w:ascii="Times New Roman" w:hAnsi="Times New Roman" w:cs="Times New Roman"/>
          <w:sz w:val="28"/>
          <w:szCs w:val="28"/>
        </w:rPr>
        <w:t>3.  Постановление Администрации Едровского сельского поселения от 20.12.2020 № 165 «Об утверждении реестра и схемы  мест размещения контейнерных  площадок для временного накопления твѐрдых коммунальных  отходов   на территории  Едровского сельского поселения» считать утратившим силу.</w:t>
      </w:r>
    </w:p>
    <w:p w:rsidR="00620DFF" w:rsidRPr="005F4FDB" w:rsidRDefault="005F4FDB" w:rsidP="005F4FDB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688">
        <w:rPr>
          <w:rFonts w:ascii="Times New Roman" w:hAnsi="Times New Roman" w:cs="Times New Roman"/>
          <w:sz w:val="28"/>
          <w:szCs w:val="28"/>
        </w:rPr>
        <w:t>4. Опубликовать настоящее распоряжение в информационном бюллетене « Едровский  вестник» и разместить на официальном сайте Администрации Едровского  сельского поселения в информационно-телекоммуникационной сети «Интернет».</w:t>
      </w:r>
    </w:p>
    <w:p w:rsidR="005F4FDB" w:rsidRDefault="005F4FDB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F4F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С.В.Моденков</w:t>
      </w:r>
    </w:p>
    <w:p w:rsidR="005F4FDB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5F4FDB" w:rsidSect="005F4FDB">
          <w:pgSz w:w="11906" w:h="16838"/>
          <w:pgMar w:top="992" w:right="851" w:bottom="851" w:left="1276" w:header="709" w:footer="709" w:gutter="0"/>
          <w:cols w:space="708"/>
          <w:docGrid w:linePitch="360"/>
        </w:sectPr>
      </w:pPr>
    </w:p>
    <w:p w:rsidR="005F4FDB" w:rsidRPr="00EF6A39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F4FDB" w:rsidRPr="00EF6A39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4FDB" w:rsidRPr="00EF6A39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F4FDB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02.08.2021 № 148</w:t>
      </w:r>
    </w:p>
    <w:p w:rsidR="005F4FDB" w:rsidRPr="00EF6A39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FDB" w:rsidRPr="00EF6A39" w:rsidRDefault="005F4FDB" w:rsidP="005F4FDB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 xml:space="preserve">Реестр мест размещения контейнерных площадок для временного  накопления </w:t>
      </w:r>
    </w:p>
    <w:p w:rsidR="005F4FDB" w:rsidRPr="00EF6A39" w:rsidRDefault="005F4FDB" w:rsidP="005F4FDB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>твѐрдых коммунальных отходов  на территории Едровского сельского поселения</w:t>
      </w:r>
    </w:p>
    <w:p w:rsidR="005F4FDB" w:rsidRPr="00EF6A39" w:rsidRDefault="005F4FDB" w:rsidP="005F4FDB">
      <w:pPr>
        <w:spacing w:after="0"/>
        <w:rPr>
          <w:rFonts w:ascii="Times New Roman" w:hAnsi="Times New Roman" w:cs="Times New Roman"/>
        </w:rPr>
      </w:pPr>
    </w:p>
    <w:p w:rsidR="005F4FDB" w:rsidRPr="00EF6A39" w:rsidRDefault="005F4FDB" w:rsidP="005F4FDB">
      <w:pPr>
        <w:tabs>
          <w:tab w:val="left" w:pos="2805"/>
        </w:tabs>
        <w:spacing w:after="0"/>
        <w:rPr>
          <w:rFonts w:ascii="Times New Roman" w:hAnsi="Times New Roman" w:cs="Times New Roman"/>
        </w:rPr>
      </w:pPr>
      <w:r w:rsidRPr="00EF6A39">
        <w:rPr>
          <w:rFonts w:ascii="Times New Roman" w:hAnsi="Times New Roman" w:cs="Times New Roman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804"/>
        <w:gridCol w:w="1773"/>
        <w:gridCol w:w="1442"/>
        <w:gridCol w:w="1894"/>
        <w:gridCol w:w="1443"/>
        <w:gridCol w:w="1479"/>
        <w:gridCol w:w="1363"/>
        <w:gridCol w:w="1363"/>
        <w:gridCol w:w="1614"/>
      </w:tblGrid>
      <w:tr w:rsidR="005F4FDB" w:rsidRPr="005B2738" w:rsidTr="00AE27C2">
        <w:tc>
          <w:tcPr>
            <w:tcW w:w="503" w:type="dxa"/>
            <w:vMerge w:val="restart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19" w:type="dxa"/>
            <w:gridSpan w:val="3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94" w:type="dxa"/>
            <w:vMerge w:val="restart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5648" w:type="dxa"/>
            <w:gridSpan w:val="4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614" w:type="dxa"/>
            <w:vMerge w:val="restart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Данные  о собственниках</w:t>
            </w:r>
          </w:p>
        </w:tc>
      </w:tr>
      <w:tr w:rsidR="005F4FDB" w:rsidRPr="005B2738" w:rsidTr="00AE27C2">
        <w:tc>
          <w:tcPr>
            <w:tcW w:w="503" w:type="dxa"/>
            <w:vMerge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Адресная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привязка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Реестровый номер контейнерной площадки</w:t>
            </w:r>
          </w:p>
        </w:tc>
        <w:tc>
          <w:tcPr>
            <w:tcW w:w="1894" w:type="dxa"/>
            <w:vMerge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покрытия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контейнерной площадки 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 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контейнерных</w:t>
            </w:r>
            <w:proofErr w:type="gramEnd"/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площадок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контейнеров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Объем контейнеров</w:t>
            </w:r>
          </w:p>
        </w:tc>
        <w:tc>
          <w:tcPr>
            <w:tcW w:w="1614" w:type="dxa"/>
            <w:vMerge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 ул.Ленинградская д.114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57.923993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33.603127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енинградская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117 – д.№100;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троителей д. № 1 – д.№6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плита бетонная 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д.4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57,92048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33.610071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11;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енинградская д.№74 – д.№101;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троителей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7 – д.№28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д.6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57.919624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33.611922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12 – д.№24;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25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55;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енинградская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30 – д.№73;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д.34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57.916531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33.617581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26 – д.№40;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57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93;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енинградская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 – д.№29;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плита бетонная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д.46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57,915413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33,619782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42 – д.№60;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95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127;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осковская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23.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плита бетонная 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д.145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57.911445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33.627786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62 – д.№80;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129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157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ул.Гражданская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д.84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57.910178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33.629295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82 – д.№96;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159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181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дрово ул.Станционная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д.40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57.916326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33.630346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танционная 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F4FDB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танционная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д.68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57.909317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33.62439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танционная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61 –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106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дрово. ул.Калинина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д.94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57.909317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33.62439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28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108;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осковская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24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дрово ул.Калинина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д.21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57.913204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33.617707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алинина  д.№9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26;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бетонная плита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 ул.Животноводов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д.15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57.907825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33.62687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ивотноводов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23;</w:t>
            </w:r>
          </w:p>
          <w:p w:rsidR="005F4FDB" w:rsidRPr="005B2738" w:rsidRDefault="005F4FDB" w:rsidP="00AE27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осковская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69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104, д.290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бетонная плита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ул. Сосновая д.39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57.907877</w:t>
            </w:r>
          </w:p>
          <w:p w:rsidR="005F4FDB" w:rsidRPr="005B2738" w:rsidRDefault="005F4FDB" w:rsidP="00AE27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33.600894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основая  д. № 37,38,39; 46,57,63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с </w:t>
            </w:r>
            <w:r w:rsidRPr="005B2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3-х сторон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Едровского </w:t>
            </w:r>
            <w:r w:rsidRPr="005B2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 ул.Сосновая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 КНС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57.906872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33.607267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основая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27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36;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41,43,45.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 ул.Сосновая,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д.59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57.907681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33.603619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основая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47,48,49,50, 51,52,53, 54а,59,60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дрово. ул.Сосновая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д.40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57.907877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33.600894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основая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.№ 40,42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основая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д.12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57.910417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33.609069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основая </w:t>
            </w:r>
          </w:p>
          <w:p w:rsidR="005F4FDB" w:rsidRPr="005B2738" w:rsidRDefault="005F4FDB" w:rsidP="00AE27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26а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бетонная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2-х сторон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 ул.Белова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д.7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57.911473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33.615299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елова</w:t>
            </w:r>
          </w:p>
          <w:p w:rsidR="005F4FDB" w:rsidRPr="005B2738" w:rsidRDefault="005F4FDB" w:rsidP="00AE27C2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1- д.№19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 ул.Белова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д.35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57.910224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33.613683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елова д.№20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бетонная плита 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ебзавода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д.1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57.924595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33.596551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ебзавода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дрово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ебзавода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д.17 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57.923825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33.591397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ебзавода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9 – 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F4FDB" w:rsidRPr="005B2738" w:rsidTr="00AE27C2">
        <w:tc>
          <w:tcPr>
            <w:tcW w:w="50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ул.Московская д.290</w:t>
            </w:r>
          </w:p>
        </w:tc>
        <w:tc>
          <w:tcPr>
            <w:tcW w:w="177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57.8994</w:t>
            </w:r>
          </w:p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6454</w:t>
            </w:r>
          </w:p>
        </w:tc>
        <w:tc>
          <w:tcPr>
            <w:tcW w:w="1442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9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ул.Московская д.290</w:t>
            </w:r>
          </w:p>
        </w:tc>
        <w:tc>
          <w:tcPr>
            <w:tcW w:w="144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</w:tc>
        <w:tc>
          <w:tcPr>
            <w:tcW w:w="1479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F4FDB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614" w:type="dxa"/>
          </w:tcPr>
          <w:p w:rsidR="005F4FDB" w:rsidRPr="005B2738" w:rsidRDefault="005F4FDB" w:rsidP="00AE27C2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5B2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Едровского сельского поселения</w:t>
            </w:r>
          </w:p>
        </w:tc>
      </w:tr>
    </w:tbl>
    <w:p w:rsidR="005F4FDB" w:rsidRPr="00EF6A39" w:rsidRDefault="005F4FDB" w:rsidP="005F4FDB">
      <w:pPr>
        <w:spacing w:after="0"/>
        <w:rPr>
          <w:rFonts w:ascii="Times New Roman" w:hAnsi="Times New Roman" w:cs="Times New Roman"/>
        </w:rPr>
      </w:pPr>
    </w:p>
    <w:p w:rsidR="005F4FDB" w:rsidRDefault="005F4FDB" w:rsidP="005F4FDB">
      <w:pPr>
        <w:sectPr w:rsidR="005F4FDB" w:rsidSect="000C3F7C">
          <w:pgSz w:w="16838" w:h="11906" w:orient="landscape"/>
          <w:pgMar w:top="1276" w:right="992" w:bottom="851" w:left="1134" w:header="709" w:footer="709" w:gutter="0"/>
          <w:cols w:space="708"/>
          <w:docGrid w:linePitch="360"/>
        </w:sectPr>
      </w:pPr>
    </w:p>
    <w:p w:rsidR="005F4FDB" w:rsidRPr="00EF6A39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F4FDB" w:rsidRPr="00EF6A39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4FDB" w:rsidRPr="00EF6A39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F4FDB" w:rsidRDefault="005F4FDB" w:rsidP="005F4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02.08.2021 № 148</w:t>
      </w:r>
    </w:p>
    <w:p w:rsidR="005F4FDB" w:rsidRDefault="005F4FDB" w:rsidP="005F4FDB"/>
    <w:p w:rsidR="005F4FDB" w:rsidRDefault="005F4FDB" w:rsidP="005F4FDB">
      <w:r>
        <w:rPr>
          <w:noProof/>
        </w:rPr>
        <w:drawing>
          <wp:inline distT="0" distB="0" distL="0" distR="0">
            <wp:extent cx="5905500" cy="4572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13" w:rsidRDefault="00096813" w:rsidP="008922D2">
      <w:pPr>
        <w:spacing w:after="0"/>
      </w:pPr>
    </w:p>
    <w:sectPr w:rsidR="00096813" w:rsidSect="005F4FD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57438"/>
    <w:rsid w:val="00167371"/>
    <w:rsid w:val="00180378"/>
    <w:rsid w:val="00184133"/>
    <w:rsid w:val="001842A2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53998"/>
    <w:rsid w:val="0039122D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5F4FDB"/>
    <w:rsid w:val="00605AB8"/>
    <w:rsid w:val="00605B8E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64F58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3E89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B0809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styleId="a6">
    <w:name w:val="Normal (Web)"/>
    <w:basedOn w:val="a"/>
    <w:uiPriority w:val="99"/>
    <w:rsid w:val="005F4FDB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a7">
    <w:name w:val="Strong"/>
    <w:basedOn w:val="a0"/>
    <w:uiPriority w:val="99"/>
    <w:qFormat/>
    <w:rsid w:val="005F4F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6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cp:lastPrinted>2021-08-04T08:19:00Z</cp:lastPrinted>
  <dcterms:created xsi:type="dcterms:W3CDTF">2016-10-03T05:45:00Z</dcterms:created>
  <dcterms:modified xsi:type="dcterms:W3CDTF">2021-08-04T08:20:00Z</dcterms:modified>
</cp:coreProperties>
</file>