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EB737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9450736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DE3591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7C1F24">
        <w:rPr>
          <w:rFonts w:ascii="Times New Roman" w:hAnsi="Times New Roman"/>
          <w:b/>
          <w:sz w:val="28"/>
          <w:szCs w:val="28"/>
        </w:rPr>
        <w:t>.09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3A7812">
        <w:rPr>
          <w:rFonts w:ascii="Times New Roman" w:hAnsi="Times New Roman"/>
          <w:b/>
          <w:sz w:val="28"/>
          <w:szCs w:val="28"/>
        </w:rPr>
        <w:t>288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A7812" w:rsidRPr="00C87EC2" w:rsidRDefault="003A7812" w:rsidP="00C87E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C2">
        <w:rPr>
          <w:rFonts w:ascii="Times New Roman" w:hAnsi="Times New Roman" w:cs="Times New Roman"/>
          <w:b/>
          <w:sz w:val="28"/>
          <w:szCs w:val="28"/>
        </w:rPr>
        <w:t>О разрешении на использование</w:t>
      </w:r>
      <w:r w:rsidR="00C87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b/>
          <w:sz w:val="28"/>
          <w:szCs w:val="28"/>
        </w:rPr>
        <w:t>земель или земельных участков,</w:t>
      </w:r>
    </w:p>
    <w:p w:rsidR="003A7812" w:rsidRPr="00C87EC2" w:rsidRDefault="003A7812" w:rsidP="00C87E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7EC2">
        <w:rPr>
          <w:rFonts w:ascii="Times New Roman" w:hAnsi="Times New Roman" w:cs="Times New Roman"/>
          <w:b/>
          <w:sz w:val="28"/>
          <w:szCs w:val="28"/>
        </w:rPr>
        <w:t>находящихся в муниципальной</w:t>
      </w:r>
      <w:r w:rsidR="00C87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EC2">
        <w:rPr>
          <w:rFonts w:ascii="Times New Roman" w:hAnsi="Times New Roman" w:cs="Times New Roman"/>
          <w:b/>
          <w:sz w:val="28"/>
          <w:szCs w:val="28"/>
        </w:rPr>
        <w:t>собственности, и на землях,</w:t>
      </w:r>
      <w:proofErr w:type="gramEnd"/>
    </w:p>
    <w:p w:rsidR="003A7812" w:rsidRPr="00C87EC2" w:rsidRDefault="003A7812" w:rsidP="00C87E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EC2">
        <w:rPr>
          <w:rFonts w:ascii="Times New Roman" w:hAnsi="Times New Roman" w:cs="Times New Roman"/>
          <w:b/>
          <w:sz w:val="28"/>
          <w:szCs w:val="28"/>
        </w:rPr>
        <w:t xml:space="preserve">государственная </w:t>
      </w:r>
      <w:proofErr w:type="gramStart"/>
      <w:r w:rsidRPr="00C87EC2">
        <w:rPr>
          <w:rFonts w:ascii="Times New Roman" w:hAnsi="Times New Roman" w:cs="Times New Roman"/>
          <w:b/>
          <w:sz w:val="28"/>
          <w:szCs w:val="28"/>
        </w:rPr>
        <w:t>собственность</w:t>
      </w:r>
      <w:proofErr w:type="gramEnd"/>
      <w:r w:rsidRPr="00C87EC2">
        <w:rPr>
          <w:rFonts w:ascii="Times New Roman" w:hAnsi="Times New Roman" w:cs="Times New Roman"/>
          <w:b/>
          <w:sz w:val="28"/>
          <w:szCs w:val="28"/>
        </w:rPr>
        <w:t xml:space="preserve"> на которые не разграничена</w:t>
      </w:r>
    </w:p>
    <w:p w:rsidR="003A7812" w:rsidRDefault="003A7812" w:rsidP="003A7812">
      <w:pPr>
        <w:jc w:val="center"/>
        <w:rPr>
          <w:sz w:val="24"/>
        </w:rPr>
      </w:pPr>
    </w:p>
    <w:p w:rsidR="00C87EC2" w:rsidRDefault="003A7812" w:rsidP="003A7812">
      <w:pPr>
        <w:pStyle w:val="a6"/>
        <w:ind w:right="-2"/>
        <w:rPr>
          <w:color w:val="auto"/>
          <w:szCs w:val="28"/>
        </w:rPr>
      </w:pPr>
      <w:r>
        <w:t xml:space="preserve">     </w:t>
      </w:r>
      <w:r>
        <w:tab/>
      </w:r>
      <w:r>
        <w:rPr>
          <w:szCs w:val="28"/>
        </w:rPr>
        <w:t xml:space="preserve"> </w:t>
      </w:r>
      <w:proofErr w:type="gramStart"/>
      <w:r w:rsidRPr="00DC1741">
        <w:rPr>
          <w:color w:val="auto"/>
          <w:szCs w:val="28"/>
        </w:rPr>
        <w:t>В соответствии с пунктом 2 ст</w:t>
      </w:r>
      <w:r>
        <w:rPr>
          <w:color w:val="auto"/>
          <w:szCs w:val="28"/>
        </w:rPr>
        <w:t xml:space="preserve">атьи </w:t>
      </w:r>
      <w:r w:rsidRPr="00DC1741">
        <w:rPr>
          <w:color w:val="auto"/>
          <w:szCs w:val="28"/>
        </w:rPr>
        <w:t>3.3 Федерального закона от 25 октября 2001 года № 137-ФЗ «О введении в действие Земельного кодекса Российской Федерации»,  статьями 39.33, 39.34, Земельного кодекса Российской Федерации, постановлением Правительства Новгородской области от 13.04.2016 № 135 «Об утверждении Порядка и условий размещения объектов, виды которых установлены Правительством Российской Федерации, на землях или земельных участках, находящихся в государственной или муниципальной</w:t>
      </w:r>
      <w:proofErr w:type="gramEnd"/>
      <w:r w:rsidRPr="00DC1741">
        <w:rPr>
          <w:color w:val="auto"/>
          <w:szCs w:val="28"/>
        </w:rPr>
        <w:t xml:space="preserve"> собственности, без предоставления земельных участков и установления сервитута на территории Новгородской области», на основании заявления  акционерного общества «Газпром газораспределение Великий Новгород» ОГРН 1025300780812 (юридический адрес: </w:t>
      </w:r>
      <w:smartTag w:uri="urn:schemas-microsoft-com:office:smarttags" w:element="metricconverter">
        <w:smartTagPr>
          <w:attr w:name="ProductID" w:val="173015, г"/>
        </w:smartTagPr>
        <w:r w:rsidRPr="00DC1741">
          <w:rPr>
            <w:color w:val="auto"/>
            <w:szCs w:val="28"/>
          </w:rPr>
          <w:t>173015, г</w:t>
        </w:r>
      </w:smartTag>
      <w:proofErr w:type="gramStart"/>
      <w:r w:rsidRPr="00DC1741">
        <w:rPr>
          <w:color w:val="auto"/>
          <w:szCs w:val="28"/>
        </w:rPr>
        <w:t>.В</w:t>
      </w:r>
      <w:proofErr w:type="gramEnd"/>
      <w:r w:rsidRPr="00DC1741">
        <w:rPr>
          <w:color w:val="auto"/>
          <w:szCs w:val="28"/>
        </w:rPr>
        <w:t>еликий Новгород, ул.Заго</w:t>
      </w:r>
      <w:r w:rsidR="00C87EC2">
        <w:rPr>
          <w:color w:val="auto"/>
          <w:szCs w:val="28"/>
        </w:rPr>
        <w:t xml:space="preserve">родная, д.2, к.2) </w:t>
      </w:r>
      <w:r>
        <w:rPr>
          <w:color w:val="auto"/>
          <w:szCs w:val="28"/>
        </w:rPr>
        <w:t xml:space="preserve">  </w:t>
      </w:r>
      <w:r w:rsidRPr="00DC1741">
        <w:rPr>
          <w:color w:val="auto"/>
          <w:szCs w:val="28"/>
        </w:rPr>
        <w:t xml:space="preserve">  </w:t>
      </w:r>
    </w:p>
    <w:p w:rsidR="00C87EC2" w:rsidRDefault="00C87EC2" w:rsidP="003A7812">
      <w:pPr>
        <w:pStyle w:val="a6"/>
        <w:ind w:right="-2"/>
        <w:rPr>
          <w:color w:val="auto"/>
          <w:szCs w:val="28"/>
        </w:rPr>
      </w:pPr>
    </w:p>
    <w:p w:rsidR="003A7812" w:rsidRPr="00C87EC2" w:rsidRDefault="00C87EC2" w:rsidP="00C87EC2">
      <w:pPr>
        <w:pStyle w:val="a6"/>
        <w:rPr>
          <w:b/>
          <w:color w:val="auto"/>
          <w:szCs w:val="28"/>
        </w:rPr>
      </w:pPr>
      <w:r w:rsidRPr="00C87EC2">
        <w:rPr>
          <w:b/>
          <w:color w:val="auto"/>
          <w:szCs w:val="28"/>
        </w:rPr>
        <w:t>ПОСТАНОВЛЯЮ</w:t>
      </w:r>
      <w:r w:rsidR="003A7812" w:rsidRPr="00C87EC2">
        <w:rPr>
          <w:b/>
          <w:color w:val="auto"/>
          <w:szCs w:val="28"/>
        </w:rPr>
        <w:t>: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C87EC2">
        <w:rPr>
          <w:szCs w:val="28"/>
        </w:rPr>
        <w:t xml:space="preserve">     </w:t>
      </w:r>
      <w:r w:rsidRPr="00C87EC2">
        <w:rPr>
          <w:szCs w:val="28"/>
        </w:rPr>
        <w:tab/>
      </w:r>
      <w:r w:rsidRPr="007B346D">
        <w:rPr>
          <w:color w:val="auto"/>
          <w:szCs w:val="28"/>
        </w:rPr>
        <w:t>1. Разрешить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 акционерному обществу «Газпром газораспределение Великий Новгород» для   размещения объектов: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7B346D">
        <w:rPr>
          <w:color w:val="auto"/>
          <w:szCs w:val="28"/>
        </w:rPr>
        <w:t xml:space="preserve"> «Газопровод к индивидуальному жилому дому по адресу: Новгородская область, Валдайский район, с. Едрово, ул. Гражданская</w:t>
      </w:r>
      <w:proofErr w:type="gramStart"/>
      <w:r w:rsidRPr="007B346D">
        <w:rPr>
          <w:color w:val="auto"/>
          <w:szCs w:val="28"/>
        </w:rPr>
        <w:t xml:space="preserve"> ,</w:t>
      </w:r>
      <w:proofErr w:type="gramEnd"/>
      <w:r w:rsidRPr="007B346D">
        <w:rPr>
          <w:color w:val="auto"/>
          <w:szCs w:val="28"/>
        </w:rPr>
        <w:t xml:space="preserve"> д.93 »  по адресу: Российская Федерация, Новгородская область, Валдайский район, с</w:t>
      </w:r>
      <w:proofErr w:type="gramStart"/>
      <w:r w:rsidRPr="007B346D">
        <w:rPr>
          <w:color w:val="auto"/>
          <w:szCs w:val="28"/>
        </w:rPr>
        <w:t>.Е</w:t>
      </w:r>
      <w:proofErr w:type="gramEnd"/>
      <w:r w:rsidRPr="007B346D">
        <w:rPr>
          <w:color w:val="auto"/>
          <w:szCs w:val="28"/>
        </w:rPr>
        <w:t>дрово, ул.Гражданская,  д.93, земельный участок общей площадью 14 кв.м (Участок № 1) ;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7B346D">
        <w:rPr>
          <w:color w:val="auto"/>
          <w:szCs w:val="28"/>
        </w:rPr>
        <w:t>«Газопровод к индивидуальному жилому дому по адресу: Новгородская область, Валдайский район, с. Едрово, ул. Гражданская</w:t>
      </w:r>
      <w:proofErr w:type="gramStart"/>
      <w:r w:rsidRPr="007B346D">
        <w:rPr>
          <w:color w:val="auto"/>
          <w:szCs w:val="28"/>
        </w:rPr>
        <w:t xml:space="preserve"> ,</w:t>
      </w:r>
      <w:proofErr w:type="gramEnd"/>
      <w:r w:rsidRPr="007B346D">
        <w:rPr>
          <w:color w:val="auto"/>
          <w:szCs w:val="28"/>
        </w:rPr>
        <w:t xml:space="preserve"> д.153 »  по адресу: Российская Федерация, Новгородская область, Валдайский район, с</w:t>
      </w:r>
      <w:proofErr w:type="gramStart"/>
      <w:r w:rsidRPr="007B346D">
        <w:rPr>
          <w:color w:val="auto"/>
          <w:szCs w:val="28"/>
        </w:rPr>
        <w:t>.Е</w:t>
      </w:r>
      <w:proofErr w:type="gramEnd"/>
      <w:r w:rsidRPr="007B346D">
        <w:rPr>
          <w:color w:val="auto"/>
          <w:szCs w:val="28"/>
        </w:rPr>
        <w:t xml:space="preserve">дрово, </w:t>
      </w:r>
      <w:r w:rsidRPr="007B346D">
        <w:rPr>
          <w:color w:val="auto"/>
          <w:szCs w:val="28"/>
        </w:rPr>
        <w:lastRenderedPageBreak/>
        <w:t>ул.Гражданская,  д,153, земельный участок общей площадью 14 кв.м (Участок № 2) .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7B346D">
        <w:rPr>
          <w:color w:val="auto"/>
          <w:szCs w:val="28"/>
        </w:rPr>
        <w:t xml:space="preserve">«Газопровод к индивидуальному жилому дому по адресу: Новгородская область, Валдайский </w:t>
      </w:r>
      <w:r w:rsidR="00C87EC2" w:rsidRPr="007B346D">
        <w:rPr>
          <w:color w:val="auto"/>
          <w:szCs w:val="28"/>
        </w:rPr>
        <w:t xml:space="preserve">район, с. Едрово, ул. </w:t>
      </w:r>
      <w:proofErr w:type="spellStart"/>
      <w:r w:rsidR="00C87EC2" w:rsidRPr="007B346D">
        <w:rPr>
          <w:color w:val="auto"/>
          <w:szCs w:val="28"/>
        </w:rPr>
        <w:t>Щебзавода</w:t>
      </w:r>
      <w:proofErr w:type="spellEnd"/>
      <w:r w:rsidRPr="007B346D">
        <w:rPr>
          <w:color w:val="auto"/>
          <w:szCs w:val="28"/>
        </w:rPr>
        <w:t>, д.2а »  по адресу: Российская Федерация, Новгородская область, Валдайский район, с</w:t>
      </w:r>
      <w:proofErr w:type="gramStart"/>
      <w:r w:rsidRPr="007B346D">
        <w:rPr>
          <w:color w:val="auto"/>
          <w:szCs w:val="28"/>
        </w:rPr>
        <w:t>.Е</w:t>
      </w:r>
      <w:proofErr w:type="gramEnd"/>
      <w:r w:rsidRPr="007B346D">
        <w:rPr>
          <w:color w:val="auto"/>
          <w:szCs w:val="28"/>
        </w:rPr>
        <w:t xml:space="preserve">дрово, </w:t>
      </w:r>
      <w:proofErr w:type="spellStart"/>
      <w:r w:rsidRPr="007B346D">
        <w:rPr>
          <w:color w:val="auto"/>
          <w:szCs w:val="28"/>
        </w:rPr>
        <w:t>ул.Щебзавода</w:t>
      </w:r>
      <w:proofErr w:type="spellEnd"/>
      <w:r w:rsidRPr="007B346D">
        <w:rPr>
          <w:color w:val="auto"/>
          <w:szCs w:val="28"/>
        </w:rPr>
        <w:t xml:space="preserve">,  </w:t>
      </w:r>
      <w:proofErr w:type="spellStart"/>
      <w:r w:rsidRPr="007B346D">
        <w:rPr>
          <w:color w:val="auto"/>
          <w:szCs w:val="28"/>
        </w:rPr>
        <w:t>д</w:t>
      </w:r>
      <w:proofErr w:type="spellEnd"/>
      <w:r w:rsidRPr="007B346D">
        <w:rPr>
          <w:color w:val="auto"/>
          <w:szCs w:val="28"/>
        </w:rPr>
        <w:t>,</w:t>
      </w:r>
      <w:r w:rsidR="00C87EC2" w:rsidRPr="007B346D">
        <w:rPr>
          <w:color w:val="auto"/>
          <w:szCs w:val="28"/>
        </w:rPr>
        <w:t xml:space="preserve"> </w:t>
      </w:r>
      <w:r w:rsidRPr="007B346D">
        <w:rPr>
          <w:color w:val="auto"/>
          <w:szCs w:val="28"/>
        </w:rPr>
        <w:t>2а, земельный участок общей площадью 156 кв.м (Участок № 3) .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7B346D">
        <w:rPr>
          <w:color w:val="auto"/>
          <w:szCs w:val="28"/>
        </w:rPr>
        <w:t>Участок № 1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7B346D">
        <w:rPr>
          <w:color w:val="auto"/>
          <w:szCs w:val="28"/>
        </w:rPr>
        <w:t>в кадастровом квартале 53:03:0428002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3A7812" w:rsidRPr="007B346D" w:rsidTr="0011587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№</w:t>
            </w:r>
            <w:r w:rsidRPr="007B346D">
              <w:rPr>
                <w:color w:val="auto"/>
                <w:szCs w:val="28"/>
              </w:rPr>
              <w:br/>
            </w:r>
            <w:proofErr w:type="spellStart"/>
            <w:proofErr w:type="gramStart"/>
            <w:r w:rsidRPr="007B346D">
              <w:rPr>
                <w:color w:val="auto"/>
                <w:szCs w:val="28"/>
              </w:rPr>
              <w:t>п</w:t>
            </w:r>
            <w:proofErr w:type="spellEnd"/>
            <w:proofErr w:type="gramEnd"/>
            <w:r w:rsidRPr="007B346D">
              <w:rPr>
                <w:color w:val="auto"/>
                <w:szCs w:val="28"/>
              </w:rPr>
              <w:t>/</w:t>
            </w:r>
            <w:proofErr w:type="spellStart"/>
            <w:r w:rsidRPr="007B346D">
              <w:rPr>
                <w:color w:val="auto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Имя</w:t>
            </w:r>
            <w:r w:rsidRPr="007B346D">
              <w:rPr>
                <w:color w:val="auto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Y, м</w:t>
            </w:r>
          </w:p>
        </w:tc>
      </w:tr>
      <w:tr w:rsidR="003A7812" w:rsidRPr="007B346D" w:rsidTr="0011587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:ЗУ</w:t>
            </w:r>
            <w:proofErr w:type="gramStart"/>
            <w:r w:rsidRPr="007B346D">
              <w:rPr>
                <w:color w:val="auto"/>
                <w:szCs w:val="28"/>
              </w:rPr>
              <w:t>1</w:t>
            </w:r>
            <w:proofErr w:type="gramEnd"/>
            <w:r w:rsidRPr="007B346D">
              <w:rPr>
                <w:color w:val="auto"/>
                <w:szCs w:val="28"/>
              </w:rPr>
              <w:t>(1) (площадь 14 кв.м.)</w:t>
            </w:r>
          </w:p>
        </w:tc>
      </w:tr>
      <w:tr w:rsidR="003A7812" w:rsidRPr="007B346D" w:rsidTr="0011587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509635.93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2317498.66</w:t>
            </w:r>
          </w:p>
        </w:tc>
      </w:tr>
      <w:tr w:rsidR="003A7812" w:rsidRPr="007B346D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509637.90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2317500.64</w:t>
            </w:r>
          </w:p>
        </w:tc>
      </w:tr>
      <w:tr w:rsidR="003A7812" w:rsidRPr="007B346D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509634.42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2317504.24</w:t>
            </w:r>
          </w:p>
        </w:tc>
      </w:tr>
      <w:tr w:rsidR="003A7812" w:rsidRPr="007B346D" w:rsidTr="0011587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509632.36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2317502.16</w:t>
            </w:r>
          </w:p>
        </w:tc>
      </w:tr>
      <w:tr w:rsidR="003A7812" w:rsidRPr="007B346D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509635.93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2317498.66</w:t>
            </w:r>
          </w:p>
        </w:tc>
      </w:tr>
    </w:tbl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7B346D">
        <w:rPr>
          <w:color w:val="auto"/>
          <w:szCs w:val="28"/>
        </w:rPr>
        <w:t>Участок № 2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7B346D">
        <w:rPr>
          <w:color w:val="auto"/>
          <w:szCs w:val="28"/>
        </w:rPr>
        <w:t>в кадастровом квартале 53:03:0428003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3A7812" w:rsidRPr="007B346D" w:rsidTr="0011587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№</w:t>
            </w:r>
            <w:r w:rsidRPr="007B346D">
              <w:rPr>
                <w:color w:val="auto"/>
                <w:szCs w:val="28"/>
              </w:rPr>
              <w:br/>
            </w:r>
            <w:proofErr w:type="spellStart"/>
            <w:proofErr w:type="gramStart"/>
            <w:r w:rsidRPr="007B346D">
              <w:rPr>
                <w:color w:val="auto"/>
                <w:szCs w:val="28"/>
              </w:rPr>
              <w:t>п</w:t>
            </w:r>
            <w:proofErr w:type="spellEnd"/>
            <w:proofErr w:type="gramEnd"/>
            <w:r w:rsidRPr="007B346D">
              <w:rPr>
                <w:color w:val="auto"/>
                <w:szCs w:val="28"/>
              </w:rPr>
              <w:t>/</w:t>
            </w:r>
            <w:proofErr w:type="spellStart"/>
            <w:r w:rsidRPr="007B346D">
              <w:rPr>
                <w:color w:val="auto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Имя</w:t>
            </w:r>
            <w:r w:rsidRPr="007B346D">
              <w:rPr>
                <w:color w:val="auto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Y, м</w:t>
            </w:r>
          </w:p>
        </w:tc>
      </w:tr>
      <w:tr w:rsidR="003A7812" w:rsidRPr="007B346D" w:rsidTr="0011587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:ЗУ</w:t>
            </w:r>
            <w:proofErr w:type="gramStart"/>
            <w:r w:rsidRPr="007B346D">
              <w:rPr>
                <w:color w:val="auto"/>
                <w:szCs w:val="28"/>
              </w:rPr>
              <w:t>1</w:t>
            </w:r>
            <w:proofErr w:type="gramEnd"/>
            <w:r w:rsidRPr="007B346D">
              <w:rPr>
                <w:color w:val="auto"/>
                <w:szCs w:val="28"/>
              </w:rPr>
              <w:t>(1) (площадь 14 кв.м.)</w:t>
            </w:r>
          </w:p>
        </w:tc>
      </w:tr>
      <w:tr w:rsidR="003A7812" w:rsidRPr="007B346D" w:rsidTr="0011587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509157.05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2317983.62</w:t>
            </w:r>
          </w:p>
        </w:tc>
      </w:tr>
      <w:tr w:rsidR="003A7812" w:rsidRPr="007B346D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509153.51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2317987.16</w:t>
            </w:r>
          </w:p>
        </w:tc>
      </w:tr>
      <w:tr w:rsidR="003A7812" w:rsidRPr="007B346D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509155.56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2317989.19</w:t>
            </w:r>
          </w:p>
        </w:tc>
      </w:tr>
      <w:tr w:rsidR="003A7812" w:rsidRPr="007B346D" w:rsidTr="0011587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509159.07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2317985.63</w:t>
            </w:r>
          </w:p>
        </w:tc>
      </w:tr>
      <w:tr w:rsidR="003A7812" w:rsidRPr="007B346D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509157.05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7B346D" w:rsidRDefault="003A7812" w:rsidP="007B346D">
            <w:pPr>
              <w:pStyle w:val="a6"/>
              <w:ind w:right="-2"/>
              <w:rPr>
                <w:color w:val="auto"/>
                <w:szCs w:val="28"/>
              </w:rPr>
            </w:pPr>
            <w:r w:rsidRPr="007B346D">
              <w:rPr>
                <w:color w:val="auto"/>
                <w:szCs w:val="28"/>
              </w:rPr>
              <w:t>2317983.62</w:t>
            </w:r>
          </w:p>
        </w:tc>
      </w:tr>
    </w:tbl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7B346D">
        <w:rPr>
          <w:color w:val="auto"/>
          <w:szCs w:val="28"/>
        </w:rPr>
        <w:t>Участок № 3</w:t>
      </w:r>
    </w:p>
    <w:p w:rsidR="003A7812" w:rsidRPr="007B346D" w:rsidRDefault="003A7812" w:rsidP="007B346D">
      <w:pPr>
        <w:pStyle w:val="a6"/>
        <w:ind w:right="-2"/>
        <w:rPr>
          <w:color w:val="auto"/>
          <w:szCs w:val="28"/>
        </w:rPr>
      </w:pPr>
      <w:r w:rsidRPr="007B346D">
        <w:rPr>
          <w:color w:val="auto"/>
          <w:szCs w:val="28"/>
        </w:rPr>
        <w:t>в кадастровом квартале 53:03:0428003</w:t>
      </w:r>
    </w:p>
    <w:p w:rsidR="003A7812" w:rsidRDefault="003A7812" w:rsidP="00C87E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46D" w:rsidRDefault="007B346D" w:rsidP="00C87EC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346D" w:rsidRPr="00C87EC2" w:rsidRDefault="007B346D" w:rsidP="00C87EC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5601" w:type="dxa"/>
        <w:tblInd w:w="93" w:type="dxa"/>
        <w:tblLook w:val="0000"/>
      </w:tblPr>
      <w:tblGrid>
        <w:gridCol w:w="594"/>
        <w:gridCol w:w="906"/>
        <w:gridCol w:w="2275"/>
        <w:gridCol w:w="1826"/>
      </w:tblGrid>
      <w:tr w:rsidR="003A7812" w:rsidRPr="00C87EC2" w:rsidTr="0011587D">
        <w:trPr>
          <w:trHeight w:val="45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C87EC2" w:rsidRDefault="003A7812" w:rsidP="00C87E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C87E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spellStart"/>
            <w:proofErr w:type="gramStart"/>
            <w:r w:rsidRPr="00C87EC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87EC2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C87EC2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C87EC2" w:rsidRDefault="003A7812" w:rsidP="00C87E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bCs/>
                <w:sz w:val="28"/>
                <w:szCs w:val="28"/>
              </w:rPr>
              <w:t>Имя</w:t>
            </w:r>
            <w:r w:rsidRPr="00C87EC2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точки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C87EC2" w:rsidRDefault="003A7812" w:rsidP="00C87E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bCs/>
                <w:sz w:val="28"/>
                <w:szCs w:val="28"/>
              </w:rPr>
              <w:t>X, м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812" w:rsidRPr="00C87EC2" w:rsidRDefault="003A7812" w:rsidP="00C87EC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bCs/>
                <w:sz w:val="28"/>
                <w:szCs w:val="28"/>
              </w:rPr>
              <w:t>Y, м</w:t>
            </w:r>
          </w:p>
        </w:tc>
      </w:tr>
      <w:tr w:rsidR="003A7812" w:rsidRPr="00C87EC2" w:rsidTr="0011587D">
        <w:trPr>
          <w:trHeight w:val="328"/>
        </w:trPr>
        <w:tc>
          <w:tcPr>
            <w:tcW w:w="560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A7812" w:rsidRPr="00C87EC2" w:rsidRDefault="003A7812" w:rsidP="00C87EC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sz w:val="28"/>
                <w:szCs w:val="28"/>
              </w:rPr>
              <w:t>:ЗУ</w:t>
            </w:r>
            <w:proofErr w:type="gramStart"/>
            <w:r w:rsidRPr="00C87E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87EC2">
              <w:rPr>
                <w:rFonts w:ascii="Times New Roman" w:hAnsi="Times New Roman" w:cs="Times New Roman"/>
                <w:sz w:val="28"/>
                <w:szCs w:val="28"/>
              </w:rPr>
              <w:t>(1) (площадь 14 кв.м.)</w:t>
            </w:r>
          </w:p>
        </w:tc>
      </w:tr>
      <w:tr w:rsidR="003A7812" w:rsidRPr="00C87EC2" w:rsidTr="0011587D">
        <w:trPr>
          <w:trHeight w:val="16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510632.73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2316294.21</w:t>
            </w:r>
          </w:p>
        </w:tc>
      </w:tr>
      <w:tr w:rsidR="003A7812" w:rsidRPr="00C87EC2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510630.30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2316298.61</w:t>
            </w:r>
          </w:p>
        </w:tc>
      </w:tr>
      <w:tr w:rsidR="003A7812" w:rsidRPr="00C87EC2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510629.39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2316297.96</w:t>
            </w:r>
          </w:p>
        </w:tc>
      </w:tr>
      <w:tr w:rsidR="003A7812" w:rsidRPr="00C87EC2" w:rsidTr="0011587D">
        <w:trPr>
          <w:trHeight w:val="24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510614.96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2316313.91</w:t>
            </w:r>
          </w:p>
        </w:tc>
      </w:tr>
      <w:tr w:rsidR="003A7812" w:rsidRPr="00C87EC2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510607.86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2316308.48</w:t>
            </w:r>
          </w:p>
        </w:tc>
      </w:tr>
      <w:tr w:rsidR="003A7812" w:rsidRPr="00C87EC2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510610.66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2316304.35</w:t>
            </w:r>
          </w:p>
        </w:tc>
      </w:tr>
      <w:tr w:rsidR="003A7812" w:rsidRPr="00C87EC2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510614.34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2316307.14</w:t>
            </w:r>
          </w:p>
        </w:tc>
      </w:tr>
      <w:tr w:rsidR="003A7812" w:rsidRPr="00C87EC2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510628.71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2316291.25</w:t>
            </w:r>
          </w:p>
        </w:tc>
      </w:tr>
      <w:tr w:rsidR="003A7812" w:rsidRPr="00C87EC2" w:rsidTr="0011587D">
        <w:trPr>
          <w:trHeight w:val="22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510632.73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7812" w:rsidRPr="00C87EC2" w:rsidRDefault="003A7812" w:rsidP="00C87EC2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E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2316294.21</w:t>
            </w:r>
          </w:p>
        </w:tc>
      </w:tr>
    </w:tbl>
    <w:p w:rsidR="003A7812" w:rsidRPr="00C87EC2" w:rsidRDefault="003A7812" w:rsidP="00C87EC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7812" w:rsidRPr="00C87EC2" w:rsidRDefault="003A7812" w:rsidP="007B346D">
      <w:pPr>
        <w:pStyle w:val="a6"/>
        <w:ind w:right="-2"/>
        <w:rPr>
          <w:szCs w:val="28"/>
        </w:rPr>
      </w:pPr>
      <w:r w:rsidRPr="00C87EC2">
        <w:rPr>
          <w:szCs w:val="28"/>
        </w:rPr>
        <w:t xml:space="preserve">2. </w:t>
      </w:r>
      <w:proofErr w:type="gramStart"/>
      <w:r w:rsidRPr="00C87EC2">
        <w:rPr>
          <w:szCs w:val="28"/>
        </w:rPr>
        <w:t>В случае если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на основании данного разрешения на использование земель или земельных участков приведет к порче  либо уничтожению плодородного слоя почвы в границах таких земель или земельных участков, акционерное общество «Газпром газораспределение Великий Новгород» обязано:</w:t>
      </w:r>
      <w:proofErr w:type="gramEnd"/>
    </w:p>
    <w:p w:rsidR="003A7812" w:rsidRPr="00C87EC2" w:rsidRDefault="003A7812" w:rsidP="007B346D">
      <w:pPr>
        <w:pStyle w:val="a6"/>
        <w:ind w:right="-2"/>
        <w:rPr>
          <w:szCs w:val="28"/>
        </w:rPr>
      </w:pPr>
      <w:r w:rsidRPr="00C87EC2">
        <w:rPr>
          <w:szCs w:val="28"/>
        </w:rPr>
        <w:t>привести такие земли или земельные участки в состояние, пригодное для их использования в соответствии с разрешенным использованием;</w:t>
      </w:r>
    </w:p>
    <w:p w:rsidR="003A7812" w:rsidRPr="00C87EC2" w:rsidRDefault="003A7812" w:rsidP="007B346D">
      <w:pPr>
        <w:pStyle w:val="a6"/>
        <w:ind w:right="-2"/>
        <w:rPr>
          <w:szCs w:val="28"/>
        </w:rPr>
      </w:pPr>
      <w:r w:rsidRPr="00C87EC2">
        <w:rPr>
          <w:szCs w:val="28"/>
        </w:rPr>
        <w:t>выполнить необходимые работы по рекультивации таких земель или земельных участков.</w:t>
      </w:r>
    </w:p>
    <w:p w:rsidR="003A7812" w:rsidRPr="00C87EC2" w:rsidRDefault="003A7812" w:rsidP="007B346D">
      <w:pPr>
        <w:pStyle w:val="a6"/>
        <w:ind w:right="-2"/>
        <w:rPr>
          <w:szCs w:val="28"/>
        </w:rPr>
      </w:pPr>
      <w:r w:rsidRPr="00C87EC2">
        <w:rPr>
          <w:szCs w:val="28"/>
        </w:rPr>
        <w:t xml:space="preserve">3. Действие данного разрешения на использование земель или земельного участка, находящихся в муниципальной собственности, и на землях, государственная собственность на которые не разграничена, в целях, указанных в </w:t>
      </w:r>
      <w:hyperlink r:id="rId6" w:history="1">
        <w:r w:rsidRPr="007B346D">
          <w:t>пункте 1</w:t>
        </w:r>
      </w:hyperlink>
      <w:r w:rsidRPr="00C87EC2">
        <w:rPr>
          <w:szCs w:val="28"/>
        </w:rPr>
        <w:t xml:space="preserve"> настоящего разрешения, досрочно прекращается со дня предоставления земельного участка гражданину или юридическому лицу. Уполномоченный орган в течение 10 рабочих дней направляет заявителю уведомление о предоставлении земель таким лицам.</w:t>
      </w:r>
    </w:p>
    <w:p w:rsidR="003A7812" w:rsidRPr="007B346D" w:rsidRDefault="003A7812" w:rsidP="007B346D">
      <w:pPr>
        <w:pStyle w:val="a6"/>
        <w:ind w:right="-2"/>
        <w:rPr>
          <w:szCs w:val="28"/>
        </w:rPr>
      </w:pPr>
      <w:r w:rsidRPr="007B346D">
        <w:rPr>
          <w:szCs w:val="28"/>
        </w:rPr>
        <w:t xml:space="preserve">4. Разрешение на использование земель или земельных участков, находящихся в муниципальной собственности, и на землях, государственная собственность на которые не разграничена, выдается сроком с </w:t>
      </w:r>
      <w:r w:rsidR="00C87EC2" w:rsidRPr="007B346D">
        <w:rPr>
          <w:szCs w:val="28"/>
        </w:rPr>
        <w:t>29</w:t>
      </w:r>
      <w:r w:rsidRPr="007B346D">
        <w:rPr>
          <w:szCs w:val="28"/>
        </w:rPr>
        <w:t>.</w:t>
      </w:r>
      <w:r w:rsidR="00C87EC2" w:rsidRPr="007B346D">
        <w:rPr>
          <w:szCs w:val="28"/>
        </w:rPr>
        <w:t>09</w:t>
      </w:r>
      <w:r w:rsidRPr="007B346D">
        <w:rPr>
          <w:szCs w:val="28"/>
        </w:rPr>
        <w:t>.2021 по 30.09.2021 г.</w:t>
      </w:r>
    </w:p>
    <w:p w:rsidR="003A7812" w:rsidRPr="007B346D" w:rsidRDefault="003A7812" w:rsidP="007B346D">
      <w:pPr>
        <w:pStyle w:val="a6"/>
        <w:ind w:right="-2"/>
        <w:rPr>
          <w:szCs w:val="28"/>
        </w:rPr>
      </w:pPr>
    </w:p>
    <w:p w:rsidR="003A7812" w:rsidRPr="007B346D" w:rsidRDefault="003A7812" w:rsidP="007B346D">
      <w:pPr>
        <w:pStyle w:val="a6"/>
        <w:ind w:right="-2"/>
        <w:rPr>
          <w:szCs w:val="28"/>
        </w:rPr>
      </w:pPr>
    </w:p>
    <w:p w:rsidR="003A7812" w:rsidRPr="007B346D" w:rsidRDefault="003A7812" w:rsidP="007B346D">
      <w:pPr>
        <w:pStyle w:val="a6"/>
        <w:ind w:right="-2"/>
        <w:rPr>
          <w:szCs w:val="28"/>
        </w:rPr>
      </w:pPr>
    </w:p>
    <w:p w:rsidR="00AF286F" w:rsidRPr="007B346D" w:rsidRDefault="00AF286F" w:rsidP="007B346D">
      <w:pPr>
        <w:pStyle w:val="a6"/>
        <w:ind w:right="-2"/>
        <w:rPr>
          <w:szCs w:val="28"/>
        </w:rPr>
      </w:pPr>
      <w:r w:rsidRPr="00C87EC2">
        <w:rPr>
          <w:szCs w:val="28"/>
        </w:rPr>
        <w:t>Глава Едровского сельского поселения                                          С.В.Моденков</w:t>
      </w:r>
    </w:p>
    <w:p w:rsidR="00096813" w:rsidRPr="00C87EC2" w:rsidRDefault="00096813" w:rsidP="00C87EC2">
      <w:pPr>
        <w:spacing w:after="0"/>
        <w:rPr>
          <w:rFonts w:ascii="Times New Roman" w:hAnsi="Times New Roman" w:cs="Times New Roman"/>
        </w:rPr>
      </w:pPr>
    </w:p>
    <w:sectPr w:rsidR="00096813" w:rsidRPr="00C87EC2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04395"/>
    <w:rsid w:val="00030042"/>
    <w:rsid w:val="000300E9"/>
    <w:rsid w:val="0003080E"/>
    <w:rsid w:val="000409CE"/>
    <w:rsid w:val="00042D2B"/>
    <w:rsid w:val="00043BAA"/>
    <w:rsid w:val="000465A4"/>
    <w:rsid w:val="00066202"/>
    <w:rsid w:val="00067909"/>
    <w:rsid w:val="00071F46"/>
    <w:rsid w:val="000741AE"/>
    <w:rsid w:val="0007546D"/>
    <w:rsid w:val="0007664D"/>
    <w:rsid w:val="0008013C"/>
    <w:rsid w:val="00082478"/>
    <w:rsid w:val="00085C9C"/>
    <w:rsid w:val="00087646"/>
    <w:rsid w:val="00090D7D"/>
    <w:rsid w:val="000954A6"/>
    <w:rsid w:val="00096813"/>
    <w:rsid w:val="000A240D"/>
    <w:rsid w:val="000A3804"/>
    <w:rsid w:val="000A3A19"/>
    <w:rsid w:val="000A68A4"/>
    <w:rsid w:val="000B531D"/>
    <w:rsid w:val="000C12AC"/>
    <w:rsid w:val="000C1558"/>
    <w:rsid w:val="000C33D4"/>
    <w:rsid w:val="000C476A"/>
    <w:rsid w:val="000D357B"/>
    <w:rsid w:val="000D4714"/>
    <w:rsid w:val="000D4AC9"/>
    <w:rsid w:val="000D4CCB"/>
    <w:rsid w:val="000D68C6"/>
    <w:rsid w:val="000E2CFB"/>
    <w:rsid w:val="000E46C6"/>
    <w:rsid w:val="000E4C9E"/>
    <w:rsid w:val="000E5743"/>
    <w:rsid w:val="000F426E"/>
    <w:rsid w:val="00112528"/>
    <w:rsid w:val="00116B92"/>
    <w:rsid w:val="001216D4"/>
    <w:rsid w:val="00121AEB"/>
    <w:rsid w:val="00123EDA"/>
    <w:rsid w:val="00131517"/>
    <w:rsid w:val="00132E85"/>
    <w:rsid w:val="001419FC"/>
    <w:rsid w:val="00145CBF"/>
    <w:rsid w:val="00152E91"/>
    <w:rsid w:val="001558B8"/>
    <w:rsid w:val="00156012"/>
    <w:rsid w:val="00157438"/>
    <w:rsid w:val="00165008"/>
    <w:rsid w:val="00167371"/>
    <w:rsid w:val="00167631"/>
    <w:rsid w:val="001755F5"/>
    <w:rsid w:val="00180378"/>
    <w:rsid w:val="001820A3"/>
    <w:rsid w:val="00184133"/>
    <w:rsid w:val="001842A2"/>
    <w:rsid w:val="00185AC4"/>
    <w:rsid w:val="001901EA"/>
    <w:rsid w:val="001917F7"/>
    <w:rsid w:val="00194120"/>
    <w:rsid w:val="00195608"/>
    <w:rsid w:val="00197072"/>
    <w:rsid w:val="001A2EB6"/>
    <w:rsid w:val="001A4530"/>
    <w:rsid w:val="001A47DC"/>
    <w:rsid w:val="001A58FF"/>
    <w:rsid w:val="001A6A68"/>
    <w:rsid w:val="001B07E9"/>
    <w:rsid w:val="001B230A"/>
    <w:rsid w:val="001B3CC6"/>
    <w:rsid w:val="001B6179"/>
    <w:rsid w:val="001B77C3"/>
    <w:rsid w:val="001C227D"/>
    <w:rsid w:val="001C4D9E"/>
    <w:rsid w:val="001D797C"/>
    <w:rsid w:val="001E0555"/>
    <w:rsid w:val="001E0E02"/>
    <w:rsid w:val="001E3007"/>
    <w:rsid w:val="001E415D"/>
    <w:rsid w:val="001F0F50"/>
    <w:rsid w:val="001F1725"/>
    <w:rsid w:val="001F1A9E"/>
    <w:rsid w:val="001F48E6"/>
    <w:rsid w:val="001F4BE4"/>
    <w:rsid w:val="00200F54"/>
    <w:rsid w:val="002130B5"/>
    <w:rsid w:val="002203C0"/>
    <w:rsid w:val="0022314B"/>
    <w:rsid w:val="00224EAD"/>
    <w:rsid w:val="002270C1"/>
    <w:rsid w:val="00230F31"/>
    <w:rsid w:val="00232BC6"/>
    <w:rsid w:val="00236B4B"/>
    <w:rsid w:val="00236F62"/>
    <w:rsid w:val="00253ED5"/>
    <w:rsid w:val="00257753"/>
    <w:rsid w:val="00265662"/>
    <w:rsid w:val="00271197"/>
    <w:rsid w:val="00272C60"/>
    <w:rsid w:val="0027593E"/>
    <w:rsid w:val="00275BD3"/>
    <w:rsid w:val="002767AE"/>
    <w:rsid w:val="002807FC"/>
    <w:rsid w:val="002816C0"/>
    <w:rsid w:val="0028780A"/>
    <w:rsid w:val="00294BDB"/>
    <w:rsid w:val="00296A25"/>
    <w:rsid w:val="00296F78"/>
    <w:rsid w:val="002971D6"/>
    <w:rsid w:val="002A0F93"/>
    <w:rsid w:val="002A218A"/>
    <w:rsid w:val="002A69FC"/>
    <w:rsid w:val="002A717F"/>
    <w:rsid w:val="002B1698"/>
    <w:rsid w:val="002B4945"/>
    <w:rsid w:val="002B688F"/>
    <w:rsid w:val="002C636F"/>
    <w:rsid w:val="002C71AF"/>
    <w:rsid w:val="002D12A9"/>
    <w:rsid w:val="002D37C6"/>
    <w:rsid w:val="002D52E7"/>
    <w:rsid w:val="002E02F9"/>
    <w:rsid w:val="002E5DF9"/>
    <w:rsid w:val="002F0950"/>
    <w:rsid w:val="003026CF"/>
    <w:rsid w:val="00303416"/>
    <w:rsid w:val="00303789"/>
    <w:rsid w:val="00303BA8"/>
    <w:rsid w:val="00305A0A"/>
    <w:rsid w:val="003070AC"/>
    <w:rsid w:val="00307E92"/>
    <w:rsid w:val="003128E6"/>
    <w:rsid w:val="00312D27"/>
    <w:rsid w:val="00324ED9"/>
    <w:rsid w:val="00337C1D"/>
    <w:rsid w:val="003459DC"/>
    <w:rsid w:val="00347325"/>
    <w:rsid w:val="00353998"/>
    <w:rsid w:val="0035752D"/>
    <w:rsid w:val="00361013"/>
    <w:rsid w:val="003622E0"/>
    <w:rsid w:val="00367FB6"/>
    <w:rsid w:val="00386CD3"/>
    <w:rsid w:val="0039122D"/>
    <w:rsid w:val="00395143"/>
    <w:rsid w:val="0039550D"/>
    <w:rsid w:val="00395D5A"/>
    <w:rsid w:val="003A335F"/>
    <w:rsid w:val="003A4721"/>
    <w:rsid w:val="003A5325"/>
    <w:rsid w:val="003A6EC0"/>
    <w:rsid w:val="003A7812"/>
    <w:rsid w:val="003B3816"/>
    <w:rsid w:val="003B399F"/>
    <w:rsid w:val="003B4CE2"/>
    <w:rsid w:val="003B6CAF"/>
    <w:rsid w:val="003B7C57"/>
    <w:rsid w:val="003C1A52"/>
    <w:rsid w:val="003C7532"/>
    <w:rsid w:val="003D00A5"/>
    <w:rsid w:val="003D55F5"/>
    <w:rsid w:val="003D5CF0"/>
    <w:rsid w:val="003D62DB"/>
    <w:rsid w:val="003E7B29"/>
    <w:rsid w:val="003F1235"/>
    <w:rsid w:val="003F1E18"/>
    <w:rsid w:val="003F5D1B"/>
    <w:rsid w:val="003F7BEE"/>
    <w:rsid w:val="00404F35"/>
    <w:rsid w:val="00405F08"/>
    <w:rsid w:val="00410C70"/>
    <w:rsid w:val="00410E94"/>
    <w:rsid w:val="004132D5"/>
    <w:rsid w:val="004138F8"/>
    <w:rsid w:val="00413D48"/>
    <w:rsid w:val="0041426C"/>
    <w:rsid w:val="00421D8F"/>
    <w:rsid w:val="00423A2C"/>
    <w:rsid w:val="00425701"/>
    <w:rsid w:val="0042654C"/>
    <w:rsid w:val="0042773A"/>
    <w:rsid w:val="00447582"/>
    <w:rsid w:val="0044797B"/>
    <w:rsid w:val="00452ABD"/>
    <w:rsid w:val="00453614"/>
    <w:rsid w:val="00455D6E"/>
    <w:rsid w:val="0046551F"/>
    <w:rsid w:val="00466278"/>
    <w:rsid w:val="00484A05"/>
    <w:rsid w:val="00484D59"/>
    <w:rsid w:val="00485D98"/>
    <w:rsid w:val="004A0E7B"/>
    <w:rsid w:val="004A2DCD"/>
    <w:rsid w:val="004A4C67"/>
    <w:rsid w:val="004A6E64"/>
    <w:rsid w:val="004B04E6"/>
    <w:rsid w:val="004C05C0"/>
    <w:rsid w:val="004C13F7"/>
    <w:rsid w:val="004C5E18"/>
    <w:rsid w:val="004D1706"/>
    <w:rsid w:val="004D1765"/>
    <w:rsid w:val="004E59E4"/>
    <w:rsid w:val="004F5286"/>
    <w:rsid w:val="004F7219"/>
    <w:rsid w:val="005000E8"/>
    <w:rsid w:val="00504102"/>
    <w:rsid w:val="0050485E"/>
    <w:rsid w:val="00515193"/>
    <w:rsid w:val="00515F7B"/>
    <w:rsid w:val="0051660A"/>
    <w:rsid w:val="005258FC"/>
    <w:rsid w:val="00525C96"/>
    <w:rsid w:val="00525D63"/>
    <w:rsid w:val="00532338"/>
    <w:rsid w:val="00543511"/>
    <w:rsid w:val="005465CC"/>
    <w:rsid w:val="00546BE4"/>
    <w:rsid w:val="0055282F"/>
    <w:rsid w:val="00553413"/>
    <w:rsid w:val="00557010"/>
    <w:rsid w:val="00557EF4"/>
    <w:rsid w:val="00560F82"/>
    <w:rsid w:val="00562924"/>
    <w:rsid w:val="00565A9B"/>
    <w:rsid w:val="00566B00"/>
    <w:rsid w:val="00571C43"/>
    <w:rsid w:val="0057238F"/>
    <w:rsid w:val="00574341"/>
    <w:rsid w:val="00577B75"/>
    <w:rsid w:val="00581539"/>
    <w:rsid w:val="005835A5"/>
    <w:rsid w:val="00587B4A"/>
    <w:rsid w:val="005935DA"/>
    <w:rsid w:val="00595D29"/>
    <w:rsid w:val="005A4776"/>
    <w:rsid w:val="005A5E45"/>
    <w:rsid w:val="005A604C"/>
    <w:rsid w:val="005D0949"/>
    <w:rsid w:val="005D0CC1"/>
    <w:rsid w:val="005D1855"/>
    <w:rsid w:val="005D700D"/>
    <w:rsid w:val="005E4148"/>
    <w:rsid w:val="005E6E1A"/>
    <w:rsid w:val="005F058A"/>
    <w:rsid w:val="005F6AAE"/>
    <w:rsid w:val="0060576B"/>
    <w:rsid w:val="00605AB8"/>
    <w:rsid w:val="00605B8E"/>
    <w:rsid w:val="00612267"/>
    <w:rsid w:val="00614805"/>
    <w:rsid w:val="00620DFF"/>
    <w:rsid w:val="00623B00"/>
    <w:rsid w:val="00627FAE"/>
    <w:rsid w:val="00631D77"/>
    <w:rsid w:val="00636ABA"/>
    <w:rsid w:val="00644F39"/>
    <w:rsid w:val="006457C3"/>
    <w:rsid w:val="006461CA"/>
    <w:rsid w:val="00647E72"/>
    <w:rsid w:val="00656500"/>
    <w:rsid w:val="0065747A"/>
    <w:rsid w:val="00666765"/>
    <w:rsid w:val="006672E2"/>
    <w:rsid w:val="00671244"/>
    <w:rsid w:val="006744CD"/>
    <w:rsid w:val="00675839"/>
    <w:rsid w:val="00682431"/>
    <w:rsid w:val="00685B99"/>
    <w:rsid w:val="00690F4D"/>
    <w:rsid w:val="00691E15"/>
    <w:rsid w:val="006960AD"/>
    <w:rsid w:val="00696D59"/>
    <w:rsid w:val="006977EE"/>
    <w:rsid w:val="00697C8B"/>
    <w:rsid w:val="006A26D7"/>
    <w:rsid w:val="006A42ED"/>
    <w:rsid w:val="006A451B"/>
    <w:rsid w:val="006B03BB"/>
    <w:rsid w:val="006B3B11"/>
    <w:rsid w:val="006B4828"/>
    <w:rsid w:val="006B6702"/>
    <w:rsid w:val="006C7055"/>
    <w:rsid w:val="006C745A"/>
    <w:rsid w:val="006C78B7"/>
    <w:rsid w:val="006D32D2"/>
    <w:rsid w:val="006D5CC8"/>
    <w:rsid w:val="006E1808"/>
    <w:rsid w:val="006E6385"/>
    <w:rsid w:val="006F2151"/>
    <w:rsid w:val="006F4532"/>
    <w:rsid w:val="006F5A67"/>
    <w:rsid w:val="007037B7"/>
    <w:rsid w:val="0070662D"/>
    <w:rsid w:val="00711456"/>
    <w:rsid w:val="00714F08"/>
    <w:rsid w:val="00715BC5"/>
    <w:rsid w:val="0071710F"/>
    <w:rsid w:val="007213C5"/>
    <w:rsid w:val="00727AF7"/>
    <w:rsid w:val="0073144E"/>
    <w:rsid w:val="00735F0C"/>
    <w:rsid w:val="0073748D"/>
    <w:rsid w:val="007375EC"/>
    <w:rsid w:val="00744A62"/>
    <w:rsid w:val="00760128"/>
    <w:rsid w:val="00761AB4"/>
    <w:rsid w:val="007635C1"/>
    <w:rsid w:val="00766BF5"/>
    <w:rsid w:val="00775B66"/>
    <w:rsid w:val="007802A7"/>
    <w:rsid w:val="007833C8"/>
    <w:rsid w:val="007839C8"/>
    <w:rsid w:val="00787312"/>
    <w:rsid w:val="007911EF"/>
    <w:rsid w:val="007949DA"/>
    <w:rsid w:val="0079526B"/>
    <w:rsid w:val="007A0580"/>
    <w:rsid w:val="007A1DAE"/>
    <w:rsid w:val="007A2BF8"/>
    <w:rsid w:val="007A316F"/>
    <w:rsid w:val="007A438C"/>
    <w:rsid w:val="007A45B2"/>
    <w:rsid w:val="007A4CED"/>
    <w:rsid w:val="007A5DDD"/>
    <w:rsid w:val="007A7099"/>
    <w:rsid w:val="007A7BEF"/>
    <w:rsid w:val="007B1D8D"/>
    <w:rsid w:val="007B346D"/>
    <w:rsid w:val="007B415E"/>
    <w:rsid w:val="007B4B2E"/>
    <w:rsid w:val="007B669F"/>
    <w:rsid w:val="007C1F24"/>
    <w:rsid w:val="007C3CDA"/>
    <w:rsid w:val="007C553F"/>
    <w:rsid w:val="007D2E5D"/>
    <w:rsid w:val="007D4A87"/>
    <w:rsid w:val="007D5DD1"/>
    <w:rsid w:val="007E39AB"/>
    <w:rsid w:val="007E6D93"/>
    <w:rsid w:val="007E7168"/>
    <w:rsid w:val="007F1657"/>
    <w:rsid w:val="007F2EB3"/>
    <w:rsid w:val="007F46F9"/>
    <w:rsid w:val="007F7096"/>
    <w:rsid w:val="00800372"/>
    <w:rsid w:val="00802A08"/>
    <w:rsid w:val="00803E54"/>
    <w:rsid w:val="00806017"/>
    <w:rsid w:val="00806686"/>
    <w:rsid w:val="00810BA5"/>
    <w:rsid w:val="0081605E"/>
    <w:rsid w:val="00820058"/>
    <w:rsid w:val="0082153E"/>
    <w:rsid w:val="0082442E"/>
    <w:rsid w:val="00826774"/>
    <w:rsid w:val="00827EC2"/>
    <w:rsid w:val="00833A77"/>
    <w:rsid w:val="00834848"/>
    <w:rsid w:val="00834FF6"/>
    <w:rsid w:val="00836D51"/>
    <w:rsid w:val="0084098C"/>
    <w:rsid w:val="0084594F"/>
    <w:rsid w:val="00850B7A"/>
    <w:rsid w:val="00857FCD"/>
    <w:rsid w:val="00861831"/>
    <w:rsid w:val="00865DDF"/>
    <w:rsid w:val="00870113"/>
    <w:rsid w:val="008707B1"/>
    <w:rsid w:val="00871364"/>
    <w:rsid w:val="00874B66"/>
    <w:rsid w:val="00883F5F"/>
    <w:rsid w:val="008922D2"/>
    <w:rsid w:val="00895178"/>
    <w:rsid w:val="00896CD9"/>
    <w:rsid w:val="008A42F6"/>
    <w:rsid w:val="008A6C4B"/>
    <w:rsid w:val="008A73F7"/>
    <w:rsid w:val="008B3051"/>
    <w:rsid w:val="008C1D42"/>
    <w:rsid w:val="008C3B13"/>
    <w:rsid w:val="008C4DC6"/>
    <w:rsid w:val="008C56A3"/>
    <w:rsid w:val="008C7FC1"/>
    <w:rsid w:val="008D35E0"/>
    <w:rsid w:val="008D3CFE"/>
    <w:rsid w:val="008D41F1"/>
    <w:rsid w:val="008D5EE3"/>
    <w:rsid w:val="008E62F3"/>
    <w:rsid w:val="008E7662"/>
    <w:rsid w:val="008F6C61"/>
    <w:rsid w:val="008F730B"/>
    <w:rsid w:val="00905372"/>
    <w:rsid w:val="009075AB"/>
    <w:rsid w:val="0091259A"/>
    <w:rsid w:val="009129C9"/>
    <w:rsid w:val="00912D63"/>
    <w:rsid w:val="00915EF9"/>
    <w:rsid w:val="009162A3"/>
    <w:rsid w:val="00920145"/>
    <w:rsid w:val="00925FC3"/>
    <w:rsid w:val="00930EB9"/>
    <w:rsid w:val="00934049"/>
    <w:rsid w:val="00935BCB"/>
    <w:rsid w:val="00945EC5"/>
    <w:rsid w:val="00952108"/>
    <w:rsid w:val="0095217F"/>
    <w:rsid w:val="0095233D"/>
    <w:rsid w:val="00952F27"/>
    <w:rsid w:val="00956330"/>
    <w:rsid w:val="009566AE"/>
    <w:rsid w:val="00957F3B"/>
    <w:rsid w:val="0096264E"/>
    <w:rsid w:val="00964959"/>
    <w:rsid w:val="009655F8"/>
    <w:rsid w:val="0097164B"/>
    <w:rsid w:val="00975086"/>
    <w:rsid w:val="00980323"/>
    <w:rsid w:val="00981871"/>
    <w:rsid w:val="00984A98"/>
    <w:rsid w:val="00990E27"/>
    <w:rsid w:val="0099572A"/>
    <w:rsid w:val="009A1CB2"/>
    <w:rsid w:val="009B4B4E"/>
    <w:rsid w:val="009B5F58"/>
    <w:rsid w:val="009C1CF8"/>
    <w:rsid w:val="009C6686"/>
    <w:rsid w:val="009D0A5A"/>
    <w:rsid w:val="009D610E"/>
    <w:rsid w:val="009D71E7"/>
    <w:rsid w:val="009D729C"/>
    <w:rsid w:val="009E14C2"/>
    <w:rsid w:val="009E2BD4"/>
    <w:rsid w:val="009E2E30"/>
    <w:rsid w:val="009E558E"/>
    <w:rsid w:val="009E5680"/>
    <w:rsid w:val="009E57A3"/>
    <w:rsid w:val="009E6EAF"/>
    <w:rsid w:val="009F0C75"/>
    <w:rsid w:val="009F1C72"/>
    <w:rsid w:val="009F3182"/>
    <w:rsid w:val="009F5DED"/>
    <w:rsid w:val="00A113E5"/>
    <w:rsid w:val="00A142A8"/>
    <w:rsid w:val="00A21A17"/>
    <w:rsid w:val="00A243EE"/>
    <w:rsid w:val="00A249DC"/>
    <w:rsid w:val="00A27FE4"/>
    <w:rsid w:val="00A30CC2"/>
    <w:rsid w:val="00A42D0B"/>
    <w:rsid w:val="00A47821"/>
    <w:rsid w:val="00A530BB"/>
    <w:rsid w:val="00A6070B"/>
    <w:rsid w:val="00A62466"/>
    <w:rsid w:val="00A63BE6"/>
    <w:rsid w:val="00A657CF"/>
    <w:rsid w:val="00A65831"/>
    <w:rsid w:val="00A70B7A"/>
    <w:rsid w:val="00A7690D"/>
    <w:rsid w:val="00A77103"/>
    <w:rsid w:val="00A8018E"/>
    <w:rsid w:val="00A82052"/>
    <w:rsid w:val="00A8243C"/>
    <w:rsid w:val="00A869AA"/>
    <w:rsid w:val="00A91104"/>
    <w:rsid w:val="00AA15C6"/>
    <w:rsid w:val="00AA2EED"/>
    <w:rsid w:val="00AA4EA4"/>
    <w:rsid w:val="00AB66E7"/>
    <w:rsid w:val="00AC4D7D"/>
    <w:rsid w:val="00AC600D"/>
    <w:rsid w:val="00AC701B"/>
    <w:rsid w:val="00AD271D"/>
    <w:rsid w:val="00AD6D8C"/>
    <w:rsid w:val="00AD7840"/>
    <w:rsid w:val="00AE5A7E"/>
    <w:rsid w:val="00AE696A"/>
    <w:rsid w:val="00AF286F"/>
    <w:rsid w:val="00AF6A27"/>
    <w:rsid w:val="00AF7D12"/>
    <w:rsid w:val="00B0307B"/>
    <w:rsid w:val="00B0687C"/>
    <w:rsid w:val="00B12F87"/>
    <w:rsid w:val="00B13A42"/>
    <w:rsid w:val="00B13B25"/>
    <w:rsid w:val="00B1558B"/>
    <w:rsid w:val="00B16864"/>
    <w:rsid w:val="00B16B0F"/>
    <w:rsid w:val="00B1710D"/>
    <w:rsid w:val="00B231CD"/>
    <w:rsid w:val="00B24FF9"/>
    <w:rsid w:val="00B25C1E"/>
    <w:rsid w:val="00B36F9B"/>
    <w:rsid w:val="00B40CF6"/>
    <w:rsid w:val="00B40D42"/>
    <w:rsid w:val="00B473F0"/>
    <w:rsid w:val="00B528A5"/>
    <w:rsid w:val="00B6215E"/>
    <w:rsid w:val="00B62945"/>
    <w:rsid w:val="00B6343F"/>
    <w:rsid w:val="00B65D22"/>
    <w:rsid w:val="00B8315F"/>
    <w:rsid w:val="00B86A49"/>
    <w:rsid w:val="00B9689F"/>
    <w:rsid w:val="00BA197C"/>
    <w:rsid w:val="00BA6457"/>
    <w:rsid w:val="00BB0809"/>
    <w:rsid w:val="00BC36D3"/>
    <w:rsid w:val="00BC606F"/>
    <w:rsid w:val="00BD507D"/>
    <w:rsid w:val="00BD7D40"/>
    <w:rsid w:val="00BE5204"/>
    <w:rsid w:val="00BF585F"/>
    <w:rsid w:val="00C02B36"/>
    <w:rsid w:val="00C03F65"/>
    <w:rsid w:val="00C04D55"/>
    <w:rsid w:val="00C07330"/>
    <w:rsid w:val="00C20EB9"/>
    <w:rsid w:val="00C243D9"/>
    <w:rsid w:val="00C24F7E"/>
    <w:rsid w:val="00C250DD"/>
    <w:rsid w:val="00C25BE5"/>
    <w:rsid w:val="00C2685D"/>
    <w:rsid w:val="00C269E2"/>
    <w:rsid w:val="00C33F70"/>
    <w:rsid w:val="00C35D4F"/>
    <w:rsid w:val="00C409B0"/>
    <w:rsid w:val="00C43ACF"/>
    <w:rsid w:val="00C46528"/>
    <w:rsid w:val="00C46BF1"/>
    <w:rsid w:val="00C471EB"/>
    <w:rsid w:val="00C547A6"/>
    <w:rsid w:val="00C56097"/>
    <w:rsid w:val="00C67146"/>
    <w:rsid w:val="00C6791B"/>
    <w:rsid w:val="00C713FF"/>
    <w:rsid w:val="00C72F57"/>
    <w:rsid w:val="00C8305A"/>
    <w:rsid w:val="00C87EC2"/>
    <w:rsid w:val="00C90407"/>
    <w:rsid w:val="00C92E11"/>
    <w:rsid w:val="00C93ACC"/>
    <w:rsid w:val="00C9413D"/>
    <w:rsid w:val="00CA2B58"/>
    <w:rsid w:val="00CB5214"/>
    <w:rsid w:val="00CB6DC8"/>
    <w:rsid w:val="00CC6B55"/>
    <w:rsid w:val="00CC6CD4"/>
    <w:rsid w:val="00CD1957"/>
    <w:rsid w:val="00CD2D74"/>
    <w:rsid w:val="00CD3AA6"/>
    <w:rsid w:val="00CE5BA6"/>
    <w:rsid w:val="00CE60F8"/>
    <w:rsid w:val="00CF1DC6"/>
    <w:rsid w:val="00CF733D"/>
    <w:rsid w:val="00D019AB"/>
    <w:rsid w:val="00D06658"/>
    <w:rsid w:val="00D12D18"/>
    <w:rsid w:val="00D12E39"/>
    <w:rsid w:val="00D131FB"/>
    <w:rsid w:val="00D236C1"/>
    <w:rsid w:val="00D24194"/>
    <w:rsid w:val="00D24DD5"/>
    <w:rsid w:val="00D25457"/>
    <w:rsid w:val="00D322CE"/>
    <w:rsid w:val="00D3533C"/>
    <w:rsid w:val="00D43659"/>
    <w:rsid w:val="00D452A7"/>
    <w:rsid w:val="00D47970"/>
    <w:rsid w:val="00D612A3"/>
    <w:rsid w:val="00D6135D"/>
    <w:rsid w:val="00D710EE"/>
    <w:rsid w:val="00D741B3"/>
    <w:rsid w:val="00D74CA9"/>
    <w:rsid w:val="00D8326A"/>
    <w:rsid w:val="00D85428"/>
    <w:rsid w:val="00DA0885"/>
    <w:rsid w:val="00DA0FB2"/>
    <w:rsid w:val="00DA20A6"/>
    <w:rsid w:val="00DA2A60"/>
    <w:rsid w:val="00DA6629"/>
    <w:rsid w:val="00DA663F"/>
    <w:rsid w:val="00DA7CF1"/>
    <w:rsid w:val="00DB1A1A"/>
    <w:rsid w:val="00DB5DB5"/>
    <w:rsid w:val="00DB61EB"/>
    <w:rsid w:val="00DC3D42"/>
    <w:rsid w:val="00DC5E6A"/>
    <w:rsid w:val="00DC690C"/>
    <w:rsid w:val="00DC7470"/>
    <w:rsid w:val="00DD668B"/>
    <w:rsid w:val="00DE0C55"/>
    <w:rsid w:val="00DE189F"/>
    <w:rsid w:val="00DE1A45"/>
    <w:rsid w:val="00DE313E"/>
    <w:rsid w:val="00DE3591"/>
    <w:rsid w:val="00DE7F62"/>
    <w:rsid w:val="00DF1A96"/>
    <w:rsid w:val="00DF20C2"/>
    <w:rsid w:val="00DF2E71"/>
    <w:rsid w:val="00DF42E4"/>
    <w:rsid w:val="00E0152A"/>
    <w:rsid w:val="00E10E7B"/>
    <w:rsid w:val="00E12FC9"/>
    <w:rsid w:val="00E15A85"/>
    <w:rsid w:val="00E2087A"/>
    <w:rsid w:val="00E21D7F"/>
    <w:rsid w:val="00E22395"/>
    <w:rsid w:val="00E23461"/>
    <w:rsid w:val="00E263FF"/>
    <w:rsid w:val="00E31550"/>
    <w:rsid w:val="00E373CA"/>
    <w:rsid w:val="00E374A5"/>
    <w:rsid w:val="00E40812"/>
    <w:rsid w:val="00E522F5"/>
    <w:rsid w:val="00E546DF"/>
    <w:rsid w:val="00E604EC"/>
    <w:rsid w:val="00E62545"/>
    <w:rsid w:val="00E62DAA"/>
    <w:rsid w:val="00E775BC"/>
    <w:rsid w:val="00E855AD"/>
    <w:rsid w:val="00E93925"/>
    <w:rsid w:val="00E95379"/>
    <w:rsid w:val="00EA07AF"/>
    <w:rsid w:val="00EA0EBA"/>
    <w:rsid w:val="00EA55D6"/>
    <w:rsid w:val="00EA63BE"/>
    <w:rsid w:val="00EA68BA"/>
    <w:rsid w:val="00EB221F"/>
    <w:rsid w:val="00EB5A96"/>
    <w:rsid w:val="00EB737E"/>
    <w:rsid w:val="00EC2CE6"/>
    <w:rsid w:val="00EC340B"/>
    <w:rsid w:val="00ED2F5B"/>
    <w:rsid w:val="00ED35B3"/>
    <w:rsid w:val="00ED4CB3"/>
    <w:rsid w:val="00ED6BD1"/>
    <w:rsid w:val="00EE0008"/>
    <w:rsid w:val="00EE52BB"/>
    <w:rsid w:val="00EE5D2C"/>
    <w:rsid w:val="00EE6D3A"/>
    <w:rsid w:val="00EF5541"/>
    <w:rsid w:val="00F00CF0"/>
    <w:rsid w:val="00F02B42"/>
    <w:rsid w:val="00F12C46"/>
    <w:rsid w:val="00F131F2"/>
    <w:rsid w:val="00F1497B"/>
    <w:rsid w:val="00F202AF"/>
    <w:rsid w:val="00F26F5A"/>
    <w:rsid w:val="00F30002"/>
    <w:rsid w:val="00F31FF6"/>
    <w:rsid w:val="00F346A1"/>
    <w:rsid w:val="00F3674B"/>
    <w:rsid w:val="00F37C71"/>
    <w:rsid w:val="00F40475"/>
    <w:rsid w:val="00F42EC1"/>
    <w:rsid w:val="00F50E4C"/>
    <w:rsid w:val="00F51D65"/>
    <w:rsid w:val="00F52448"/>
    <w:rsid w:val="00F54A73"/>
    <w:rsid w:val="00F602C1"/>
    <w:rsid w:val="00F67FDC"/>
    <w:rsid w:val="00F7048D"/>
    <w:rsid w:val="00F765A5"/>
    <w:rsid w:val="00F76782"/>
    <w:rsid w:val="00F774C7"/>
    <w:rsid w:val="00F77504"/>
    <w:rsid w:val="00F8604E"/>
    <w:rsid w:val="00F90EDE"/>
    <w:rsid w:val="00F95CBB"/>
    <w:rsid w:val="00F97148"/>
    <w:rsid w:val="00FA7F20"/>
    <w:rsid w:val="00FB029D"/>
    <w:rsid w:val="00FB65A8"/>
    <w:rsid w:val="00FC2BDB"/>
    <w:rsid w:val="00FC3B05"/>
    <w:rsid w:val="00FC56E6"/>
    <w:rsid w:val="00FD3A45"/>
    <w:rsid w:val="00FD4609"/>
    <w:rsid w:val="00FD4972"/>
    <w:rsid w:val="00FD6069"/>
    <w:rsid w:val="00FE1239"/>
    <w:rsid w:val="00FE66D6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33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paragraph" w:styleId="a6">
    <w:name w:val="Body Text"/>
    <w:aliases w:val="бпОсновной текст,Body Text Char,body text,Основной текст1"/>
    <w:basedOn w:val="a"/>
    <w:link w:val="a7"/>
    <w:rsid w:val="003A7812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0"/>
    <w:link w:val="a6"/>
    <w:rsid w:val="003A7812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styleId="a8">
    <w:name w:val="Hyperlink"/>
    <w:basedOn w:val="a0"/>
    <w:uiPriority w:val="99"/>
    <w:rsid w:val="003A78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E4477BC1A94C9BE0C0B6D0CF17392FF81ECEDF904A05E820640C92954BB036E212A443935D38B9G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448</cp:revision>
  <cp:lastPrinted>2021-09-30T08:43:00Z</cp:lastPrinted>
  <dcterms:created xsi:type="dcterms:W3CDTF">2016-10-03T05:45:00Z</dcterms:created>
  <dcterms:modified xsi:type="dcterms:W3CDTF">2021-09-30T08:43:00Z</dcterms:modified>
</cp:coreProperties>
</file>