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CD7A9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27776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76E0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76E01" w:rsidRPr="00176E01" w:rsidRDefault="00176E01" w:rsidP="00176E0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Положения о порядке принятия лицами, замещающими </w:t>
      </w:r>
      <w:r w:rsidRPr="00176E0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должности муниципальной службы в Администрации Едровского сельского поселения,</w:t>
      </w:r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почетных и специальных званий (кроме научных), наград иностранных государств, международных</w:t>
      </w:r>
    </w:p>
    <w:p w:rsidR="00176E01" w:rsidRPr="00176E01" w:rsidRDefault="00176E01" w:rsidP="00176E0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>организаций, политических партий, иных общественных объединений, в том числе религиозных, и других организаций</w:t>
      </w:r>
      <w:bookmarkEnd w:id="0"/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>утвержденное</w:t>
      </w:r>
      <w:proofErr w:type="gramEnd"/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Администрации Едровского сельского поселения</w:t>
      </w:r>
    </w:p>
    <w:p w:rsidR="00176E01" w:rsidRPr="00176E01" w:rsidRDefault="00176E01" w:rsidP="00176E01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25.04.2016 №69</w:t>
      </w:r>
    </w:p>
    <w:p w:rsidR="00176E01" w:rsidRPr="00176E01" w:rsidRDefault="00176E01" w:rsidP="00176E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01" w:rsidRPr="00176E01" w:rsidRDefault="00176E01" w:rsidP="00176E0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E01" w:rsidRPr="00176E01" w:rsidRDefault="00176E01" w:rsidP="00176E0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10 октября 2015 года № 506 «Об утверждении Положения о порядке принятия лицами, замещающими отдельные государственные должности </w:t>
      </w:r>
      <w:r w:rsidRPr="00176E0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Федерации, отдельные должности федеральной государственной </w:t>
      </w:r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</w:t>
      </w:r>
      <w:proofErr w:type="gramEnd"/>
    </w:p>
    <w:p w:rsidR="00176E01" w:rsidRPr="00176E01" w:rsidRDefault="00176E01" w:rsidP="00176E0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E01" w:rsidRPr="00176E01" w:rsidRDefault="00176E01" w:rsidP="00176E01">
      <w:pPr>
        <w:pStyle w:val="NoSpacing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76E01" w:rsidRPr="00176E01" w:rsidRDefault="00176E01" w:rsidP="00176E0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pacing w:val="-27"/>
          <w:sz w:val="28"/>
          <w:szCs w:val="28"/>
        </w:rPr>
        <w:t>1.</w:t>
      </w:r>
      <w:r w:rsidRPr="00176E01">
        <w:rPr>
          <w:rFonts w:ascii="Times New Roman" w:eastAsia="Times New Roman" w:hAnsi="Times New Roman" w:cs="Times New Roman"/>
          <w:sz w:val="28"/>
          <w:szCs w:val="28"/>
        </w:rPr>
        <w:tab/>
        <w:t>Внести в «Положение о порядке принятия лицами, замещающими должности муниципальной службы в Администрации Едровского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организаций» утвержденное постановлением Администрации Едровского сельского поселения от 25.04.2016 № 69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176E01" w:rsidRPr="00176E01" w:rsidRDefault="00176E01" w:rsidP="00176E0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1.1. Пункт 5 Положения о порядке принятия лицами, замещающими должности муниципальной службы в Администрации Едровского сельского поселения, почетных и специальных званий (кроме научных), наград </w:t>
      </w:r>
      <w:r w:rsidRPr="00176E01">
        <w:rPr>
          <w:rFonts w:ascii="Times New Roman" w:eastAsia="Times New Roman" w:hAnsi="Times New Roman" w:cs="Times New Roman"/>
          <w:sz w:val="28"/>
          <w:szCs w:val="28"/>
        </w:rPr>
        <w:lastRenderedPageBreak/>
        <w:t>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изложить</w:t>
      </w:r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176E01" w:rsidRPr="00176E01" w:rsidRDefault="00176E01" w:rsidP="00176E0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z w:val="28"/>
          <w:szCs w:val="28"/>
        </w:rPr>
        <w:t>«5. Специалист отдела кадров Администрации Едровского сельского поселения в течение десяти рабочих дней со дня поступления ходатайства или уведомления направляет ходатайство или уведомление Главе Едровского сельского поселения для рассмотрения.</w:t>
      </w:r>
    </w:p>
    <w:p w:rsidR="00176E01" w:rsidRPr="00176E01" w:rsidRDefault="00176E01" w:rsidP="00176E0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z w:val="28"/>
          <w:szCs w:val="28"/>
        </w:rPr>
        <w:t>В течение десяти рабочих дней со дня получения ходатайства или уведомления Глава Едровского сельского поселения рассматривает  представленное ходатайство или уведомление и принимает решение об его удовлетворении или отказе.</w:t>
      </w:r>
    </w:p>
    <w:p w:rsidR="00176E01" w:rsidRPr="00176E01" w:rsidRDefault="00176E01" w:rsidP="00176E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рассмотрения ходатайства или уведомления устанавливается вероятное влияние получения награды, звания на надлежащее, объективное и беспристрастное исполнение муниципальным служащим обязанностей. </w:t>
      </w:r>
    </w:p>
    <w:p w:rsidR="00176E01" w:rsidRPr="00176E01" w:rsidRDefault="00176E01" w:rsidP="00176E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z w:val="28"/>
          <w:szCs w:val="28"/>
        </w:rPr>
        <w:t>В случ</w:t>
      </w:r>
      <w:r>
        <w:rPr>
          <w:rFonts w:ascii="Times New Roman" w:eastAsia="Times New Roman" w:hAnsi="Times New Roman" w:cs="Times New Roman"/>
          <w:sz w:val="28"/>
          <w:szCs w:val="28"/>
        </w:rPr>
        <w:t>ае установления такого влияния Г</w:t>
      </w:r>
      <w:r w:rsidRPr="00176E01">
        <w:rPr>
          <w:rFonts w:ascii="Times New Roman" w:eastAsia="Times New Roman" w:hAnsi="Times New Roman" w:cs="Times New Roman"/>
          <w:sz w:val="28"/>
          <w:szCs w:val="28"/>
        </w:rPr>
        <w:t>лавой Едровского сельского поселения принимается решение об отказе в удовлетворении ходатайства муниципального служащего».</w:t>
      </w:r>
    </w:p>
    <w:p w:rsidR="00176E01" w:rsidRPr="00176E01" w:rsidRDefault="00176E01" w:rsidP="00176E01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176E01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176E01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информационном бюллетене «Едровский вестник» и  на официальном сайте Администрации Едровского сельского поселения в сети «Интернет».</w:t>
      </w:r>
    </w:p>
    <w:p w:rsidR="007B4B2E" w:rsidRPr="00176E01" w:rsidRDefault="007B4B2E" w:rsidP="00176E0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Pr="00176E01" w:rsidRDefault="00620DFF" w:rsidP="00176E0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16D4"/>
    <w:rsid w:val="00123EDA"/>
    <w:rsid w:val="00131517"/>
    <w:rsid w:val="00176E01"/>
    <w:rsid w:val="00184133"/>
    <w:rsid w:val="001917F7"/>
    <w:rsid w:val="001E415D"/>
    <w:rsid w:val="001F4BE4"/>
    <w:rsid w:val="00201F1F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85D98"/>
    <w:rsid w:val="004A0E7B"/>
    <w:rsid w:val="004E59E4"/>
    <w:rsid w:val="005000E8"/>
    <w:rsid w:val="0050485E"/>
    <w:rsid w:val="0051660A"/>
    <w:rsid w:val="00525C96"/>
    <w:rsid w:val="00532338"/>
    <w:rsid w:val="00543511"/>
    <w:rsid w:val="00546BE4"/>
    <w:rsid w:val="00562924"/>
    <w:rsid w:val="0057238F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558B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D7A94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546DF"/>
    <w:rsid w:val="00E95379"/>
    <w:rsid w:val="00EE0008"/>
    <w:rsid w:val="00F52448"/>
    <w:rsid w:val="00F54A7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NoSpacingChar">
    <w:name w:val="No Spacing Char"/>
    <w:basedOn w:val="a0"/>
    <w:link w:val="NoSpacing"/>
    <w:locked/>
    <w:rsid w:val="00176E01"/>
  </w:style>
  <w:style w:type="paragraph" w:customStyle="1" w:styleId="NoSpacing">
    <w:name w:val="No Spacing"/>
    <w:link w:val="NoSpacingChar"/>
    <w:rsid w:val="00176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2021-07-20T06:15:00Z</cp:lastPrinted>
  <dcterms:created xsi:type="dcterms:W3CDTF">2016-10-03T05:45:00Z</dcterms:created>
  <dcterms:modified xsi:type="dcterms:W3CDTF">2021-07-20T06:16:00Z</dcterms:modified>
</cp:coreProperties>
</file>