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0590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6048411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43EB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02.09.2020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165D8">
        <w:rPr>
          <w:rFonts w:ascii="Times New Roman" w:hAnsi="Times New Roman"/>
          <w:b/>
          <w:sz w:val="28"/>
          <w:szCs w:val="28"/>
        </w:rPr>
        <w:t>112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943EBD">
        <w:rPr>
          <w:rFonts w:ascii="Times New Roman" w:hAnsi="Times New Roman"/>
          <w:sz w:val="28"/>
          <w:szCs w:val="28"/>
        </w:rPr>
        <w:t>приказа</w:t>
      </w:r>
      <w:r w:rsidR="00EA1CA0">
        <w:rPr>
          <w:rFonts w:ascii="Times New Roman" w:hAnsi="Times New Roman"/>
          <w:sz w:val="28"/>
          <w:szCs w:val="28"/>
        </w:rPr>
        <w:t xml:space="preserve"> </w:t>
      </w:r>
      <w:r w:rsidR="00943EBD">
        <w:rPr>
          <w:rFonts w:ascii="Times New Roman" w:hAnsi="Times New Roman"/>
          <w:sz w:val="28"/>
          <w:szCs w:val="28"/>
        </w:rPr>
        <w:t>Министерства строительства, архитектуры и имущественных отношений Новгородской области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943EBD">
        <w:rPr>
          <w:rFonts w:ascii="Times New Roman" w:hAnsi="Times New Roman"/>
          <w:sz w:val="28"/>
          <w:szCs w:val="28"/>
        </w:rPr>
        <w:t>31.08.2020</w:t>
      </w:r>
      <w:r w:rsidR="00FF6FAF">
        <w:rPr>
          <w:rFonts w:ascii="Times New Roman" w:hAnsi="Times New Roman"/>
          <w:sz w:val="28"/>
          <w:szCs w:val="28"/>
        </w:rPr>
        <w:t xml:space="preserve"> № </w:t>
      </w:r>
      <w:r w:rsidR="00943EBD">
        <w:rPr>
          <w:rFonts w:ascii="Times New Roman" w:hAnsi="Times New Roman"/>
          <w:sz w:val="28"/>
          <w:szCs w:val="28"/>
        </w:rPr>
        <w:t>377</w:t>
      </w:r>
      <w:r w:rsidR="00FF6FAF">
        <w:rPr>
          <w:rFonts w:ascii="Times New Roman" w:hAnsi="Times New Roman"/>
          <w:sz w:val="28"/>
          <w:szCs w:val="28"/>
        </w:rPr>
        <w:t xml:space="preserve"> «</w:t>
      </w:r>
      <w:r w:rsidR="006E322A">
        <w:rPr>
          <w:rFonts w:ascii="Times New Roman" w:hAnsi="Times New Roman"/>
          <w:sz w:val="28"/>
          <w:szCs w:val="28"/>
        </w:rPr>
        <w:t xml:space="preserve">Об утверждении </w:t>
      </w:r>
      <w:r w:rsidR="00943EBD">
        <w:rPr>
          <w:rFonts w:ascii="Times New Roman" w:hAnsi="Times New Roman"/>
          <w:sz w:val="28"/>
          <w:szCs w:val="28"/>
        </w:rPr>
        <w:t>схем</w:t>
      </w:r>
      <w:r w:rsidR="006E322A">
        <w:rPr>
          <w:rFonts w:ascii="Times New Roman" w:hAnsi="Times New Roman"/>
          <w:sz w:val="28"/>
          <w:szCs w:val="28"/>
        </w:rPr>
        <w:t xml:space="preserve"> расположения земельных участков на кадастровом плане территории </w:t>
      </w:r>
      <w:r w:rsidR="00FF6FAF">
        <w:rPr>
          <w:rFonts w:ascii="Times New Roman" w:hAnsi="Times New Roman"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943EBD">
        <w:rPr>
          <w:rFonts w:ascii="Times New Roman" w:hAnsi="Times New Roman"/>
          <w:sz w:val="28"/>
          <w:szCs w:val="28"/>
        </w:rPr>
        <w:t>, расположенному в кадастровом квартале 53:03:0000000</w:t>
      </w:r>
      <w:r w:rsidR="006E322A">
        <w:rPr>
          <w:rFonts w:ascii="Times New Roman" w:hAnsi="Times New Roman"/>
          <w:sz w:val="28"/>
          <w:szCs w:val="28"/>
        </w:rPr>
        <w:t>,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площадью </w:t>
      </w:r>
      <w:r w:rsidR="005165D8">
        <w:rPr>
          <w:rFonts w:ascii="Times New Roman" w:hAnsi="Times New Roman"/>
          <w:sz w:val="28"/>
          <w:szCs w:val="28"/>
        </w:rPr>
        <w:t>39233</w:t>
      </w:r>
      <w:r w:rsidR="006E322A">
        <w:rPr>
          <w:rFonts w:ascii="Times New Roman" w:hAnsi="Times New Roman"/>
          <w:sz w:val="28"/>
          <w:szCs w:val="28"/>
        </w:rPr>
        <w:t xml:space="preserve"> кв.м.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82ADA"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943EBD">
        <w:rPr>
          <w:rFonts w:ascii="Times New Roman" w:hAnsi="Times New Roman"/>
          <w:sz w:val="28"/>
          <w:szCs w:val="28"/>
        </w:rPr>
        <w:t>377</w:t>
      </w:r>
      <w:r w:rsidR="00A82ADA" w:rsidRPr="00502D25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</w:t>
      </w:r>
      <w:r w:rsidRPr="00AE28CF">
        <w:rPr>
          <w:rFonts w:ascii="Times New Roman" w:hAnsi="Times New Roman"/>
          <w:sz w:val="28"/>
          <w:szCs w:val="28"/>
        </w:rPr>
        <w:t xml:space="preserve">  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Н.И.Егорова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96A1B"/>
    <w:rsid w:val="00096B1B"/>
    <w:rsid w:val="000B6DD4"/>
    <w:rsid w:val="000C573D"/>
    <w:rsid w:val="000E1C5B"/>
    <w:rsid w:val="000F1482"/>
    <w:rsid w:val="0012703B"/>
    <w:rsid w:val="00127C93"/>
    <w:rsid w:val="0013344A"/>
    <w:rsid w:val="00152B97"/>
    <w:rsid w:val="0018172D"/>
    <w:rsid w:val="001C12E2"/>
    <w:rsid w:val="001D639A"/>
    <w:rsid w:val="00214DD9"/>
    <w:rsid w:val="002266C1"/>
    <w:rsid w:val="00270ACC"/>
    <w:rsid w:val="002C0636"/>
    <w:rsid w:val="003272EC"/>
    <w:rsid w:val="00345D52"/>
    <w:rsid w:val="003647DB"/>
    <w:rsid w:val="00367690"/>
    <w:rsid w:val="0039458A"/>
    <w:rsid w:val="003C217E"/>
    <w:rsid w:val="003E6456"/>
    <w:rsid w:val="00485743"/>
    <w:rsid w:val="004858C0"/>
    <w:rsid w:val="00492FF8"/>
    <w:rsid w:val="004A01D3"/>
    <w:rsid w:val="004B251D"/>
    <w:rsid w:val="00502D25"/>
    <w:rsid w:val="005165D8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31EAC"/>
    <w:rsid w:val="00751634"/>
    <w:rsid w:val="00832FA6"/>
    <w:rsid w:val="008356EA"/>
    <w:rsid w:val="00860F9B"/>
    <w:rsid w:val="008719E7"/>
    <w:rsid w:val="00881748"/>
    <w:rsid w:val="00913122"/>
    <w:rsid w:val="00943EBD"/>
    <w:rsid w:val="0098127B"/>
    <w:rsid w:val="00994653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2017-12-21T07:33:00Z</cp:lastPrinted>
  <dcterms:created xsi:type="dcterms:W3CDTF">2016-12-15T13:08:00Z</dcterms:created>
  <dcterms:modified xsi:type="dcterms:W3CDTF">2020-09-01T13:49:00Z</dcterms:modified>
</cp:coreProperties>
</file>