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DF" w:rsidRDefault="00990973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09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79401175" r:id="rId7"/>
        </w:pict>
      </w:r>
      <w:r w:rsidR="00F06A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 район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4F7DA2" w:rsidP="00F06A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11.01.2021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№ </w:t>
      </w:r>
      <w:r w:rsidR="00BA3DEE">
        <w:rPr>
          <w:rFonts w:ascii="Times New Roman" w:hAnsi="Times New Roman"/>
          <w:b/>
          <w:sz w:val="28"/>
          <w:szCs w:val="28"/>
        </w:rPr>
        <w:t>2</w:t>
      </w:r>
      <w:r w:rsidR="00F06ADF">
        <w:rPr>
          <w:rFonts w:ascii="Times New Roman" w:hAnsi="Times New Roman"/>
          <w:b/>
          <w:sz w:val="28"/>
          <w:szCs w:val="28"/>
        </w:rPr>
        <w:t>-рг</w:t>
      </w: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Едрово</w:t>
      </w:r>
    </w:p>
    <w:p w:rsidR="00F06ADF" w:rsidRPr="00462580" w:rsidRDefault="00F06ADF" w:rsidP="00F06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3DEE" w:rsidRPr="00BA3DEE" w:rsidRDefault="00BA3DEE" w:rsidP="00BA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EE">
        <w:rPr>
          <w:rFonts w:ascii="Times New Roman" w:hAnsi="Times New Roman" w:cs="Times New Roman"/>
          <w:b/>
          <w:sz w:val="28"/>
          <w:szCs w:val="28"/>
        </w:rPr>
        <w:t>О внесении изменения в распоряжение от 19.02.2014 №13-рг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DEE" w:rsidRPr="00BA3DEE" w:rsidRDefault="00BA3DEE" w:rsidP="00BA3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3DEE">
        <w:rPr>
          <w:rFonts w:ascii="Times New Roman" w:hAnsi="Times New Roman" w:cs="Times New Roman"/>
          <w:sz w:val="28"/>
          <w:szCs w:val="28"/>
        </w:rPr>
        <w:t>Внести в Учетную полит</w:t>
      </w:r>
      <w:r>
        <w:rPr>
          <w:rFonts w:ascii="Times New Roman" w:hAnsi="Times New Roman" w:cs="Times New Roman"/>
          <w:sz w:val="28"/>
          <w:szCs w:val="28"/>
        </w:rPr>
        <w:t>ику Администрации Едровского сел</w:t>
      </w:r>
      <w:r w:rsidRPr="00BA3DEE">
        <w:rPr>
          <w:rFonts w:ascii="Times New Roman" w:hAnsi="Times New Roman" w:cs="Times New Roman"/>
          <w:sz w:val="28"/>
          <w:szCs w:val="28"/>
        </w:rPr>
        <w:t>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BA3DEE">
        <w:rPr>
          <w:rFonts w:ascii="Times New Roman" w:hAnsi="Times New Roman" w:cs="Times New Roman"/>
          <w:sz w:val="28"/>
          <w:szCs w:val="28"/>
        </w:rPr>
        <w:t>:</w:t>
      </w:r>
    </w:p>
    <w:p w:rsidR="00BA3DEE" w:rsidRPr="00BA3DEE" w:rsidRDefault="00BA3DEE" w:rsidP="00BA3DEE">
      <w:pPr>
        <w:pStyle w:val="a5"/>
        <w:numPr>
          <w:ilvl w:val="0"/>
          <w:numId w:val="2"/>
        </w:numPr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BA3DEE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BA3DEE">
        <w:rPr>
          <w:rFonts w:ascii="Times New Roman" w:hAnsi="Times New Roman" w:cs="Times New Roman"/>
          <w:sz w:val="28"/>
          <w:szCs w:val="28"/>
        </w:rPr>
        <w:t xml:space="preserve"> 11 «Состав комиссии по поступлению и выбытию нефинансовых    активов» читать в следующей редакции: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«1.Для </w:t>
      </w:r>
      <w:proofErr w:type="gramStart"/>
      <w:r w:rsidRPr="00BA3D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3DEE">
        <w:rPr>
          <w:rFonts w:ascii="Times New Roman" w:hAnsi="Times New Roman" w:cs="Times New Roman"/>
          <w:sz w:val="28"/>
          <w:szCs w:val="28"/>
        </w:rPr>
        <w:t xml:space="preserve"> сохранностью нефинансовых активов и определения целесообразности их списания (выбытия) создать постоянно действующую комиссию по поступлению и выбытию активов в следующем составе: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-Глава Едровского сельского поселения С.В.Моденков (председатель комиссии);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-главный специалист-главный бухгалтер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М.Н.Баландина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>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-ведущий специалист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Тарасихина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 xml:space="preserve"> С.Н.;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-служащий 1 категории Никитина В.В.»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A3D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3DEE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BA3DEE">
        <w:rPr>
          <w:rFonts w:ascii="Times New Roman" w:hAnsi="Times New Roman" w:cs="Times New Roman"/>
          <w:sz w:val="28"/>
          <w:szCs w:val="28"/>
        </w:rPr>
        <w:t xml:space="preserve"> 12 «Состав инвентаризационной комиссии» читать в следующей редакции: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«1.Содать постоянно действующую инвентаризационную комиссию в следующем составе: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-Глава Едровского сельского поселения С.В.Моденков (председатель комиссии);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-главный специалист-главный бухгалтер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М.Н.Баландина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>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-ведущий специалист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Тарасихина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 xml:space="preserve"> С.Н.»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A3D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3DEE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BA3DEE">
        <w:rPr>
          <w:rFonts w:ascii="Times New Roman" w:hAnsi="Times New Roman" w:cs="Times New Roman"/>
          <w:sz w:val="28"/>
          <w:szCs w:val="28"/>
        </w:rPr>
        <w:t xml:space="preserve"> 13 «Состав комиссии по проверке показаний спидометра автотранспорта» читать в следующей редакции: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lastRenderedPageBreak/>
        <w:t>«1.В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Заместитель главы Администрации Едровского сельского поселения Н.И.Егорова (председатель комиссии);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-главный специалист-главный бухгалтер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М.Н.Баландина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>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-служащий 1 категории Никитина В.В.»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A3D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3DEE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BA3DEE">
        <w:rPr>
          <w:rFonts w:ascii="Times New Roman" w:hAnsi="Times New Roman" w:cs="Times New Roman"/>
          <w:sz w:val="28"/>
          <w:szCs w:val="28"/>
        </w:rPr>
        <w:t xml:space="preserve"> 14 «Состав комиссии для проведения внезапной ревизии кассы» читать в следующей редакции: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«1.В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-Глава Едровского сельского поселения С.В.Моденков (председатель комиссии);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-главный специалист-главный бухгалтер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М.Н.Баландина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>;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-ведущий специалист </w:t>
      </w:r>
      <w:proofErr w:type="spellStart"/>
      <w:r w:rsidRPr="00BA3DEE">
        <w:rPr>
          <w:rFonts w:ascii="Times New Roman" w:hAnsi="Times New Roman" w:cs="Times New Roman"/>
          <w:sz w:val="28"/>
          <w:szCs w:val="28"/>
        </w:rPr>
        <w:t>Тарасихина</w:t>
      </w:r>
      <w:proofErr w:type="spellEnd"/>
      <w:r w:rsidRPr="00BA3DEE">
        <w:rPr>
          <w:rFonts w:ascii="Times New Roman" w:hAnsi="Times New Roman" w:cs="Times New Roman"/>
          <w:sz w:val="28"/>
          <w:szCs w:val="28"/>
        </w:rPr>
        <w:t xml:space="preserve"> С.Н.»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A3DEE">
        <w:rPr>
          <w:rFonts w:ascii="Times New Roman" w:hAnsi="Times New Roman" w:cs="Times New Roman"/>
          <w:sz w:val="28"/>
          <w:szCs w:val="28"/>
        </w:rPr>
        <w:t>5. Приложение 8 читать в следующей редакции: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«Перечень должностей, с которыми заключается договор о полной материальной ответственности.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1.Заместитель главы Администрации Едровского сельского поселения.</w:t>
      </w:r>
    </w:p>
    <w:p w:rsidR="00BA3DEE" w:rsidRPr="00BA3DEE" w:rsidRDefault="00BA3DEE" w:rsidP="00BA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2.Служащий 1 категории (кассир).</w:t>
      </w:r>
    </w:p>
    <w:p w:rsidR="00F06ADF" w:rsidRPr="004F7DA2" w:rsidRDefault="00BA3DEE" w:rsidP="004F7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E">
        <w:rPr>
          <w:rFonts w:ascii="Times New Roman" w:hAnsi="Times New Roman" w:cs="Times New Roman"/>
          <w:sz w:val="28"/>
          <w:szCs w:val="28"/>
        </w:rPr>
        <w:t>3.Водитель.</w:t>
      </w:r>
    </w:p>
    <w:p w:rsidR="00F06ADF" w:rsidRDefault="00F06ADF" w:rsidP="004F7D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DEE" w:rsidRPr="001A6053" w:rsidRDefault="00BA3DEE" w:rsidP="004F7D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ADF" w:rsidRPr="001A6053" w:rsidRDefault="00F06ADF" w:rsidP="004F7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53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1A6053">
        <w:rPr>
          <w:rFonts w:ascii="Times New Roman" w:hAnsi="Times New Roman"/>
          <w:sz w:val="28"/>
          <w:szCs w:val="28"/>
        </w:rPr>
        <w:tab/>
      </w:r>
      <w:r w:rsidRPr="001A605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С.В.Моденков</w:t>
      </w:r>
    </w:p>
    <w:p w:rsidR="00F06ADF" w:rsidRPr="001A6053" w:rsidRDefault="00F06ADF" w:rsidP="004F7D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EEC" w:rsidRDefault="00C85EEC" w:rsidP="004F7DA2">
      <w:pPr>
        <w:jc w:val="both"/>
      </w:pPr>
    </w:p>
    <w:sectPr w:rsidR="00C85EEC" w:rsidSect="0092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FC"/>
    <w:multiLevelType w:val="hybridMultilevel"/>
    <w:tmpl w:val="21FC0C10"/>
    <w:lvl w:ilvl="0" w:tplc="CEEE1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426919"/>
    <w:multiLevelType w:val="hybridMultilevel"/>
    <w:tmpl w:val="F092D0F0"/>
    <w:lvl w:ilvl="0" w:tplc="DF2297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ADF"/>
    <w:rsid w:val="000265BB"/>
    <w:rsid w:val="00450242"/>
    <w:rsid w:val="004F7DA2"/>
    <w:rsid w:val="00607756"/>
    <w:rsid w:val="00922DEE"/>
    <w:rsid w:val="00990973"/>
    <w:rsid w:val="00BA3DEE"/>
    <w:rsid w:val="00C85EEC"/>
    <w:rsid w:val="00F0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A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F06AD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0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6B00-CF5B-4C78-AF5F-687D9D1C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2021-04-08T12:32:00Z</cp:lastPrinted>
  <dcterms:created xsi:type="dcterms:W3CDTF">2020-12-24T13:36:00Z</dcterms:created>
  <dcterms:modified xsi:type="dcterms:W3CDTF">2021-04-08T12:33:00Z</dcterms:modified>
</cp:coreProperties>
</file>