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B1A" w:rsidRDefault="005C0B1A" w:rsidP="005C0B1A">
      <w:pPr>
        <w:pStyle w:val="a5"/>
        <w:jc w:val="right"/>
        <w:rPr>
          <w:rFonts w:ascii="Times New Roman" w:hAnsi="Times New Roman"/>
          <w:b/>
          <w:sz w:val="24"/>
          <w:szCs w:val="24"/>
        </w:rPr>
      </w:pPr>
      <w:r>
        <w:rPr>
          <w:rFonts w:ascii="Times New Roman" w:hAnsi="Times New Roman"/>
          <w:b/>
          <w:sz w:val="24"/>
          <w:szCs w:val="24"/>
        </w:rPr>
        <w:t>ПРОЕКТ</w:t>
      </w:r>
    </w:p>
    <w:p w:rsidR="005C0B1A" w:rsidRDefault="005C0B1A" w:rsidP="005C0B1A">
      <w:pPr>
        <w:pStyle w:val="a5"/>
        <w:ind w:left="2832"/>
        <w:rPr>
          <w:rFonts w:ascii="Times New Roman" w:hAnsi="Times New Roman"/>
          <w:b/>
          <w:sz w:val="24"/>
          <w:szCs w:val="24"/>
        </w:rPr>
      </w:pPr>
    </w:p>
    <w:p w:rsidR="005C0B1A" w:rsidRDefault="005C0B1A" w:rsidP="005C0B1A">
      <w:pPr>
        <w:pStyle w:val="a5"/>
        <w:ind w:left="2832"/>
        <w:rPr>
          <w:rFonts w:ascii="Times New Roman" w:hAnsi="Times New Roman"/>
          <w:b/>
          <w:sz w:val="24"/>
          <w:szCs w:val="24"/>
        </w:rPr>
      </w:pPr>
      <w:r>
        <w:rPr>
          <w:rFonts w:ascii="Times New Roman" w:hAnsi="Times New Roman"/>
          <w:b/>
          <w:sz w:val="24"/>
          <w:szCs w:val="24"/>
        </w:rPr>
        <w:t xml:space="preserve">          Российская Федерация</w:t>
      </w:r>
    </w:p>
    <w:p w:rsidR="005C0B1A" w:rsidRDefault="005C0B1A" w:rsidP="005C0B1A">
      <w:pPr>
        <w:pStyle w:val="a5"/>
        <w:jc w:val="center"/>
        <w:rPr>
          <w:rFonts w:ascii="Times New Roman" w:hAnsi="Times New Roman"/>
          <w:b/>
          <w:sz w:val="24"/>
          <w:szCs w:val="24"/>
        </w:rPr>
      </w:pPr>
      <w:r>
        <w:rPr>
          <w:rFonts w:ascii="Times New Roman" w:hAnsi="Times New Roman"/>
          <w:b/>
          <w:sz w:val="24"/>
          <w:szCs w:val="24"/>
        </w:rPr>
        <w:t>Новгородская область</w:t>
      </w:r>
    </w:p>
    <w:p w:rsidR="005C0B1A" w:rsidRDefault="005C0B1A" w:rsidP="005C0B1A">
      <w:pPr>
        <w:pStyle w:val="a5"/>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5C0B1A" w:rsidRDefault="005C0B1A" w:rsidP="005C0B1A">
      <w:pPr>
        <w:pStyle w:val="a5"/>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5C0B1A" w:rsidRDefault="005C0B1A" w:rsidP="005C0B1A">
      <w:pPr>
        <w:jc w:val="center"/>
        <w:rPr>
          <w:rFonts w:ascii="Calibri" w:eastAsia="Times New Roman" w:hAnsi="Calibri" w:cs="Times New Roman"/>
          <w:b/>
        </w:rPr>
      </w:pPr>
    </w:p>
    <w:p w:rsidR="005C0B1A" w:rsidRDefault="005C0B1A" w:rsidP="005C0B1A">
      <w:pPr>
        <w:pStyle w:val="a5"/>
        <w:jc w:val="center"/>
        <w:rPr>
          <w:rFonts w:ascii="Times New Roman" w:hAnsi="Times New Roman"/>
          <w:b/>
          <w:color w:val="000000"/>
          <w:sz w:val="24"/>
          <w:szCs w:val="24"/>
        </w:rPr>
      </w:pPr>
      <w:r>
        <w:rPr>
          <w:rFonts w:ascii="Times New Roman" w:hAnsi="Times New Roman"/>
          <w:b/>
          <w:color w:val="000000"/>
          <w:sz w:val="24"/>
          <w:szCs w:val="24"/>
        </w:rPr>
        <w:t>РЕШЕНИЕ</w:t>
      </w:r>
    </w:p>
    <w:p w:rsidR="005C0B1A" w:rsidRPr="002F2162" w:rsidRDefault="005C0B1A" w:rsidP="005C0B1A">
      <w:pPr>
        <w:pStyle w:val="a5"/>
        <w:jc w:val="both"/>
        <w:rPr>
          <w:rFonts w:ascii="Times New Roman" w:hAnsi="Times New Roman"/>
          <w:szCs w:val="28"/>
        </w:rPr>
      </w:pPr>
    </w:p>
    <w:p w:rsidR="005C0B1A" w:rsidRPr="00AE0F86" w:rsidRDefault="005C0B1A" w:rsidP="005C0B1A">
      <w:pPr>
        <w:pStyle w:val="a5"/>
        <w:jc w:val="both"/>
        <w:rPr>
          <w:rFonts w:ascii="Times New Roman" w:hAnsi="Times New Roman"/>
          <w:sz w:val="24"/>
          <w:szCs w:val="24"/>
        </w:rPr>
      </w:pPr>
    </w:p>
    <w:p w:rsidR="005C0B1A" w:rsidRPr="008E5EC5" w:rsidRDefault="005C0B1A" w:rsidP="005C0B1A">
      <w:pPr>
        <w:pStyle w:val="a5"/>
        <w:jc w:val="center"/>
        <w:rPr>
          <w:rFonts w:ascii="Times New Roman" w:hAnsi="Times New Roman"/>
          <w:b/>
          <w:sz w:val="24"/>
          <w:szCs w:val="24"/>
        </w:rPr>
      </w:pPr>
      <w:r w:rsidRPr="008E5EC5">
        <w:rPr>
          <w:rFonts w:ascii="Times New Roman" w:hAnsi="Times New Roman"/>
          <w:b/>
          <w:sz w:val="24"/>
          <w:szCs w:val="24"/>
        </w:rPr>
        <w:t xml:space="preserve">от </w:t>
      </w:r>
      <w:r>
        <w:rPr>
          <w:rFonts w:ascii="Times New Roman" w:hAnsi="Times New Roman"/>
          <w:b/>
          <w:sz w:val="24"/>
          <w:szCs w:val="24"/>
        </w:rPr>
        <w:t xml:space="preserve">                                                                                                                              </w:t>
      </w:r>
      <w:r w:rsidRPr="008E5EC5">
        <w:rPr>
          <w:rFonts w:ascii="Times New Roman" w:hAnsi="Times New Roman"/>
          <w:b/>
          <w:sz w:val="24"/>
          <w:szCs w:val="24"/>
        </w:rPr>
        <w:t xml:space="preserve"> №</w:t>
      </w:r>
    </w:p>
    <w:p w:rsidR="005C0B1A" w:rsidRDefault="005C0B1A" w:rsidP="005C0B1A">
      <w:pPr>
        <w:pStyle w:val="a5"/>
        <w:jc w:val="center"/>
        <w:rPr>
          <w:rFonts w:ascii="Times New Roman" w:hAnsi="Times New Roman"/>
          <w:b/>
          <w:sz w:val="24"/>
          <w:szCs w:val="24"/>
        </w:rPr>
      </w:pPr>
      <w:r w:rsidRPr="008E5EC5">
        <w:rPr>
          <w:rFonts w:ascii="Times New Roman" w:hAnsi="Times New Roman"/>
          <w:b/>
          <w:sz w:val="24"/>
          <w:szCs w:val="24"/>
        </w:rPr>
        <w:t>с. Едрово</w:t>
      </w:r>
    </w:p>
    <w:p w:rsidR="005C0B1A" w:rsidRDefault="005C0B1A" w:rsidP="005C0B1A">
      <w:pPr>
        <w:pStyle w:val="a5"/>
        <w:jc w:val="center"/>
        <w:rPr>
          <w:rFonts w:ascii="Times New Roman" w:hAnsi="Times New Roman"/>
          <w:b/>
          <w:sz w:val="24"/>
          <w:szCs w:val="24"/>
        </w:rPr>
      </w:pPr>
    </w:p>
    <w:p w:rsidR="005C0B1A" w:rsidRDefault="005C0B1A" w:rsidP="005C0B1A">
      <w:pPr>
        <w:jc w:val="center"/>
        <w:rPr>
          <w:rFonts w:ascii="Times New Roman" w:hAnsi="Times New Roman" w:cs="Times New Roman"/>
          <w:b/>
          <w:sz w:val="24"/>
          <w:szCs w:val="24"/>
        </w:rPr>
      </w:pPr>
      <w:r w:rsidRPr="001C27D7">
        <w:rPr>
          <w:rFonts w:ascii="Times New Roman" w:hAnsi="Times New Roman" w:cs="Times New Roman"/>
          <w:b/>
          <w:sz w:val="24"/>
          <w:szCs w:val="24"/>
        </w:rPr>
        <w:t>О внесении изменений в Устав Едровского сельского поселения</w:t>
      </w:r>
    </w:p>
    <w:p w:rsidR="005C0B1A" w:rsidRDefault="005C0B1A" w:rsidP="005C0B1A">
      <w:pPr>
        <w:pStyle w:val="a5"/>
        <w:ind w:firstLine="708"/>
        <w:jc w:val="both"/>
        <w:rPr>
          <w:rFonts w:ascii="Times New Roman" w:hAnsi="Times New Roman"/>
          <w:sz w:val="24"/>
          <w:szCs w:val="24"/>
        </w:rPr>
      </w:pPr>
      <w:r w:rsidRPr="00C77B3B">
        <w:rPr>
          <w:rFonts w:ascii="Times New Roman" w:hAnsi="Times New Roman"/>
          <w:sz w:val="24"/>
          <w:szCs w:val="24"/>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5C0B1A" w:rsidRPr="00C77B3B" w:rsidRDefault="005C0B1A" w:rsidP="005C0B1A">
      <w:pPr>
        <w:pStyle w:val="a5"/>
        <w:ind w:firstLine="708"/>
        <w:jc w:val="both"/>
        <w:rPr>
          <w:rFonts w:ascii="Times New Roman" w:hAnsi="Times New Roman"/>
          <w:sz w:val="24"/>
          <w:szCs w:val="24"/>
        </w:rPr>
      </w:pPr>
    </w:p>
    <w:p w:rsidR="005C0B1A" w:rsidRPr="00FC6994" w:rsidRDefault="005C0B1A" w:rsidP="005C0B1A">
      <w:pPr>
        <w:spacing w:after="0"/>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Совет депутатов Едровского сельского поселения</w:t>
      </w:r>
    </w:p>
    <w:p w:rsidR="005C0B1A" w:rsidRDefault="005C0B1A" w:rsidP="005C0B1A">
      <w:pPr>
        <w:spacing w:after="0"/>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РЕШИЛ:</w:t>
      </w:r>
    </w:p>
    <w:p w:rsidR="005C0B1A" w:rsidRPr="005C0B1A" w:rsidRDefault="005C0B1A" w:rsidP="005C0B1A">
      <w:pPr>
        <w:pStyle w:val="a5"/>
        <w:ind w:firstLine="708"/>
        <w:rPr>
          <w:rFonts w:ascii="Times New Roman" w:hAnsi="Times New Roman"/>
          <w:sz w:val="24"/>
          <w:szCs w:val="24"/>
        </w:rPr>
      </w:pPr>
      <w:r w:rsidRPr="00C77B3B">
        <w:rPr>
          <w:rFonts w:ascii="Times New Roman" w:hAnsi="Times New Roman"/>
          <w:sz w:val="24"/>
          <w:szCs w:val="24"/>
        </w:rPr>
        <w:t>1.</w:t>
      </w:r>
      <w:r>
        <w:rPr>
          <w:rFonts w:ascii="Times New Roman" w:hAnsi="Times New Roman"/>
          <w:sz w:val="24"/>
          <w:szCs w:val="24"/>
        </w:rPr>
        <w:t xml:space="preserve"> Внести</w:t>
      </w:r>
      <w:r w:rsidRPr="00C77B3B">
        <w:rPr>
          <w:rFonts w:ascii="Times New Roman" w:hAnsi="Times New Roman"/>
          <w:sz w:val="24"/>
          <w:szCs w:val="24"/>
        </w:rPr>
        <w:t xml:space="preserve">  в Устав Едровского сельског</w:t>
      </w:r>
      <w:r>
        <w:rPr>
          <w:rFonts w:ascii="Times New Roman" w:hAnsi="Times New Roman"/>
          <w:sz w:val="24"/>
          <w:szCs w:val="24"/>
        </w:rPr>
        <w:t>о поселения следующие изменения</w:t>
      </w:r>
      <w:r w:rsidRPr="00C77B3B">
        <w:rPr>
          <w:rFonts w:ascii="Times New Roman" w:hAnsi="Times New Roman"/>
          <w:sz w:val="24"/>
          <w:szCs w:val="24"/>
        </w:rPr>
        <w:t>:</w:t>
      </w:r>
    </w:p>
    <w:p w:rsidR="005C0B1A" w:rsidRDefault="005C0B1A" w:rsidP="005C0B1A">
      <w:pPr>
        <w:pStyle w:val="a5"/>
        <w:ind w:firstLine="708"/>
        <w:jc w:val="both"/>
        <w:rPr>
          <w:rFonts w:ascii="Times New Roman" w:hAnsi="Times New Roman"/>
          <w:sz w:val="28"/>
          <w:szCs w:val="28"/>
        </w:rPr>
      </w:pPr>
      <w:r>
        <w:rPr>
          <w:rFonts w:ascii="Times New Roman" w:hAnsi="Times New Roman"/>
          <w:bCs/>
          <w:sz w:val="24"/>
          <w:szCs w:val="24"/>
        </w:rPr>
        <w:t>1.1. Статью 4.1. Устава Едровского сельского поселения изложить в следующей редакции:</w:t>
      </w:r>
      <w:r>
        <w:rPr>
          <w:rFonts w:ascii="Times New Roman" w:hAnsi="Times New Roman"/>
          <w:sz w:val="28"/>
          <w:szCs w:val="28"/>
        </w:rPr>
        <w:t xml:space="preserve"> </w:t>
      </w:r>
    </w:p>
    <w:p w:rsidR="005C0B1A" w:rsidRDefault="005C0B1A" w:rsidP="005C0B1A">
      <w:pPr>
        <w:pStyle w:val="a5"/>
        <w:ind w:firstLine="708"/>
        <w:jc w:val="both"/>
        <w:rPr>
          <w:rFonts w:ascii="Times New Roman" w:hAnsi="Times New Roman"/>
          <w:b/>
          <w:sz w:val="24"/>
          <w:szCs w:val="24"/>
        </w:rPr>
      </w:pPr>
      <w:r>
        <w:rPr>
          <w:rFonts w:ascii="Times New Roman" w:hAnsi="Times New Roman"/>
          <w:sz w:val="28"/>
          <w:szCs w:val="28"/>
        </w:rPr>
        <w:t>«</w:t>
      </w:r>
      <w:r>
        <w:rPr>
          <w:rFonts w:ascii="Times New Roman" w:hAnsi="Times New Roman"/>
          <w:b/>
          <w:sz w:val="24"/>
          <w:szCs w:val="24"/>
        </w:rPr>
        <w:t>Статья 4.1. Права органов местного самоуправления  Едровского сельского поселения  на решение вопросов, не отнесенных к вопросам местного значения поселений</w:t>
      </w:r>
    </w:p>
    <w:p w:rsidR="005C0B1A" w:rsidRDefault="005C0B1A" w:rsidP="005C0B1A">
      <w:pPr>
        <w:widowControl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Органы местного самоуправления </w:t>
      </w:r>
      <w:r>
        <w:rPr>
          <w:rFonts w:ascii="Times New Roman" w:hAnsi="Times New Roman" w:cs="Times New Roman"/>
          <w:bCs/>
          <w:sz w:val="24"/>
          <w:szCs w:val="24"/>
        </w:rPr>
        <w:t xml:space="preserve">Едровского сельского </w:t>
      </w:r>
      <w:r>
        <w:rPr>
          <w:rFonts w:ascii="Times New Roman" w:hAnsi="Times New Roman" w:cs="Times New Roman"/>
          <w:sz w:val="24"/>
          <w:szCs w:val="24"/>
        </w:rPr>
        <w:t xml:space="preserve">поселения имеют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1) создание музеев </w:t>
      </w:r>
      <w:r>
        <w:rPr>
          <w:rFonts w:ascii="Times New Roman" w:hAnsi="Times New Roman" w:cs="Times New Roman"/>
          <w:bCs/>
          <w:sz w:val="24"/>
          <w:szCs w:val="24"/>
        </w:rPr>
        <w:t>Едровского сельского</w:t>
      </w:r>
      <w:r>
        <w:rPr>
          <w:rFonts w:ascii="Times New Roman" w:hAnsi="Times New Roman" w:cs="Times New Roman"/>
          <w:sz w:val="24"/>
          <w:szCs w:val="24"/>
        </w:rPr>
        <w:t xml:space="preserve"> поселения;</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2) совершение нотариальных действий, предусмотренных законодательством, в случае отсутствия в </w:t>
      </w:r>
      <w:r>
        <w:rPr>
          <w:rFonts w:ascii="Times New Roman" w:hAnsi="Times New Roman" w:cs="Times New Roman"/>
          <w:bCs/>
          <w:sz w:val="24"/>
          <w:szCs w:val="24"/>
        </w:rPr>
        <w:t>Едровском сельском</w:t>
      </w:r>
      <w:r>
        <w:rPr>
          <w:rFonts w:ascii="Times New Roman" w:hAnsi="Times New Roman" w:cs="Times New Roman"/>
          <w:sz w:val="24"/>
          <w:szCs w:val="24"/>
        </w:rPr>
        <w:t xml:space="preserve"> поселении нотариуса;</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3) участие в осуществлении деятельности по опеке и попечительству;</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cs="Times New Roman"/>
          <w:bCs/>
          <w:sz w:val="24"/>
          <w:szCs w:val="24"/>
        </w:rPr>
        <w:t>Едровского сельского</w:t>
      </w:r>
      <w:r>
        <w:rPr>
          <w:rFonts w:ascii="Times New Roman" w:hAnsi="Times New Roman" w:cs="Times New Roman"/>
          <w:sz w:val="24"/>
          <w:szCs w:val="24"/>
        </w:rPr>
        <w:t xml:space="preserve"> поселения;</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s="Times New Roman"/>
          <w:bCs/>
          <w:sz w:val="24"/>
          <w:szCs w:val="24"/>
        </w:rPr>
        <w:t>Едровского сельского</w:t>
      </w:r>
      <w:r>
        <w:rPr>
          <w:rFonts w:ascii="Times New Roman" w:hAnsi="Times New Roman" w:cs="Times New Roman"/>
          <w:sz w:val="24"/>
          <w:szCs w:val="24"/>
        </w:rPr>
        <w:t xml:space="preserve"> поселения;</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cs="Times New Roman"/>
          <w:bCs/>
          <w:sz w:val="24"/>
          <w:szCs w:val="24"/>
        </w:rPr>
        <w:t>Едровского  сельского</w:t>
      </w:r>
      <w:r>
        <w:rPr>
          <w:rFonts w:ascii="Times New Roman" w:hAnsi="Times New Roman" w:cs="Times New Roman"/>
          <w:sz w:val="24"/>
          <w:szCs w:val="24"/>
        </w:rPr>
        <w:t xml:space="preserve"> поселения;</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7) создание муниципальной пожарной охраны;</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8) создание условий для развития туризма;</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9) оказание поддержки общественным наблюдательным комиссиям, осуществляющим общественный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w:t>
      </w:r>
      <w:r w:rsidRPr="005C0B1A">
        <w:rPr>
          <w:rFonts w:ascii="Times New Roman" w:hAnsi="Times New Roman" w:cs="Times New Roman"/>
          <w:sz w:val="24"/>
          <w:szCs w:val="24"/>
        </w:rPr>
        <w:t xml:space="preserve">с </w:t>
      </w:r>
      <w:hyperlink r:id="rId4" w:tgtFrame="Logical" w:history="1">
        <w:r w:rsidRPr="005C0B1A">
          <w:rPr>
            <w:rStyle w:val="a3"/>
            <w:rFonts w:ascii="Times New Roman" w:hAnsi="Times New Roman" w:cs="Times New Roman"/>
            <w:color w:val="auto"/>
            <w:sz w:val="24"/>
            <w:szCs w:val="24"/>
            <w:u w:val="none"/>
          </w:rPr>
          <w:t>Федеральным законом от 24 ноября 1995 года №181-ФЗ</w:t>
        </w:r>
      </w:hyperlink>
      <w:r>
        <w:rPr>
          <w:rFonts w:ascii="Times New Roman" w:hAnsi="Times New Roman" w:cs="Times New Roman"/>
          <w:sz w:val="24"/>
          <w:szCs w:val="24"/>
        </w:rPr>
        <w:t xml:space="preserve"> «О социальной защите инвалидов в Российской Федерации»;</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C0B1A" w:rsidRDefault="005C0B1A" w:rsidP="005C0B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12) осуществление деятельности по обращению с животными без владельцев, </w:t>
      </w:r>
      <w:proofErr w:type="gramStart"/>
      <w:r>
        <w:rPr>
          <w:rFonts w:ascii="Times New Roman" w:hAnsi="Times New Roman" w:cs="Times New Roman"/>
          <w:sz w:val="24"/>
          <w:szCs w:val="24"/>
        </w:rPr>
        <w:t>обитающими</w:t>
      </w:r>
      <w:proofErr w:type="gramEnd"/>
      <w:r>
        <w:rPr>
          <w:rFonts w:ascii="Times New Roman" w:hAnsi="Times New Roman" w:cs="Times New Roman"/>
          <w:sz w:val="24"/>
          <w:szCs w:val="24"/>
        </w:rPr>
        <w:t xml:space="preserve"> на территории поселения;</w:t>
      </w:r>
    </w:p>
    <w:p w:rsidR="005C0B1A" w:rsidRDefault="005C0B1A" w:rsidP="005C0B1A">
      <w:pPr>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C0B1A" w:rsidRDefault="005C0B1A" w:rsidP="005C0B1A">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0B1A" w:rsidRDefault="005C0B1A" w:rsidP="005C0B1A">
      <w:pPr>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5C0B1A" w:rsidRDefault="005C0B1A" w:rsidP="005C0B1A">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0B1A" w:rsidRDefault="005C0B1A" w:rsidP="005C0B1A">
      <w:pPr>
        <w:spacing w:after="0"/>
        <w:ind w:firstLine="709"/>
        <w:rPr>
          <w:rFonts w:ascii="Times New Roman" w:hAnsi="Times New Roman" w:cs="Times New Roman"/>
          <w:sz w:val="24"/>
          <w:szCs w:val="24"/>
        </w:rPr>
      </w:pPr>
      <w:r>
        <w:rPr>
          <w:rFonts w:ascii="Times New Roman" w:hAnsi="Times New Roman" w:cs="Times New Roman"/>
          <w:sz w:val="24"/>
          <w:szCs w:val="24"/>
        </w:rPr>
        <w:t xml:space="preserve">1.2.  Статью 12 Устава Едровского сельского поселения изложить в следующей редакции: </w:t>
      </w:r>
    </w:p>
    <w:p w:rsidR="005C0B1A" w:rsidRDefault="005C0B1A" w:rsidP="005C0B1A">
      <w:pPr>
        <w:pStyle w:val="a5"/>
        <w:ind w:firstLine="708"/>
        <w:jc w:val="both"/>
        <w:rPr>
          <w:rFonts w:ascii="Times New Roman" w:hAnsi="Times New Roman"/>
          <w:b/>
          <w:sz w:val="24"/>
          <w:szCs w:val="24"/>
        </w:rPr>
      </w:pPr>
      <w:r>
        <w:rPr>
          <w:rFonts w:ascii="Times New Roman" w:hAnsi="Times New Roman"/>
          <w:b/>
          <w:sz w:val="24"/>
          <w:szCs w:val="24"/>
        </w:rPr>
        <w:t>«Статья 12. Территориальное общественное самоуправление</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cs="Times New Roman"/>
          <w:sz w:val="24"/>
          <w:szCs w:val="24"/>
        </w:rPr>
        <w:t>на части территории</w:t>
      </w:r>
      <w:proofErr w:type="gramEnd"/>
      <w:r>
        <w:rPr>
          <w:rFonts w:ascii="Times New Roman" w:hAnsi="Times New Roman" w:cs="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C0B1A" w:rsidRDefault="005C0B1A" w:rsidP="005C0B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Едровского сельского поселения. Порядок регистрации устава </w:t>
      </w:r>
      <w:r>
        <w:rPr>
          <w:rFonts w:ascii="Times New Roman" w:hAnsi="Times New Roman" w:cs="Times New Roman"/>
          <w:sz w:val="24"/>
          <w:szCs w:val="24"/>
        </w:rPr>
        <w:lastRenderedPageBreak/>
        <w:t>территориального общественного самоуправления определяется решением Совета депутатов Едровского сельского поселения.</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1) установление структуры органов территориального общественного самоуправления;</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3) избрание органов территориального общественного самоуправления;</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Pr>
          <w:rFonts w:ascii="Times New Roman" w:hAnsi="Times New Roman" w:cs="Times New Roman"/>
          <w:sz w:val="24"/>
          <w:szCs w:val="24"/>
        </w:rPr>
        <w:t>а о ее</w:t>
      </w:r>
      <w:proofErr w:type="gramEnd"/>
      <w:r>
        <w:rPr>
          <w:rFonts w:ascii="Times New Roman" w:hAnsi="Times New Roman" w:cs="Times New Roman"/>
          <w:sz w:val="24"/>
          <w:szCs w:val="24"/>
        </w:rPr>
        <w:t xml:space="preserve"> исполнении;</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8. Органы территориального общественного самоуправления:</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1) представляют интересы населения, проживающего на соответствующей территории;</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2) обеспечивают исполнение решений, принятых на собраниях и конференциях граждан;</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Едровского сельского поселения с использованием средств местного бюджета;</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4) вправе вносить в органы местного самоуправления Едровского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Едровского сельского поселения, к компетенции которых отнесено принятие указанных актов.</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9. В уставе территориального общественного самоуправления устанавливаются:</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1) территория, на которой оно осуществляется;</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2) цели, задачи, формы и основные направления деятельности территориального общественного самоуправления;</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4) порядок принятия решений;</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Едровского сельского поселения устанавливаться не могут.</w:t>
      </w:r>
    </w:p>
    <w:p w:rsidR="005C0B1A" w:rsidRDefault="005C0B1A" w:rsidP="005C0B1A">
      <w:pPr>
        <w:spacing w:after="0"/>
        <w:ind w:firstLine="539"/>
        <w:jc w:val="both"/>
        <w:rPr>
          <w:rFonts w:ascii="Times New Roman" w:hAnsi="Times New Roman" w:cs="Times New Roman"/>
          <w:sz w:val="24"/>
          <w:szCs w:val="24"/>
        </w:rPr>
      </w:pPr>
      <w:r>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Едровского сельского поселения.</w:t>
      </w:r>
    </w:p>
    <w:p w:rsidR="005C0B1A" w:rsidRDefault="005C0B1A" w:rsidP="005C0B1A">
      <w:pPr>
        <w:widowControl w:val="0"/>
        <w:adjustRightInd w:val="0"/>
        <w:spacing w:after="0"/>
        <w:ind w:firstLine="709"/>
        <w:jc w:val="both"/>
        <w:outlineLvl w:val="2"/>
        <w:rPr>
          <w:sz w:val="24"/>
          <w:szCs w:val="24"/>
        </w:rPr>
      </w:pPr>
      <w:r>
        <w:rPr>
          <w:rFonts w:ascii="Times New Roman" w:hAnsi="Times New Roman" w:cs="Times New Roman"/>
          <w:sz w:val="24"/>
          <w:szCs w:val="24"/>
        </w:rPr>
        <w:t>1.3. Статью 22 Устав Едровского сельского поселения изложить в следующей редакции:</w:t>
      </w:r>
      <w:r>
        <w:rPr>
          <w:sz w:val="24"/>
          <w:szCs w:val="24"/>
        </w:rPr>
        <w:t xml:space="preserve"> </w:t>
      </w:r>
    </w:p>
    <w:p w:rsidR="005C0B1A" w:rsidRDefault="005C0B1A" w:rsidP="005C0B1A">
      <w:pPr>
        <w:widowControl w:val="0"/>
        <w:adjustRightInd w:val="0"/>
        <w:spacing w:after="0"/>
        <w:ind w:firstLine="709"/>
        <w:jc w:val="both"/>
        <w:outlineLvl w:val="2"/>
        <w:rPr>
          <w:rFonts w:ascii="Times New Roman" w:hAnsi="Times New Roman" w:cs="Times New Roman"/>
          <w:b/>
          <w:sz w:val="24"/>
          <w:szCs w:val="24"/>
        </w:rPr>
      </w:pPr>
      <w:r>
        <w:rPr>
          <w:rFonts w:ascii="Times New Roman" w:hAnsi="Times New Roman"/>
          <w:sz w:val="24"/>
          <w:szCs w:val="24"/>
        </w:rPr>
        <w:t>«</w:t>
      </w:r>
      <w:r>
        <w:rPr>
          <w:rFonts w:ascii="Times New Roman" w:hAnsi="Times New Roman" w:cs="Times New Roman"/>
          <w:b/>
          <w:sz w:val="24"/>
          <w:szCs w:val="24"/>
        </w:rPr>
        <w:t>Статья 22. Депутат Совета депутатов Едровского сельского поселения</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Депутатом Совета депутатов Едровского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Депутату Совета депутатов Едровского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Полномочия депутата Совета депутатов Едровского сельского поселения начинаются со дня его избрания и прекращаются со дня начала работы Совета депутатов Едровского сельского поселения нового созыва. </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3. Депутат Совета депутатов Едровского сельского поселения осуществляет свои полномочия на непостоянной основе без отрыва от основной деятельности (работы).</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3.1.Депутату Совета депутатов Едровского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4. Формами осуществления депутатом Совета депутатов Едровского сельского поселения своих полномочий являются:</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участие в заседаниях Совета депутатов Едровского сельского поселения;</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участие в работе комиссий Совета депутатов Едровского сельского поселения;</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подготовка и внесение проектов решений на рассмотрение Совета депутатов Едровского сельского поселения;</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участие в выполнении поручений Совета депутатов Едровского сельского поселения.</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5. Статус депутата Совета депутатов Едровского сельского поселения и ограничения, связанные с депутатской деятельностью, устанавливаются федеральным законом.</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6. Полномочия депутата Совета депутатов Едровского сельского поселения прекращаются досрочно в случаях:</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1) смерти - со дня смерти;</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отставки по собственному желанию </w:t>
      </w:r>
      <w:r>
        <w:rPr>
          <w:rFonts w:ascii="Times New Roman" w:hAnsi="Times New Roman" w:cs="Times New Roman"/>
          <w:bCs/>
          <w:sz w:val="24"/>
          <w:szCs w:val="24"/>
        </w:rPr>
        <w:t xml:space="preserve">- со дня подачи депутатом заявления об отставке в </w:t>
      </w:r>
      <w:r>
        <w:rPr>
          <w:rFonts w:ascii="Times New Roman" w:hAnsi="Times New Roman" w:cs="Times New Roman"/>
          <w:sz w:val="24"/>
          <w:szCs w:val="24"/>
        </w:rPr>
        <w:t>Совет депутатов Едровского сельского поселения</w:t>
      </w:r>
      <w:r>
        <w:rPr>
          <w:rFonts w:ascii="Times New Roman" w:hAnsi="Times New Roman" w:cs="Times New Roman"/>
          <w:bCs/>
          <w:sz w:val="24"/>
          <w:szCs w:val="24"/>
        </w:rPr>
        <w:t xml:space="preserve">. </w:t>
      </w:r>
      <w:r>
        <w:rPr>
          <w:rFonts w:ascii="Times New Roman" w:hAnsi="Times New Roman" w:cs="Times New Roman"/>
          <w:sz w:val="24"/>
          <w:szCs w:val="24"/>
        </w:rPr>
        <w:t>Совет депутатов Едровского сельского поселения</w:t>
      </w:r>
      <w:r>
        <w:rPr>
          <w:rFonts w:ascii="Times New Roman" w:hAnsi="Times New Roman" w:cs="Times New Roman"/>
          <w:bCs/>
          <w:sz w:val="24"/>
          <w:szCs w:val="24"/>
        </w:rPr>
        <w:t xml:space="preserve"> обеспечивает официальное опубликование информации об отставке депутата</w:t>
      </w:r>
      <w:r>
        <w:rPr>
          <w:rFonts w:ascii="Times New Roman" w:hAnsi="Times New Roman" w:cs="Times New Roman"/>
          <w:sz w:val="24"/>
          <w:szCs w:val="24"/>
        </w:rPr>
        <w:t>;</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 - со дня вступления в силу соответствующего решения суда;</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 - со дня вступления в силу соответствующего решения суда;</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со дня вступления в силу обвинительного приговора суда;</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6) выезда за пределы Российской Федерации на постоянное место жительства - со дня такого выезда;</w:t>
      </w:r>
    </w:p>
    <w:p w:rsidR="005C0B1A" w:rsidRDefault="005C0B1A" w:rsidP="005C0B1A">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8) отзыва избирателями со дня опубликования итогов голосования по отзыву депутата;</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9) досрочного прекращения полномочий Совета депутатов Едровского сельского поселени</w:t>
      </w:r>
      <w:proofErr w:type="gramStart"/>
      <w:r>
        <w:rPr>
          <w:rFonts w:ascii="Times New Roman" w:hAnsi="Times New Roman" w:cs="Times New Roman"/>
          <w:sz w:val="24"/>
          <w:szCs w:val="24"/>
        </w:rPr>
        <w:t>я</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со дня прекращения полномочий </w:t>
      </w:r>
      <w:r>
        <w:rPr>
          <w:rFonts w:ascii="Times New Roman" w:hAnsi="Times New Roman" w:cs="Times New Roman"/>
          <w:sz w:val="24"/>
          <w:szCs w:val="24"/>
        </w:rPr>
        <w:t>Совета депутатов Едровского сельского поселения;</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r>
        <w:rPr>
          <w:rFonts w:ascii="Times New Roman" w:hAnsi="Times New Roman" w:cs="Times New Roman"/>
          <w:bCs/>
          <w:sz w:val="24"/>
          <w:szCs w:val="24"/>
        </w:rPr>
        <w:t xml:space="preserve"> - со дня наступления фактов, указанных в настоящем пункте</w:t>
      </w:r>
      <w:r>
        <w:rPr>
          <w:rFonts w:ascii="Times New Roman" w:hAnsi="Times New Roman" w:cs="Times New Roman"/>
          <w:sz w:val="24"/>
          <w:szCs w:val="24"/>
        </w:rPr>
        <w:t>;</w:t>
      </w:r>
    </w:p>
    <w:p w:rsidR="005C0B1A" w:rsidRDefault="005C0B1A" w:rsidP="005C0B1A">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в иных случаях, установленных </w:t>
      </w:r>
      <w:hyperlink r:id="rId5" w:tooltip="Федеральным законом № 131-ФЗ" w:history="1">
        <w:r w:rsidRPr="005C0B1A">
          <w:rPr>
            <w:rStyle w:val="a3"/>
            <w:rFonts w:ascii="Times New Roman" w:hAnsi="Times New Roman" w:cs="Times New Roman"/>
            <w:color w:val="000000" w:themeColor="text1"/>
            <w:sz w:val="24"/>
            <w:szCs w:val="24"/>
            <w:u w:val="none"/>
          </w:rPr>
          <w:t>Федеральным законом №131-ФЗ</w:t>
        </w:r>
      </w:hyperlink>
      <w:r>
        <w:rPr>
          <w:rFonts w:ascii="Times New Roman" w:hAnsi="Times New Roman" w:cs="Times New Roman"/>
          <w:color w:val="000000" w:themeColor="text1"/>
          <w:sz w:val="24"/>
          <w:szCs w:val="24"/>
        </w:rPr>
        <w:t xml:space="preserve"> и иными федеральными законами.</w:t>
      </w:r>
    </w:p>
    <w:p w:rsidR="005C0B1A" w:rsidRDefault="005C0B1A" w:rsidP="005C0B1A">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Решение Совета депутатов Едровского сельского поселения о досрочном прекращении полномочий депутата Совета депутатов Едровского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5C0B1A" w:rsidRPr="005C0B1A" w:rsidRDefault="005C0B1A" w:rsidP="005C0B1A">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Решение о досрочном прекращении полномочий депутата Совета депутатов Едровского сельского поселения принимается большинством голосов от установленной численности депутатов Совета депутатов Едровского  сельского поселения, если иное не предусмотрено </w:t>
      </w:r>
      <w:hyperlink r:id="rId6" w:tooltip="Федеральным законом № 131-ФЗ" w:history="1">
        <w:r w:rsidRPr="005C0B1A">
          <w:rPr>
            <w:rStyle w:val="a3"/>
            <w:rFonts w:ascii="Times New Roman" w:hAnsi="Times New Roman" w:cs="Times New Roman"/>
            <w:color w:val="000000" w:themeColor="text1"/>
            <w:sz w:val="24"/>
            <w:szCs w:val="24"/>
            <w:u w:val="none"/>
          </w:rPr>
          <w:t>Федеральным законом №131-ФЗ</w:t>
        </w:r>
      </w:hyperlink>
      <w:r w:rsidRPr="005C0B1A">
        <w:rPr>
          <w:rFonts w:ascii="Times New Roman" w:hAnsi="Times New Roman" w:cs="Times New Roman"/>
          <w:color w:val="000000" w:themeColor="text1"/>
          <w:sz w:val="24"/>
          <w:szCs w:val="24"/>
        </w:rPr>
        <w:t>.</w:t>
      </w:r>
    </w:p>
    <w:p w:rsidR="005C0B1A" w:rsidRDefault="005C0B1A" w:rsidP="005C0B1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8</w:t>
      </w:r>
      <w:r>
        <w:rPr>
          <w:rFonts w:ascii="Times New Roman" w:hAnsi="Times New Roman" w:cs="Times New Roman"/>
          <w:b/>
          <w:color w:val="000000" w:themeColor="text1"/>
          <w:sz w:val="24"/>
          <w:szCs w:val="24"/>
        </w:rPr>
        <w:t>.</w:t>
      </w:r>
      <w:r>
        <w:rPr>
          <w:rFonts w:ascii="Times New Roman" w:hAnsi="Times New Roman" w:cs="Times New Roman"/>
          <w:b/>
          <w:color w:val="971973"/>
          <w:sz w:val="24"/>
          <w:szCs w:val="24"/>
        </w:rPr>
        <w:t xml:space="preserve"> </w:t>
      </w:r>
      <w:r>
        <w:rPr>
          <w:rFonts w:ascii="Times New Roman" w:hAnsi="Times New Roman" w:cs="Times New Roman"/>
          <w:sz w:val="24"/>
          <w:szCs w:val="24"/>
        </w:rPr>
        <w:t xml:space="preserve">Депутат Совета депутатов Едровского  сельского поселения должен соблюдать ограничения, запреты, исполнять обязанности, которые установлены Федеральным </w:t>
      </w:r>
      <w:hyperlink r:id="rId7"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w:t>
      </w:r>
      <w:proofErr w:type="gramStart"/>
      <w:r>
        <w:rPr>
          <w:rFonts w:ascii="Times New Roman" w:hAnsi="Times New Roman" w:cs="Times New Roman"/>
          <w:sz w:val="24"/>
          <w:szCs w:val="24"/>
        </w:rPr>
        <w:t xml:space="preserve">Полномочия депутата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8"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25 декабря 2008 года N 273-ФЗ "О противодействии коррупции", Федеральным </w:t>
      </w:r>
      <w:hyperlink r:id="rId9"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7 мая 2013 года N 79-ФЗ "О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b/>
          <w:color w:val="971973"/>
          <w:sz w:val="24"/>
          <w:szCs w:val="24"/>
        </w:rPr>
        <w:t xml:space="preserve"> - </w:t>
      </w:r>
      <w:r>
        <w:rPr>
          <w:rFonts w:ascii="Times New Roman" w:hAnsi="Times New Roman" w:cs="Times New Roman"/>
          <w:sz w:val="24"/>
          <w:szCs w:val="24"/>
        </w:rPr>
        <w:t>со дня установления уполномоченным органом соответствующих фактов.</w:t>
      </w:r>
      <w:proofErr w:type="gramEnd"/>
    </w:p>
    <w:p w:rsidR="005C0B1A" w:rsidRDefault="005C0B1A" w:rsidP="005C0B1A">
      <w:pPr>
        <w:autoSpaceDE w:val="0"/>
        <w:autoSpaceDN w:val="0"/>
        <w:adjustRightInd w:val="0"/>
        <w:spacing w:after="0"/>
        <w:ind w:firstLine="540"/>
        <w:jc w:val="both"/>
        <w:rPr>
          <w:rFonts w:ascii="Times New Roman" w:hAnsi="Times New Roman" w:cs="Times New Roman"/>
          <w:color w:val="000000" w:themeColor="text1"/>
          <w:sz w:val="24"/>
          <w:szCs w:val="24"/>
        </w:rPr>
      </w:pPr>
      <w:bookmarkStart w:id="0" w:name="Par0"/>
      <w:bookmarkEnd w:id="0"/>
      <w:r>
        <w:rPr>
          <w:rFonts w:ascii="Times New Roman" w:hAnsi="Times New Roman" w:cs="Times New Roman"/>
          <w:color w:val="000000" w:themeColor="text1"/>
          <w:sz w:val="24"/>
          <w:szCs w:val="24"/>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 w:history="1">
        <w:r>
          <w:rPr>
            <w:rStyle w:val="a3"/>
            <w:rFonts w:ascii="Times New Roman" w:hAnsi="Times New Roman" w:cs="Times New Roman"/>
            <w:color w:val="000000" w:themeColor="text1"/>
            <w:sz w:val="24"/>
            <w:szCs w:val="24"/>
            <w:u w:val="none"/>
          </w:rPr>
          <w:t>законодательством</w:t>
        </w:r>
      </w:hyperlink>
      <w:r>
        <w:rPr>
          <w:rFonts w:ascii="Times New Roman" w:hAnsi="Times New Roman" w:cs="Times New Roman"/>
          <w:color w:val="000000" w:themeColor="text1"/>
          <w:sz w:val="24"/>
          <w:szCs w:val="24"/>
        </w:rPr>
        <w:t xml:space="preserve"> Российской Федерации о противодействии коррупции депутатом Совета депутатов Едровского сельского поселения, проводится по решению Губернатора Новгородской области в порядке, установленном областным законом.</w:t>
      </w:r>
    </w:p>
    <w:p w:rsidR="005C0B1A" w:rsidRDefault="005C0B1A" w:rsidP="005C0B1A">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10. При выявлении в результате проверки, проведенной в соответствии счастью</w:t>
      </w:r>
      <w:proofErr w:type="gramStart"/>
      <w:r>
        <w:rPr>
          <w:rFonts w:ascii="Times New Roman" w:hAnsi="Times New Roman" w:cs="Times New Roman"/>
          <w:color w:val="000000" w:themeColor="text1"/>
          <w:sz w:val="24"/>
          <w:szCs w:val="24"/>
        </w:rPr>
        <w:t>9</w:t>
      </w:r>
      <w:proofErr w:type="gramEnd"/>
      <w:r>
        <w:rPr>
          <w:rFonts w:ascii="Times New Roman" w:hAnsi="Times New Roman" w:cs="Times New Roman"/>
          <w:color w:val="000000" w:themeColor="text1"/>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12"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Федеральным </w:t>
      </w:r>
      <w:hyperlink r:id="rId13"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7 мая 2013 </w:t>
      </w:r>
      <w:proofErr w:type="gramStart"/>
      <w:r>
        <w:rPr>
          <w:rFonts w:ascii="Times New Roman" w:hAnsi="Times New Roman" w:cs="Times New Roman"/>
          <w:color w:val="000000" w:themeColor="text1"/>
          <w:sz w:val="24"/>
          <w:szCs w:val="24"/>
        </w:rPr>
        <w:t>года N 79-ФЗ "О запрете отдельным категориям лиц открывать и иметь счета (вклады), хранить наличные денежные средства и ценности в иностранных банках</w:t>
      </w:r>
      <w:r>
        <w:rPr>
          <w:rFonts w:ascii="Times New Roman" w:hAnsi="Times New Roman" w:cs="Times New Roman"/>
          <w:sz w:val="24"/>
          <w:szCs w:val="24"/>
        </w:rPr>
        <w:t>,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Едровского сельского поселения или применении в отношении указанного лица иной меры ответственности</w:t>
      </w:r>
      <w:proofErr w:type="gramEnd"/>
      <w:r>
        <w:rPr>
          <w:rFonts w:ascii="Times New Roman" w:hAnsi="Times New Roman" w:cs="Times New Roman"/>
          <w:sz w:val="24"/>
          <w:szCs w:val="24"/>
        </w:rPr>
        <w:t xml:space="preserve"> в орган местного самоуправления, уполномоченный принимать соответствующее решение, или в суд.</w:t>
      </w:r>
    </w:p>
    <w:p w:rsidR="005C0B1A" w:rsidRDefault="005C0B1A" w:rsidP="005C0B1A">
      <w:pPr>
        <w:spacing w:after="0"/>
        <w:ind w:firstLine="708"/>
        <w:jc w:val="both"/>
        <w:rPr>
          <w:rFonts w:ascii="Times New Roman" w:hAnsi="Times New Roman" w:cs="Times New Roman"/>
          <w:sz w:val="24"/>
          <w:szCs w:val="24"/>
        </w:rPr>
      </w:pPr>
      <w:r>
        <w:rPr>
          <w:rFonts w:ascii="Times New Roman" w:hAnsi="Times New Roman" w:cs="Times New Roman"/>
          <w:sz w:val="24"/>
          <w:szCs w:val="24"/>
        </w:rPr>
        <w:t>11. Порядок принятия решения о применении к депутату Совета депутатов Едровского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5C0B1A" w:rsidRDefault="005C0B1A" w:rsidP="005C0B1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12. Сведения о доходах, расходах, об имуществе и обязательствах имущественного характера, представленные депутатами Совета депутатов Едровского сельского </w:t>
      </w:r>
      <w:r>
        <w:rPr>
          <w:rFonts w:ascii="Times New Roman" w:hAnsi="Times New Roman" w:cs="Times New Roman"/>
          <w:sz w:val="24"/>
          <w:szCs w:val="24"/>
        </w:rPr>
        <w:lastRenderedPageBreak/>
        <w:t>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C0B1A" w:rsidRDefault="005C0B1A" w:rsidP="005C0B1A">
      <w:pPr>
        <w:pStyle w:val="a5"/>
        <w:jc w:val="both"/>
        <w:rPr>
          <w:rFonts w:ascii="Times New Roman" w:hAnsi="Times New Roman"/>
          <w:b/>
          <w:i/>
          <w:sz w:val="24"/>
          <w:szCs w:val="24"/>
        </w:rPr>
      </w:pPr>
      <w:r>
        <w:rPr>
          <w:rFonts w:ascii="Times New Roman" w:hAnsi="Times New Roman"/>
          <w:sz w:val="24"/>
          <w:szCs w:val="24"/>
        </w:rPr>
        <w:tab/>
        <w:t>2.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5C0B1A" w:rsidRDefault="005C0B1A" w:rsidP="005C0B1A">
      <w:pPr>
        <w:pStyle w:val="a5"/>
        <w:ind w:firstLine="708"/>
        <w:jc w:val="both"/>
        <w:rPr>
          <w:rFonts w:ascii="Times New Roman" w:hAnsi="Times New Roman"/>
          <w:sz w:val="24"/>
          <w:szCs w:val="24"/>
        </w:rPr>
      </w:pPr>
      <w:r>
        <w:rPr>
          <w:rFonts w:ascii="Times New Roman" w:hAnsi="Times New Roman"/>
          <w:sz w:val="24"/>
          <w:szCs w:val="24"/>
        </w:rPr>
        <w:t xml:space="preserve">3.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5C0B1A" w:rsidRDefault="005C0B1A" w:rsidP="005C0B1A">
      <w:pPr>
        <w:spacing w:after="0"/>
        <w:ind w:firstLine="708"/>
        <w:jc w:val="both"/>
        <w:rPr>
          <w:rFonts w:ascii="Times New Roman" w:hAnsi="Times New Roman" w:cs="Times New Roman"/>
          <w:sz w:val="24"/>
          <w:szCs w:val="24"/>
        </w:rPr>
      </w:pPr>
      <w:r>
        <w:rPr>
          <w:rFonts w:ascii="Times New Roman" w:hAnsi="Times New Roman" w:cs="Times New Roman"/>
          <w:sz w:val="24"/>
          <w:szCs w:val="24"/>
        </w:rPr>
        <w:t>3. Опубликовать итоговый документ публичных слушаний по решению Совета депутатов Едровского сельского поселения в бюллетене «Едровский вестник» и разместить на официальном сайте администрации Едровского сельского поселения в сети «Интернет».</w:t>
      </w:r>
    </w:p>
    <w:p w:rsidR="005C0B1A" w:rsidRDefault="005C0B1A" w:rsidP="005C0B1A">
      <w:pPr>
        <w:spacing w:after="0"/>
        <w:ind w:firstLine="708"/>
        <w:jc w:val="both"/>
        <w:rPr>
          <w:rFonts w:ascii="Times New Roman" w:hAnsi="Times New Roman" w:cs="Times New Roman"/>
          <w:sz w:val="24"/>
          <w:szCs w:val="24"/>
        </w:rPr>
      </w:pPr>
    </w:p>
    <w:p w:rsidR="005C0B1A" w:rsidRDefault="005C0B1A" w:rsidP="005C0B1A">
      <w:pPr>
        <w:spacing w:after="0"/>
        <w:ind w:firstLine="708"/>
        <w:jc w:val="both"/>
        <w:rPr>
          <w:rFonts w:ascii="Times New Roman" w:hAnsi="Times New Roman" w:cs="Times New Roman"/>
          <w:sz w:val="24"/>
          <w:szCs w:val="24"/>
        </w:rPr>
      </w:pPr>
    </w:p>
    <w:p w:rsidR="005C0B1A" w:rsidRDefault="005C0B1A" w:rsidP="005C0B1A">
      <w:pPr>
        <w:spacing w:after="0"/>
        <w:jc w:val="both"/>
        <w:rPr>
          <w:rFonts w:ascii="Times New Roman" w:hAnsi="Times New Roman" w:cs="Times New Roman"/>
          <w:sz w:val="24"/>
          <w:szCs w:val="24"/>
        </w:rPr>
      </w:pPr>
      <w:r>
        <w:rPr>
          <w:rFonts w:ascii="Times New Roman" w:hAnsi="Times New Roman" w:cs="Times New Roman"/>
          <w:sz w:val="24"/>
          <w:szCs w:val="24"/>
        </w:rPr>
        <w:t>Глава Едровского сельского поселения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С.В.Моденков </w:t>
      </w:r>
    </w:p>
    <w:p w:rsidR="00484933" w:rsidRDefault="00484933"/>
    <w:sectPr w:rsidR="004849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0B1A"/>
    <w:rsid w:val="00484933"/>
    <w:rsid w:val="005C0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0B1A"/>
    <w:rPr>
      <w:color w:val="0000FF"/>
      <w:u w:val="single"/>
    </w:rPr>
  </w:style>
  <w:style w:type="character" w:customStyle="1" w:styleId="a4">
    <w:name w:val="Без интервала Знак"/>
    <w:basedOn w:val="a0"/>
    <w:link w:val="a5"/>
    <w:uiPriority w:val="1"/>
    <w:locked/>
    <w:rsid w:val="005C0B1A"/>
    <w:rPr>
      <w:rFonts w:ascii="Calibri" w:eastAsia="Times New Roman" w:hAnsi="Calibri" w:cs="Times New Roman"/>
    </w:rPr>
  </w:style>
  <w:style w:type="paragraph" w:styleId="a5">
    <w:name w:val="No Spacing"/>
    <w:link w:val="a4"/>
    <w:uiPriority w:val="1"/>
    <w:qFormat/>
    <w:rsid w:val="005C0B1A"/>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342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32C29E10A764F5FF00ECA320F0482B49BFF9A00643C8AD6CD2953689A2C8E32B4591884E4AF6ECE08F8396DA695EM" TargetMode="External"/><Relationship Id="rId13" Type="http://schemas.openxmlformats.org/officeDocument/2006/relationships/hyperlink" Target="consultantplus://offline/ref=B218650D7004B0087110662B4E28E897F37979D25B2EA0711B4B3BA115WBf0H" TargetMode="External"/><Relationship Id="rId3" Type="http://schemas.openxmlformats.org/officeDocument/2006/relationships/webSettings" Target="webSettings.xml"/><Relationship Id="rId7" Type="http://schemas.openxmlformats.org/officeDocument/2006/relationships/hyperlink" Target="consultantplus://offline/ref=F2C80616DCD1FC87919BA6A3A28FD3ABADD12C1CD730EB59B94B2B335Bk3P7H" TargetMode="External"/><Relationship Id="rId12" Type="http://schemas.openxmlformats.org/officeDocument/2006/relationships/hyperlink" Target="consultantplus://offline/ref=B218650D7004B0087110662B4E28E897F07075D9592CA0711B4B3BA115WBf0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consultantplus://offline/ref=B218650D7004B0087110662B4E28E897F07075D9592CA0711B4B3BA115B0301EB678DF35W5fCH" TargetMode="External"/><Relationship Id="rId5" Type="http://schemas.openxmlformats.org/officeDocument/2006/relationships/hyperlink" Target="http://dostup.scli.ru:8111/content/act/96e20c02-1b12-465a-b64c-24aa92270007.html" TargetMode="External"/><Relationship Id="rId15" Type="http://schemas.openxmlformats.org/officeDocument/2006/relationships/fontTable" Target="fontTable.xml"/><Relationship Id="rId10" Type="http://schemas.openxmlformats.org/officeDocument/2006/relationships/hyperlink" Target="consultantplus://offline/ref=AE32C29E10A764F5FF00ECA320F0482B49BFF9A00641C8AD6CD2953689A2C8E32B4591884E4AF6ECE08F8396DA695EM" TargetMode="External"/><Relationship Id="rId4" Type="http://schemas.openxmlformats.org/officeDocument/2006/relationships/hyperlink" Target="http://dostup.scli.ru:8111/content/act/e999dcf9-926b-4fa1-9b51-8fd631c66b00.html" TargetMode="External"/><Relationship Id="rId9" Type="http://schemas.openxmlformats.org/officeDocument/2006/relationships/hyperlink" Target="consultantplus://offline/ref=AE32C29E10A764F5FF00ECA320F0482B48B7F7A30545C8AD6CD2953689A2C8E32B4591884E4AF6ECE08F8396DA695EM" TargetMode="External"/><Relationship Id="rId14" Type="http://schemas.openxmlformats.org/officeDocument/2006/relationships/hyperlink" Target="consultantplus://offline/ref=B218650D7004B0087110662B4E28E897F37978D4552BA0711B4B3BA115WBf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2841</Words>
  <Characters>16194</Characters>
  <Application>Microsoft Office Word</Application>
  <DocSecurity>0</DocSecurity>
  <Lines>134</Lines>
  <Paragraphs>37</Paragraphs>
  <ScaleCrop>false</ScaleCrop>
  <Company/>
  <LinksUpToDate>false</LinksUpToDate>
  <CharactersWithSpaces>18998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2020-10-09T10:13:00Z</dcterms:created>
  <dcterms:modified xsi:type="dcterms:W3CDTF">2020-10-09T10:17:00Z</dcterms:modified>
</cp:coreProperties>
</file>