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BE" w:rsidRPr="00CA4BB5" w:rsidRDefault="00E910A8" w:rsidP="00CC43BE">
      <w:pPr>
        <w:pStyle w:val="a3"/>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pt;width:56.7pt;height:72.15pt;z-index:251660288;visibility:visible;mso-wrap-edited:f">
            <v:imagedata r:id="rId8" o:title="" chromakey="#fefefe" grayscale="t" bilevel="t"/>
            <w10:wrap type="topAndBottom"/>
          </v:shape>
          <o:OLEObject Type="Embed" ProgID="Word.Picture.8" ShapeID="_x0000_s1026" DrawAspect="Content" ObjectID="_1709636350" r:id="rId9"/>
        </w:pict>
      </w:r>
      <w:r w:rsidR="00CC43BE" w:rsidRPr="00CA4BB5">
        <w:rPr>
          <w:rFonts w:ascii="Times New Roman" w:hAnsi="Times New Roman"/>
          <w:b/>
          <w:sz w:val="28"/>
          <w:szCs w:val="28"/>
        </w:rPr>
        <w:t>Российская Федерация</w:t>
      </w:r>
    </w:p>
    <w:p w:rsidR="00CC43BE" w:rsidRPr="00CA4BB5" w:rsidRDefault="00CC43BE" w:rsidP="00CC43BE">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CC43BE" w:rsidRPr="00CA4BB5" w:rsidRDefault="00CC43BE" w:rsidP="00CC43BE">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CC43BE" w:rsidRDefault="00CC43BE" w:rsidP="00CC43BE">
      <w:pPr>
        <w:pStyle w:val="a3"/>
        <w:jc w:val="center"/>
        <w:rPr>
          <w:rFonts w:ascii="Times New Roman" w:hAnsi="Times New Roman"/>
          <w:b/>
          <w:sz w:val="28"/>
          <w:szCs w:val="28"/>
        </w:rPr>
      </w:pPr>
    </w:p>
    <w:p w:rsidR="00CC43BE" w:rsidRPr="00CA4BB5" w:rsidRDefault="00CC43BE" w:rsidP="00CC43BE">
      <w:pPr>
        <w:pStyle w:val="a3"/>
        <w:jc w:val="center"/>
        <w:rPr>
          <w:rFonts w:ascii="Times New Roman" w:hAnsi="Times New Roman"/>
          <w:b/>
          <w:sz w:val="28"/>
          <w:szCs w:val="28"/>
        </w:rPr>
      </w:pPr>
      <w:r w:rsidRPr="00CA4BB5">
        <w:rPr>
          <w:rFonts w:ascii="Times New Roman" w:hAnsi="Times New Roman"/>
          <w:b/>
          <w:sz w:val="28"/>
          <w:szCs w:val="28"/>
        </w:rPr>
        <w:t>П О С Т А Н О В Л Е Н И Е</w:t>
      </w:r>
    </w:p>
    <w:p w:rsidR="00CC43BE" w:rsidRPr="00CA4BB5" w:rsidRDefault="00CC43BE" w:rsidP="00CC43BE">
      <w:pPr>
        <w:pStyle w:val="a3"/>
        <w:jc w:val="both"/>
        <w:rPr>
          <w:rFonts w:ascii="Times New Roman" w:hAnsi="Times New Roman"/>
          <w:sz w:val="28"/>
          <w:szCs w:val="28"/>
        </w:rPr>
      </w:pPr>
    </w:p>
    <w:p w:rsidR="00CC43BE" w:rsidRPr="005970CE" w:rsidRDefault="00CC43BE" w:rsidP="00CC43BE">
      <w:pPr>
        <w:pStyle w:val="a3"/>
        <w:rPr>
          <w:rFonts w:ascii="Times New Roman" w:hAnsi="Times New Roman"/>
          <w:b/>
          <w:sz w:val="28"/>
          <w:szCs w:val="28"/>
        </w:rPr>
      </w:pPr>
      <w:r w:rsidRPr="006232EC">
        <w:rPr>
          <w:rFonts w:ascii="Times New Roman" w:hAnsi="Times New Roman"/>
          <w:b/>
          <w:sz w:val="28"/>
          <w:szCs w:val="28"/>
        </w:rPr>
        <w:t>2</w:t>
      </w:r>
      <w:r>
        <w:rPr>
          <w:rFonts w:ascii="Times New Roman" w:hAnsi="Times New Roman"/>
          <w:b/>
          <w:sz w:val="28"/>
          <w:szCs w:val="28"/>
        </w:rPr>
        <w:t>4.03.2022</w:t>
      </w:r>
      <w:r w:rsidRPr="00AC37EA">
        <w:rPr>
          <w:rFonts w:ascii="Times New Roman" w:hAnsi="Times New Roman"/>
          <w:b/>
          <w:sz w:val="28"/>
          <w:szCs w:val="28"/>
        </w:rPr>
        <w:t xml:space="preserve">                                                                                                   </w:t>
      </w:r>
      <w:r>
        <w:rPr>
          <w:rFonts w:ascii="Times New Roman" w:hAnsi="Times New Roman"/>
          <w:b/>
          <w:sz w:val="28"/>
          <w:szCs w:val="28"/>
        </w:rPr>
        <w:t xml:space="preserve">   </w:t>
      </w:r>
      <w:r w:rsidRPr="005970CE">
        <w:rPr>
          <w:rFonts w:ascii="Times New Roman" w:hAnsi="Times New Roman"/>
          <w:b/>
          <w:sz w:val="28"/>
          <w:szCs w:val="28"/>
        </w:rPr>
        <w:t xml:space="preserve">№ </w:t>
      </w:r>
      <w:r>
        <w:rPr>
          <w:rFonts w:ascii="Times New Roman" w:hAnsi="Times New Roman"/>
          <w:b/>
          <w:sz w:val="28"/>
          <w:szCs w:val="28"/>
        </w:rPr>
        <w:t>93</w:t>
      </w:r>
      <w:r>
        <w:rPr>
          <w:rFonts w:ascii="Times New Roman" w:hAnsi="Times New Roman"/>
          <w:b/>
          <w:vanish/>
          <w:sz w:val="28"/>
          <w:szCs w:val="28"/>
        </w:rPr>
        <w:t>24</w:t>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r>
        <w:rPr>
          <w:rFonts w:ascii="Times New Roman" w:hAnsi="Times New Roman"/>
          <w:b/>
          <w:vanish/>
          <w:sz w:val="28"/>
          <w:szCs w:val="28"/>
        </w:rPr>
        <w:pgNum/>
      </w:r>
    </w:p>
    <w:p w:rsidR="00CC43BE" w:rsidRDefault="00CC43BE" w:rsidP="00CC43BE">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F52BCD" w:rsidRDefault="00F52BCD" w:rsidP="00F52BCD">
      <w:pPr>
        <w:pStyle w:val="a3"/>
        <w:jc w:val="center"/>
        <w:rPr>
          <w:rFonts w:ascii="Times New Roman" w:hAnsi="Times New Roman"/>
          <w:b/>
          <w:sz w:val="24"/>
          <w:szCs w:val="24"/>
        </w:rPr>
      </w:pPr>
    </w:p>
    <w:p w:rsidR="00F52BCD" w:rsidRPr="00187EEB" w:rsidRDefault="00F52BCD" w:rsidP="00F52BCD">
      <w:pPr>
        <w:pStyle w:val="a3"/>
        <w:jc w:val="center"/>
        <w:rPr>
          <w:rFonts w:ascii="Times New Roman" w:hAnsi="Times New Roman"/>
          <w:b/>
          <w:sz w:val="24"/>
          <w:szCs w:val="24"/>
        </w:rPr>
      </w:pPr>
    </w:p>
    <w:p w:rsidR="002066F2" w:rsidRDefault="00F52BCD" w:rsidP="002066F2">
      <w:pPr>
        <w:spacing w:after="0" w:line="240" w:lineRule="exact"/>
        <w:jc w:val="center"/>
        <w:rPr>
          <w:rFonts w:ascii="Times New Roman" w:hAnsi="Times New Roman" w:cs="Times New Roman"/>
          <w:b/>
          <w:iCs/>
          <w:sz w:val="28"/>
          <w:szCs w:val="28"/>
        </w:rPr>
      </w:pPr>
      <w:bookmarkStart w:id="0" w:name="_GoBack"/>
      <w:r w:rsidRPr="00CC43BE">
        <w:rPr>
          <w:rFonts w:ascii="Times New Roman" w:hAnsi="Times New Roman" w:cs="Times New Roman"/>
          <w:b/>
          <w:sz w:val="28"/>
          <w:szCs w:val="28"/>
        </w:rPr>
        <w:t>Об утверждении административного регламента по предоставлению муниципальной услуги «П</w:t>
      </w:r>
      <w:r w:rsidRPr="00CC43BE">
        <w:rPr>
          <w:rFonts w:ascii="Times New Roman" w:hAnsi="Times New Roman" w:cs="Times New Roman"/>
          <w:b/>
          <w:iCs/>
          <w:sz w:val="28"/>
          <w:szCs w:val="28"/>
        </w:rPr>
        <w:t xml:space="preserve">редоставление в собственность, аренду, </w:t>
      </w:r>
      <w:r w:rsidRPr="00CC43BE">
        <w:rPr>
          <w:rFonts w:ascii="Times New Roman" w:hAnsi="Times New Roman" w:cs="Times New Roman"/>
          <w:b/>
          <w:sz w:val="28"/>
          <w:szCs w:val="28"/>
        </w:rPr>
        <w:t xml:space="preserve"> </w:t>
      </w:r>
      <w:r w:rsidRPr="00CC43BE">
        <w:rPr>
          <w:rFonts w:ascii="Times New Roman" w:hAnsi="Times New Roman" w:cs="Times New Roman"/>
          <w:b/>
          <w:iCs/>
          <w:sz w:val="28"/>
          <w:szCs w:val="28"/>
        </w:rPr>
        <w:t xml:space="preserve">постоянное (бессрочное) пользование, </w:t>
      </w:r>
      <w:bookmarkEnd w:id="0"/>
      <w:r w:rsidRPr="00CC43BE">
        <w:rPr>
          <w:rFonts w:ascii="Times New Roman" w:hAnsi="Times New Roman" w:cs="Times New Roman"/>
          <w:b/>
          <w:iCs/>
          <w:sz w:val="28"/>
          <w:szCs w:val="28"/>
        </w:rPr>
        <w:t xml:space="preserve">безвозмездное пользование земельных участков, находящихся </w:t>
      </w:r>
      <w:r w:rsidR="002066F2">
        <w:rPr>
          <w:rFonts w:ascii="Times New Roman" w:hAnsi="Times New Roman" w:cs="Times New Roman"/>
          <w:b/>
          <w:iCs/>
          <w:sz w:val="28"/>
          <w:szCs w:val="28"/>
        </w:rPr>
        <w:t xml:space="preserve"> </w:t>
      </w:r>
      <w:r w:rsidRPr="00CC43BE">
        <w:rPr>
          <w:rFonts w:ascii="Times New Roman" w:hAnsi="Times New Roman" w:cs="Times New Roman"/>
          <w:b/>
          <w:iCs/>
          <w:sz w:val="28"/>
          <w:szCs w:val="28"/>
        </w:rPr>
        <w:t xml:space="preserve">в муниципальной </w:t>
      </w:r>
    </w:p>
    <w:p w:rsidR="00F52BCD" w:rsidRPr="00CC43BE" w:rsidRDefault="00F52BCD" w:rsidP="002066F2">
      <w:pPr>
        <w:spacing w:after="0" w:line="240" w:lineRule="exact"/>
        <w:jc w:val="center"/>
        <w:rPr>
          <w:rFonts w:ascii="Times New Roman" w:hAnsi="Times New Roman" w:cs="Times New Roman"/>
          <w:b/>
          <w:iCs/>
          <w:sz w:val="28"/>
          <w:szCs w:val="28"/>
        </w:rPr>
      </w:pPr>
      <w:r w:rsidRPr="00CC43BE">
        <w:rPr>
          <w:rFonts w:ascii="Times New Roman" w:hAnsi="Times New Roman" w:cs="Times New Roman"/>
          <w:b/>
          <w:iCs/>
          <w:sz w:val="28"/>
          <w:szCs w:val="28"/>
        </w:rPr>
        <w:t>собственности</w:t>
      </w:r>
      <w:r w:rsidR="002066F2">
        <w:rPr>
          <w:rFonts w:ascii="Times New Roman" w:hAnsi="Times New Roman" w:cs="Times New Roman"/>
          <w:b/>
          <w:iCs/>
          <w:sz w:val="28"/>
          <w:szCs w:val="28"/>
        </w:rPr>
        <w:t>, без проведения торгов</w:t>
      </w:r>
      <w:r w:rsidRPr="00CC43BE">
        <w:rPr>
          <w:rFonts w:ascii="Times New Roman" w:hAnsi="Times New Roman" w:cs="Times New Roman"/>
          <w:b/>
          <w:bCs/>
          <w:sz w:val="28"/>
          <w:szCs w:val="28"/>
        </w:rPr>
        <w:t>»</w:t>
      </w:r>
    </w:p>
    <w:p w:rsidR="00F52BCD" w:rsidRPr="00CC43BE" w:rsidRDefault="00F52BCD" w:rsidP="00CC43BE">
      <w:pPr>
        <w:spacing w:after="0" w:line="240" w:lineRule="exact"/>
        <w:jc w:val="center"/>
        <w:rPr>
          <w:rFonts w:ascii="Times New Roman" w:hAnsi="Times New Roman" w:cs="Times New Roman"/>
          <w:b/>
          <w:bCs/>
          <w:sz w:val="28"/>
          <w:szCs w:val="28"/>
        </w:rPr>
      </w:pPr>
    </w:p>
    <w:p w:rsidR="00F52BCD" w:rsidRPr="00CC43BE" w:rsidRDefault="00F52BCD" w:rsidP="00CC43BE">
      <w:pPr>
        <w:spacing w:after="0" w:line="240" w:lineRule="exact"/>
        <w:jc w:val="center"/>
        <w:rPr>
          <w:rFonts w:ascii="Times New Roman" w:hAnsi="Times New Roman" w:cs="Times New Roman"/>
          <w:b/>
          <w:bCs/>
          <w:sz w:val="28"/>
          <w:szCs w:val="28"/>
        </w:rPr>
      </w:pPr>
    </w:p>
    <w:p w:rsidR="00F52BCD" w:rsidRPr="00CC43BE" w:rsidRDefault="00F52BCD" w:rsidP="000E5175">
      <w:pPr>
        <w:pStyle w:val="a3"/>
        <w:suppressAutoHyphens w:val="0"/>
        <w:ind w:firstLine="708"/>
        <w:jc w:val="both"/>
        <w:rPr>
          <w:rFonts w:ascii="Times New Roman" w:eastAsia="Times New Roman" w:hAnsi="Times New Roman" w:cs="Times New Roman"/>
          <w:sz w:val="28"/>
          <w:szCs w:val="28"/>
          <w:lang w:eastAsia="ru-RU"/>
        </w:rPr>
      </w:pPr>
      <w:r w:rsidRPr="00CC43BE">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w:t>
      </w:r>
    </w:p>
    <w:p w:rsidR="00F52BCD" w:rsidRPr="00CC43BE" w:rsidRDefault="00F52BCD" w:rsidP="00CC43BE">
      <w:pPr>
        <w:spacing w:after="0"/>
        <w:jc w:val="both"/>
        <w:rPr>
          <w:rFonts w:ascii="Times New Roman" w:eastAsia="Times New Roman" w:hAnsi="Times New Roman" w:cs="Times New Roman"/>
          <w:sz w:val="28"/>
          <w:szCs w:val="28"/>
        </w:rPr>
      </w:pPr>
    </w:p>
    <w:p w:rsidR="00F52BCD" w:rsidRPr="00CC43BE" w:rsidRDefault="00F52BCD" w:rsidP="00CC43BE">
      <w:pPr>
        <w:spacing w:after="0"/>
        <w:jc w:val="both"/>
        <w:rPr>
          <w:rFonts w:ascii="Times New Roman" w:eastAsia="Times New Roman" w:hAnsi="Times New Roman" w:cs="Times New Roman"/>
          <w:b/>
          <w:sz w:val="28"/>
          <w:szCs w:val="28"/>
        </w:rPr>
      </w:pPr>
      <w:r w:rsidRPr="00CC43BE">
        <w:rPr>
          <w:rFonts w:ascii="Times New Roman" w:eastAsia="Times New Roman" w:hAnsi="Times New Roman" w:cs="Times New Roman"/>
          <w:b/>
          <w:sz w:val="28"/>
          <w:szCs w:val="28"/>
        </w:rPr>
        <w:t>ПОСТАНОВЛЯЮ:</w:t>
      </w:r>
    </w:p>
    <w:p w:rsidR="00F52BCD" w:rsidRDefault="00F52BCD" w:rsidP="000E5175">
      <w:pPr>
        <w:pStyle w:val="a3"/>
        <w:suppressAutoHyphens w:val="0"/>
        <w:ind w:firstLine="708"/>
        <w:jc w:val="both"/>
        <w:rPr>
          <w:rFonts w:ascii="Times New Roman" w:eastAsia="Times New Roman" w:hAnsi="Times New Roman" w:cs="Times New Roman"/>
          <w:sz w:val="28"/>
          <w:szCs w:val="28"/>
          <w:lang w:eastAsia="ru-RU"/>
        </w:rPr>
      </w:pPr>
      <w:r w:rsidRPr="00CC43BE">
        <w:rPr>
          <w:rFonts w:ascii="Times New Roman" w:eastAsia="Times New Roman" w:hAnsi="Times New Roman" w:cs="Times New Roman"/>
          <w:sz w:val="28"/>
          <w:szCs w:val="28"/>
        </w:rPr>
        <w:t xml:space="preserve">1. </w:t>
      </w:r>
      <w:r w:rsidRPr="00CC43BE">
        <w:rPr>
          <w:rFonts w:ascii="Times New Roman" w:eastAsia="Times New Roman" w:hAnsi="Times New Roman" w:cs="Times New Roman"/>
          <w:sz w:val="28"/>
          <w:szCs w:val="28"/>
          <w:lang w:eastAsia="ru-RU"/>
        </w:rPr>
        <w:t>Утвердить  прилагаемый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w:t>
      </w:r>
      <w:r w:rsidR="000C38BF">
        <w:rPr>
          <w:rFonts w:ascii="Times New Roman" w:eastAsia="Times New Roman" w:hAnsi="Times New Roman" w:cs="Times New Roman"/>
          <w:sz w:val="28"/>
          <w:szCs w:val="28"/>
          <w:lang w:eastAsia="ru-RU"/>
        </w:rPr>
        <w:t>, без проведения торгов</w:t>
      </w:r>
      <w:r w:rsidRPr="00CC43BE">
        <w:rPr>
          <w:rFonts w:ascii="Times New Roman" w:eastAsia="Times New Roman" w:hAnsi="Times New Roman" w:cs="Times New Roman"/>
          <w:sz w:val="28"/>
          <w:szCs w:val="28"/>
          <w:lang w:eastAsia="ru-RU"/>
        </w:rPr>
        <w:t>».</w:t>
      </w:r>
    </w:p>
    <w:p w:rsidR="000E5175" w:rsidRPr="00CC43BE" w:rsidRDefault="000E5175" w:rsidP="000E5175">
      <w:pPr>
        <w:pStyle w:val="a3"/>
        <w:suppressAutoHyphens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F52BCD" w:rsidRPr="000E5175" w:rsidRDefault="00F52BCD" w:rsidP="000E5175">
      <w:pPr>
        <w:pStyle w:val="a3"/>
        <w:suppressAutoHyphens w:val="0"/>
        <w:ind w:firstLine="708"/>
        <w:jc w:val="both"/>
        <w:rPr>
          <w:rFonts w:ascii="Times New Roman" w:eastAsia="Times New Roman" w:hAnsi="Times New Roman" w:cs="Times New Roman"/>
          <w:sz w:val="28"/>
          <w:szCs w:val="28"/>
          <w:lang w:eastAsia="ru-RU"/>
        </w:rPr>
      </w:pPr>
    </w:p>
    <w:p w:rsidR="00F52BCD" w:rsidRPr="00CC43BE" w:rsidRDefault="00F52BCD" w:rsidP="00CC43BE">
      <w:pPr>
        <w:spacing w:after="0"/>
        <w:jc w:val="both"/>
        <w:rPr>
          <w:rFonts w:ascii="Times New Roman" w:eastAsia="Times New Roman" w:hAnsi="Times New Roman" w:cs="Times New Roman"/>
          <w:bCs/>
          <w:sz w:val="28"/>
          <w:szCs w:val="28"/>
          <w:lang w:eastAsia="ar-SA"/>
        </w:rPr>
      </w:pPr>
    </w:p>
    <w:p w:rsidR="00996D4F" w:rsidRPr="00CC43BE" w:rsidRDefault="00F52BCD" w:rsidP="00CC43BE">
      <w:pPr>
        <w:spacing w:after="0"/>
        <w:rPr>
          <w:sz w:val="28"/>
          <w:szCs w:val="28"/>
        </w:rPr>
      </w:pPr>
      <w:r w:rsidRPr="00CC43BE">
        <w:rPr>
          <w:rFonts w:ascii="Times New Roman" w:hAnsi="Times New Roman" w:cs="Times New Roman"/>
          <w:bCs/>
          <w:sz w:val="28"/>
          <w:szCs w:val="28"/>
          <w:lang w:eastAsia="ar-SA"/>
        </w:rPr>
        <w:t xml:space="preserve">Глава Едровского сельского поселения                                </w:t>
      </w:r>
      <w:r w:rsidR="00CC43BE">
        <w:rPr>
          <w:rFonts w:ascii="Times New Roman" w:hAnsi="Times New Roman" w:cs="Times New Roman"/>
          <w:bCs/>
          <w:sz w:val="28"/>
          <w:szCs w:val="28"/>
          <w:lang w:eastAsia="ar-SA"/>
        </w:rPr>
        <w:t xml:space="preserve">          </w:t>
      </w:r>
      <w:r w:rsidRPr="00CC43BE">
        <w:rPr>
          <w:rFonts w:ascii="Times New Roman" w:hAnsi="Times New Roman" w:cs="Times New Roman"/>
          <w:bCs/>
          <w:sz w:val="28"/>
          <w:szCs w:val="28"/>
          <w:lang w:eastAsia="ar-SA"/>
        </w:rPr>
        <w:t>С.В.Моденков</w:t>
      </w:r>
      <w:r w:rsidRPr="00CC43BE">
        <w:rPr>
          <w:rFonts w:ascii="Times New Roman" w:hAnsi="Times New Roman" w:cs="Times New Roman"/>
          <w:sz w:val="28"/>
          <w:szCs w:val="28"/>
        </w:rPr>
        <w:t xml:space="preserve">  </w:t>
      </w: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0C38BF">
      <w:pPr>
        <w:autoSpaceDE w:val="0"/>
        <w:autoSpaceDN w:val="0"/>
        <w:adjustRightInd w:val="0"/>
        <w:spacing w:after="0" w:line="240" w:lineRule="exact"/>
        <w:rPr>
          <w:rFonts w:ascii="Times New Roman" w:hAnsi="Times New Roman" w:cs="Times New Roman"/>
          <w:bCs/>
          <w:sz w:val="24"/>
          <w:szCs w:val="24"/>
        </w:rPr>
      </w:pPr>
    </w:p>
    <w:p w:rsidR="00F52BCD" w:rsidRPr="007B4424" w:rsidRDefault="00F52BCD" w:rsidP="00F52BCD">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lastRenderedPageBreak/>
        <w:t>УТВЕРЖДЕН</w:t>
      </w:r>
    </w:p>
    <w:p w:rsidR="00F52BCD" w:rsidRPr="007B4424" w:rsidRDefault="00F52BCD" w:rsidP="00F52BCD">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постановлением Администрации</w:t>
      </w:r>
    </w:p>
    <w:p w:rsidR="00F52BCD" w:rsidRPr="007B4424" w:rsidRDefault="00F52BCD" w:rsidP="00F52BCD">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Едровского сельского поселения</w:t>
      </w:r>
    </w:p>
    <w:p w:rsidR="00F52BCD" w:rsidRDefault="00F52BCD" w:rsidP="00F52BCD">
      <w:pPr>
        <w:spacing w:after="0"/>
        <w:ind w:left="5670" w:firstLine="18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 xml:space="preserve">от </w:t>
      </w:r>
      <w:r w:rsidR="000E5175">
        <w:rPr>
          <w:rFonts w:ascii="Times New Roman" w:eastAsia="Times New Roman" w:hAnsi="Times New Roman" w:cs="Times New Roman"/>
          <w:sz w:val="24"/>
          <w:szCs w:val="24"/>
        </w:rPr>
        <w:t>24.03.2022</w:t>
      </w:r>
      <w:r w:rsidRPr="007B4424">
        <w:rPr>
          <w:rFonts w:ascii="Times New Roman" w:eastAsia="Times New Roman" w:hAnsi="Times New Roman" w:cs="Times New Roman"/>
          <w:sz w:val="24"/>
          <w:szCs w:val="24"/>
        </w:rPr>
        <w:t xml:space="preserve"> №</w:t>
      </w:r>
      <w:r w:rsidR="000E5175">
        <w:rPr>
          <w:rFonts w:ascii="Times New Roman" w:eastAsia="Times New Roman" w:hAnsi="Times New Roman" w:cs="Times New Roman"/>
          <w:sz w:val="24"/>
          <w:szCs w:val="24"/>
        </w:rPr>
        <w:t xml:space="preserve"> 93</w:t>
      </w:r>
      <w:r w:rsidRPr="007B4424">
        <w:rPr>
          <w:rFonts w:ascii="Times New Roman" w:eastAsia="Times New Roman" w:hAnsi="Times New Roman" w:cs="Times New Roman"/>
          <w:sz w:val="24"/>
          <w:szCs w:val="24"/>
        </w:rPr>
        <w:t xml:space="preserve"> </w:t>
      </w:r>
    </w:p>
    <w:p w:rsidR="00F52BCD" w:rsidRDefault="00F52BCD" w:rsidP="00F52BCD">
      <w:pPr>
        <w:spacing w:after="0"/>
        <w:ind w:left="5670" w:firstLine="180"/>
        <w:jc w:val="right"/>
        <w:rPr>
          <w:rFonts w:ascii="Times New Roman" w:hAnsi="Times New Roman" w:cs="Times New Roman"/>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
          <w:bCs/>
          <w:sz w:val="24"/>
          <w:szCs w:val="24"/>
        </w:rPr>
      </w:pPr>
      <w:r w:rsidRPr="00F52BCD">
        <w:rPr>
          <w:rFonts w:ascii="Times New Roman" w:hAnsi="Times New Roman" w:cs="Times New Roman"/>
          <w:b/>
          <w:bCs/>
          <w:sz w:val="24"/>
          <w:szCs w:val="24"/>
        </w:rPr>
        <w:t>АДМИНИСТРАТИВНЫЙ РЕГЛАМЕНТ</w:t>
      </w:r>
    </w:p>
    <w:p w:rsidR="00F52BCD" w:rsidRPr="00F52BCD" w:rsidRDefault="00F52BCD" w:rsidP="00F52BCD">
      <w:pPr>
        <w:autoSpaceDE w:val="0"/>
        <w:autoSpaceDN w:val="0"/>
        <w:adjustRightInd w:val="0"/>
        <w:spacing w:after="0" w:line="240" w:lineRule="exact"/>
        <w:jc w:val="center"/>
        <w:rPr>
          <w:rFonts w:ascii="Times New Roman" w:hAnsi="Times New Roman" w:cs="Times New Roman"/>
          <w:b/>
          <w:sz w:val="24"/>
          <w:szCs w:val="24"/>
          <w:highlight w:val="yellow"/>
        </w:rPr>
      </w:pPr>
      <w:r>
        <w:rPr>
          <w:rFonts w:ascii="Times New Roman" w:hAnsi="Times New Roman" w:cs="Times New Roman"/>
          <w:b/>
          <w:bCs/>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F52BCD">
        <w:rPr>
          <w:rFonts w:ascii="Times New Roman" w:hAnsi="Times New Roman" w:cs="Times New Roman"/>
          <w:bCs/>
          <w:sz w:val="24"/>
          <w:szCs w:val="24"/>
        </w:rPr>
        <w:br/>
      </w:r>
    </w:p>
    <w:p w:rsidR="00F52BCD" w:rsidRPr="00F52BCD" w:rsidRDefault="00F52BCD" w:rsidP="00F52BCD">
      <w:pPr>
        <w:pStyle w:val="ConsPlusNormal"/>
        <w:widowControl/>
        <w:ind w:firstLine="0"/>
        <w:jc w:val="center"/>
        <w:outlineLvl w:val="1"/>
        <w:rPr>
          <w:rFonts w:ascii="Times New Roman" w:hAnsi="Times New Roman" w:cs="Times New Roman"/>
          <w:bCs/>
          <w:sz w:val="24"/>
          <w:szCs w:val="24"/>
        </w:rPr>
      </w:pPr>
      <w:r w:rsidRPr="00F52BCD">
        <w:rPr>
          <w:rFonts w:ascii="Times New Roman" w:hAnsi="Times New Roman" w:cs="Times New Roman"/>
          <w:bCs/>
          <w:sz w:val="24"/>
          <w:szCs w:val="24"/>
          <w:lang w:val="en-US"/>
        </w:rPr>
        <w:t>I</w:t>
      </w:r>
      <w:r w:rsidRPr="00F52BCD">
        <w:rPr>
          <w:rFonts w:ascii="Times New Roman" w:hAnsi="Times New Roman" w:cs="Times New Roman"/>
          <w:bCs/>
          <w:sz w:val="24"/>
          <w:szCs w:val="24"/>
        </w:rPr>
        <w:t>. ОБЩИЕ ПОЛОЖЕНИЯ</w:t>
      </w:r>
    </w:p>
    <w:p w:rsidR="00F52BCD" w:rsidRPr="00F52BCD" w:rsidRDefault="00F52BCD" w:rsidP="00F52BCD">
      <w:pPr>
        <w:pStyle w:val="ConsPlusNormal"/>
        <w:widowControl/>
        <w:ind w:firstLine="540"/>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1.1. Предмет регулирования регламента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Настоящий административный регламент устанавливает сроки, состав и последовательность административных процедур (действий) Администрации Едровского сельского поселения в процессе предоставления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(далее – муниципальная услуга).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 xml:space="preserve">Действие настоящего административного регламента не распространяется на отношения по </w:t>
      </w:r>
      <w:r w:rsidRPr="00F52BCD">
        <w:rPr>
          <w:rFonts w:ascii="Times New Roman" w:hAnsi="Times New Roman" w:cs="Times New Roman"/>
          <w:bCs/>
          <w:sz w:val="24"/>
          <w:szCs w:val="24"/>
        </w:rPr>
        <w:t>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Настоящий административный регламент также устанавливает порядок взаимодействия между структурными подразделениями Администрации Едровского сельского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F52BCD">
        <w:rPr>
          <w:rFonts w:ascii="Times New Roman" w:hAnsi="Times New Roman" w:cs="Times New Roman"/>
          <w:iCs/>
          <w:sz w:val="24"/>
          <w:szCs w:val="24"/>
        </w:rPr>
        <w:br/>
        <w:t>с заявителями при предоставлении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p>
    <w:p w:rsidR="00F52BCD" w:rsidRPr="00F52BCD" w:rsidRDefault="00F52BCD" w:rsidP="00F52BCD">
      <w:pPr>
        <w:autoSpaceDE w:val="0"/>
        <w:autoSpaceDN w:val="0"/>
        <w:adjustRightInd w:val="0"/>
        <w:spacing w:after="0"/>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1.2. Круг заявителей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имеющие право на получение земельного участка, находящегося муниципальной собственности или государственная собственность на который не разграничена (далее – земельный участок),</w:t>
      </w:r>
      <w:r w:rsidRPr="00F52BCD">
        <w:rPr>
          <w:rFonts w:ascii="Times New Roman" w:hAnsi="Times New Roman" w:cs="Times New Roman"/>
          <w:iCs/>
          <w:sz w:val="24"/>
          <w:szCs w:val="24"/>
        </w:rPr>
        <w:br/>
        <w:t xml:space="preserve">без проведения торгов в соответствии с законодательством Российской Федерации. </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sz w:val="24"/>
          <w:szCs w:val="24"/>
        </w:rPr>
      </w:pPr>
      <w:r w:rsidRPr="00F52BCD">
        <w:rPr>
          <w:rFonts w:ascii="Times New Roman" w:hAnsi="Times New Roman" w:cs="Times New Roman"/>
          <w:b/>
          <w:sz w:val="24"/>
          <w:szCs w:val="24"/>
        </w:rPr>
        <w:t>1.3. Требования к порядку информирования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lastRenderedPageBreak/>
        <w:t>1.3.1. Информация о порядке предоставления муниципальной услуги предоставляется: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на официальном сайте Уполномоченного органа в информационно-телекоммуникационной сети «Интернет» (далее – сеть «Интернет»);</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в федеральной государственной информационной системе «Единый портал государственных и муниципальных услуг (функций)»</w:t>
      </w:r>
      <w:r w:rsidRPr="00F52BCD">
        <w:rPr>
          <w:rFonts w:ascii="Times New Roman" w:hAnsi="Times New Roman" w:cs="Times New Roman"/>
          <w:iCs/>
          <w:sz w:val="24"/>
          <w:szCs w:val="24"/>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на информационных стендах в помещениях Уполномоченного органа;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 xml:space="preserve">в многофункциональных центрах предоставления государственных </w:t>
      </w:r>
      <w:r w:rsidRPr="00F52BCD">
        <w:rPr>
          <w:rFonts w:ascii="Times New Roman" w:hAnsi="Times New Roman" w:cs="Times New Roman"/>
          <w:iCs/>
          <w:sz w:val="24"/>
          <w:szCs w:val="24"/>
        </w:rPr>
        <w:br/>
        <w:t>и муниципальных услуг (далее – МФЦ).</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 xml:space="preserve">2) по номеру телефона для справок должностным лицом </w:t>
      </w:r>
      <w:r w:rsidRPr="00F52BCD">
        <w:rPr>
          <w:rFonts w:ascii="Times New Roman" w:hAnsi="Times New Roman" w:cs="Times New Roman"/>
          <w:iCs/>
          <w:sz w:val="24"/>
          <w:szCs w:val="24"/>
        </w:rPr>
        <w:br/>
        <w:t>Уполномоченного органа, его структурных подразделений;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 место нахождения, почтовый адрес, график работы Уполномоченного органа, его структурных подразделений;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4) порядок получения консультаций (справок).</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 На едином портале, региональном портале размещаются: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1.3.3.2. Круг заявителей.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1.3.3.3. Срок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1.3.3.4. Стоимость предоставления муниципальной услуги и порядок оплаты.</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 xml:space="preserve">1.3.3.6. Исчерпывающий перечень оснований для приостановления или отказа в предоставлении муниципальной услуги. </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lastRenderedPageBreak/>
        <w:t>1.3.3.8. Образцы заполнения электронной формы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1.3.4. Посредством телефонной связи может предоставляться информация: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 о месте нахождения и графике работы Уполномоченного органа, его структурных подразделений;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2) о порядке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3) о сроках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4) об адресах официального сайта Уполномоченного органа.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1.3.5. При предоставлении муниципальной услуги в электронной форме заявителю направляется: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1.3.5.3. Уведомление о мотивированном отказе в предоставлении муниципальной услуги.</w:t>
      </w:r>
    </w:p>
    <w:p w:rsidR="00F52BCD" w:rsidRPr="00F52BCD" w:rsidRDefault="00F52BCD" w:rsidP="00F52BCD">
      <w:pPr>
        <w:keepNext/>
        <w:tabs>
          <w:tab w:val="num" w:pos="0"/>
        </w:tabs>
        <w:spacing w:after="0"/>
        <w:ind w:firstLine="709"/>
        <w:jc w:val="center"/>
        <w:outlineLvl w:val="3"/>
        <w:rPr>
          <w:rFonts w:ascii="Times New Roman" w:hAnsi="Times New Roman" w:cs="Times New Roman"/>
          <w:sz w:val="24"/>
          <w:szCs w:val="24"/>
        </w:rPr>
      </w:pPr>
      <w:bookmarkStart w:id="1" w:name="_Toc206489247"/>
    </w:p>
    <w:p w:rsidR="00F52BCD" w:rsidRPr="00F52BCD" w:rsidRDefault="00F52BCD" w:rsidP="00F52BCD">
      <w:pPr>
        <w:keepNext/>
        <w:tabs>
          <w:tab w:val="num" w:pos="0"/>
        </w:tabs>
        <w:spacing w:after="0"/>
        <w:ind w:firstLine="709"/>
        <w:jc w:val="center"/>
        <w:outlineLvl w:val="3"/>
        <w:rPr>
          <w:rFonts w:ascii="Times New Roman" w:hAnsi="Times New Roman" w:cs="Times New Roman"/>
          <w:b/>
          <w:sz w:val="24"/>
          <w:szCs w:val="24"/>
        </w:rPr>
      </w:pPr>
      <w:r w:rsidRPr="00F52BCD">
        <w:rPr>
          <w:rFonts w:ascii="Times New Roman" w:hAnsi="Times New Roman" w:cs="Times New Roman"/>
          <w:b/>
          <w:sz w:val="24"/>
          <w:szCs w:val="24"/>
          <w:lang w:val="en-US"/>
        </w:rPr>
        <w:t>II</w:t>
      </w:r>
      <w:r w:rsidRPr="00F52BCD">
        <w:rPr>
          <w:rFonts w:ascii="Times New Roman" w:hAnsi="Times New Roman" w:cs="Times New Roman"/>
          <w:b/>
          <w:sz w:val="24"/>
          <w:szCs w:val="24"/>
        </w:rPr>
        <w:t>. СТАНДАРТ ПРЕДОСТАВЛЕНИЯ МУНИЦИПАЛЬНОЙ УСЛУГИ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w:t>
      </w:r>
      <w:r w:rsidRPr="00F52BCD">
        <w:rPr>
          <w:rFonts w:ascii="Times New Roman" w:hAnsi="Times New Roman" w:cs="Times New Roman"/>
          <w:b/>
          <w:sz w:val="24"/>
          <w:szCs w:val="24"/>
        </w:rPr>
        <w:tab/>
        <w:t>Наименование муниципальной услуги</w:t>
      </w:r>
    </w:p>
    <w:bookmarkEnd w:id="1"/>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b/>
          <w:sz w:val="24"/>
          <w:szCs w:val="24"/>
        </w:rPr>
      </w:pPr>
      <w:r w:rsidRPr="00F52BCD">
        <w:rPr>
          <w:rFonts w:ascii="Times New Roman" w:hAnsi="Times New Roman" w:cs="Times New Roman"/>
          <w:iCs/>
          <w:sz w:val="24"/>
          <w:szCs w:val="24"/>
        </w:rPr>
        <w:t xml:space="preserve"> </w:t>
      </w:r>
      <w:r w:rsidRPr="00F52BCD">
        <w:rPr>
          <w:rFonts w:ascii="Times New Roman" w:hAnsi="Times New Roman" w:cs="Times New Roman"/>
          <w:b/>
          <w:sz w:val="24"/>
          <w:szCs w:val="24"/>
        </w:rPr>
        <w:t>2.2. Наименование органа, предоставляющего муниципальную услугу</w:t>
      </w:r>
    </w:p>
    <w:p w:rsidR="00F52BCD" w:rsidRPr="00F52BCD" w:rsidRDefault="00F52BCD" w:rsidP="00F52BCD">
      <w:pPr>
        <w:spacing w:after="0" w:line="320" w:lineRule="atLeast"/>
        <w:ind w:firstLine="709"/>
        <w:rPr>
          <w:rFonts w:ascii="Times New Roman" w:hAnsi="Times New Roman" w:cs="Times New Roman"/>
          <w:sz w:val="24"/>
          <w:szCs w:val="24"/>
        </w:rPr>
      </w:pPr>
      <w:r w:rsidRPr="00F52BCD">
        <w:rPr>
          <w:rFonts w:ascii="Times New Roman" w:hAnsi="Times New Roman" w:cs="Times New Roman"/>
          <w:sz w:val="24"/>
          <w:szCs w:val="24"/>
        </w:rPr>
        <w:t>2.2.1. Муниципальная услуга предоставляется:</w:t>
      </w:r>
    </w:p>
    <w:p w:rsidR="00F52BCD" w:rsidRPr="00F52BCD" w:rsidRDefault="00F52BCD" w:rsidP="00F52BCD">
      <w:pPr>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Администрацией Едровского сельского поселения;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МФЦ по месту жит</w:t>
      </w:r>
      <w:r w:rsidR="00186BAF">
        <w:rPr>
          <w:rFonts w:ascii="Times New Roman" w:hAnsi="Times New Roman" w:cs="Times New Roman"/>
          <w:sz w:val="24"/>
          <w:szCs w:val="24"/>
        </w:rPr>
        <w:t>ельства  заявителя</w:t>
      </w:r>
      <w:r w:rsidRPr="00F52BCD">
        <w:rPr>
          <w:rFonts w:ascii="Times New Roman" w:hAnsi="Times New Roman" w:cs="Times New Roman"/>
          <w:sz w:val="24"/>
          <w:szCs w:val="24"/>
        </w:rPr>
        <w:t xml:space="preserve"> - в </w:t>
      </w:r>
      <w:r w:rsidRPr="00186BAF">
        <w:rPr>
          <w:rFonts w:ascii="Times New Roman" w:hAnsi="Times New Roman" w:cs="Times New Roman"/>
          <w:sz w:val="24"/>
          <w:szCs w:val="24"/>
        </w:rPr>
        <w:t>части приема и (или) выдачи документов на предоставление муниципальной услуги)</w:t>
      </w:r>
      <w:r w:rsidRPr="00F52BCD">
        <w:rPr>
          <w:rFonts w:ascii="Times New Roman" w:hAnsi="Times New Roman" w:cs="Times New Roman"/>
          <w:sz w:val="24"/>
          <w:szCs w:val="24"/>
        </w:rPr>
        <w:t xml:space="preserve"> (при условии заключения соглашений о взаимодействии с МФЦ).</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52BCD" w:rsidRPr="00F52BCD" w:rsidRDefault="00F52BCD" w:rsidP="00F52BCD">
      <w:pPr>
        <w:autoSpaceDE w:val="0"/>
        <w:autoSpaceDN w:val="0"/>
        <w:adjustRightInd w:val="0"/>
        <w:spacing w:after="0" w:line="320" w:lineRule="atLeast"/>
        <w:ind w:firstLine="709"/>
        <w:jc w:val="both"/>
        <w:outlineLvl w:val="1"/>
        <w:rPr>
          <w:rFonts w:ascii="Times New Roman" w:hAnsi="Times New Roman" w:cs="Times New Roman"/>
          <w:b/>
          <w:sz w:val="24"/>
          <w:szCs w:val="24"/>
        </w:rPr>
      </w:pPr>
      <w:r w:rsidRPr="00F52BCD">
        <w:rPr>
          <w:rFonts w:ascii="Times New Roman" w:hAnsi="Times New Roman" w:cs="Times New Roman"/>
          <w:b/>
          <w:bCs/>
          <w:sz w:val="24"/>
          <w:szCs w:val="24"/>
        </w:rPr>
        <w:t>2.3.</w:t>
      </w:r>
      <w:r w:rsidRPr="00F52BCD">
        <w:rPr>
          <w:rFonts w:ascii="Times New Roman" w:hAnsi="Times New Roman" w:cs="Times New Roman"/>
          <w:b/>
          <w:bCs/>
          <w:sz w:val="24"/>
          <w:szCs w:val="24"/>
        </w:rPr>
        <w:tab/>
        <w:t>Описание результата предоставления муниципальной услуги</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2.3.1. Результатом предоставления муниципальной услуги является:</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решение о предоставлении земельного участка в собственность бесплатно или в постоянное (бессрочное) пользование без проведения торгов;</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проект договора купли-продажи, договора аренды земельного участка или договора безвозмездного пользования земельным участком</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решение об отказе в предоставлении земельного участка без проведения торгов.</w:t>
      </w:r>
    </w:p>
    <w:p w:rsidR="00F52BCD" w:rsidRPr="00F52BCD" w:rsidRDefault="00F52BCD" w:rsidP="00F52BCD">
      <w:pPr>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F52BCD" w:rsidRPr="00F52BCD" w:rsidRDefault="00F52BCD" w:rsidP="00F52BCD">
      <w:pPr>
        <w:spacing w:after="0" w:line="320" w:lineRule="atLeast"/>
        <w:ind w:firstLine="709"/>
        <w:jc w:val="both"/>
        <w:rPr>
          <w:rFonts w:ascii="Times New Roman" w:hAnsi="Times New Roman" w:cs="Times New Roman"/>
          <w:b/>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2.4. Срок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2.4.1. Максимальный срок предоставления муниципальной услуги составляет не более 20 календарных дней со дня поступления в Уполномоченный орган документов, указанных в пункте 2.6.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2.4.2. Результат предоставления муниципальной услуги выдается (направляется) заявителю  способом, указанным заявителем: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2.5. Нормативные правовые акты, регулирующие предоставление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bCs/>
          <w:sz w:val="24"/>
          <w:szCs w:val="24"/>
        </w:rPr>
      </w:pPr>
      <w:r w:rsidRPr="00F52BCD">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2.6.1. С целью  предоставления земельного участка без проведения торгов заявитель представляет следующие документы:</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1) заявление о предоставлении земельного участка без торгов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Заявление должно содержать:</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кадастровый номер испрашиваемого земельного участка;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10" w:history="1">
        <w:r w:rsidRPr="00F52BCD">
          <w:rPr>
            <w:rFonts w:ascii="Times New Roman" w:hAnsi="Times New Roman" w:cs="Times New Roman"/>
            <w:sz w:val="24"/>
            <w:szCs w:val="24"/>
          </w:rPr>
          <w:t>пунктом 2 статьи 39.3</w:t>
        </w:r>
      </w:hyperlink>
      <w:r w:rsidRPr="00F52BCD">
        <w:rPr>
          <w:rFonts w:ascii="Times New Roman" w:hAnsi="Times New Roman" w:cs="Times New Roman"/>
          <w:sz w:val="24"/>
          <w:szCs w:val="24"/>
        </w:rPr>
        <w:t xml:space="preserve">, </w:t>
      </w:r>
      <w:hyperlink r:id="rId11" w:history="1">
        <w:r w:rsidRPr="00F52BCD">
          <w:rPr>
            <w:rFonts w:ascii="Times New Roman" w:hAnsi="Times New Roman" w:cs="Times New Roman"/>
            <w:sz w:val="24"/>
            <w:szCs w:val="24"/>
          </w:rPr>
          <w:t>статьей 39.5</w:t>
        </w:r>
      </w:hyperlink>
      <w:r w:rsidRPr="00F52BCD">
        <w:rPr>
          <w:rFonts w:ascii="Times New Roman" w:hAnsi="Times New Roman" w:cs="Times New Roman"/>
          <w:sz w:val="24"/>
          <w:szCs w:val="24"/>
        </w:rPr>
        <w:t xml:space="preserve">, </w:t>
      </w:r>
      <w:hyperlink r:id="rId12" w:history="1">
        <w:r w:rsidRPr="00F52BCD">
          <w:rPr>
            <w:rFonts w:ascii="Times New Roman" w:hAnsi="Times New Roman" w:cs="Times New Roman"/>
            <w:sz w:val="24"/>
            <w:szCs w:val="24"/>
          </w:rPr>
          <w:t>пунктом 2 статьи 39.6</w:t>
        </w:r>
      </w:hyperlink>
      <w:r w:rsidRPr="00F52BCD">
        <w:rPr>
          <w:rFonts w:ascii="Times New Roman" w:hAnsi="Times New Roman" w:cs="Times New Roman"/>
          <w:sz w:val="24"/>
          <w:szCs w:val="24"/>
        </w:rPr>
        <w:t xml:space="preserve">, пунктом 1 статьи 39.9  или </w:t>
      </w:r>
      <w:hyperlink r:id="rId13" w:history="1">
        <w:r w:rsidRPr="00F52BCD">
          <w:rPr>
            <w:rFonts w:ascii="Times New Roman" w:hAnsi="Times New Roman" w:cs="Times New Roman"/>
            <w:sz w:val="24"/>
            <w:szCs w:val="24"/>
          </w:rPr>
          <w:t>пунктом 2 статьи 39.10</w:t>
        </w:r>
      </w:hyperlink>
      <w:r w:rsidRPr="00F52BCD">
        <w:rPr>
          <w:rFonts w:ascii="Times New Roman" w:hAnsi="Times New Roman" w:cs="Times New Roman"/>
          <w:sz w:val="24"/>
          <w:szCs w:val="24"/>
        </w:rPr>
        <w:t xml:space="preserve"> Земельного кодекса Российской Федерации оснований;</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цель использования земельного участка;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почтовый адрес и (или) адрес электронной почты для связи с заявителем;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4) документы, подтверждающие право заявителя на приобретение земельного участка без проведения торгов, предусмотренные </w:t>
      </w:r>
      <w:hyperlink r:id="rId14" w:history="1">
        <w:r w:rsidRPr="00F52BCD">
          <w:rPr>
            <w:rFonts w:ascii="Times New Roman" w:hAnsi="Times New Roman" w:cs="Times New Roman"/>
            <w:sz w:val="24"/>
            <w:szCs w:val="24"/>
          </w:rPr>
          <w:t>Перечнем</w:t>
        </w:r>
      </w:hyperlink>
      <w:r w:rsidRPr="00F52BCD">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2.7.1. Документы, которые запрашиваются Уполномоченным органом посредством информационного межведомственного взаимодействия</w:t>
      </w:r>
      <w:r w:rsidRPr="00F52BCD">
        <w:rPr>
          <w:rFonts w:ascii="Times New Roman" w:hAnsi="Times New Roman" w:cs="Times New Roman"/>
          <w:sz w:val="24"/>
          <w:szCs w:val="24"/>
        </w:rPr>
        <w:br/>
        <w:t>в случае, если заявитель не представил указанные документы  по собственной инициативе: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выписку из ЕГРЮЛ о юридическом лице, являющемся заявителем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выписку из ЕГРИП об индивидуальном предпринимателе, являющемся заявителем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выписка из ЕГРН об основных характеристиках и зарегистрированных правах на испрашиваемый земельный участок;</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утвержденные проекты планировки и утвержденные проекты межевания территории;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договор о комплексном освоении территории;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приказом Минэкономразвития России от 12.01.2015 № 1.</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52BCD" w:rsidRPr="00F52BCD" w:rsidRDefault="00F52BCD" w:rsidP="00F52BCD">
      <w:pPr>
        <w:autoSpaceDE w:val="0"/>
        <w:autoSpaceDN w:val="0"/>
        <w:adjustRightInd w:val="0"/>
        <w:spacing w:after="0" w:line="240" w:lineRule="exact"/>
        <w:ind w:firstLine="709"/>
        <w:jc w:val="both"/>
        <w:outlineLvl w:val="1"/>
        <w:rPr>
          <w:rFonts w:ascii="Times New Roman" w:eastAsia="Arial" w:hAnsi="Times New Roman" w:cs="Times New Roman"/>
          <w:b/>
          <w:bCs/>
          <w:sz w:val="24"/>
          <w:szCs w:val="24"/>
          <w:lang w:eastAsia="zh-CN"/>
        </w:rPr>
      </w:pPr>
      <w:r w:rsidRPr="00F52BCD">
        <w:rPr>
          <w:rFonts w:ascii="Times New Roman" w:hAnsi="Times New Roman" w:cs="Times New Roman"/>
          <w:b/>
          <w:bCs/>
          <w:sz w:val="24"/>
          <w:szCs w:val="24"/>
          <w:lang w:eastAsia="zh-CN"/>
        </w:rPr>
        <w:t xml:space="preserve">2.8. Указание на запрет требовать от заявителя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2.8.1. Запрещено требовать от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52BCD">
          <w:rPr>
            <w:rFonts w:ascii="Times New Roman" w:hAnsi="Times New Roman" w:cs="Times New Roman"/>
            <w:sz w:val="24"/>
            <w:szCs w:val="24"/>
          </w:rPr>
          <w:t>пунктом 4 части 1 статьи 7</w:t>
        </w:r>
      </w:hyperlink>
      <w:r w:rsidRPr="00F52BC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04728">
        <w:rPr>
          <w:rFonts w:ascii="Times New Roman" w:hAnsi="Times New Roman" w:cs="Times New Roman"/>
          <w:sz w:val="24"/>
          <w:szCs w:val="24"/>
        </w:rPr>
        <w:t>ения за доставленные неудобства;</w:t>
      </w:r>
    </w:p>
    <w:p w:rsidR="00A04728" w:rsidRDefault="00A04728" w:rsidP="00A04728">
      <w:pPr>
        <w:autoSpaceDE w:val="0"/>
        <w:autoSpaceDN w:val="0"/>
        <w:adjustRightInd w:val="0"/>
        <w:spacing w:before="280" w:line="320" w:lineRule="atLeast"/>
        <w:ind w:firstLine="540"/>
        <w:contextualSpacing/>
        <w:jc w:val="both"/>
        <w:rPr>
          <w:rFonts w:ascii="Times New Roman" w:hAnsi="Times New Roman"/>
          <w:sz w:val="24"/>
          <w:szCs w:val="24"/>
        </w:rPr>
      </w:pPr>
      <w:r>
        <w:rPr>
          <w:rFonts w:ascii="Times New Roman" w:hAnsi="Times New Roman"/>
          <w:sz w:val="24"/>
          <w:szCs w:val="24"/>
        </w:rPr>
        <w:t xml:space="preserve">-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810251">
        <w:rPr>
          <w:rFonts w:ascii="Times New Roman" w:hAnsi="Times New Roman"/>
          <w:sz w:val="24"/>
          <w:szCs w:val="24"/>
        </w:rPr>
        <w:t>от 27.07.2010 № 210-ФЗ «Об организации предоставления государ</w:t>
      </w:r>
      <w:r>
        <w:rPr>
          <w:rFonts w:ascii="Times New Roman" w:hAnsi="Times New Roman"/>
          <w:sz w:val="24"/>
          <w:szCs w:val="24"/>
        </w:rPr>
        <w:t>ственных и муниципальных услуг»;</w:t>
      </w:r>
    </w:p>
    <w:p w:rsidR="00A04728" w:rsidRPr="00A04728" w:rsidRDefault="00A04728" w:rsidP="00A04728">
      <w:pPr>
        <w:autoSpaceDE w:val="0"/>
        <w:autoSpaceDN w:val="0"/>
        <w:adjustRightInd w:val="0"/>
        <w:spacing w:before="280" w:line="320" w:lineRule="atLeast"/>
        <w:ind w:firstLine="540"/>
        <w:contextualSpacing/>
        <w:jc w:val="both"/>
        <w:rPr>
          <w:rFonts w:ascii="Times New Roman" w:hAnsi="Times New Roman"/>
          <w:sz w:val="24"/>
          <w:szCs w:val="24"/>
        </w:rPr>
      </w:pPr>
      <w:r>
        <w:rPr>
          <w:rFonts w:ascii="Times New Roman" w:hAnsi="Times New Roman"/>
          <w:sz w:val="24"/>
          <w:szCs w:val="24"/>
        </w:rPr>
        <w:t>- предоставление на бумажном носителе документов и информации, электронные образы которых ранее были заверены в соответствии с п.7.2 ч.1 ст.16</w:t>
      </w:r>
      <w:r w:rsidRPr="002569FA">
        <w:rPr>
          <w:rFonts w:ascii="Times New Roman" w:hAnsi="Times New Roman"/>
          <w:sz w:val="24"/>
          <w:szCs w:val="24"/>
        </w:rPr>
        <w:t xml:space="preserve"> </w:t>
      </w:r>
      <w:r>
        <w:rPr>
          <w:rFonts w:ascii="Times New Roman" w:hAnsi="Times New Roman"/>
          <w:sz w:val="24"/>
          <w:szCs w:val="24"/>
        </w:rPr>
        <w:t xml:space="preserve">Федерального закона </w:t>
      </w:r>
      <w:r w:rsidRPr="00810251">
        <w:rPr>
          <w:rFonts w:ascii="Times New Roman" w:hAnsi="Times New Roman"/>
          <w:sz w:val="24"/>
          <w:szCs w:val="24"/>
        </w:rPr>
        <w:t>от 27.07.2010 № 210-ФЗ «Об организации предоставления государ</w:t>
      </w:r>
      <w:r>
        <w:rPr>
          <w:rFonts w:ascii="Times New Roman" w:hAnsi="Times New Roman"/>
          <w:sz w:val="24"/>
          <w:szCs w:val="24"/>
        </w:rPr>
        <w:t>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52BCD" w:rsidRPr="00F52BCD" w:rsidRDefault="00F52BCD" w:rsidP="00F52BCD">
      <w:pPr>
        <w:autoSpaceDE w:val="0"/>
        <w:autoSpaceDN w:val="0"/>
        <w:adjustRightInd w:val="0"/>
        <w:spacing w:after="0"/>
        <w:jc w:val="center"/>
        <w:outlineLvl w:val="2"/>
        <w:rPr>
          <w:rFonts w:ascii="Times New Roman" w:hAnsi="Times New Roman" w:cs="Times New Roman"/>
          <w:bCs/>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Основания для отказа в приеме документов отсутствуют.</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Cs/>
          <w:sz w:val="24"/>
          <w:szCs w:val="24"/>
        </w:rPr>
      </w:pPr>
      <w:r w:rsidRPr="00F52BCD">
        <w:rPr>
          <w:rFonts w:ascii="Times New Roman" w:hAnsi="Times New Roman" w:cs="Times New Roman"/>
          <w:bCs/>
          <w:sz w:val="24"/>
          <w:szCs w:val="24"/>
        </w:rPr>
        <w:lastRenderedPageBreak/>
        <w:t xml:space="preserve">2.10.2. Основаниями для отказа в предоставлении муниципальной услуги </w:t>
      </w:r>
      <w:r w:rsidRPr="00F52BCD">
        <w:rPr>
          <w:rFonts w:ascii="Times New Roman" w:hAnsi="Times New Roman" w:cs="Times New Roman"/>
          <w:sz w:val="24"/>
          <w:szCs w:val="24"/>
        </w:rPr>
        <w:t xml:space="preserve"> в соответствии со </w:t>
      </w:r>
      <w:hyperlink r:id="rId16" w:history="1">
        <w:r w:rsidRPr="00F52BCD">
          <w:rPr>
            <w:rFonts w:ascii="Times New Roman" w:hAnsi="Times New Roman" w:cs="Times New Roman"/>
            <w:sz w:val="24"/>
            <w:szCs w:val="24"/>
          </w:rPr>
          <w:t>статьей 39.16</w:t>
        </w:r>
      </w:hyperlink>
      <w:r w:rsidRPr="00F52BCD">
        <w:rPr>
          <w:rFonts w:ascii="Times New Roman" w:hAnsi="Times New Roman" w:cs="Times New Roman"/>
          <w:sz w:val="24"/>
          <w:szCs w:val="24"/>
        </w:rPr>
        <w:t xml:space="preserve"> Земельного кодекса Российской Федерации являются</w:t>
      </w:r>
      <w:r w:rsidRPr="00F52BCD">
        <w:rPr>
          <w:rFonts w:ascii="Times New Roman" w:hAnsi="Times New Roman" w:cs="Times New Roman"/>
          <w:bCs/>
          <w:sz w:val="24"/>
          <w:szCs w:val="24"/>
        </w:rPr>
        <w:t>:</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17" w:history="1">
        <w:r w:rsidRPr="00F52BCD">
          <w:rPr>
            <w:rFonts w:ascii="Times New Roman" w:hAnsi="Times New Roman" w:cs="Times New Roman"/>
            <w:sz w:val="24"/>
            <w:szCs w:val="24"/>
          </w:rPr>
          <w:t>подпунктом 10 пункта 2 статьи 39.10</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F52BCD">
          <w:rPr>
            <w:rFonts w:ascii="Times New Roman" w:hAnsi="Times New Roman" w:cs="Times New Roman"/>
            <w:sz w:val="24"/>
            <w:szCs w:val="24"/>
          </w:rPr>
          <w:t>статьей 39.36</w:t>
        </w:r>
      </w:hyperlink>
      <w:r w:rsidRPr="00F52BCD">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F52BCD">
          <w:rPr>
            <w:rFonts w:ascii="Times New Roman" w:hAnsi="Times New Roman" w:cs="Times New Roman"/>
            <w:sz w:val="24"/>
            <w:szCs w:val="24"/>
          </w:rPr>
          <w:t>частью 11 статьи 55.32</w:t>
        </w:r>
      </w:hyperlink>
      <w:r w:rsidRPr="00F52BCD">
        <w:rPr>
          <w:rFonts w:ascii="Times New Roman" w:hAnsi="Times New Roman" w:cs="Times New Roman"/>
          <w:sz w:val="24"/>
          <w:szCs w:val="24"/>
        </w:rPr>
        <w:t xml:space="preserve"> Градостроительного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F52BCD">
          <w:rPr>
            <w:rFonts w:ascii="Times New Roman" w:hAnsi="Times New Roman" w:cs="Times New Roman"/>
            <w:sz w:val="24"/>
            <w:szCs w:val="24"/>
          </w:rPr>
          <w:t>статьей 39.36</w:t>
        </w:r>
      </w:hyperlink>
      <w:r w:rsidRPr="00F52BCD">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F52BCD">
        <w:rPr>
          <w:rFonts w:ascii="Times New Roman" w:hAnsi="Times New Roman" w:cs="Times New Roman"/>
          <w:sz w:val="24"/>
          <w:szCs w:val="24"/>
        </w:rPr>
        <w:lastRenderedPageBreak/>
        <w:t>резервировании земельного участка, за исключением случая предоставления земельного участка для целей резервирования;</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1" w:history="1">
        <w:r w:rsidRPr="00F52BCD">
          <w:rPr>
            <w:rFonts w:ascii="Times New Roman" w:hAnsi="Times New Roman" w:cs="Times New Roman"/>
            <w:sz w:val="24"/>
            <w:szCs w:val="24"/>
          </w:rPr>
          <w:t>пунктом 19 статьи 39.11</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12) в отношении земельного участка, указанного в заявлении, поступило предусмотренное </w:t>
      </w:r>
      <w:hyperlink r:id="rId22" w:history="1">
        <w:r w:rsidRPr="00F52BCD">
          <w:rPr>
            <w:rFonts w:ascii="Times New Roman" w:hAnsi="Times New Roman" w:cs="Times New Roman"/>
            <w:sz w:val="24"/>
            <w:szCs w:val="24"/>
          </w:rPr>
          <w:t>подпунктом 6 пункта 4 статьи 39.11</w:t>
        </w:r>
      </w:hyperlink>
      <w:r w:rsidRPr="00F52BCD">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F52BCD">
          <w:rPr>
            <w:rFonts w:ascii="Times New Roman" w:hAnsi="Times New Roman" w:cs="Times New Roman"/>
            <w:sz w:val="24"/>
            <w:szCs w:val="24"/>
          </w:rPr>
          <w:t>подпунктом 4 пункта 4 статьи 39.11</w:t>
        </w:r>
      </w:hyperlink>
      <w:r w:rsidRPr="00F52BCD">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 w:history="1">
        <w:r w:rsidRPr="00F52BCD">
          <w:rPr>
            <w:rFonts w:ascii="Times New Roman" w:hAnsi="Times New Roman" w:cs="Times New Roman"/>
            <w:sz w:val="24"/>
            <w:szCs w:val="24"/>
          </w:rPr>
          <w:t>пунктом 8 статьи 39.11</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13) в отношении земельного участка, указанного в заявлении, опубликовано и размещено в соответствии с </w:t>
      </w:r>
      <w:hyperlink r:id="rId25" w:history="1">
        <w:r w:rsidRPr="00F52BCD">
          <w:rPr>
            <w:rFonts w:ascii="Times New Roman" w:hAnsi="Times New Roman" w:cs="Times New Roman"/>
            <w:sz w:val="24"/>
            <w:szCs w:val="24"/>
          </w:rPr>
          <w:t>подпунктом 1 пункта 1 статьи 39.18</w:t>
        </w:r>
      </w:hyperlink>
      <w:r w:rsidRPr="00F52BCD">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15) испрашиваемый земельный участок не включен в утвержденный в установленном </w:t>
      </w:r>
      <w:hyperlink r:id="rId26" w:history="1">
        <w:r w:rsidRPr="00F52BCD">
          <w:rPr>
            <w:rFonts w:ascii="Times New Roman" w:hAnsi="Times New Roman" w:cs="Times New Roman"/>
            <w:sz w:val="24"/>
            <w:szCs w:val="24"/>
          </w:rPr>
          <w:t>постановлением</w:t>
        </w:r>
      </w:hyperlink>
      <w:r w:rsidRPr="00F52BCD">
        <w:rPr>
          <w:rFonts w:ascii="Times New Roman" w:hAnsi="Times New Roman" w:cs="Times New Roman"/>
          <w:sz w:val="24"/>
          <w:szCs w:val="24"/>
        </w:rPr>
        <w:t xml:space="preserve"> Правительства Российской Федерации</w:t>
      </w:r>
      <w:r w:rsidRPr="00F52BCD">
        <w:rPr>
          <w:rFonts w:ascii="Times New Roman" w:hAnsi="Times New Roman" w:cs="Times New Roman"/>
          <w:sz w:val="24"/>
          <w:szCs w:val="24"/>
        </w:rPr>
        <w:br/>
      </w:r>
      <w:r w:rsidRPr="00F52BCD">
        <w:rPr>
          <w:rFonts w:ascii="Times New Roman" w:hAnsi="Times New Roman" w:cs="Times New Roman"/>
          <w:sz w:val="24"/>
          <w:szCs w:val="24"/>
        </w:rPr>
        <w:lastRenderedPageBreak/>
        <w:t xml:space="preserve">№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F52BCD">
          <w:rPr>
            <w:rFonts w:ascii="Times New Roman" w:hAnsi="Times New Roman" w:cs="Times New Roman"/>
            <w:sz w:val="24"/>
            <w:szCs w:val="24"/>
          </w:rPr>
          <w:t>подпунктом 10 пункта 2 статьи 39.10</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F52BCD">
          <w:rPr>
            <w:rFonts w:ascii="Times New Roman" w:hAnsi="Times New Roman" w:cs="Times New Roman"/>
            <w:sz w:val="24"/>
            <w:szCs w:val="24"/>
          </w:rPr>
          <w:t>пунктом 6 статьи 39.10</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19) предоставление земельного участка на заявленном виде прав не допускается;</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20) в отношении земельного участка, указанного в заявлении, не установлен вид разрешенного использования;</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21) указанный в заявлении земельный участок не отнесен к определенной категории земель;</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24) границы земельного участка, указанного в заявлении, подлежат уточнению в соответствии с Федеральным </w:t>
      </w:r>
      <w:hyperlink r:id="rId29" w:history="1">
        <w:r w:rsidRPr="00F52BCD">
          <w:rPr>
            <w:rFonts w:ascii="Times New Roman" w:hAnsi="Times New Roman" w:cs="Times New Roman"/>
            <w:sz w:val="24"/>
            <w:szCs w:val="24"/>
          </w:rPr>
          <w:t>законом</w:t>
        </w:r>
      </w:hyperlink>
      <w:r w:rsidRPr="00F52BCD">
        <w:rPr>
          <w:rFonts w:ascii="Times New Roman" w:hAnsi="Times New Roman" w:cs="Times New Roman"/>
          <w:sz w:val="24"/>
          <w:szCs w:val="24"/>
        </w:rPr>
        <w:t xml:space="preserve"> от 13.07.2015 № 218-ФЗ</w:t>
      </w:r>
      <w:r w:rsidRPr="00F52BCD">
        <w:rPr>
          <w:rFonts w:ascii="Times New Roman" w:hAnsi="Times New Roman" w:cs="Times New Roman"/>
          <w:sz w:val="24"/>
          <w:szCs w:val="24"/>
        </w:rPr>
        <w:br/>
        <w:t>«О государственной регистрации недвижимости»;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F52BCD">
          <w:rPr>
            <w:rFonts w:ascii="Times New Roman" w:hAnsi="Times New Roman" w:cs="Times New Roman"/>
            <w:sz w:val="24"/>
            <w:szCs w:val="24"/>
          </w:rPr>
          <w:t>частью 4 статьи 18</w:t>
        </w:r>
      </w:hyperlink>
      <w:r w:rsidRPr="00F52BCD">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Pr="00F52BCD">
          <w:rPr>
            <w:rFonts w:ascii="Times New Roman" w:hAnsi="Times New Roman" w:cs="Times New Roman"/>
            <w:sz w:val="24"/>
            <w:szCs w:val="24"/>
          </w:rPr>
          <w:t>частью 3 статьи 14</w:t>
        </w:r>
      </w:hyperlink>
      <w:r w:rsidRPr="00F52BCD">
        <w:rPr>
          <w:rFonts w:ascii="Times New Roman" w:hAnsi="Times New Roman" w:cs="Times New Roman"/>
          <w:sz w:val="24"/>
          <w:szCs w:val="24"/>
        </w:rPr>
        <w:t xml:space="preserve"> указанного Федерального закона;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27) 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Pr="00F52BCD">
        <w:rPr>
          <w:rFonts w:ascii="Times New Roman" w:hAnsi="Times New Roman" w:cs="Times New Roman"/>
          <w:sz w:val="24"/>
          <w:szCs w:val="24"/>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Муниципальная услуга предоставляется бесплатно.</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bCs/>
          <w:sz w:val="24"/>
          <w:szCs w:val="24"/>
        </w:rPr>
        <w:t>2.14.</w:t>
      </w:r>
      <w:r w:rsidRPr="00F52BCD">
        <w:rPr>
          <w:rFonts w:ascii="Times New Roman" w:hAnsi="Times New Roman" w:cs="Times New Roman"/>
          <w:bCs/>
          <w:sz w:val="24"/>
          <w:szCs w:val="24"/>
        </w:rPr>
        <w:t xml:space="preserve"> </w:t>
      </w:r>
      <w:r w:rsidRPr="00F52B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iCs/>
          <w:sz w:val="24"/>
          <w:szCs w:val="24"/>
        </w:rPr>
        <w:t>2.16.</w:t>
      </w:r>
      <w:r w:rsidRPr="00F52BCD">
        <w:rPr>
          <w:rFonts w:ascii="Times New Roman" w:hAnsi="Times New Roman" w:cs="Times New Roman"/>
          <w:b/>
          <w:iCs/>
          <w:sz w:val="24"/>
          <w:szCs w:val="24"/>
        </w:rPr>
        <w:tab/>
      </w:r>
      <w:r w:rsidRPr="00F52BCD">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Места, предназначенные для ознакомления заявителей с информационными материалами и заполнения документов, оборудуются информационными стендами, </w:t>
      </w:r>
      <w:r w:rsidRPr="00F52BCD">
        <w:rPr>
          <w:rFonts w:ascii="Times New Roman" w:hAnsi="Times New Roman" w:cs="Times New Roman"/>
          <w:sz w:val="24"/>
          <w:szCs w:val="24"/>
        </w:rPr>
        <w:lastRenderedPageBreak/>
        <w:t>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Вход в здание Уполномоченного органа должен быть оборудован информационной табличкой (вывеской), содержащей следующую информацию:</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наименование;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место нахождения;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режим работы;</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адрес официального сайта;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телефонный номер и адрес электронной почты.</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допуск сурдопереводчика и тифлосурдопереводчика;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оказание помощи в преодолении барьеров, мешающих получению муниципальной услуги наравне с другими лицами.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52BCD" w:rsidRPr="00F52BCD" w:rsidRDefault="00F52BCD" w:rsidP="00F52BCD">
      <w:pPr>
        <w:pStyle w:val="ConsPlusNormal"/>
        <w:spacing w:line="320" w:lineRule="atLeast"/>
        <w:ind w:firstLine="709"/>
        <w:contextualSpacing/>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F52BCD" w:rsidRPr="00F52BCD" w:rsidRDefault="00F52BCD" w:rsidP="00F52BCD">
      <w:pPr>
        <w:spacing w:after="0" w:line="320" w:lineRule="atLeast"/>
        <w:ind w:firstLine="709"/>
        <w:contextualSpacing/>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2.17.2. Показателями доступности предоставления муниципальной услуги являются: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2.17.3. Показателями качества предоставления муниципальной услуги являются: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степень удовлетворенности заявителей качеством и доступностью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соблюдение сроков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количество обоснованных жалоб.</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Продолжительность каждого взаимодействия не должна превышать</w:t>
      </w:r>
      <w:r w:rsidRPr="00F52BCD">
        <w:rPr>
          <w:rFonts w:ascii="Times New Roman" w:hAnsi="Times New Roman" w:cs="Times New Roman"/>
          <w:sz w:val="24"/>
          <w:szCs w:val="24"/>
        </w:rPr>
        <w:br/>
        <w:t>15 минут.</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2.18.3. При направлении заявления о предоставлении муниципальной услуги в электронной форме заявитель формирует </w:t>
      </w:r>
      <w:hyperlink r:id="rId32" w:history="1">
        <w:r w:rsidRPr="00F52BCD">
          <w:rPr>
            <w:rFonts w:ascii="Times New Roman" w:hAnsi="Times New Roman" w:cs="Times New Roman"/>
            <w:sz w:val="24"/>
            <w:szCs w:val="24"/>
          </w:rPr>
          <w:t>заявление</w:t>
        </w:r>
      </w:hyperlink>
      <w:r w:rsidRPr="00F52BCD">
        <w:rPr>
          <w:rFonts w:ascii="Times New Roman" w:hAnsi="Times New Roman" w:cs="Times New Roman"/>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3" w:history="1">
        <w:r w:rsidRPr="00F52BCD">
          <w:rPr>
            <w:rFonts w:ascii="Times New Roman" w:hAnsi="Times New Roman" w:cs="Times New Roman"/>
            <w:sz w:val="24"/>
            <w:szCs w:val="24"/>
          </w:rPr>
          <w:t>закона</w:t>
        </w:r>
      </w:hyperlink>
      <w:r w:rsidRPr="00F52BCD">
        <w:rPr>
          <w:rFonts w:ascii="Times New Roman" w:hAnsi="Times New Roman" w:cs="Times New Roman"/>
          <w:sz w:val="24"/>
          <w:szCs w:val="24"/>
        </w:rPr>
        <w:t xml:space="preserve"> от 06.04.2011 № 63-ФЗ, Федерального </w:t>
      </w:r>
      <w:hyperlink r:id="rId34" w:history="1">
        <w:r w:rsidRPr="00F52BCD">
          <w:rPr>
            <w:rFonts w:ascii="Times New Roman" w:hAnsi="Times New Roman" w:cs="Times New Roman"/>
            <w:sz w:val="24"/>
            <w:szCs w:val="24"/>
          </w:rPr>
          <w:t>закона</w:t>
        </w:r>
      </w:hyperlink>
      <w:r w:rsidR="005C10CD">
        <w:rPr>
          <w:rFonts w:ascii="Times New Roman" w:hAnsi="Times New Roman" w:cs="Times New Roman"/>
          <w:sz w:val="24"/>
          <w:szCs w:val="24"/>
        </w:rPr>
        <w:t xml:space="preserve"> </w:t>
      </w:r>
      <w:r w:rsidRPr="00F52BCD">
        <w:rPr>
          <w:rFonts w:ascii="Times New Roman" w:hAnsi="Times New Roman" w:cs="Times New Roman"/>
          <w:sz w:val="24"/>
          <w:szCs w:val="24"/>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F52BCD" w:rsidRPr="00F52BCD" w:rsidRDefault="00F52BCD" w:rsidP="00F52BCD">
      <w:pPr>
        <w:spacing w:after="0" w:line="320" w:lineRule="atLeast"/>
        <w:ind w:firstLine="709"/>
        <w:contextualSpacing/>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bCs/>
          <w:sz w:val="24"/>
          <w:szCs w:val="24"/>
        </w:rPr>
      </w:pPr>
      <w:r w:rsidRPr="00F52BCD">
        <w:rPr>
          <w:rFonts w:ascii="Times New Roman" w:hAnsi="Times New Roman" w:cs="Times New Roman"/>
          <w:b/>
          <w:bCs/>
          <w:sz w:val="24"/>
          <w:szCs w:val="24"/>
          <w:lang w:val="en-US"/>
        </w:rPr>
        <w:t>III</w:t>
      </w:r>
      <w:r w:rsidRPr="00F52BCD">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52BCD" w:rsidRPr="00F52BCD" w:rsidRDefault="00F52BCD" w:rsidP="00F52BCD">
      <w:pPr>
        <w:autoSpaceDE w:val="0"/>
        <w:autoSpaceDN w:val="0"/>
        <w:adjustRightInd w:val="0"/>
        <w:spacing w:after="0"/>
        <w:ind w:firstLine="709"/>
        <w:jc w:val="both"/>
        <w:rPr>
          <w:rFonts w:ascii="Times New Roman" w:hAnsi="Times New Roman" w:cs="Times New Roman"/>
          <w:color w:val="FF0000"/>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3.1. Исчерпывающий перечень административных процедур (действий)</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 прием и регистрация заявления о предоставлении муниципальной услуги и иных документов;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 возвращение заявления и иных принятых документов;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3) направление межведомственных запросов;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4) рассмотрение документов и принятие решения о предоставлении или об отказе в предоставлении муниципальной услуги;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5) выдача (направление) результата предоставления муниципальной услуги заявителю.</w:t>
      </w:r>
    </w:p>
    <w:p w:rsidR="00F52BCD" w:rsidRPr="00F52BCD" w:rsidRDefault="00F52BCD" w:rsidP="00F52BCD">
      <w:pPr>
        <w:widowControl w:val="0"/>
        <w:autoSpaceDE w:val="0"/>
        <w:autoSpaceDN w:val="0"/>
        <w:adjustRightInd w:val="0"/>
        <w:spacing w:after="0"/>
        <w:ind w:firstLine="709"/>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 xml:space="preserve">3.2. Прием и регистрация заявления о предоставлении муниципальной услуги и иных документов </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 бумажном носителе непосредственно в Уполномоченный орган, МФЦ;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 бумажном носителе в Уполномоченный орган посредством  почтового отправления;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форме электронного документа с использованием единого портала, регионального портала.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35" w:history="1">
        <w:r w:rsidRPr="00F52BCD">
          <w:rPr>
            <w:rFonts w:ascii="Times New Roman" w:hAnsi="Times New Roman" w:cs="Times New Roman"/>
            <w:sz w:val="24"/>
            <w:szCs w:val="24"/>
          </w:rPr>
          <w:t>пунктах 2.6</w:t>
        </w:r>
      </w:hyperlink>
      <w:r w:rsidRPr="00F52BCD">
        <w:rPr>
          <w:rFonts w:ascii="Times New Roman" w:hAnsi="Times New Roman" w:cs="Times New Roman"/>
          <w:sz w:val="24"/>
          <w:szCs w:val="24"/>
        </w:rPr>
        <w:t>, 2.7 настоящего административного регламента</w:t>
      </w:r>
      <w:r w:rsidRPr="00F52BCD">
        <w:rPr>
          <w:rFonts w:ascii="Times New Roman" w:hAnsi="Times New Roman" w:cs="Times New Roman"/>
          <w:sz w:val="24"/>
          <w:szCs w:val="24"/>
        </w:rPr>
        <w:br/>
        <w:t xml:space="preserve">(в случае если заявитель представляет документы, указанные в </w:t>
      </w:r>
      <w:hyperlink r:id="rId36" w:history="1">
        <w:r w:rsidRPr="00F52BCD">
          <w:rPr>
            <w:rFonts w:ascii="Times New Roman" w:hAnsi="Times New Roman" w:cs="Times New Roman"/>
            <w:sz w:val="24"/>
            <w:szCs w:val="24"/>
          </w:rPr>
          <w:t>пункте</w:t>
        </w:r>
        <w:r w:rsidRPr="00F52BCD">
          <w:rPr>
            <w:rFonts w:ascii="Times New Roman" w:hAnsi="Times New Roman" w:cs="Times New Roman"/>
            <w:sz w:val="24"/>
            <w:szCs w:val="24"/>
          </w:rPr>
          <w:br/>
          <w:t>2.</w:t>
        </w:r>
      </w:hyperlink>
      <w:r w:rsidRPr="00F52BCD">
        <w:rPr>
          <w:rFonts w:ascii="Times New Roman" w:hAnsi="Times New Roman" w:cs="Times New Roman"/>
          <w:sz w:val="24"/>
          <w:szCs w:val="24"/>
        </w:rPr>
        <w:t>7 настоящего административного регламента, по собственной инициативе) на бумажном носителе.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
          <w:sz w:val="24"/>
          <w:szCs w:val="24"/>
        </w:rPr>
      </w:pPr>
      <w:r w:rsidRPr="00F52BCD">
        <w:rPr>
          <w:rFonts w:ascii="Times New Roman" w:hAnsi="Times New Roman" w:cs="Times New Roman"/>
          <w:b/>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устанавливает предмет обращения;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проверяет полномочия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7" w:history="1">
        <w:r w:rsidRPr="00F52BCD">
          <w:rPr>
            <w:rFonts w:ascii="Times New Roman" w:hAnsi="Times New Roman" w:cs="Times New Roman"/>
            <w:sz w:val="24"/>
            <w:szCs w:val="24"/>
          </w:rPr>
          <w:t>пунктом 2.6</w:t>
        </w:r>
      </w:hyperlink>
      <w:r w:rsidRPr="00F52BCD">
        <w:rPr>
          <w:rFonts w:ascii="Times New Roman" w:hAnsi="Times New Roman" w:cs="Times New Roman"/>
          <w:sz w:val="24"/>
          <w:szCs w:val="24"/>
        </w:rPr>
        <w:t xml:space="preserve">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выдает заявителю расписку с описью представленных документов и указанием даты их принятия, подтверждающую принятие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
          <w:sz w:val="24"/>
          <w:szCs w:val="24"/>
        </w:rPr>
      </w:pPr>
      <w:r w:rsidRPr="00F52BCD">
        <w:rPr>
          <w:rFonts w:ascii="Times New Roman" w:hAnsi="Times New Roman" w:cs="Times New Roman"/>
          <w:b/>
          <w:sz w:val="24"/>
          <w:szCs w:val="24"/>
        </w:rPr>
        <w:t>Специалист МФЦ, ответственный за прием документов, осуществляет следующие действия в ходе приема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устанавливает предмет обращения;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проверяет полномочия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8" w:history="1">
        <w:r w:rsidRPr="00F52BCD">
          <w:rPr>
            <w:rFonts w:ascii="Times New Roman" w:hAnsi="Times New Roman" w:cs="Times New Roman"/>
            <w:sz w:val="24"/>
            <w:szCs w:val="24"/>
          </w:rPr>
          <w:t>пунктом 2.6</w:t>
        </w:r>
      </w:hyperlink>
      <w:r w:rsidRPr="00F52BCD">
        <w:rPr>
          <w:rFonts w:ascii="Times New Roman" w:hAnsi="Times New Roman" w:cs="Times New Roman"/>
          <w:sz w:val="24"/>
          <w:szCs w:val="24"/>
        </w:rPr>
        <w:t xml:space="preserve">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F52BCD" w:rsidRPr="00F52BCD" w:rsidRDefault="00F52BCD" w:rsidP="00F52BCD">
      <w:pPr>
        <w:autoSpaceDE w:val="0"/>
        <w:autoSpaceDN w:val="0"/>
        <w:adjustRightInd w:val="0"/>
        <w:spacing w:after="0" w:line="320" w:lineRule="atLeast"/>
        <w:ind w:firstLine="539"/>
        <w:contextualSpacing/>
        <w:jc w:val="both"/>
        <w:rPr>
          <w:rFonts w:ascii="Times New Roman" w:hAnsi="Times New Roman" w:cs="Times New Roman"/>
          <w:sz w:val="24"/>
          <w:szCs w:val="24"/>
        </w:rPr>
      </w:pPr>
      <w:r w:rsidRPr="00F52BCD">
        <w:rPr>
          <w:rFonts w:ascii="Times New Roman" w:hAnsi="Times New Roman" w:cs="Times New Roman"/>
          <w:sz w:val="24"/>
          <w:szCs w:val="24"/>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F52BCD">
        <w:rPr>
          <w:rFonts w:ascii="Times New Roman" w:hAnsi="Times New Roman" w:cs="Times New Roman"/>
          <w:sz w:val="24"/>
          <w:szCs w:val="24"/>
        </w:rPr>
        <w:br/>
        <w:t>лица МФЦ.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Длительность осуществления всех необходимых действий не может превышать 15 минут.</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Днем регистрации заявления является день его поступления в Уполномоченный орган;</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формировании заявления обеспечивается: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печати на бумажном носителе копии электронной формы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w:t>
      </w:r>
      <w:r w:rsidRPr="00F52BCD">
        <w:rPr>
          <w:rFonts w:ascii="Times New Roman" w:hAnsi="Times New Roman" w:cs="Times New Roman"/>
          <w:sz w:val="24"/>
          <w:szCs w:val="24"/>
        </w:rPr>
        <w:lastRenderedPageBreak/>
        <w:t>опубликованных на едином портале, в части, касающейся сведений, отсутствующих в ЕСИА;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поступлении документов в форме электронных документов</w:t>
      </w:r>
      <w:r w:rsidRPr="00F52BCD">
        <w:rPr>
          <w:rFonts w:ascii="Times New Roman" w:hAnsi="Times New Roman" w:cs="Times New Roman"/>
          <w:sz w:val="24"/>
          <w:szCs w:val="24"/>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Если заявитель обратился заочно, должностное лицо Уполномоченного органа,  ответственное за прием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регистрирует заявление под индивидуальным порядковым номером в день поступления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проверяет правильность оформления заявления и правильность оформления иных документов, поступивших от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проверяет представленные документы на предмет комплектности;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отправляет заявителю уведомление  с описью принятых документов и указанием даты их принятия, подтверждающее принятие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3.2.2. Критерием принятия решения о приеме документов является наличие заявления и прилагаемых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3.2.3.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Результат административной процедуры фиксируется в системе электронного документооборота Уполномоченного органа.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F52BCD" w:rsidRPr="00F52BCD" w:rsidRDefault="00F52BCD" w:rsidP="00F52BCD">
      <w:pPr>
        <w:autoSpaceDE w:val="0"/>
        <w:autoSpaceDN w:val="0"/>
        <w:adjustRightInd w:val="0"/>
        <w:spacing w:after="0"/>
        <w:jc w:val="both"/>
        <w:rPr>
          <w:rFonts w:ascii="Times New Roman" w:hAnsi="Times New Roman" w:cs="Times New Roman"/>
          <w:b/>
          <w:bCs/>
          <w:sz w:val="24"/>
          <w:szCs w:val="24"/>
        </w:rPr>
      </w:pPr>
    </w:p>
    <w:p w:rsidR="00F52BCD" w:rsidRPr="00F52BCD" w:rsidRDefault="00F52BCD" w:rsidP="00F52BCD">
      <w:pPr>
        <w:autoSpaceDE w:val="0"/>
        <w:autoSpaceDN w:val="0"/>
        <w:adjustRightInd w:val="0"/>
        <w:spacing w:after="0"/>
        <w:ind w:firstLine="709"/>
        <w:jc w:val="both"/>
        <w:rPr>
          <w:rFonts w:ascii="Times New Roman" w:hAnsi="Times New Roman" w:cs="Times New Roman"/>
          <w:b/>
          <w:sz w:val="24"/>
          <w:szCs w:val="24"/>
        </w:rPr>
      </w:pPr>
      <w:r w:rsidRPr="00F52BCD">
        <w:rPr>
          <w:rFonts w:ascii="Times New Roman" w:hAnsi="Times New Roman" w:cs="Times New Roman"/>
          <w:b/>
          <w:sz w:val="24"/>
          <w:szCs w:val="24"/>
        </w:rPr>
        <w:t>3.3.</w:t>
      </w:r>
      <w:r w:rsidRPr="00F52BCD">
        <w:rPr>
          <w:rFonts w:ascii="Times New Roman" w:hAnsi="Times New Roman" w:cs="Times New Roman"/>
          <w:sz w:val="24"/>
          <w:szCs w:val="24"/>
        </w:rPr>
        <w:t xml:space="preserve"> </w:t>
      </w:r>
      <w:r w:rsidRPr="00F52BCD">
        <w:rPr>
          <w:rFonts w:ascii="Times New Roman" w:hAnsi="Times New Roman" w:cs="Times New Roman"/>
          <w:b/>
          <w:sz w:val="24"/>
          <w:szCs w:val="24"/>
        </w:rPr>
        <w:t>Возвращение заявления и иных принятых документов</w:t>
      </w:r>
    </w:p>
    <w:p w:rsidR="00F52BCD" w:rsidRPr="00F52BCD" w:rsidRDefault="00F52BCD" w:rsidP="00F52BCD">
      <w:pPr>
        <w:autoSpaceDE w:val="0"/>
        <w:autoSpaceDN w:val="0"/>
        <w:adjustRightInd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3.3.1.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наличие одного из следующих оснований:</w:t>
      </w:r>
    </w:p>
    <w:p w:rsidR="00F52BCD" w:rsidRPr="00F52BCD" w:rsidRDefault="00F52BCD" w:rsidP="00F52BCD">
      <w:pPr>
        <w:pStyle w:val="a3"/>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1) заявление о предоставлении земельного участка не соответствует требованиям пункта 1 статьи 39.17 Земельного Кодекса Российской Федерации;</w:t>
      </w:r>
    </w:p>
    <w:p w:rsidR="00F52BCD" w:rsidRPr="00F52BCD" w:rsidRDefault="00F52BCD" w:rsidP="00F52BCD">
      <w:pPr>
        <w:pStyle w:val="a3"/>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F52BCD" w:rsidRPr="00F52BCD" w:rsidRDefault="00F52BCD" w:rsidP="00F52BCD">
      <w:pPr>
        <w:pStyle w:val="a3"/>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3) к заявлению о предоставлении земельного участка не приложены документы, указанные в пункте 2.6 настоящего административного регламента.</w:t>
      </w:r>
    </w:p>
    <w:p w:rsidR="00F52BCD" w:rsidRPr="00F52BCD" w:rsidRDefault="00F52BCD" w:rsidP="00F52BCD">
      <w:pPr>
        <w:pStyle w:val="a3"/>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3.3.2.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 </w:t>
      </w:r>
    </w:p>
    <w:p w:rsidR="00F52BCD" w:rsidRPr="00F52BCD" w:rsidRDefault="00F52BCD" w:rsidP="00F52BCD">
      <w:pPr>
        <w:autoSpaceDE w:val="0"/>
        <w:autoSpaceDN w:val="0"/>
        <w:adjustRightInd w:val="0"/>
        <w:spacing w:after="0"/>
        <w:ind w:firstLine="708"/>
        <w:jc w:val="both"/>
        <w:rPr>
          <w:rFonts w:ascii="Times New Roman" w:hAnsi="Times New Roman" w:cs="Times New Roman"/>
          <w:sz w:val="24"/>
          <w:szCs w:val="24"/>
        </w:rPr>
      </w:pPr>
      <w:r w:rsidRPr="00F52BCD">
        <w:rPr>
          <w:rFonts w:ascii="Times New Roman" w:hAnsi="Times New Roman" w:cs="Times New Roman"/>
          <w:sz w:val="24"/>
          <w:szCs w:val="24"/>
        </w:rPr>
        <w:t xml:space="preserve">3.3.3. В случае наличия оснований для возвращения принятых документов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 </w:t>
      </w:r>
    </w:p>
    <w:p w:rsidR="00F52BCD" w:rsidRPr="00F52BCD" w:rsidRDefault="00F52BCD" w:rsidP="00F52BCD">
      <w:pPr>
        <w:autoSpaceDE w:val="0"/>
        <w:autoSpaceDN w:val="0"/>
        <w:adjustRightInd w:val="0"/>
        <w:spacing w:after="0"/>
        <w:ind w:firstLine="708"/>
        <w:jc w:val="both"/>
        <w:rPr>
          <w:rFonts w:ascii="Times New Roman" w:hAnsi="Times New Roman" w:cs="Times New Roman"/>
          <w:sz w:val="24"/>
          <w:szCs w:val="24"/>
        </w:rPr>
      </w:pPr>
      <w:r w:rsidRPr="006305F3">
        <w:rPr>
          <w:rFonts w:ascii="Times New Roman" w:hAnsi="Times New Roman" w:cs="Times New Roman"/>
          <w:sz w:val="24"/>
          <w:szCs w:val="24"/>
        </w:rPr>
        <w:t>Возвращение уведомления и документов, поступивших через единый или региональный портал, осуществляется через указанные порталы.</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3.3.4. Критерием принятия решения о возвращении заявления и приложенных документов является наличие оснований, указанных в пункте 3.3.1.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3.3.4. Максимальный срок исполнения административной процедуры составляет 7 дней со дня поступления в Уполномоченный орган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lastRenderedPageBreak/>
        <w:t>3.3.5. Результатом исполнения административной процедуры является возвращение заявления и приложенных документов заявителю.</w:t>
      </w:r>
    </w:p>
    <w:p w:rsidR="00F52BCD" w:rsidRPr="00F52BCD" w:rsidRDefault="00F52BCD" w:rsidP="00F52BCD">
      <w:pPr>
        <w:autoSpaceDE w:val="0"/>
        <w:autoSpaceDN w:val="0"/>
        <w:adjustRightInd w:val="0"/>
        <w:spacing w:after="0" w:line="240" w:lineRule="exact"/>
        <w:ind w:firstLine="709"/>
        <w:jc w:val="both"/>
        <w:rPr>
          <w:rFonts w:ascii="Times New Roman" w:hAnsi="Times New Roman" w:cs="Times New Roman"/>
          <w:b/>
          <w:sz w:val="24"/>
          <w:szCs w:val="24"/>
        </w:rPr>
      </w:pPr>
      <w:r w:rsidRPr="00F52BCD">
        <w:rPr>
          <w:rFonts w:ascii="Times New Roman" w:hAnsi="Times New Roman" w:cs="Times New Roman"/>
          <w:b/>
          <w:sz w:val="24"/>
          <w:szCs w:val="24"/>
        </w:rPr>
        <w:t xml:space="preserve">3.4. Направление межведомственных запросов </w:t>
      </w:r>
    </w:p>
    <w:p w:rsidR="00F52BCD" w:rsidRPr="00F52BCD" w:rsidRDefault="00F52BCD" w:rsidP="00F52BCD">
      <w:pPr>
        <w:autoSpaceDE w:val="0"/>
        <w:autoSpaceDN w:val="0"/>
        <w:adjustRightInd w:val="0"/>
        <w:spacing w:after="0"/>
        <w:ind w:firstLine="708"/>
        <w:jc w:val="both"/>
        <w:rPr>
          <w:rFonts w:ascii="Times New Roman" w:hAnsi="Times New Roman" w:cs="Times New Roman"/>
          <w:sz w:val="24"/>
          <w:szCs w:val="24"/>
        </w:rPr>
      </w:pPr>
      <w:r w:rsidRPr="00F52BCD">
        <w:rPr>
          <w:rFonts w:ascii="Times New Roman" w:hAnsi="Times New Roman" w:cs="Times New Roman"/>
          <w:sz w:val="24"/>
          <w:szCs w:val="24"/>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3.4.2.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3.4.4.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bCs/>
          <w:sz w:val="24"/>
          <w:szCs w:val="24"/>
        </w:rPr>
      </w:pPr>
    </w:p>
    <w:p w:rsidR="00F52BCD" w:rsidRPr="00F52BCD" w:rsidRDefault="00F52BCD" w:rsidP="00F52BCD">
      <w:pPr>
        <w:autoSpaceDE w:val="0"/>
        <w:autoSpaceDN w:val="0"/>
        <w:adjustRightInd w:val="0"/>
        <w:spacing w:after="0" w:line="240" w:lineRule="exact"/>
        <w:ind w:firstLine="709"/>
        <w:jc w:val="both"/>
        <w:rPr>
          <w:rFonts w:ascii="Times New Roman" w:hAnsi="Times New Roman" w:cs="Times New Roman"/>
          <w:b/>
          <w:sz w:val="24"/>
          <w:szCs w:val="24"/>
        </w:rPr>
      </w:pPr>
      <w:r w:rsidRPr="00F52BCD">
        <w:rPr>
          <w:rFonts w:ascii="Times New Roman" w:hAnsi="Times New Roman" w:cs="Times New Roman"/>
          <w:b/>
          <w:sz w:val="24"/>
          <w:szCs w:val="24"/>
        </w:rPr>
        <w:t>3.5. Рассмотрение документов и принятие решения о предоставлении либо об отказе в предоставлении муниципальной услуги</w:t>
      </w:r>
    </w:p>
    <w:p w:rsidR="00F52BCD" w:rsidRPr="00F52BCD" w:rsidRDefault="00F52BCD" w:rsidP="00F52BCD">
      <w:pPr>
        <w:autoSpaceDE w:val="0"/>
        <w:autoSpaceDN w:val="0"/>
        <w:adjustRightInd w:val="0"/>
        <w:spacing w:after="0"/>
        <w:ind w:firstLine="708"/>
        <w:jc w:val="both"/>
        <w:rPr>
          <w:rFonts w:ascii="Times New Roman" w:hAnsi="Times New Roman" w:cs="Times New Roman"/>
          <w:sz w:val="24"/>
          <w:szCs w:val="24"/>
        </w:rPr>
      </w:pPr>
      <w:r w:rsidRPr="00F52BCD">
        <w:rPr>
          <w:rFonts w:ascii="Times New Roman" w:hAnsi="Times New Roman" w:cs="Times New Roman"/>
          <w:sz w:val="24"/>
          <w:szCs w:val="24"/>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обращения заявителя за предоставлением земельного участка в постоянное (бессрочное) пользование готовит проект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w:t>
      </w:r>
      <w:r w:rsidRPr="00F52BCD">
        <w:rPr>
          <w:rFonts w:ascii="Times New Roman" w:hAnsi="Times New Roman" w:cs="Times New Roman"/>
          <w:sz w:val="24"/>
          <w:szCs w:val="24"/>
        </w:rPr>
        <w:lastRenderedPageBreak/>
        <w:t>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3.5.4. После согласования проекта решения о предоставлении либо об отказе в предоставлении земельного участка решение подписывается </w:t>
      </w:r>
      <w:r w:rsidRPr="006305F3">
        <w:rPr>
          <w:rFonts w:ascii="Times New Roman" w:hAnsi="Times New Roman" w:cs="Times New Roman"/>
          <w:sz w:val="24"/>
          <w:szCs w:val="24"/>
        </w:rPr>
        <w:t>руководителем Уполномоченного органа</w:t>
      </w:r>
      <w:r w:rsidRPr="00F52BCD">
        <w:rPr>
          <w:rFonts w:ascii="Times New Roman" w:hAnsi="Times New Roman" w:cs="Times New Roman"/>
          <w:sz w:val="24"/>
          <w:szCs w:val="24"/>
        </w:rPr>
        <w:t xml:space="preserve"> и регистрируется в системе электронного документооборота Уполномоченного органа.</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3.5.5.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w:t>
      </w:r>
      <w:hyperlink r:id="rId39" w:history="1">
        <w:r w:rsidRPr="00F52BCD">
          <w:rPr>
            <w:rFonts w:ascii="Times New Roman" w:hAnsi="Times New Roman" w:cs="Times New Roman"/>
            <w:sz w:val="24"/>
            <w:szCs w:val="24"/>
          </w:rPr>
          <w:t>пунктах 2.9, 2.10.2</w:t>
        </w:r>
      </w:hyperlink>
      <w:r w:rsidRPr="00F52BCD">
        <w:rPr>
          <w:rFonts w:ascii="Times New Roman" w:hAnsi="Times New Roman" w:cs="Times New Roman"/>
          <w:sz w:val="24"/>
          <w:szCs w:val="24"/>
        </w:rPr>
        <w:t xml:space="preserve"> настоящего административного регламента.</w:t>
      </w:r>
    </w:p>
    <w:p w:rsidR="00F52BCD" w:rsidRPr="00F52BCD" w:rsidRDefault="00F52BCD" w:rsidP="00F52BCD">
      <w:pPr>
        <w:tabs>
          <w:tab w:val="left" w:pos="1260"/>
        </w:tabs>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3.5.7. Максимальный срок исполнения административной процедуры не может превышать:</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7 дней со дня поступления заявления в Уполномоченный орган в случае принятия решения о возврате заявления. </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20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F52BCD" w:rsidRPr="00F52BCD" w:rsidRDefault="00F52BCD" w:rsidP="00F52BCD">
      <w:pPr>
        <w:widowControl w:val="0"/>
        <w:spacing w:after="0"/>
        <w:ind w:firstLine="709"/>
        <w:jc w:val="both"/>
        <w:rPr>
          <w:rFonts w:ascii="Times New Roman" w:hAnsi="Times New Roman" w:cs="Times New Roman"/>
          <w:color w:val="33CCCC"/>
          <w:sz w:val="24"/>
          <w:szCs w:val="24"/>
        </w:rPr>
      </w:pPr>
    </w:p>
    <w:p w:rsidR="00F52BCD" w:rsidRPr="00F52BCD" w:rsidRDefault="00F52BCD" w:rsidP="00F52BCD">
      <w:pPr>
        <w:widowControl w:val="0"/>
        <w:spacing w:after="0" w:line="240" w:lineRule="exact"/>
        <w:ind w:firstLine="709"/>
        <w:jc w:val="both"/>
        <w:rPr>
          <w:rFonts w:ascii="Times New Roman" w:hAnsi="Times New Roman" w:cs="Times New Roman"/>
          <w:b/>
          <w:sz w:val="24"/>
          <w:szCs w:val="24"/>
        </w:rPr>
      </w:pPr>
      <w:r w:rsidRPr="00F52BCD">
        <w:rPr>
          <w:rFonts w:ascii="Times New Roman" w:hAnsi="Times New Roman" w:cs="Times New Roman"/>
          <w:b/>
          <w:sz w:val="24"/>
          <w:szCs w:val="24"/>
        </w:rPr>
        <w:t>3.5. Выдача (направление) результата предоставления муниципальной услуги  заявителю</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3.5.5. Максимальное время, затраченное на административное действие, не должно превышать 1 (одного) рабочего  дня со дня принятия решения.</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3.6. Порядок выполнения административных процедур МФЦ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МФЦ не осуществляет:</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Предварительная запись на прием в МФЦ для подачи заявления осуществляется посредством самозаписи на официальном сайте ГОАУ «МФЦ» (</w:t>
      </w:r>
      <w:hyperlink r:id="rId40" w:history="1">
        <w:r w:rsidRPr="00F52BCD">
          <w:rPr>
            <w:rFonts w:ascii="Times New Roman" w:hAnsi="Times New Roman" w:cs="Times New Roman"/>
            <w:sz w:val="24"/>
            <w:szCs w:val="24"/>
          </w:rPr>
          <w:t>https://mfc53.nov.ru/</w:t>
        </w:r>
      </w:hyperlink>
      <w:r w:rsidRPr="00F52BCD">
        <w:rPr>
          <w:rFonts w:ascii="Times New Roman" w:hAnsi="Times New Roman" w:cs="Times New Roman"/>
          <w:sz w:val="24"/>
          <w:szCs w:val="24"/>
        </w:rPr>
        <w:t>), по телефону call-центра:88002501053, а также при личном обращении в структурное подразделение ГОАУ «МФЦ».</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41" w:history="1">
        <w:r w:rsidRPr="00F52BCD">
          <w:rPr>
            <w:rFonts w:ascii="Times New Roman" w:hAnsi="Times New Roman" w:cs="Times New Roman"/>
            <w:sz w:val="24"/>
            <w:szCs w:val="24"/>
          </w:rPr>
          <w:t>заявление</w:t>
        </w:r>
      </w:hyperlink>
      <w:r w:rsidRPr="00F52BCD">
        <w:rPr>
          <w:rFonts w:ascii="Times New Roman" w:hAnsi="Times New Roman" w:cs="Times New Roman"/>
          <w:sz w:val="24"/>
          <w:szCs w:val="24"/>
        </w:rPr>
        <w:t xml:space="preserve"> об исправлении таких опечаток и (или) ошибок посредством личного обращения или почтовым отправлением.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Должностное лицо  Уполномоченного органа проводит проверку указанных в заявлении сведений.</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w:t>
      </w:r>
      <w:r w:rsidRPr="00F52BCD">
        <w:rPr>
          <w:rFonts w:ascii="Times New Roman" w:hAnsi="Times New Roman" w:cs="Times New Roman"/>
          <w:sz w:val="24"/>
          <w:szCs w:val="24"/>
        </w:rPr>
        <w:lastRenderedPageBreak/>
        <w:t>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sz w:val="24"/>
          <w:szCs w:val="24"/>
        </w:rPr>
        <w:tab/>
      </w:r>
      <w:r w:rsidRPr="00F52BCD">
        <w:rPr>
          <w:rFonts w:ascii="Times New Roman" w:hAnsi="Times New Roman" w:cs="Times New Roman"/>
          <w:b/>
          <w:sz w:val="24"/>
          <w:szCs w:val="24"/>
        </w:rPr>
        <w:t>IV. ФОРМЫ КОНТРОЛЯ ЗА ИСПОЛНЕНИЕМ АДМИНИСТРАТИВНОГО РЕГЛАМЕНТА</w:t>
      </w: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4.2.2. Проверки могут быть плановыми и внеплановыми.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52BCD" w:rsidRPr="00F52BCD" w:rsidRDefault="00F52BCD" w:rsidP="00F52BCD">
      <w:pPr>
        <w:spacing w:after="0" w:line="240" w:lineRule="exact"/>
        <w:ind w:firstLine="720"/>
        <w:jc w:val="both"/>
        <w:rPr>
          <w:rFonts w:ascii="Times New Roman" w:hAnsi="Times New Roman" w:cs="Times New Roman"/>
          <w:b/>
          <w:sz w:val="24"/>
          <w:szCs w:val="24"/>
        </w:rPr>
      </w:pP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Должностное лицо несет персональную ответственность за:</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  соблюдение установленного порядка приема документов; </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  принятие надлежащих мер по полной и всесторонней проверке представленных документов; </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соблюдение сроков рассмотрения документов, соблюдение порядка выдачи документов;</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  учет выданных документов; </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 своевременное формирование, ведение и надлежащее хранение документов. </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2BCD" w:rsidRPr="00F52BCD" w:rsidRDefault="00F52BCD" w:rsidP="00F52BCD">
      <w:pPr>
        <w:autoSpaceDE w:val="0"/>
        <w:autoSpaceDN w:val="0"/>
        <w:adjustRightInd w:val="0"/>
        <w:spacing w:after="0"/>
        <w:ind w:firstLine="540"/>
        <w:jc w:val="both"/>
        <w:rPr>
          <w:rFonts w:ascii="Times New Roman" w:hAnsi="Times New Roman" w:cs="Times New Roman"/>
          <w:bCs/>
          <w:sz w:val="24"/>
          <w:szCs w:val="24"/>
        </w:rPr>
      </w:pPr>
      <w:r w:rsidRPr="00F52BCD">
        <w:rPr>
          <w:rFonts w:ascii="Times New Roman" w:hAnsi="Times New Roman" w:cs="Times New Roman"/>
          <w:bCs/>
          <w:sz w:val="24"/>
          <w:szCs w:val="24"/>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4.5.1. МФЦ, работники МФЦ несут ответственность, установленную законодательством Российской Федерации:</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2" w:history="1">
        <w:r w:rsidRPr="00F52BCD">
          <w:rPr>
            <w:rFonts w:ascii="Times New Roman" w:hAnsi="Times New Roman" w:cs="Times New Roman"/>
            <w:sz w:val="24"/>
            <w:szCs w:val="24"/>
          </w:rPr>
          <w:t>кодексом</w:t>
        </w:r>
      </w:hyperlink>
      <w:r w:rsidRPr="00F52BCD">
        <w:rPr>
          <w:rFonts w:ascii="Times New Roman" w:hAnsi="Times New Roman" w:cs="Times New Roman"/>
          <w:sz w:val="24"/>
          <w:szCs w:val="24"/>
        </w:rPr>
        <w:t xml:space="preserve"> Российской Федерации и </w:t>
      </w:r>
      <w:hyperlink r:id="rId43" w:history="1">
        <w:r w:rsidRPr="00F52BCD">
          <w:rPr>
            <w:rFonts w:ascii="Times New Roman" w:hAnsi="Times New Roman" w:cs="Times New Roman"/>
            <w:sz w:val="24"/>
            <w:szCs w:val="24"/>
          </w:rPr>
          <w:t>Кодексом</w:t>
        </w:r>
      </w:hyperlink>
      <w:r w:rsidRPr="00F52BCD">
        <w:rPr>
          <w:rFonts w:ascii="Times New Roman" w:hAnsi="Times New Roman" w:cs="Times New Roman"/>
          <w:sz w:val="24"/>
          <w:szCs w:val="24"/>
        </w:rPr>
        <w:t xml:space="preserve"> Российской Федерации об административных правонарушениях для должностных лиц.</w:t>
      </w:r>
    </w:p>
    <w:p w:rsidR="00F52BCD" w:rsidRPr="00F52BCD" w:rsidRDefault="00F52BCD" w:rsidP="00F52BCD">
      <w:pPr>
        <w:pStyle w:val="ConsPlusNormal"/>
        <w:spacing w:line="240" w:lineRule="exact"/>
        <w:jc w:val="center"/>
        <w:outlineLvl w:val="1"/>
        <w:rPr>
          <w:rFonts w:ascii="Times New Roman" w:hAnsi="Times New Roman" w:cs="Times New Roman"/>
          <w:b/>
          <w:sz w:val="24"/>
          <w:szCs w:val="24"/>
        </w:rPr>
      </w:pPr>
      <w:r w:rsidRPr="00F52BCD">
        <w:rPr>
          <w:rFonts w:ascii="Times New Roman" w:hAnsi="Times New Roman" w:cs="Times New Roman"/>
          <w:b/>
          <w:sz w:val="24"/>
          <w:szCs w:val="24"/>
          <w:lang w:val="en-US"/>
        </w:rPr>
        <w:t>V</w:t>
      </w:r>
      <w:r w:rsidRPr="00F52BCD">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bCs/>
          <w:sz w:val="24"/>
          <w:szCs w:val="24"/>
        </w:rPr>
      </w:pPr>
      <w:r w:rsidRPr="00014696">
        <w:rPr>
          <w:rFonts w:ascii="Times New Roman" w:hAnsi="Times New Roman" w:cs="Times New Roman"/>
          <w:b/>
          <w:sz w:val="24"/>
          <w:szCs w:val="24"/>
        </w:rPr>
        <w:t xml:space="preserve">5.1. </w:t>
      </w:r>
      <w:r w:rsidRPr="00014696">
        <w:rPr>
          <w:rFonts w:ascii="Times New Roman" w:hAnsi="Times New Roman" w:cs="Times New Roman"/>
          <w:b/>
          <w:bCs/>
          <w:sz w:val="24"/>
          <w:szCs w:val="24"/>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Cs/>
          <w:sz w:val="24"/>
          <w:szCs w:val="24"/>
        </w:rPr>
      </w:pPr>
      <w:r w:rsidRPr="00014696">
        <w:rPr>
          <w:rFonts w:ascii="Times New Roman" w:hAnsi="Times New Roman" w:cs="Times New Roman"/>
          <w:bCs/>
          <w:sz w:val="24"/>
          <w:szCs w:val="24"/>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14696" w:rsidRPr="00014696" w:rsidRDefault="00014696" w:rsidP="00014696">
      <w:pPr>
        <w:widowControl w:val="0"/>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14696" w:rsidRPr="00014696" w:rsidRDefault="00014696" w:rsidP="00014696">
      <w:pPr>
        <w:tabs>
          <w:tab w:val="num" w:pos="540"/>
          <w:tab w:val="left" w:pos="1260"/>
        </w:tabs>
        <w:autoSpaceDE w:val="0"/>
        <w:autoSpaceDN w:val="0"/>
        <w:adjustRightInd w:val="0"/>
        <w:spacing w:after="0"/>
        <w:ind w:firstLine="709"/>
        <w:contextualSpacing/>
        <w:jc w:val="both"/>
        <w:outlineLvl w:val="1"/>
        <w:rPr>
          <w:rFonts w:ascii="Times New Roman" w:hAnsi="Times New Roman" w:cs="Times New Roman"/>
          <w:b/>
          <w:sz w:val="24"/>
          <w:szCs w:val="24"/>
        </w:rPr>
      </w:pPr>
      <w:r w:rsidRPr="00014696">
        <w:rPr>
          <w:rFonts w:ascii="Times New Roman" w:hAnsi="Times New Roman" w:cs="Times New Roman"/>
          <w:b/>
          <w:sz w:val="24"/>
          <w:szCs w:val="24"/>
        </w:rPr>
        <w:t>5.2. Предмет жалобы</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lastRenderedPageBreak/>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 xml:space="preserve">Заявитель может обратиться с жалобой в том числе в следующих случаях: </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14696">
        <w:rPr>
          <w:rFonts w:ascii="Times New Roman" w:hAnsi="Times New Roman" w:cs="Times New Roman"/>
          <w:sz w:val="24"/>
          <w:szCs w:val="24"/>
        </w:rPr>
        <w:lastRenderedPageBreak/>
        <w:t>соответствующих муниципальных 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bCs/>
          <w:sz w:val="24"/>
          <w:szCs w:val="24"/>
        </w:rPr>
      </w:pPr>
      <w:r w:rsidRPr="00014696">
        <w:rPr>
          <w:rFonts w:ascii="Times New Roman" w:eastAsia="Calibri" w:hAnsi="Times New Roman" w:cs="Times New Roman"/>
          <w:b/>
          <w:iCs/>
          <w:sz w:val="24"/>
          <w:szCs w:val="24"/>
        </w:rPr>
        <w:t xml:space="preserve">5.3. </w:t>
      </w:r>
      <w:r w:rsidRPr="00014696">
        <w:rPr>
          <w:rFonts w:ascii="Times New Roman" w:hAnsi="Times New Roman" w:cs="Times New Roman"/>
          <w:b/>
          <w:sz w:val="24"/>
          <w:szCs w:val="24"/>
        </w:rPr>
        <w:t xml:space="preserve">Органы местного самоуправления и уполномоченные на рассмотрение жалобы должностные лица, </w:t>
      </w:r>
      <w:r w:rsidRPr="00014696">
        <w:rPr>
          <w:rFonts w:ascii="Times New Roman" w:hAnsi="Times New Roman" w:cs="Times New Roman"/>
          <w:b/>
          <w:bCs/>
          <w:sz w:val="24"/>
          <w:szCs w:val="24"/>
        </w:rPr>
        <w:t>работники, которым может быть направлена жалоба</w:t>
      </w:r>
    </w:p>
    <w:p w:rsidR="00A04728" w:rsidRPr="00810251" w:rsidRDefault="00A04728" w:rsidP="00A04728">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w:t>
      </w:r>
      <w:r>
        <w:rPr>
          <w:rFonts w:ascii="Times New Roman" w:hAnsi="Times New Roman"/>
          <w:sz w:val="24"/>
          <w:szCs w:val="24"/>
        </w:rPr>
        <w:t>сельского поселения</w:t>
      </w:r>
      <w:r w:rsidRPr="00810251">
        <w:rPr>
          <w:rFonts w:ascii="Times New Roman" w:hAnsi="Times New Roman"/>
          <w:sz w:val="24"/>
          <w:szCs w:val="24"/>
        </w:rPr>
        <w:t xml:space="preserve">, заместителю Главы </w:t>
      </w:r>
      <w:r>
        <w:rPr>
          <w:rFonts w:ascii="Times New Roman" w:hAnsi="Times New Roman"/>
          <w:sz w:val="24"/>
          <w:szCs w:val="24"/>
        </w:rPr>
        <w:t>сельского поселения</w:t>
      </w:r>
      <w:r w:rsidRPr="00810251">
        <w:rPr>
          <w:rFonts w:ascii="Times New Roman" w:hAnsi="Times New Roman"/>
          <w:sz w:val="24"/>
          <w:szCs w:val="24"/>
        </w:rPr>
        <w:t>.</w:t>
      </w:r>
    </w:p>
    <w:p w:rsidR="00A04728" w:rsidRPr="00810251" w:rsidRDefault="00A04728" w:rsidP="00A04728">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A04728" w:rsidRPr="00810251" w:rsidRDefault="00A04728" w:rsidP="00A04728">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810251">
        <w:rPr>
          <w:rFonts w:ascii="Times New Roman" w:hAnsi="Times New Roman"/>
          <w:sz w:val="24"/>
          <w:szCs w:val="24"/>
          <w:lang w:eastAsia="zh-CN"/>
        </w:rPr>
        <w:t>МФЦ</w:t>
      </w:r>
      <w:r w:rsidRPr="00810251">
        <w:rPr>
          <w:rFonts w:ascii="Times New Roman" w:hAnsi="Times New Roman"/>
          <w:sz w:val="24"/>
          <w:szCs w:val="24"/>
        </w:rPr>
        <w:t>.</w:t>
      </w:r>
    </w:p>
    <w:p w:rsidR="00A04728" w:rsidRPr="00810251" w:rsidRDefault="00A04728" w:rsidP="00A04728">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A04728" w:rsidRPr="00810251" w:rsidRDefault="00A04728" w:rsidP="00A04728">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4696" w:rsidRPr="00014696" w:rsidRDefault="00014696" w:rsidP="00014696">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5.4. Порядок подачи и рассмотрения жалобы</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sz w:val="24"/>
          <w:szCs w:val="24"/>
        </w:rPr>
      </w:pPr>
      <w:r w:rsidRPr="00014696">
        <w:rPr>
          <w:rFonts w:ascii="Times New Roman" w:eastAsia="Calibri" w:hAnsi="Times New Roman" w:cs="Times New Roman"/>
          <w:sz w:val="24"/>
          <w:szCs w:val="24"/>
        </w:rPr>
        <w:lastRenderedPageBreak/>
        <w:t>5.4.1. Основанием для начала процедуры досудебного (внесудебного) обжалования является поступление жалобы заявителя в Уполномоченный орган.</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В электронном виде жалоба может быть подана заявителем посредством:</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официального сайта Уполномоченного органа;</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Единого портала;</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Регионального портала Новгородской области;</w:t>
      </w:r>
    </w:p>
    <w:p w:rsidR="00014696" w:rsidRPr="00014696" w:rsidRDefault="00014696" w:rsidP="00014696">
      <w:pPr>
        <w:autoSpaceDE w:val="0"/>
        <w:autoSpaceDN w:val="0"/>
        <w:adjustRightInd w:val="0"/>
        <w:spacing w:after="0"/>
        <w:ind w:firstLine="709"/>
        <w:contextualSpacing/>
        <w:jc w:val="both"/>
        <w:rPr>
          <w:rFonts w:ascii="Times New Roman" w:eastAsia="Calibri" w:hAnsi="Times New Roman" w:cs="Times New Roman"/>
          <w:iCs/>
          <w:sz w:val="24"/>
          <w:szCs w:val="24"/>
        </w:rPr>
      </w:pPr>
      <w:r w:rsidRPr="00014696">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014696">
        <w:rPr>
          <w:rFonts w:ascii="Times New Roman" w:eastAsia="Calibri" w:hAnsi="Times New Roman" w:cs="Times New Roman"/>
          <w:iCs/>
          <w:sz w:val="24"/>
          <w:szCs w:val="24"/>
        </w:rPr>
        <w:t>: https://do.gosuslugi.ru;</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 xml:space="preserve">официального сайта МФЦ. </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 xml:space="preserve">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по почте;</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через многофункциональный центр;</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с использованием информационно-телекоммуникационной сети "Интернет";</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 xml:space="preserve">официального сайта органа, предоставляющего муниципальную услуг; </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единого портала государственных и муниципальных услуг;</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регионального портала государственных и муниципальных услуг.</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по почте;</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с использованием информационно-телекоммуникационной сети «Интернет»;</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посредством официального сайта МФЦ в информационно-телекоммуникационной сети «Интернет»;</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через Единый портал и Региональный портал Новгородской области.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доверенность, оформленная в соответствии с законодательством Российской Федерации (для физических лиц);</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lastRenderedPageBreak/>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5.4.4. Жалоба должна содержать:</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lastRenderedPageBreak/>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014696" w:rsidRPr="00014696" w:rsidRDefault="00014696" w:rsidP="00014696">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5.5. Сроки рассмотрения жалобы</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4696" w:rsidRPr="00014696" w:rsidRDefault="00014696" w:rsidP="00014696">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5.6. Результат рассмотрения жалобы</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По результатам рассмотрения жалобы принимается одно из следующих решений:</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014696">
        <w:rPr>
          <w:rFonts w:ascii="Times New Roman" w:eastAsia="Calibri" w:hAnsi="Times New Roman" w:cs="Times New Roman"/>
          <w:sz w:val="24"/>
          <w:szCs w:val="24"/>
        </w:rPr>
        <w:t xml:space="preserve"> муниципальными правовыми актами муниципального образования, </w:t>
      </w:r>
      <w:r w:rsidRPr="00014696">
        <w:rPr>
          <w:rFonts w:ascii="Times New Roman" w:eastAsia="Calibri" w:hAnsi="Times New Roman" w:cs="Times New Roman"/>
          <w:iCs/>
          <w:sz w:val="24"/>
          <w:szCs w:val="24"/>
        </w:rPr>
        <w:t>а также в иных формах;</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об отказе в удовлетворении жалобы.</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Уполномоченный орган отказывает в удовлетворении жалобы в следующих случаях:</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наличия решения по жалобе, принятого ранее в отношении того же заявителя и по тому же предмету жалобы;</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признания доводов заявителя необоснованными;</w:t>
      </w:r>
    </w:p>
    <w:p w:rsidR="00014696" w:rsidRPr="00014696" w:rsidRDefault="00014696" w:rsidP="00014696">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5.7. Порядок информирования заявителя о результатах рассмотрения жалобы</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ответе о результатах рассмотрения жалобы указываются: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фамилия, имя, отчество (при наличии) или наименование заявителя;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основания для принятия решения по жалобе;</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принятое по жалобе решение;</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сведения о порядке обжалования принятого по жалобе решения.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признания жалобы подлежащей удовлетворению в ответе заявителю, указанном в первом абзаце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6305F3">
        <w:rPr>
          <w:rFonts w:ascii="Times New Roman" w:hAnsi="Times New Roman" w:cs="Times New Roman"/>
          <w:sz w:val="24"/>
          <w:szCs w:val="24"/>
        </w:rPr>
        <w:t xml:space="preserve"> </w:t>
      </w:r>
      <w:r w:rsidRPr="00014696">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признания жалобы, не подлежащей удовлетворению, в ответе заявителю, указанном в первом абзаце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5.8. Порядок обжалования решения по жалобе</w:t>
      </w:r>
    </w:p>
    <w:p w:rsidR="00014696" w:rsidRPr="00014696" w:rsidRDefault="00014696" w:rsidP="00014696">
      <w:pPr>
        <w:pStyle w:val="ConsPlusNormal"/>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Заявитель вправе обжаловать решения по жалобе в соответствии с законодательством Российской Федерации.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014696" w:rsidRPr="00014696" w:rsidRDefault="00014696" w:rsidP="00014696">
      <w:pPr>
        <w:pStyle w:val="ConsPlusNormal"/>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5.10. Способы информирования заявителей о порядке подачи и рассмотрения жалобы</w:t>
      </w:r>
    </w:p>
    <w:p w:rsidR="00014696" w:rsidRPr="00014696" w:rsidRDefault="00014696" w:rsidP="00014696">
      <w:pPr>
        <w:pStyle w:val="ConsPlusNormal"/>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Уполномоченный орган обеспечивает:</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F52BCD" w:rsidRPr="006305F3" w:rsidRDefault="00014696" w:rsidP="006305F3">
      <w:pPr>
        <w:spacing w:after="0"/>
        <w:ind w:firstLine="709"/>
        <w:jc w:val="both"/>
        <w:rPr>
          <w:rFonts w:ascii="Times New Roman" w:eastAsia="Calibri" w:hAnsi="Times New Roman" w:cs="Times New Roman"/>
          <w:iCs/>
          <w:sz w:val="24"/>
          <w:szCs w:val="24"/>
        </w:rPr>
        <w:sectPr w:rsidR="00F52BCD" w:rsidRPr="006305F3" w:rsidSect="005C10CD">
          <w:headerReference w:type="default" r:id="rId44"/>
          <w:footnotePr>
            <w:numFmt w:val="chicago"/>
          </w:footnotePr>
          <w:pgSz w:w="11905" w:h="16838"/>
          <w:pgMar w:top="567" w:right="567" w:bottom="964" w:left="1985" w:header="0" w:footer="0" w:gutter="0"/>
          <w:cols w:space="720"/>
          <w:noEndnote/>
          <w:docGrid w:linePitch="272"/>
        </w:sectPr>
      </w:pPr>
      <w:r w:rsidRPr="00014696">
        <w:rPr>
          <w:rFonts w:ascii="Times New Roman" w:hAnsi="Times New Roman" w:cs="Times New Roman"/>
          <w:sz w:val="24"/>
          <w:szCs w:val="24"/>
        </w:rPr>
        <w:lastRenderedPageBreak/>
        <w:t xml:space="preserve">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w:t>
      </w:r>
      <w:r w:rsidR="006305F3">
        <w:rPr>
          <w:rFonts w:ascii="Times New Roman" w:hAnsi="Times New Roman" w:cs="Times New Roman"/>
          <w:sz w:val="24"/>
          <w:szCs w:val="24"/>
        </w:rPr>
        <w:t>жалоб.</w:t>
      </w:r>
    </w:p>
    <w:p w:rsidR="00F52BCD" w:rsidRDefault="00F52BCD" w:rsidP="006305F3">
      <w:pPr>
        <w:autoSpaceDE w:val="0"/>
        <w:autoSpaceDN w:val="0"/>
        <w:adjustRightInd w:val="0"/>
        <w:spacing w:after="120"/>
        <w:outlineLvl w:val="0"/>
        <w:rPr>
          <w:rFonts w:ascii="Times New Roman" w:hAnsi="Times New Roman"/>
          <w:sz w:val="28"/>
          <w:szCs w:val="28"/>
        </w:rPr>
      </w:pPr>
    </w:p>
    <w:tbl>
      <w:tblPr>
        <w:tblW w:w="0" w:type="auto"/>
        <w:tblLook w:val="04A0"/>
      </w:tblPr>
      <w:tblGrid>
        <w:gridCol w:w="4928"/>
        <w:gridCol w:w="4642"/>
      </w:tblGrid>
      <w:tr w:rsidR="00F52BCD" w:rsidRPr="00A22853" w:rsidTr="005C10CD">
        <w:tc>
          <w:tcPr>
            <w:tcW w:w="4928" w:type="dxa"/>
            <w:shd w:val="clear" w:color="auto" w:fill="auto"/>
          </w:tcPr>
          <w:p w:rsidR="00F52BCD" w:rsidRPr="00A22853" w:rsidRDefault="00F52BCD" w:rsidP="005C10CD">
            <w:pPr>
              <w:autoSpaceDE w:val="0"/>
              <w:autoSpaceDN w:val="0"/>
              <w:adjustRightInd w:val="0"/>
              <w:spacing w:after="120"/>
              <w:jc w:val="right"/>
              <w:outlineLvl w:val="0"/>
              <w:rPr>
                <w:rFonts w:ascii="Times New Roman" w:hAnsi="Times New Roman"/>
                <w:sz w:val="28"/>
                <w:szCs w:val="28"/>
              </w:rPr>
            </w:pPr>
          </w:p>
        </w:tc>
        <w:tc>
          <w:tcPr>
            <w:tcW w:w="4642" w:type="dxa"/>
            <w:shd w:val="clear" w:color="auto" w:fill="auto"/>
          </w:tcPr>
          <w:p w:rsidR="00F52BCD" w:rsidRPr="00A22853" w:rsidRDefault="00F52BCD" w:rsidP="005C10CD">
            <w:pPr>
              <w:autoSpaceDE w:val="0"/>
              <w:autoSpaceDN w:val="0"/>
              <w:adjustRightInd w:val="0"/>
              <w:spacing w:after="120"/>
              <w:jc w:val="center"/>
              <w:outlineLvl w:val="0"/>
              <w:rPr>
                <w:rFonts w:ascii="Times New Roman" w:hAnsi="Times New Roman"/>
                <w:sz w:val="28"/>
                <w:szCs w:val="28"/>
              </w:rPr>
            </w:pPr>
            <w:r w:rsidRPr="00A22853">
              <w:rPr>
                <w:rFonts w:ascii="Times New Roman" w:hAnsi="Times New Roman"/>
                <w:sz w:val="28"/>
                <w:szCs w:val="28"/>
              </w:rPr>
              <w:t>Приложение № 1</w:t>
            </w:r>
          </w:p>
          <w:p w:rsidR="00F52BCD" w:rsidRPr="00A22853" w:rsidRDefault="00F52BCD" w:rsidP="005C10CD">
            <w:pPr>
              <w:autoSpaceDE w:val="0"/>
              <w:autoSpaceDN w:val="0"/>
              <w:adjustRightInd w:val="0"/>
              <w:spacing w:line="240" w:lineRule="exact"/>
              <w:jc w:val="right"/>
              <w:rPr>
                <w:rFonts w:ascii="Times New Roman" w:hAnsi="Times New Roman"/>
                <w:sz w:val="28"/>
                <w:szCs w:val="28"/>
              </w:rPr>
            </w:pPr>
            <w:r w:rsidRPr="00A22853">
              <w:rPr>
                <w:rFonts w:ascii="Times New Roman" w:hAnsi="Times New Roman"/>
                <w:sz w:val="28"/>
                <w:szCs w:val="28"/>
              </w:rPr>
              <w:t>к административному регламенту</w:t>
            </w:r>
          </w:p>
          <w:p w:rsidR="00F52BCD" w:rsidRPr="00A22853" w:rsidRDefault="00F52BCD" w:rsidP="00014696">
            <w:pPr>
              <w:autoSpaceDE w:val="0"/>
              <w:autoSpaceDN w:val="0"/>
              <w:adjustRightInd w:val="0"/>
              <w:spacing w:line="240" w:lineRule="exact"/>
              <w:jc w:val="both"/>
              <w:rPr>
                <w:rFonts w:ascii="Times New Roman" w:hAnsi="Times New Roman"/>
                <w:sz w:val="28"/>
                <w:szCs w:val="28"/>
              </w:rPr>
            </w:pPr>
            <w:r w:rsidRPr="00A22853">
              <w:rPr>
                <w:rFonts w:ascii="Times New Roman" w:hAnsi="Times New Roman"/>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F52BCD" w:rsidRPr="000E5175" w:rsidRDefault="00F52BCD" w:rsidP="00F52BCD">
      <w:pPr>
        <w:rPr>
          <w:rFonts w:ascii="Times New Roman" w:hAnsi="Times New Roman" w:cs="Times New Roman"/>
          <w:b/>
          <w:sz w:val="28"/>
          <w:szCs w:val="28"/>
        </w:rPr>
      </w:pPr>
      <w:r w:rsidRPr="000E5175">
        <w:rPr>
          <w:rFonts w:ascii="Times New Roman" w:hAnsi="Times New Roman" w:cs="Times New Roman"/>
          <w:b/>
          <w:sz w:val="28"/>
          <w:szCs w:val="28"/>
        </w:rPr>
        <w:t>Примерная форма заявления</w:t>
      </w:r>
    </w:p>
    <w:p w:rsidR="00F52BCD" w:rsidRDefault="00F52BCD" w:rsidP="00F52BCD">
      <w:pPr>
        <w:autoSpaceDE w:val="0"/>
        <w:autoSpaceDN w:val="0"/>
        <w:adjustRightInd w:val="0"/>
        <w:jc w:val="right"/>
        <w:rPr>
          <w:rFonts w:ascii="Times New Roman" w:hAnsi="Times New Roman"/>
          <w:sz w:val="28"/>
          <w:szCs w:val="28"/>
        </w:rPr>
      </w:pPr>
    </w:p>
    <w:tbl>
      <w:tblPr>
        <w:tblW w:w="0" w:type="auto"/>
        <w:tblLook w:val="04A0"/>
      </w:tblPr>
      <w:tblGrid>
        <w:gridCol w:w="3755"/>
        <w:gridCol w:w="5816"/>
      </w:tblGrid>
      <w:tr w:rsidR="00F52BCD" w:rsidRPr="005A6327" w:rsidTr="005C10CD">
        <w:tc>
          <w:tcPr>
            <w:tcW w:w="4077" w:type="dxa"/>
            <w:shd w:val="clear" w:color="auto" w:fill="auto"/>
          </w:tcPr>
          <w:p w:rsidR="00F52BCD" w:rsidRPr="005A6327" w:rsidRDefault="00F52BCD" w:rsidP="005C10CD">
            <w:pPr>
              <w:autoSpaceDE w:val="0"/>
              <w:autoSpaceDN w:val="0"/>
              <w:adjustRightInd w:val="0"/>
              <w:jc w:val="right"/>
              <w:rPr>
                <w:rFonts w:ascii="Times New Roman" w:hAnsi="Times New Roman"/>
                <w:sz w:val="28"/>
                <w:szCs w:val="28"/>
              </w:rPr>
            </w:pPr>
          </w:p>
        </w:tc>
        <w:tc>
          <w:tcPr>
            <w:tcW w:w="5493" w:type="dxa"/>
            <w:shd w:val="clear" w:color="auto" w:fill="auto"/>
          </w:tcPr>
          <w:p w:rsidR="00F52BCD" w:rsidRPr="005A6327" w:rsidRDefault="00F52BCD" w:rsidP="005C10CD">
            <w:pPr>
              <w:pStyle w:val="1"/>
              <w:keepNext w:val="0"/>
              <w:autoSpaceDE w:val="0"/>
              <w:autoSpaceDN w:val="0"/>
              <w:adjustRightInd w:val="0"/>
              <w:spacing w:line="240" w:lineRule="exact"/>
              <w:jc w:val="left"/>
              <w:rPr>
                <w:rFonts w:ascii="Times New Roman" w:hAnsi="Times New Roman"/>
                <w:bCs/>
                <w:sz w:val="28"/>
                <w:szCs w:val="28"/>
                <w:u w:val="single"/>
              </w:rPr>
            </w:pPr>
            <w:r w:rsidRPr="005A6327">
              <w:rPr>
                <w:rFonts w:ascii="Times New Roman" w:hAnsi="Times New Roman"/>
                <w:bCs/>
                <w:sz w:val="28"/>
                <w:szCs w:val="28"/>
                <w:u w:val="single"/>
              </w:rPr>
              <w:t>В Администрацию _______________________________________</w:t>
            </w:r>
          </w:p>
          <w:p w:rsidR="00F52BCD"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от _____________________________________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 xml:space="preserve"> (наименование юридического лица)</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ИНН 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ЕГРЮЛ________________________</w:t>
            </w:r>
            <w:r>
              <w:rPr>
                <w:rFonts w:ascii="Times New Roman" w:hAnsi="Times New Roman"/>
                <w:bCs/>
                <w:sz w:val="28"/>
                <w:szCs w:val="28"/>
                <w:u w:val="single"/>
              </w:rPr>
              <w:t>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Адрес</w:t>
            </w:r>
            <w:r>
              <w:rPr>
                <w:rFonts w:ascii="Times New Roman" w:hAnsi="Times New Roman"/>
                <w:bCs/>
                <w:sz w:val="28"/>
                <w:szCs w:val="28"/>
                <w:u w:val="single"/>
              </w:rPr>
              <w:t>:</w:t>
            </w:r>
            <w:r w:rsidRPr="005A6327">
              <w:rPr>
                <w:rFonts w:ascii="Times New Roman" w:hAnsi="Times New Roman"/>
                <w:bCs/>
                <w:sz w:val="28"/>
                <w:szCs w:val="28"/>
                <w:u w:val="single"/>
              </w:rPr>
              <w:t>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________________________________________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Контактный телефон 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Адрес электронной почты 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или</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о</w:t>
            </w:r>
            <w:r w:rsidRPr="005A6327">
              <w:rPr>
                <w:rFonts w:ascii="Times New Roman" w:hAnsi="Times New Roman"/>
                <w:bCs/>
                <w:sz w:val="28"/>
                <w:szCs w:val="28"/>
                <w:u w:val="single"/>
              </w:rPr>
              <w:t>т _____________________________________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 xml:space="preserve"> (Ф.И.О. полностью)</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Паспорт: серия _________ номер 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Кем выдан 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Когда выдан 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Почтовый адрес 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________________________________________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Контактный телефон 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Адрес электронной почты ________________</w:t>
            </w:r>
          </w:p>
          <w:p w:rsidR="00F52BCD" w:rsidRPr="005A6327" w:rsidRDefault="00F52BCD" w:rsidP="005C10CD">
            <w:pPr>
              <w:autoSpaceDE w:val="0"/>
              <w:autoSpaceDN w:val="0"/>
              <w:adjustRightInd w:val="0"/>
              <w:jc w:val="right"/>
              <w:rPr>
                <w:rFonts w:ascii="Times New Roman" w:hAnsi="Times New Roman"/>
                <w:sz w:val="28"/>
                <w:szCs w:val="28"/>
                <w:u w:val="single"/>
              </w:rPr>
            </w:pPr>
          </w:p>
        </w:tc>
      </w:tr>
    </w:tbl>
    <w:p w:rsidR="00F52BCD" w:rsidRDefault="00F52BCD" w:rsidP="00F52BCD">
      <w:pPr>
        <w:autoSpaceDE w:val="0"/>
        <w:autoSpaceDN w:val="0"/>
        <w:adjustRightInd w:val="0"/>
        <w:jc w:val="right"/>
        <w:rPr>
          <w:rFonts w:ascii="Times New Roman" w:hAnsi="Times New Roman"/>
          <w:sz w:val="28"/>
          <w:szCs w:val="28"/>
        </w:rPr>
      </w:pPr>
    </w:p>
    <w:p w:rsidR="00F52BCD" w:rsidRPr="00BD35E5" w:rsidRDefault="00F52BCD" w:rsidP="00F52BCD">
      <w:pPr>
        <w:pStyle w:val="1"/>
        <w:keepNext w:val="0"/>
        <w:autoSpaceDE w:val="0"/>
        <w:autoSpaceDN w:val="0"/>
        <w:adjustRightInd w:val="0"/>
        <w:rPr>
          <w:rFonts w:ascii="Times New Roman" w:hAnsi="Times New Roman"/>
          <w:bCs/>
          <w:sz w:val="28"/>
          <w:szCs w:val="28"/>
        </w:rPr>
      </w:pPr>
    </w:p>
    <w:p w:rsidR="00F52BCD" w:rsidRPr="00BD35E5" w:rsidRDefault="00F52BCD" w:rsidP="00F52BCD">
      <w:pPr>
        <w:pStyle w:val="1"/>
        <w:keepNext w:val="0"/>
        <w:autoSpaceDE w:val="0"/>
        <w:autoSpaceDN w:val="0"/>
        <w:adjustRightInd w:val="0"/>
        <w:rPr>
          <w:rFonts w:ascii="Times New Roman" w:hAnsi="Times New Roman"/>
          <w:bCs/>
          <w:sz w:val="28"/>
          <w:szCs w:val="28"/>
        </w:rPr>
      </w:pPr>
      <w:r w:rsidRPr="00BD35E5">
        <w:rPr>
          <w:rFonts w:ascii="Times New Roman" w:hAnsi="Times New Roman"/>
          <w:bCs/>
          <w:sz w:val="28"/>
          <w:szCs w:val="28"/>
        </w:rPr>
        <w:t>ЗАЯВЛЕНИЕ</w:t>
      </w:r>
    </w:p>
    <w:p w:rsidR="00F52BCD" w:rsidRPr="00BD35E5" w:rsidRDefault="00F52BCD" w:rsidP="00F52BCD">
      <w:pPr>
        <w:pStyle w:val="1"/>
        <w:keepNext w:val="0"/>
        <w:autoSpaceDE w:val="0"/>
        <w:autoSpaceDN w:val="0"/>
        <w:adjustRightInd w:val="0"/>
        <w:rPr>
          <w:rFonts w:ascii="Times New Roman" w:hAnsi="Times New Roman"/>
          <w:bCs/>
          <w:sz w:val="28"/>
          <w:szCs w:val="28"/>
        </w:rPr>
      </w:pPr>
      <w:r w:rsidRPr="00BD35E5">
        <w:rPr>
          <w:rFonts w:ascii="Times New Roman" w:hAnsi="Times New Roman"/>
          <w:bCs/>
          <w:sz w:val="28"/>
          <w:szCs w:val="28"/>
        </w:rPr>
        <w:t>о предоставлении земельного участка без проведения торгов</w:t>
      </w:r>
    </w:p>
    <w:p w:rsidR="00F52BCD" w:rsidRDefault="00F52BCD" w:rsidP="00F52BCD">
      <w:pPr>
        <w:pStyle w:val="1"/>
        <w:keepNext w:val="0"/>
        <w:autoSpaceDE w:val="0"/>
        <w:autoSpaceDN w:val="0"/>
        <w:adjustRightInd w:val="0"/>
        <w:jc w:val="both"/>
        <w:rPr>
          <w:rFonts w:ascii="Courier New" w:hAnsi="Courier New" w:cs="Courier New"/>
          <w:b/>
          <w:bCs/>
          <w:sz w:val="20"/>
        </w:rPr>
      </w:pPr>
    </w:p>
    <w:p w:rsidR="00F52BCD" w:rsidRDefault="00F52BCD" w:rsidP="00F52BCD">
      <w:pPr>
        <w:pStyle w:val="1"/>
        <w:keepNext w:val="0"/>
        <w:autoSpaceDE w:val="0"/>
        <w:autoSpaceDN w:val="0"/>
        <w:adjustRightInd w:val="0"/>
        <w:jc w:val="both"/>
        <w:rPr>
          <w:rFonts w:ascii="Courier New" w:hAnsi="Courier New" w:cs="Courier New"/>
          <w:b/>
          <w:bCs/>
          <w:sz w:val="20"/>
        </w:rPr>
      </w:pPr>
    </w:p>
    <w:p w:rsidR="00F52BCD" w:rsidRPr="00BD35E5" w:rsidRDefault="00F52BCD" w:rsidP="00F52BCD">
      <w:pPr>
        <w:pStyle w:val="1"/>
        <w:keepNext w:val="0"/>
        <w:autoSpaceDE w:val="0"/>
        <w:autoSpaceDN w:val="0"/>
        <w:adjustRightInd w:val="0"/>
        <w:jc w:val="both"/>
        <w:rPr>
          <w:rFonts w:ascii="Times New Roman" w:hAnsi="Times New Roman"/>
          <w:bCs/>
          <w:sz w:val="28"/>
          <w:szCs w:val="28"/>
        </w:rPr>
      </w:pP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Прошу(сим) предоставить земельный участок с кадастровым номером ______</w:t>
      </w:r>
      <w:r>
        <w:rPr>
          <w:rFonts w:ascii="Times New Roman" w:hAnsi="Times New Roman"/>
          <w:bCs/>
          <w:sz w:val="28"/>
          <w:szCs w:val="28"/>
        </w:rPr>
        <w:t>_________________________</w:t>
      </w:r>
      <w:r w:rsidRPr="00BD35E5">
        <w:rPr>
          <w:rFonts w:ascii="Times New Roman" w:hAnsi="Times New Roman"/>
          <w:bCs/>
          <w:sz w:val="28"/>
          <w:szCs w:val="28"/>
        </w:rPr>
        <w:t>,</w:t>
      </w:r>
      <w:r>
        <w:rPr>
          <w:rFonts w:ascii="Times New Roman" w:hAnsi="Times New Roman"/>
          <w:bCs/>
          <w:sz w:val="28"/>
          <w:szCs w:val="28"/>
        </w:rPr>
        <w:t xml:space="preserve"> </w:t>
      </w:r>
      <w:r w:rsidRPr="00BD35E5">
        <w:rPr>
          <w:rFonts w:ascii="Times New Roman" w:hAnsi="Times New Roman"/>
          <w:bCs/>
          <w:sz w:val="28"/>
          <w:szCs w:val="28"/>
        </w:rPr>
        <w:t xml:space="preserve">площадью __________ кв. м, </w:t>
      </w:r>
      <w:r w:rsidRPr="00BD35E5">
        <w:rPr>
          <w:rFonts w:ascii="Times New Roman" w:hAnsi="Times New Roman"/>
          <w:bCs/>
          <w:sz w:val="28"/>
          <w:szCs w:val="28"/>
        </w:rPr>
        <w:lastRenderedPageBreak/>
        <w:t>местоположение: ______</w:t>
      </w:r>
      <w:r>
        <w:rPr>
          <w:rFonts w:ascii="Times New Roman" w:hAnsi="Times New Roman"/>
          <w:bCs/>
          <w:sz w:val="28"/>
          <w:szCs w:val="28"/>
        </w:rPr>
        <w:t>____________________________________________</w:t>
      </w:r>
      <w:r w:rsidRPr="00BD35E5">
        <w:rPr>
          <w:rFonts w:ascii="Times New Roman" w:hAnsi="Times New Roman"/>
          <w:bCs/>
          <w:sz w:val="28"/>
          <w:szCs w:val="28"/>
        </w:rPr>
        <w:t xml:space="preserve"> на праве ____________</w:t>
      </w:r>
      <w:r>
        <w:rPr>
          <w:rFonts w:ascii="Times New Roman" w:hAnsi="Times New Roman"/>
          <w:bCs/>
          <w:sz w:val="28"/>
          <w:szCs w:val="28"/>
        </w:rPr>
        <w:t>___________________________________________</w:t>
      </w:r>
      <w:r w:rsidRPr="00BD35E5">
        <w:rPr>
          <w:rFonts w:ascii="Times New Roman" w:hAnsi="Times New Roman"/>
          <w:bCs/>
          <w:sz w:val="28"/>
          <w:szCs w:val="28"/>
        </w:rPr>
        <w:t xml:space="preserve"> </w:t>
      </w:r>
      <w:hyperlink w:anchor="Par54" w:history="1">
        <w:r w:rsidRPr="00BD35E5">
          <w:rPr>
            <w:rFonts w:ascii="Times New Roman" w:hAnsi="Times New Roman"/>
            <w:bCs/>
            <w:color w:val="0000FF"/>
            <w:sz w:val="28"/>
            <w:szCs w:val="28"/>
          </w:rPr>
          <w:t>&lt;*&gt;</w:t>
        </w:r>
      </w:hyperlink>
    </w:p>
    <w:p w:rsidR="00F52BCD" w:rsidRPr="00BD35E5" w:rsidRDefault="00F52BCD" w:rsidP="00F52BCD">
      <w:pPr>
        <w:pStyle w:val="1"/>
        <w:keepNext w:val="0"/>
        <w:autoSpaceDE w:val="0"/>
        <w:autoSpaceDN w:val="0"/>
        <w:adjustRightInd w:val="0"/>
        <w:spacing w:line="320" w:lineRule="atLeast"/>
        <w:contextualSpacing/>
        <w:jc w:val="both"/>
        <w:rPr>
          <w:rFonts w:ascii="Times New Roman" w:hAnsi="Times New Roman"/>
          <w:bCs/>
          <w:sz w:val="28"/>
          <w:szCs w:val="28"/>
        </w:rPr>
      </w:pPr>
      <w:r w:rsidRPr="00BD35E5">
        <w:rPr>
          <w:rFonts w:ascii="Times New Roman" w:hAnsi="Times New Roman"/>
          <w:bCs/>
          <w:sz w:val="28"/>
          <w:szCs w:val="28"/>
        </w:rPr>
        <w:t>без  проведения  торгов  на  основании  подпункта ___ пункта ___ статьи ___</w:t>
      </w:r>
      <w:r>
        <w:rPr>
          <w:rFonts w:ascii="Times New Roman" w:hAnsi="Times New Roman"/>
          <w:bCs/>
          <w:sz w:val="28"/>
          <w:szCs w:val="28"/>
        </w:rPr>
        <w:t xml:space="preserve"> </w:t>
      </w:r>
      <w:r w:rsidRPr="00BD35E5">
        <w:rPr>
          <w:rFonts w:ascii="Times New Roman" w:hAnsi="Times New Roman"/>
          <w:bCs/>
          <w:sz w:val="28"/>
          <w:szCs w:val="28"/>
        </w:rPr>
        <w:t xml:space="preserve">Земельного </w:t>
      </w:r>
      <w:hyperlink r:id="rId45" w:history="1">
        <w:r w:rsidRPr="00BD35E5">
          <w:rPr>
            <w:rFonts w:ascii="Times New Roman" w:hAnsi="Times New Roman"/>
            <w:bCs/>
            <w:sz w:val="28"/>
            <w:szCs w:val="28"/>
          </w:rPr>
          <w:t>кодекса</w:t>
        </w:r>
      </w:hyperlink>
      <w:r w:rsidRPr="00BD35E5">
        <w:rPr>
          <w:rFonts w:ascii="Times New Roman" w:hAnsi="Times New Roman"/>
          <w:bCs/>
          <w:sz w:val="28"/>
          <w:szCs w:val="28"/>
        </w:rPr>
        <w:t xml:space="preserve"> Российской Федерации для целей _________</w:t>
      </w:r>
      <w:r>
        <w:rPr>
          <w:rFonts w:ascii="Times New Roman" w:hAnsi="Times New Roman"/>
          <w:bCs/>
          <w:sz w:val="28"/>
          <w:szCs w:val="28"/>
        </w:rPr>
        <w:t>____________________________________________________</w:t>
      </w:r>
      <w:r w:rsidRPr="00BD35E5">
        <w:rPr>
          <w:rFonts w:ascii="Times New Roman" w:hAnsi="Times New Roman"/>
          <w:bCs/>
          <w:sz w:val="28"/>
          <w:szCs w:val="28"/>
        </w:rPr>
        <w:t xml:space="preserve"> </w:t>
      </w:r>
      <w:hyperlink w:anchor="Par55"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Дополнительные сведения:</w:t>
      </w: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Pr>
          <w:rFonts w:ascii="Times New Roman" w:hAnsi="Times New Roman"/>
          <w:bCs/>
          <w:sz w:val="28"/>
          <w:szCs w:val="28"/>
        </w:rPr>
        <w:t>Решение</w:t>
      </w:r>
      <w:r w:rsidRPr="00BD35E5">
        <w:rPr>
          <w:rFonts w:ascii="Times New Roman" w:hAnsi="Times New Roman"/>
          <w:bCs/>
          <w:sz w:val="28"/>
          <w:szCs w:val="28"/>
        </w:rPr>
        <w:t xml:space="preserve"> </w:t>
      </w:r>
      <w:r>
        <w:rPr>
          <w:rFonts w:ascii="Times New Roman" w:hAnsi="Times New Roman"/>
          <w:bCs/>
          <w:sz w:val="28"/>
          <w:szCs w:val="28"/>
        </w:rPr>
        <w:t>о предварительном согласовании предоставления земельного участка выдано</w:t>
      </w:r>
      <w:r w:rsidRPr="00BD35E5">
        <w:rPr>
          <w:rFonts w:ascii="Times New Roman" w:hAnsi="Times New Roman"/>
          <w:bCs/>
          <w:sz w:val="28"/>
          <w:szCs w:val="28"/>
        </w:rPr>
        <w:t>_________</w:t>
      </w:r>
      <w:r>
        <w:rPr>
          <w:rFonts w:ascii="Times New Roman" w:hAnsi="Times New Roman"/>
          <w:bCs/>
          <w:sz w:val="28"/>
          <w:szCs w:val="28"/>
        </w:rPr>
        <w:t>_________________ от _________ №</w:t>
      </w:r>
      <w:r w:rsidRPr="00BD35E5">
        <w:rPr>
          <w:rFonts w:ascii="Times New Roman" w:hAnsi="Times New Roman"/>
          <w:bCs/>
          <w:sz w:val="28"/>
          <w:szCs w:val="28"/>
        </w:rPr>
        <w:t xml:space="preserve"> _____ </w:t>
      </w:r>
      <w:hyperlink w:anchor="Par56"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Предоставление   указанного  земельного  участка  предусмотрено  взамен</w:t>
      </w:r>
      <w:r>
        <w:rPr>
          <w:rFonts w:ascii="Times New Roman" w:hAnsi="Times New Roman"/>
          <w:bCs/>
          <w:sz w:val="28"/>
          <w:szCs w:val="28"/>
        </w:rPr>
        <w:t xml:space="preserve"> </w:t>
      </w:r>
      <w:r w:rsidRPr="00BD35E5">
        <w:rPr>
          <w:rFonts w:ascii="Times New Roman" w:hAnsi="Times New Roman"/>
          <w:bCs/>
          <w:sz w:val="28"/>
          <w:szCs w:val="28"/>
        </w:rPr>
        <w:t>земельного  участка,  изымаемого для государственных или муниципальных нужд</w:t>
      </w:r>
      <w:r>
        <w:rPr>
          <w:rFonts w:ascii="Times New Roman" w:hAnsi="Times New Roman"/>
          <w:bCs/>
          <w:sz w:val="28"/>
          <w:szCs w:val="28"/>
        </w:rPr>
        <w:t xml:space="preserve"> </w:t>
      </w:r>
      <w:r w:rsidRPr="00BD35E5">
        <w:rPr>
          <w:rFonts w:ascii="Times New Roman" w:hAnsi="Times New Roman"/>
          <w:bCs/>
          <w:sz w:val="28"/>
          <w:szCs w:val="28"/>
        </w:rPr>
        <w:t>на основани</w:t>
      </w:r>
      <w:r>
        <w:rPr>
          <w:rFonts w:ascii="Times New Roman" w:hAnsi="Times New Roman"/>
          <w:bCs/>
          <w:sz w:val="28"/>
          <w:szCs w:val="28"/>
        </w:rPr>
        <w:t>и решения об изъятии от ______ №</w:t>
      </w:r>
      <w:r w:rsidRPr="00BD35E5">
        <w:rPr>
          <w:rFonts w:ascii="Times New Roman" w:hAnsi="Times New Roman"/>
          <w:bCs/>
          <w:sz w:val="28"/>
          <w:szCs w:val="28"/>
        </w:rPr>
        <w:t xml:space="preserve"> _____, принятого _____</w:t>
      </w:r>
      <w:r>
        <w:rPr>
          <w:rFonts w:ascii="Times New Roman" w:hAnsi="Times New Roman"/>
          <w:bCs/>
          <w:sz w:val="28"/>
          <w:szCs w:val="28"/>
        </w:rPr>
        <w:t>__________________________________________</w:t>
      </w:r>
      <w:r w:rsidRPr="00BD35E5">
        <w:rPr>
          <w:rFonts w:ascii="Times New Roman" w:hAnsi="Times New Roman"/>
          <w:bCs/>
          <w:sz w:val="28"/>
          <w:szCs w:val="28"/>
        </w:rPr>
        <w:t xml:space="preserve">_ </w:t>
      </w:r>
      <w:hyperlink w:anchor="Par57"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Земельный  участок  испрашивается  для  размещения объектов, размещение</w:t>
      </w:r>
      <w:r>
        <w:rPr>
          <w:rFonts w:ascii="Times New Roman" w:hAnsi="Times New Roman"/>
          <w:bCs/>
          <w:sz w:val="28"/>
          <w:szCs w:val="28"/>
        </w:rPr>
        <w:t xml:space="preserve"> </w:t>
      </w:r>
      <w:r w:rsidRPr="00BD35E5">
        <w:rPr>
          <w:rFonts w:ascii="Times New Roman" w:hAnsi="Times New Roman"/>
          <w:bCs/>
          <w:sz w:val="28"/>
          <w:szCs w:val="28"/>
        </w:rPr>
        <w:t>которых  предусмотрено следующими документами территориального планирования</w:t>
      </w:r>
      <w:r>
        <w:rPr>
          <w:rFonts w:ascii="Times New Roman" w:hAnsi="Times New Roman"/>
          <w:bCs/>
          <w:sz w:val="28"/>
          <w:szCs w:val="28"/>
        </w:rPr>
        <w:t xml:space="preserve"> </w:t>
      </w:r>
      <w:r w:rsidRPr="00BD35E5">
        <w:rPr>
          <w:rFonts w:ascii="Times New Roman" w:hAnsi="Times New Roman"/>
          <w:bCs/>
          <w:sz w:val="28"/>
          <w:szCs w:val="28"/>
        </w:rPr>
        <w:t>и (или) проектом планировки территории: ________________</w:t>
      </w:r>
      <w:r>
        <w:rPr>
          <w:rFonts w:ascii="Times New Roman" w:hAnsi="Times New Roman"/>
          <w:bCs/>
          <w:sz w:val="28"/>
          <w:szCs w:val="28"/>
        </w:rPr>
        <w:t>____________________________________________________________________________________________________________</w:t>
      </w:r>
      <w:r w:rsidRPr="00BD35E5">
        <w:rPr>
          <w:rFonts w:ascii="Times New Roman" w:hAnsi="Times New Roman"/>
          <w:bCs/>
          <w:sz w:val="28"/>
          <w:szCs w:val="28"/>
        </w:rPr>
        <w:t xml:space="preserve"> </w:t>
      </w:r>
      <w:hyperlink w:anchor="Par58"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52BCD" w:rsidRPr="00BD35E5" w:rsidRDefault="00F52BCD" w:rsidP="00F52BCD">
      <w:pPr>
        <w:pStyle w:val="1"/>
        <w:keepNext w:val="0"/>
        <w:autoSpaceDE w:val="0"/>
        <w:autoSpaceDN w:val="0"/>
        <w:adjustRightInd w:val="0"/>
        <w:jc w:val="both"/>
        <w:rPr>
          <w:rFonts w:ascii="Times New Roman" w:hAnsi="Times New Roman"/>
          <w:bCs/>
          <w:sz w:val="28"/>
          <w:szCs w:val="28"/>
        </w:rPr>
      </w:pPr>
    </w:p>
    <w:p w:rsidR="00F52BCD" w:rsidRPr="00C8597C" w:rsidRDefault="00F52BCD" w:rsidP="00F52BCD">
      <w:pPr>
        <w:pStyle w:val="1"/>
        <w:keepNext w:val="0"/>
        <w:autoSpaceDE w:val="0"/>
        <w:autoSpaceDN w:val="0"/>
        <w:adjustRightInd w:val="0"/>
        <w:spacing w:line="320" w:lineRule="atLeast"/>
        <w:jc w:val="both"/>
        <w:rPr>
          <w:rFonts w:ascii="Times New Roman" w:hAnsi="Times New Roman"/>
          <w:bCs/>
          <w:sz w:val="28"/>
          <w:szCs w:val="28"/>
        </w:rPr>
      </w:pPr>
      <w:r w:rsidRPr="00C8597C">
        <w:rPr>
          <w:rFonts w:ascii="Times New Roman" w:hAnsi="Times New Roman"/>
          <w:bCs/>
          <w:sz w:val="28"/>
          <w:szCs w:val="28"/>
        </w:rPr>
        <w:t>Приложения:</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C8597C">
        <w:rPr>
          <w:rFonts w:ascii="Times New Roman" w:hAnsi="Times New Roman"/>
          <w:bCs/>
          <w:sz w:val="28"/>
          <w:szCs w:val="28"/>
        </w:rPr>
        <w:t>1.</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C8597C">
        <w:rPr>
          <w:rFonts w:ascii="Times New Roman" w:hAnsi="Times New Roman"/>
          <w:bCs/>
          <w:sz w:val="28"/>
          <w:szCs w:val="28"/>
        </w:rPr>
        <w:t xml:space="preserve">2. </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3.</w:t>
      </w:r>
    </w:p>
    <w:p w:rsidR="00F52BCD" w:rsidRPr="00CE4CAF"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CE4CAF">
        <w:rPr>
          <w:rFonts w:ascii="Times New Roman" w:hAnsi="Times New Roman"/>
          <w:bCs/>
          <w:sz w:val="28"/>
          <w:szCs w:val="28"/>
        </w:rPr>
        <w:t>4.</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Информирование о ходе рассмотрения настоящего заявления прошу осуществлять посредством: __________________________________________</w:t>
      </w:r>
    </w:p>
    <w:p w:rsidR="00F52BCD" w:rsidRPr="00E133C2" w:rsidRDefault="00F52BCD" w:rsidP="00F52BCD">
      <w:pPr>
        <w:spacing w:line="320" w:lineRule="atLeast"/>
      </w:pPr>
      <w:r>
        <w:t xml:space="preserve">                                                                  (почтового отправления, электронной почты или по номеру телефона)</w:t>
      </w:r>
    </w:p>
    <w:p w:rsidR="00F52BCD" w:rsidRPr="00C8597C" w:rsidRDefault="00F52BCD" w:rsidP="00F52BCD">
      <w:pPr>
        <w:spacing w:line="320" w:lineRule="atLeast"/>
      </w:pP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Результат рассмотрения заявления прошу предоставить (нужное подчеркнуть):</w:t>
      </w:r>
    </w:p>
    <w:p w:rsidR="00F52BCD" w:rsidRPr="00571980"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571980">
        <w:rPr>
          <w:rFonts w:ascii="Times New Roman" w:hAnsi="Times New Roman"/>
          <w:bCs/>
          <w:sz w:val="28"/>
          <w:szCs w:val="28"/>
        </w:rPr>
        <w:t>в виде бумажного документа, который заявитель получает непосредственно при личном обращении;</w:t>
      </w:r>
    </w:p>
    <w:p w:rsidR="00F52BCD" w:rsidRPr="00571980"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571980">
        <w:rPr>
          <w:rFonts w:ascii="Times New Roman" w:hAnsi="Times New Roman"/>
          <w:bCs/>
          <w:sz w:val="28"/>
          <w:szCs w:val="28"/>
        </w:rPr>
        <w:t>в виде бумажного документа, который направляется уполномоченным органом заявителю посредством почтового отправления;</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571980">
        <w:rPr>
          <w:rFonts w:ascii="Times New Roman" w:hAnsi="Times New Roman"/>
          <w:bCs/>
          <w:sz w:val="28"/>
          <w:szCs w:val="28"/>
        </w:rPr>
        <w:t>в виде электронного документа</w:t>
      </w:r>
      <w:r>
        <w:rPr>
          <w:rFonts w:ascii="Times New Roman" w:hAnsi="Times New Roman"/>
          <w:bCs/>
          <w:sz w:val="28"/>
          <w:szCs w:val="28"/>
        </w:rPr>
        <w:t xml:space="preserve"> через единый портал, региональный портал;</w:t>
      </w:r>
    </w:p>
    <w:p w:rsidR="00F52BCD" w:rsidRPr="000E5175" w:rsidRDefault="00F52BCD" w:rsidP="00F52BCD">
      <w:pPr>
        <w:pStyle w:val="1"/>
        <w:keepNext w:val="0"/>
        <w:autoSpaceDE w:val="0"/>
        <w:autoSpaceDN w:val="0"/>
        <w:adjustRightInd w:val="0"/>
        <w:spacing w:line="320" w:lineRule="atLeast"/>
        <w:ind w:firstLine="709"/>
        <w:jc w:val="both"/>
      </w:pPr>
      <w:r w:rsidRPr="000E5175">
        <w:rPr>
          <w:rFonts w:ascii="Times New Roman" w:hAnsi="Times New Roman"/>
          <w:bCs/>
          <w:sz w:val="28"/>
          <w:szCs w:val="28"/>
        </w:rPr>
        <w:t>в виде бумажного документа через ГОАУ «МФЦ».</w:t>
      </w:r>
    </w:p>
    <w:p w:rsidR="00F52BCD" w:rsidRDefault="00F52BCD" w:rsidP="00F52BCD">
      <w:pPr>
        <w:pStyle w:val="1"/>
        <w:keepNext w:val="0"/>
        <w:autoSpaceDE w:val="0"/>
        <w:autoSpaceDN w:val="0"/>
        <w:adjustRightInd w:val="0"/>
        <w:spacing w:line="320" w:lineRule="atLeast"/>
        <w:jc w:val="both"/>
        <w:rPr>
          <w:rFonts w:ascii="Times New Roman" w:hAnsi="Times New Roman"/>
          <w:bCs/>
          <w:sz w:val="28"/>
          <w:szCs w:val="28"/>
        </w:rPr>
      </w:pPr>
    </w:p>
    <w:p w:rsidR="00F52BCD" w:rsidRDefault="00F52BCD" w:rsidP="00F52BCD">
      <w:pPr>
        <w:pStyle w:val="1"/>
        <w:keepNext w:val="0"/>
        <w:autoSpaceDE w:val="0"/>
        <w:autoSpaceDN w:val="0"/>
        <w:adjustRightInd w:val="0"/>
        <w:spacing w:line="320" w:lineRule="atLeast"/>
        <w:jc w:val="left"/>
        <w:rPr>
          <w:rFonts w:ascii="Times New Roman" w:hAnsi="Times New Roman"/>
          <w:bCs/>
          <w:sz w:val="28"/>
          <w:szCs w:val="28"/>
        </w:rPr>
      </w:pPr>
      <w:r>
        <w:rPr>
          <w:rFonts w:ascii="Times New Roman" w:hAnsi="Times New Roman"/>
          <w:bCs/>
          <w:sz w:val="28"/>
          <w:szCs w:val="28"/>
        </w:rPr>
        <w:t>«____»</w:t>
      </w:r>
      <w:r w:rsidRPr="00D9525F">
        <w:rPr>
          <w:rFonts w:ascii="Times New Roman" w:hAnsi="Times New Roman"/>
          <w:bCs/>
          <w:sz w:val="28"/>
          <w:szCs w:val="28"/>
        </w:rPr>
        <w:t xml:space="preserve"> __</w:t>
      </w:r>
      <w:r>
        <w:rPr>
          <w:rFonts w:ascii="Times New Roman" w:hAnsi="Times New Roman"/>
          <w:bCs/>
          <w:sz w:val="28"/>
          <w:szCs w:val="28"/>
        </w:rPr>
        <w:t xml:space="preserve">_______________ 20__ г. </w:t>
      </w:r>
    </w:p>
    <w:p w:rsidR="00F52BCD" w:rsidRDefault="00F52BCD" w:rsidP="00F52BCD">
      <w:pPr>
        <w:pStyle w:val="1"/>
        <w:keepNext w:val="0"/>
        <w:autoSpaceDE w:val="0"/>
        <w:autoSpaceDN w:val="0"/>
        <w:adjustRightInd w:val="0"/>
        <w:spacing w:line="320" w:lineRule="atLeast"/>
        <w:jc w:val="left"/>
        <w:rPr>
          <w:rFonts w:ascii="Times New Roman" w:hAnsi="Times New Roman"/>
          <w:bCs/>
          <w:sz w:val="28"/>
          <w:szCs w:val="28"/>
        </w:rPr>
      </w:pPr>
    </w:p>
    <w:p w:rsidR="00F52BCD" w:rsidRPr="00D9525F" w:rsidRDefault="00F52BCD" w:rsidP="00F52BCD">
      <w:pPr>
        <w:pStyle w:val="1"/>
        <w:keepNext w:val="0"/>
        <w:autoSpaceDE w:val="0"/>
        <w:autoSpaceDN w:val="0"/>
        <w:adjustRightInd w:val="0"/>
        <w:spacing w:line="320" w:lineRule="atLeast"/>
        <w:jc w:val="left"/>
        <w:rPr>
          <w:rFonts w:ascii="Times New Roman" w:hAnsi="Times New Roman"/>
          <w:bCs/>
          <w:sz w:val="28"/>
          <w:szCs w:val="28"/>
        </w:rPr>
      </w:pPr>
      <w:r w:rsidRPr="00D9525F">
        <w:rPr>
          <w:rFonts w:ascii="Times New Roman" w:hAnsi="Times New Roman"/>
          <w:bCs/>
          <w:sz w:val="28"/>
          <w:szCs w:val="28"/>
        </w:rPr>
        <w:t>__________________________________</w:t>
      </w:r>
    </w:p>
    <w:p w:rsidR="00F52BCD" w:rsidRPr="00D9525F" w:rsidRDefault="00F52BCD" w:rsidP="00F52BCD">
      <w:pPr>
        <w:pStyle w:val="1"/>
        <w:keepNext w:val="0"/>
        <w:autoSpaceDE w:val="0"/>
        <w:autoSpaceDN w:val="0"/>
        <w:adjustRightInd w:val="0"/>
        <w:spacing w:line="320" w:lineRule="atLeast"/>
        <w:jc w:val="both"/>
        <w:rPr>
          <w:rFonts w:ascii="Times New Roman" w:hAnsi="Times New Roman"/>
          <w:bCs/>
          <w:sz w:val="28"/>
          <w:szCs w:val="28"/>
        </w:rPr>
      </w:pPr>
      <w:r w:rsidRPr="00D9525F">
        <w:rPr>
          <w:rFonts w:ascii="Times New Roman" w:hAnsi="Times New Roman"/>
          <w:bCs/>
          <w:sz w:val="28"/>
          <w:szCs w:val="28"/>
        </w:rPr>
        <w:t>(подпись заявителя с расшифровкой)</w:t>
      </w:r>
    </w:p>
    <w:p w:rsidR="00F52BCD" w:rsidRDefault="00F52BCD" w:rsidP="00F52BCD">
      <w:pPr>
        <w:autoSpaceDE w:val="0"/>
        <w:autoSpaceDN w:val="0"/>
        <w:adjustRightInd w:val="0"/>
        <w:spacing w:line="320" w:lineRule="atLeast"/>
        <w:jc w:val="right"/>
        <w:rPr>
          <w:rFonts w:ascii="Times New Roman" w:hAnsi="Times New Roman"/>
          <w:sz w:val="28"/>
          <w:szCs w:val="28"/>
        </w:rPr>
      </w:pPr>
    </w:p>
    <w:p w:rsidR="00F52BCD" w:rsidRPr="00BD35E5" w:rsidRDefault="00F52BCD" w:rsidP="00F52BCD">
      <w:pPr>
        <w:autoSpaceDE w:val="0"/>
        <w:autoSpaceDN w:val="0"/>
        <w:adjustRightInd w:val="0"/>
        <w:ind w:firstLine="540"/>
        <w:jc w:val="both"/>
        <w:rPr>
          <w:rFonts w:ascii="Times New Roman" w:hAnsi="Times New Roman"/>
          <w:sz w:val="28"/>
          <w:szCs w:val="28"/>
        </w:rPr>
      </w:pPr>
      <w:r w:rsidRPr="00BD35E5">
        <w:rPr>
          <w:rFonts w:ascii="Times New Roman" w:hAnsi="Times New Roman"/>
          <w:sz w:val="28"/>
          <w:szCs w:val="28"/>
        </w:rPr>
        <w:t>--------------------------------</w:t>
      </w:r>
    </w:p>
    <w:p w:rsidR="00F52BCD" w:rsidRPr="00EE10E4" w:rsidRDefault="00F52BCD" w:rsidP="00F52BCD">
      <w:pPr>
        <w:autoSpaceDE w:val="0"/>
        <w:autoSpaceDN w:val="0"/>
        <w:adjustRightInd w:val="0"/>
        <w:spacing w:before="280" w:line="240" w:lineRule="exact"/>
        <w:ind w:firstLine="540"/>
        <w:contextualSpacing/>
        <w:jc w:val="both"/>
        <w:rPr>
          <w:rFonts w:ascii="Times New Roman" w:hAnsi="Times New Roman"/>
        </w:rPr>
      </w:pPr>
      <w:bookmarkStart w:id="2" w:name="Par54"/>
      <w:bookmarkEnd w:id="2"/>
      <w:r w:rsidRPr="00EE10E4">
        <w:rPr>
          <w:rFonts w:ascii="Times New Roman" w:hAnsi="Times New Roman"/>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F52BCD" w:rsidRPr="00EE10E4" w:rsidRDefault="00F52BCD" w:rsidP="00F52BCD">
      <w:pPr>
        <w:autoSpaceDE w:val="0"/>
        <w:autoSpaceDN w:val="0"/>
        <w:adjustRightInd w:val="0"/>
        <w:spacing w:before="280" w:line="240" w:lineRule="exact"/>
        <w:ind w:firstLine="540"/>
        <w:contextualSpacing/>
        <w:jc w:val="both"/>
        <w:rPr>
          <w:rFonts w:ascii="Times New Roman" w:hAnsi="Times New Roman"/>
        </w:rPr>
      </w:pPr>
      <w:bookmarkStart w:id="3" w:name="Par55"/>
      <w:bookmarkEnd w:id="3"/>
      <w:r w:rsidRPr="00EE10E4">
        <w:rPr>
          <w:rFonts w:ascii="Times New Roman" w:hAnsi="Times New Roman"/>
        </w:rPr>
        <w:t>&lt;**&gt; Указывается цель использования земельного участка.</w:t>
      </w:r>
    </w:p>
    <w:p w:rsidR="00F52BCD" w:rsidRDefault="00F52BCD" w:rsidP="00F52BCD">
      <w:pPr>
        <w:autoSpaceDE w:val="0"/>
        <w:autoSpaceDN w:val="0"/>
        <w:adjustRightInd w:val="0"/>
        <w:spacing w:before="280" w:line="240" w:lineRule="exact"/>
        <w:ind w:firstLine="540"/>
        <w:contextualSpacing/>
        <w:jc w:val="both"/>
        <w:rPr>
          <w:rFonts w:ascii="Times New Roman" w:hAnsi="Times New Roman"/>
        </w:rPr>
      </w:pPr>
      <w:bookmarkStart w:id="4" w:name="Par56"/>
      <w:bookmarkEnd w:id="4"/>
      <w:r w:rsidRPr="00EE10E4">
        <w:rPr>
          <w:rFonts w:ascii="Times New Roman" w:hAnsi="Times New Roman"/>
        </w:rPr>
        <w:t xml:space="preserve">&lt;***&gt; Указываются реквизиты решения о предварительном согласовании предоставления земельного участка </w:t>
      </w:r>
      <w:bookmarkStart w:id="5" w:name="Par57"/>
      <w:bookmarkEnd w:id="5"/>
    </w:p>
    <w:p w:rsidR="00F52BCD" w:rsidRPr="00EE10E4" w:rsidRDefault="00F52BCD" w:rsidP="00F52BCD">
      <w:pPr>
        <w:autoSpaceDE w:val="0"/>
        <w:autoSpaceDN w:val="0"/>
        <w:adjustRightInd w:val="0"/>
        <w:spacing w:before="280" w:line="240" w:lineRule="exact"/>
        <w:ind w:firstLine="540"/>
        <w:contextualSpacing/>
        <w:jc w:val="both"/>
        <w:rPr>
          <w:rFonts w:ascii="Times New Roman" w:hAnsi="Times New Roman"/>
        </w:rPr>
      </w:pPr>
      <w:r w:rsidRPr="00EE10E4">
        <w:rPr>
          <w:rFonts w:ascii="Times New Roman" w:hAnsi="Times New Roman"/>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2BCD" w:rsidRDefault="00F52BCD" w:rsidP="00F52BCD">
      <w:bookmarkStart w:id="6" w:name="Par58"/>
      <w:bookmarkEnd w:id="6"/>
      <w:r w:rsidRPr="00EE10E4">
        <w:rPr>
          <w:rFonts w:ascii="Times New Roman" w:hAnsi="Times New Roman"/>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w:t>
      </w:r>
    </w:p>
    <w:sectPr w:rsidR="00F52BCD" w:rsidSect="00996D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C9E" w:rsidRDefault="005E5C9E" w:rsidP="00996D4F">
      <w:pPr>
        <w:spacing w:after="0" w:line="240" w:lineRule="auto"/>
      </w:pPr>
      <w:r>
        <w:separator/>
      </w:r>
    </w:p>
  </w:endnote>
  <w:endnote w:type="continuationSeparator" w:id="1">
    <w:p w:rsidR="005E5C9E" w:rsidRDefault="005E5C9E" w:rsidP="00996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C9E" w:rsidRDefault="005E5C9E" w:rsidP="00996D4F">
      <w:pPr>
        <w:spacing w:after="0" w:line="240" w:lineRule="auto"/>
      </w:pPr>
      <w:r>
        <w:separator/>
      </w:r>
    </w:p>
  </w:footnote>
  <w:footnote w:type="continuationSeparator" w:id="1">
    <w:p w:rsidR="005E5C9E" w:rsidRDefault="005E5C9E" w:rsidP="00996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75" w:rsidRDefault="000E5175">
    <w:pPr>
      <w:pStyle w:val="af9"/>
    </w:pPr>
  </w:p>
  <w:p w:rsidR="000E5175" w:rsidRPr="00E242BB" w:rsidRDefault="000E5175" w:rsidP="005C10CD">
    <w:pPr>
      <w:autoSpaceDE w:val="0"/>
      <w:autoSpaceDN w:val="0"/>
      <w:adjustRightInd w:val="0"/>
      <w:outlineLvl w:val="1"/>
      <w:rPr>
        <w:rFonts w:ascii="Times New Roman" w:hAnsi="Times New Roman"/>
        <w:b/>
        <w:sz w:val="24"/>
        <w:szCs w:val="24"/>
      </w:rPr>
    </w:pPr>
  </w:p>
  <w:p w:rsidR="000E5175" w:rsidRDefault="000E517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4">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5">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6">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7">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9">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2"/>
  </w:num>
  <w:num w:numId="2">
    <w:abstractNumId w:val="12"/>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9"/>
  </w:num>
  <w:num w:numId="4">
    <w:abstractNumId w:val="5"/>
  </w:num>
  <w:num w:numId="5">
    <w:abstractNumId w:val="5"/>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5"/>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3"/>
  </w:num>
  <w:num w:numId="8">
    <w:abstractNumId w:val="8"/>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4"/>
  </w:num>
  <w:num w:numId="11">
    <w:abstractNumId w:val="4"/>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6"/>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numFmt w:val="chicago"/>
    <w:footnote w:id="0"/>
    <w:footnote w:id="1"/>
  </w:footnotePr>
  <w:endnotePr>
    <w:endnote w:id="0"/>
    <w:endnote w:id="1"/>
  </w:endnotePr>
  <w:compat>
    <w:useFELayout/>
  </w:compat>
  <w:rsids>
    <w:rsidRoot w:val="00F52BCD"/>
    <w:rsid w:val="00014696"/>
    <w:rsid w:val="000C38BF"/>
    <w:rsid w:val="000E1EEE"/>
    <w:rsid w:val="000E5175"/>
    <w:rsid w:val="00186BAF"/>
    <w:rsid w:val="002066F2"/>
    <w:rsid w:val="00302E59"/>
    <w:rsid w:val="003443D7"/>
    <w:rsid w:val="00521AF4"/>
    <w:rsid w:val="00544328"/>
    <w:rsid w:val="00576619"/>
    <w:rsid w:val="005C10CD"/>
    <w:rsid w:val="005E5C9E"/>
    <w:rsid w:val="006305F3"/>
    <w:rsid w:val="00634B10"/>
    <w:rsid w:val="00960185"/>
    <w:rsid w:val="00996D4F"/>
    <w:rsid w:val="00A04728"/>
    <w:rsid w:val="00A57A48"/>
    <w:rsid w:val="00B25ACF"/>
    <w:rsid w:val="00B823C7"/>
    <w:rsid w:val="00B9203C"/>
    <w:rsid w:val="00C17B0B"/>
    <w:rsid w:val="00CB5FE3"/>
    <w:rsid w:val="00CC43BE"/>
    <w:rsid w:val="00D27380"/>
    <w:rsid w:val="00DB4BE7"/>
    <w:rsid w:val="00DF2D35"/>
    <w:rsid w:val="00E910A8"/>
    <w:rsid w:val="00F52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4F"/>
  </w:style>
  <w:style w:type="paragraph" w:styleId="1">
    <w:name w:val="heading 1"/>
    <w:basedOn w:val="a"/>
    <w:next w:val="a"/>
    <w:link w:val="10"/>
    <w:qFormat/>
    <w:rsid w:val="00F52BCD"/>
    <w:pPr>
      <w:keepNext/>
      <w:spacing w:after="0" w:line="240" w:lineRule="auto"/>
      <w:jc w:val="center"/>
      <w:outlineLvl w:val="0"/>
    </w:pPr>
    <w:rPr>
      <w:rFonts w:ascii="Times New Roman CYR" w:eastAsia="Times New Roman" w:hAnsi="Times New Roman CYR" w:cs="Times New Roman"/>
      <w:sz w:val="48"/>
      <w:szCs w:val="20"/>
    </w:rPr>
  </w:style>
  <w:style w:type="paragraph" w:styleId="3">
    <w:name w:val="heading 3"/>
    <w:basedOn w:val="a"/>
    <w:next w:val="a"/>
    <w:link w:val="30"/>
    <w:qFormat/>
    <w:rsid w:val="00F52BCD"/>
    <w:pPr>
      <w:keepNext/>
      <w:spacing w:after="0" w:line="240" w:lineRule="auto"/>
      <w:jc w:val="center"/>
      <w:outlineLvl w:val="2"/>
    </w:pPr>
    <w:rPr>
      <w:rFonts w:ascii="Times New Roman CYR" w:eastAsia="Times New Roman" w:hAnsi="Times New Roman CYR" w:cs="Times New Roman"/>
      <w:b/>
      <w:sz w:val="28"/>
      <w:szCs w:val="20"/>
    </w:rPr>
  </w:style>
  <w:style w:type="paragraph" w:styleId="4">
    <w:name w:val="heading 4"/>
    <w:basedOn w:val="a"/>
    <w:next w:val="a"/>
    <w:link w:val="40"/>
    <w:semiHidden/>
    <w:unhideWhenUsed/>
    <w:qFormat/>
    <w:rsid w:val="00F52BCD"/>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F52BC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52BCD"/>
    <w:pPr>
      <w:suppressAutoHyphens/>
      <w:spacing w:after="0" w:line="240" w:lineRule="auto"/>
    </w:pPr>
    <w:rPr>
      <w:rFonts w:ascii="Calibri" w:eastAsia="Arial" w:hAnsi="Calibri" w:cs="Calibri"/>
      <w:lang w:eastAsia="ar-SA"/>
    </w:rPr>
  </w:style>
  <w:style w:type="character" w:customStyle="1" w:styleId="a4">
    <w:name w:val="Без интервала Знак"/>
    <w:basedOn w:val="a0"/>
    <w:link w:val="a3"/>
    <w:uiPriority w:val="1"/>
    <w:rsid w:val="00F52BCD"/>
    <w:rPr>
      <w:rFonts w:ascii="Calibri" w:eastAsia="Arial" w:hAnsi="Calibri" w:cs="Calibri"/>
      <w:lang w:eastAsia="ar-SA"/>
    </w:rPr>
  </w:style>
  <w:style w:type="character" w:customStyle="1" w:styleId="10">
    <w:name w:val="Заголовок 1 Знак"/>
    <w:basedOn w:val="a0"/>
    <w:link w:val="1"/>
    <w:rsid w:val="00F52BCD"/>
    <w:rPr>
      <w:rFonts w:ascii="Times New Roman CYR" w:eastAsia="Times New Roman" w:hAnsi="Times New Roman CYR" w:cs="Times New Roman"/>
      <w:sz w:val="48"/>
      <w:szCs w:val="20"/>
    </w:rPr>
  </w:style>
  <w:style w:type="character" w:customStyle="1" w:styleId="30">
    <w:name w:val="Заголовок 3 Знак"/>
    <w:basedOn w:val="a0"/>
    <w:link w:val="3"/>
    <w:rsid w:val="00F52BCD"/>
    <w:rPr>
      <w:rFonts w:ascii="Times New Roman CYR" w:eastAsia="Times New Roman" w:hAnsi="Times New Roman CYR" w:cs="Times New Roman"/>
      <w:b/>
      <w:sz w:val="28"/>
      <w:szCs w:val="20"/>
    </w:rPr>
  </w:style>
  <w:style w:type="character" w:customStyle="1" w:styleId="40">
    <w:name w:val="Заголовок 4 Знак"/>
    <w:basedOn w:val="a0"/>
    <w:link w:val="4"/>
    <w:semiHidden/>
    <w:rsid w:val="00F52BCD"/>
    <w:rPr>
      <w:rFonts w:ascii="Calibri" w:eastAsia="Times New Roman" w:hAnsi="Calibri" w:cs="Times New Roman"/>
      <w:b/>
      <w:bCs/>
      <w:sz w:val="28"/>
      <w:szCs w:val="28"/>
    </w:rPr>
  </w:style>
  <w:style w:type="character" w:customStyle="1" w:styleId="60">
    <w:name w:val="Заголовок 6 Знак"/>
    <w:basedOn w:val="a0"/>
    <w:link w:val="6"/>
    <w:rsid w:val="00F52BCD"/>
    <w:rPr>
      <w:rFonts w:ascii="Times New Roman" w:eastAsia="Times New Roman" w:hAnsi="Times New Roman" w:cs="Times New Roman"/>
      <w:b/>
      <w:bCs/>
    </w:rPr>
  </w:style>
  <w:style w:type="paragraph" w:customStyle="1" w:styleId="Style1">
    <w:name w:val="Style1"/>
    <w:basedOn w:val="a"/>
    <w:rsid w:val="00F52BCD"/>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rPr>
  </w:style>
  <w:style w:type="paragraph" w:customStyle="1" w:styleId="Style2">
    <w:name w:val="Style2"/>
    <w:basedOn w:val="a"/>
    <w:rsid w:val="00F52BCD"/>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3">
    <w:name w:val="Style3"/>
    <w:basedOn w:val="a"/>
    <w:rsid w:val="00F52B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52BCD"/>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rPr>
  </w:style>
  <w:style w:type="character" w:customStyle="1" w:styleId="FontStyle11">
    <w:name w:val="Font Style11"/>
    <w:rsid w:val="00F52BCD"/>
    <w:rPr>
      <w:rFonts w:ascii="Times New Roman" w:hAnsi="Times New Roman" w:cs="Times New Roman"/>
      <w:b/>
      <w:bCs/>
      <w:sz w:val="26"/>
      <w:szCs w:val="26"/>
    </w:rPr>
  </w:style>
  <w:style w:type="character" w:customStyle="1" w:styleId="FontStyle12">
    <w:name w:val="Font Style12"/>
    <w:rsid w:val="00F52BCD"/>
    <w:rPr>
      <w:rFonts w:ascii="Times New Roman" w:hAnsi="Times New Roman" w:cs="Times New Roman"/>
      <w:sz w:val="26"/>
      <w:szCs w:val="26"/>
    </w:rPr>
  </w:style>
  <w:style w:type="paragraph" w:customStyle="1" w:styleId="Style5">
    <w:name w:val="Style5"/>
    <w:basedOn w:val="a"/>
    <w:rsid w:val="00F52B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F52BCD"/>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rPr>
  </w:style>
  <w:style w:type="paragraph" w:customStyle="1" w:styleId="Style7">
    <w:name w:val="Style7"/>
    <w:basedOn w:val="a"/>
    <w:rsid w:val="00F52BCD"/>
    <w:pPr>
      <w:widowControl w:val="0"/>
      <w:autoSpaceDE w:val="0"/>
      <w:autoSpaceDN w:val="0"/>
      <w:adjustRightInd w:val="0"/>
      <w:spacing w:after="0" w:line="247" w:lineRule="exact"/>
      <w:ind w:hanging="638"/>
    </w:pPr>
    <w:rPr>
      <w:rFonts w:ascii="Times New Roman" w:eastAsia="Times New Roman" w:hAnsi="Times New Roman" w:cs="Times New Roman"/>
      <w:sz w:val="24"/>
      <w:szCs w:val="24"/>
    </w:rPr>
  </w:style>
  <w:style w:type="paragraph" w:customStyle="1" w:styleId="Style8">
    <w:name w:val="Style8"/>
    <w:basedOn w:val="a"/>
    <w:rsid w:val="00F52BCD"/>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rPr>
  </w:style>
  <w:style w:type="character" w:styleId="a5">
    <w:name w:val="Hyperlink"/>
    <w:rsid w:val="00F52BCD"/>
    <w:rPr>
      <w:color w:val="0066CC"/>
      <w:u w:val="single"/>
    </w:rPr>
  </w:style>
  <w:style w:type="character" w:customStyle="1" w:styleId="FontStyle13">
    <w:name w:val="Font Style13"/>
    <w:rsid w:val="00F52BCD"/>
    <w:rPr>
      <w:rFonts w:ascii="Times New Roman" w:hAnsi="Times New Roman" w:cs="Times New Roman"/>
      <w:sz w:val="26"/>
      <w:szCs w:val="26"/>
    </w:rPr>
  </w:style>
  <w:style w:type="character" w:customStyle="1" w:styleId="FontStyle14">
    <w:name w:val="Font Style14"/>
    <w:rsid w:val="00F52BCD"/>
    <w:rPr>
      <w:rFonts w:ascii="Times New Roman" w:hAnsi="Times New Roman" w:cs="Times New Roman"/>
      <w:b/>
      <w:bCs/>
      <w:sz w:val="26"/>
      <w:szCs w:val="26"/>
    </w:rPr>
  </w:style>
  <w:style w:type="paragraph" w:customStyle="1" w:styleId="ConsPlusNormal">
    <w:name w:val="ConsPlusNormal"/>
    <w:rsid w:val="00F52BC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basedOn w:val="a"/>
    <w:semiHidden/>
    <w:rsid w:val="00F52BCD"/>
    <w:pPr>
      <w:spacing w:before="120" w:after="120" w:line="240" w:lineRule="auto"/>
      <w:ind w:left="75" w:right="75" w:firstLine="240"/>
    </w:pPr>
    <w:rPr>
      <w:rFonts w:ascii="Times New Roman" w:eastAsia="Times New Roman" w:hAnsi="Times New Roman" w:cs="Times New Roman"/>
      <w:sz w:val="24"/>
      <w:szCs w:val="24"/>
    </w:rPr>
  </w:style>
  <w:style w:type="paragraph" w:customStyle="1" w:styleId="western">
    <w:name w:val="western"/>
    <w:basedOn w:val="a"/>
    <w:rsid w:val="00F52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F52BC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rsid w:val="00F52BC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F52BCD"/>
    <w:rPr>
      <w:rFonts w:ascii="Times New Roman" w:eastAsia="Times New Roman" w:hAnsi="Times New Roman" w:cs="Times New Roman"/>
      <w:sz w:val="24"/>
      <w:szCs w:val="24"/>
    </w:rPr>
  </w:style>
  <w:style w:type="paragraph" w:styleId="31">
    <w:name w:val="Body Text 3"/>
    <w:basedOn w:val="a"/>
    <w:link w:val="32"/>
    <w:semiHidden/>
    <w:rsid w:val="00F52BC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F52BCD"/>
    <w:rPr>
      <w:rFonts w:ascii="Times New Roman" w:eastAsia="Times New Roman" w:hAnsi="Times New Roman" w:cs="Times New Roman"/>
      <w:sz w:val="16"/>
      <w:szCs w:val="16"/>
    </w:rPr>
  </w:style>
  <w:style w:type="paragraph" w:customStyle="1" w:styleId="Default">
    <w:name w:val="Default"/>
    <w:rsid w:val="00F52B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Emphasis"/>
    <w:qFormat/>
    <w:rsid w:val="00F52BCD"/>
    <w:rPr>
      <w:i/>
      <w:iCs/>
    </w:rPr>
  </w:style>
  <w:style w:type="character" w:styleId="a8">
    <w:name w:val="Strong"/>
    <w:qFormat/>
    <w:rsid w:val="00F52BCD"/>
    <w:rPr>
      <w:b/>
      <w:bCs/>
    </w:rPr>
  </w:style>
  <w:style w:type="character" w:customStyle="1" w:styleId="a9">
    <w:name w:val="Верхний колонтитул Знак"/>
    <w:uiPriority w:val="99"/>
    <w:rsid w:val="00F52BCD"/>
    <w:rPr>
      <w:sz w:val="24"/>
      <w:szCs w:val="24"/>
    </w:rPr>
  </w:style>
  <w:style w:type="character" w:customStyle="1" w:styleId="aa">
    <w:name w:val="Нижний колонтитул Знак"/>
    <w:rsid w:val="00F52BCD"/>
    <w:rPr>
      <w:sz w:val="24"/>
      <w:szCs w:val="24"/>
    </w:rPr>
  </w:style>
  <w:style w:type="character" w:styleId="ab">
    <w:name w:val="FollowedHyperlink"/>
    <w:rsid w:val="00F52BCD"/>
    <w:rPr>
      <w:color w:val="800080"/>
      <w:u w:val="single"/>
    </w:rPr>
  </w:style>
  <w:style w:type="paragraph" w:customStyle="1" w:styleId="ConsPlusNonformat">
    <w:name w:val="ConsPlusNonformat"/>
    <w:uiPriority w:val="99"/>
    <w:rsid w:val="00F52BC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Знак"/>
    <w:link w:val="ConsPlusNormal1"/>
    <w:rsid w:val="00F52BC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Знак"/>
    <w:link w:val="ConsPlusNormal0"/>
    <w:locked/>
    <w:rsid w:val="00F52BCD"/>
    <w:rPr>
      <w:rFonts w:ascii="Arial" w:eastAsia="Times New Roman" w:hAnsi="Arial" w:cs="Arial"/>
      <w:sz w:val="20"/>
      <w:szCs w:val="20"/>
    </w:rPr>
  </w:style>
  <w:style w:type="paragraph" w:styleId="ac">
    <w:name w:val="Body Text"/>
    <w:basedOn w:val="a"/>
    <w:link w:val="ad"/>
    <w:rsid w:val="00F52BCD"/>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F52BCD"/>
    <w:rPr>
      <w:rFonts w:ascii="Times New Roman" w:eastAsia="Times New Roman" w:hAnsi="Times New Roman" w:cs="Times New Roman"/>
      <w:sz w:val="24"/>
      <w:szCs w:val="24"/>
    </w:rPr>
  </w:style>
  <w:style w:type="paragraph" w:styleId="HTML">
    <w:name w:val="HTML Preformatted"/>
    <w:basedOn w:val="a"/>
    <w:link w:val="HTML0"/>
    <w:rsid w:val="00F52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F52BCD"/>
    <w:rPr>
      <w:rFonts w:ascii="Courier New" w:eastAsia="Times New Roman" w:hAnsi="Courier New" w:cs="Courier New"/>
      <w:sz w:val="20"/>
      <w:szCs w:val="20"/>
    </w:rPr>
  </w:style>
  <w:style w:type="paragraph" w:styleId="ae">
    <w:name w:val="Balloon Text"/>
    <w:basedOn w:val="a"/>
    <w:link w:val="af"/>
    <w:rsid w:val="00F52BCD"/>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F52BCD"/>
    <w:rPr>
      <w:rFonts w:ascii="Tahoma" w:eastAsia="Times New Roman" w:hAnsi="Tahoma" w:cs="Tahoma"/>
      <w:sz w:val="16"/>
      <w:szCs w:val="16"/>
    </w:rPr>
  </w:style>
  <w:style w:type="character" w:styleId="af0">
    <w:name w:val="annotation reference"/>
    <w:rsid w:val="00F52BCD"/>
    <w:rPr>
      <w:sz w:val="16"/>
      <w:szCs w:val="16"/>
    </w:rPr>
  </w:style>
  <w:style w:type="paragraph" w:styleId="af1">
    <w:name w:val="annotation text"/>
    <w:basedOn w:val="a"/>
    <w:link w:val="af2"/>
    <w:rsid w:val="00F52BCD"/>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rsid w:val="00F52BCD"/>
    <w:rPr>
      <w:rFonts w:ascii="Times New Roman" w:eastAsia="Times New Roman" w:hAnsi="Times New Roman" w:cs="Times New Roman"/>
      <w:sz w:val="20"/>
      <w:szCs w:val="20"/>
    </w:rPr>
  </w:style>
  <w:style w:type="paragraph" w:styleId="af3">
    <w:name w:val="annotation subject"/>
    <w:basedOn w:val="af1"/>
    <w:next w:val="af1"/>
    <w:link w:val="af4"/>
    <w:rsid w:val="00F52BCD"/>
    <w:rPr>
      <w:rFonts w:ascii="Times New Roman CYR" w:hAnsi="Times New Roman CYR"/>
      <w:b/>
      <w:bCs/>
    </w:rPr>
  </w:style>
  <w:style w:type="character" w:customStyle="1" w:styleId="af4">
    <w:name w:val="Тема примечания Знак"/>
    <w:basedOn w:val="af2"/>
    <w:link w:val="af3"/>
    <w:rsid w:val="00F52BCD"/>
    <w:rPr>
      <w:rFonts w:ascii="Times New Roman CYR" w:hAnsi="Times New Roman CYR"/>
      <w:b/>
      <w:bCs/>
    </w:rPr>
  </w:style>
  <w:style w:type="paragraph" w:styleId="af5">
    <w:name w:val="Revision"/>
    <w:hidden/>
    <w:uiPriority w:val="99"/>
    <w:semiHidden/>
    <w:rsid w:val="00F52BCD"/>
    <w:pPr>
      <w:spacing w:after="0" w:line="240" w:lineRule="auto"/>
    </w:pPr>
    <w:rPr>
      <w:rFonts w:ascii="Times New Roman CYR" w:eastAsia="Times New Roman" w:hAnsi="Times New Roman CYR" w:cs="Times New Roman"/>
      <w:sz w:val="20"/>
      <w:szCs w:val="20"/>
    </w:rPr>
  </w:style>
  <w:style w:type="paragraph" w:customStyle="1" w:styleId="af6">
    <w:name w:val="основной текст документа"/>
    <w:basedOn w:val="a"/>
    <w:rsid w:val="00F52BCD"/>
    <w:pPr>
      <w:spacing w:before="120" w:after="120" w:line="240" w:lineRule="auto"/>
      <w:jc w:val="both"/>
    </w:pPr>
    <w:rPr>
      <w:rFonts w:ascii="Times New Roman" w:eastAsia="Times New Roman" w:hAnsi="Times New Roman" w:cs="Times New Roman"/>
      <w:sz w:val="24"/>
      <w:szCs w:val="20"/>
      <w:lang w:eastAsia="en-US"/>
    </w:rPr>
  </w:style>
  <w:style w:type="table" w:styleId="af7">
    <w:name w:val="Table Grid"/>
    <w:basedOn w:val="a1"/>
    <w:rsid w:val="00F52B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F52BCD"/>
    <w:pPr>
      <w:spacing w:after="0" w:line="240" w:lineRule="auto"/>
      <w:ind w:left="720"/>
      <w:contextualSpacing/>
    </w:pPr>
    <w:rPr>
      <w:rFonts w:ascii="Arial Unicode MS" w:eastAsia="Arial Unicode MS" w:hAnsi="Arial Unicode MS" w:cs="Arial Unicode MS"/>
      <w:color w:val="000000"/>
      <w:sz w:val="24"/>
      <w:szCs w:val="24"/>
    </w:rPr>
  </w:style>
  <w:style w:type="paragraph" w:styleId="af9">
    <w:name w:val="header"/>
    <w:basedOn w:val="a"/>
    <w:link w:val="11"/>
    <w:uiPriority w:val="99"/>
    <w:rsid w:val="00F52BCD"/>
    <w:pPr>
      <w:tabs>
        <w:tab w:val="center" w:pos="4677"/>
        <w:tab w:val="right" w:pos="9355"/>
      </w:tabs>
      <w:spacing w:after="0" w:line="240" w:lineRule="auto"/>
    </w:pPr>
    <w:rPr>
      <w:rFonts w:ascii="Times New Roman CYR" w:eastAsia="Times New Roman" w:hAnsi="Times New Roman CYR" w:cs="Times New Roman"/>
      <w:sz w:val="20"/>
      <w:szCs w:val="20"/>
    </w:rPr>
  </w:style>
  <w:style w:type="character" w:customStyle="1" w:styleId="11">
    <w:name w:val="Верхний колонтитул Знак1"/>
    <w:basedOn w:val="a0"/>
    <w:link w:val="af9"/>
    <w:uiPriority w:val="99"/>
    <w:rsid w:val="00F52BCD"/>
    <w:rPr>
      <w:rFonts w:ascii="Times New Roman CYR" w:eastAsia="Times New Roman" w:hAnsi="Times New Roman CYR" w:cs="Times New Roman"/>
      <w:sz w:val="20"/>
      <w:szCs w:val="20"/>
    </w:rPr>
  </w:style>
  <w:style w:type="paragraph" w:styleId="afa">
    <w:name w:val="footer"/>
    <w:basedOn w:val="a"/>
    <w:link w:val="12"/>
    <w:rsid w:val="00F52BCD"/>
    <w:pPr>
      <w:tabs>
        <w:tab w:val="center" w:pos="4677"/>
        <w:tab w:val="right" w:pos="9355"/>
      </w:tabs>
      <w:spacing w:after="0" w:line="240" w:lineRule="auto"/>
    </w:pPr>
    <w:rPr>
      <w:rFonts w:ascii="Times New Roman CYR" w:eastAsia="Times New Roman" w:hAnsi="Times New Roman CYR" w:cs="Times New Roman"/>
      <w:sz w:val="20"/>
      <w:szCs w:val="20"/>
    </w:rPr>
  </w:style>
  <w:style w:type="character" w:customStyle="1" w:styleId="12">
    <w:name w:val="Нижний колонтитул Знак1"/>
    <w:basedOn w:val="a0"/>
    <w:link w:val="afa"/>
    <w:rsid w:val="00F52BCD"/>
    <w:rPr>
      <w:rFonts w:ascii="Times New Roman CYR" w:eastAsia="Times New Roman" w:hAnsi="Times New Roman CYR" w:cs="Times New Roman"/>
      <w:sz w:val="20"/>
      <w:szCs w:val="20"/>
    </w:rPr>
  </w:style>
  <w:style w:type="paragraph" w:styleId="afb">
    <w:name w:val="footnote text"/>
    <w:basedOn w:val="a"/>
    <w:link w:val="afc"/>
    <w:rsid w:val="00F52BCD"/>
    <w:pPr>
      <w:spacing w:after="0" w:line="240" w:lineRule="auto"/>
    </w:pPr>
    <w:rPr>
      <w:rFonts w:ascii="Times New Roman CYR" w:eastAsia="Times New Roman" w:hAnsi="Times New Roman CYR" w:cs="Times New Roman"/>
      <w:sz w:val="20"/>
      <w:szCs w:val="20"/>
    </w:rPr>
  </w:style>
  <w:style w:type="character" w:customStyle="1" w:styleId="afc">
    <w:name w:val="Текст сноски Знак"/>
    <w:basedOn w:val="a0"/>
    <w:link w:val="afb"/>
    <w:rsid w:val="00F52BCD"/>
    <w:rPr>
      <w:rFonts w:ascii="Times New Roman CYR" w:eastAsia="Times New Roman" w:hAnsi="Times New Roman CYR" w:cs="Times New Roman"/>
      <w:sz w:val="20"/>
      <w:szCs w:val="20"/>
    </w:rPr>
  </w:style>
  <w:style w:type="character" w:styleId="afd">
    <w:name w:val="footnote reference"/>
    <w:rsid w:val="00F52BC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120C36A32878817985D41F5BC04116DA062846115B6306EAE8B5CEDA0E253B6B0DC0822E8BA2A32BBF4FC6615943270B8CB3539D39yBEFM" TargetMode="External"/><Relationship Id="rId18" Type="http://schemas.openxmlformats.org/officeDocument/2006/relationships/hyperlink" Target="consultantplus://offline/ref=56CF4F3F17E7C63222F1D6014A747456DEAE4CC2D18DBF832A92F84BFF6EF5DECCA65ADE6F21AC93DFFA3410C83528CB3C0A4E92B0CFG5F5I" TargetMode="External"/><Relationship Id="rId26" Type="http://schemas.openxmlformats.org/officeDocument/2006/relationships/hyperlink" Target="consultantplus://offline/ref=A7018CD345C76C7DDB9780E443E54458998BAF32C977D0DA65393A6CC8F256FB48934D33A8A494ACBE852889E2f2d9M" TargetMode="External"/><Relationship Id="rId39" Type="http://schemas.openxmlformats.org/officeDocument/2006/relationships/hyperlink" Target="consultantplus://offline/ref=C2A175470A4B273865066485851DEF34987C99A4E8188A1F361A7A7E626DAA35FAA245466D920AF4CA99B14740E31814FB3077AF4780B3CDFD1B34ECQCmDL" TargetMode="External"/><Relationship Id="rId3" Type="http://schemas.openxmlformats.org/officeDocument/2006/relationships/styles" Target="styles.xml"/><Relationship Id="rId21" Type="http://schemas.openxmlformats.org/officeDocument/2006/relationships/hyperlink" Target="consultantplus://offline/ref=A7018CD345C76C7DDB9780E443E544589B81AF3CCE72D0DA65393A6CC8F256FB5A931538AFAE81F9EEDF7F84E128299C23A9098B40fCdDM" TargetMode="External"/><Relationship Id="rId34" Type="http://schemas.openxmlformats.org/officeDocument/2006/relationships/hyperlink" Target="consultantplus://offline/ref=248BBD60C87C3D5BD49073C581E42F8A806EDFEDF6C73790B3038DB6491BA112E19A7D1D0BC7BDFDBB5E1265C67AI5M" TargetMode="External"/><Relationship Id="rId42" Type="http://schemas.openxmlformats.org/officeDocument/2006/relationships/hyperlink" Target="consultantplus://offline/ref=BAB80BB853E5A8A463FE1093EA2A44AB2E5B6C8D7A1F8929DF4739B35BB2B5E3135967B1BC1D3C711576A2FF93lEO9O"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0C36A32878817985D41F5BC04116DA062846115B6306EAE8B5CEDA0E253B6B0DC0822F8AA0A32BBF4FC6615943270B8CB3539D39yBEFM" TargetMode="External"/><Relationship Id="rId17" Type="http://schemas.openxmlformats.org/officeDocument/2006/relationships/hyperlink" Target="consultantplus://offline/ref=A7018CD345C76C7DDB9780E443E544589B81AF3CCE72D0DA65393A6CC8F256FB5A93153BA2A981F9EEDF7F84E128299C23A9098B40fCdDM" TargetMode="External"/><Relationship Id="rId25" Type="http://schemas.openxmlformats.org/officeDocument/2006/relationships/hyperlink" Target="consultantplus://offline/ref=A7018CD345C76C7DDB9780E443E544589B81AF3CCE72D0DA65393A6CC8F256FB5A931536ACAC81F9EEDF7F84E128299C23A9098B40fCdDM" TargetMode="External"/><Relationship Id="rId33" Type="http://schemas.openxmlformats.org/officeDocument/2006/relationships/hyperlink" Target="consultantplus://offline/ref=248BBD60C87C3D5BD49073C581E42F8A816CDCE3F3C93790B3038DB6491BA112E19A7D1D0BC7BDFDBB5E1265C67AI5M" TargetMode="External"/><Relationship Id="rId38" Type="http://schemas.openxmlformats.org/officeDocument/2006/relationships/hyperlink" Target="consultantplus://offline/ref=6289369182ADB4E902B10CEE158A6D171B6714AF8959DC99B161E0D6C5C138F79FFF97FF4368D12AB165DBE2CD3FB5D94DBC0BE18B13EB4D7AD68842oCp6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50AA92300FEB969B2B65CF8F52F0BDE0CC98DEE5858B3CA0399E1497A5E0386F6360987DBB12AC905FE58C9AFA154837A1509921Fr4e5M" TargetMode="External"/><Relationship Id="rId20" Type="http://schemas.openxmlformats.org/officeDocument/2006/relationships/hyperlink" Target="consultantplus://offline/ref=FD5444DFB8A7216023D92AB12BC0396B908B17D28DDAE7A5B113AEC224A1FF7582D10709CB8E90223D714964AF2A1734697EF4321FF7Y7G6I" TargetMode="External"/><Relationship Id="rId29" Type="http://schemas.openxmlformats.org/officeDocument/2006/relationships/hyperlink" Target="consultantplus://offline/ref=A7018CD345C76C7DDB9780E443E544589B80A93DC376D0DA65393A6CC8F256FB48934D33A8A494ACBE852889E2f2d9M" TargetMode="External"/><Relationship Id="rId41" Type="http://schemas.openxmlformats.org/officeDocument/2006/relationships/hyperlink" Target="consultantplus://offline/ref=41485A72A1D6EC7E2A284232C48326E51129A943E9A7D141A19EA4DB5AB7493EB2CC0883A15179D49375A624153172E9781AEB82FA31A3FE88E0A6XFp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C36A32878817985D41F5BC04116DA062846115B6306EAE8B5CEDA0E253B6B0DC0822F89A2A32BBF4FC6615943270B8CB3539D39yBEFM" TargetMode="External"/><Relationship Id="rId24" Type="http://schemas.openxmlformats.org/officeDocument/2006/relationships/hyperlink" Target="consultantplus://offline/ref=A7018CD345C76C7DDB9780E443E544589B81AF3CCE72D0DA65393A6CC8F256FB5A931538A8AC81F9EEDF7F84E128299C23A9098B40fCdDM" TargetMode="External"/><Relationship Id="rId32" Type="http://schemas.openxmlformats.org/officeDocument/2006/relationships/hyperlink" Target="consultantplus://offline/ref=248BBD60C87C3D5BD49072CB94E42F8A816BDFE8FBC93790B3038DB6491BA112F39A251109C2A0FABA4B443483F96C17294F07C7361D667376IDM" TargetMode="External"/><Relationship Id="rId37" Type="http://schemas.openxmlformats.org/officeDocument/2006/relationships/hyperlink" Target="consultantplus://offline/ref=6289369182ADB4E902B10CEE158A6D171B6714AF8959DC99B161E0D6C5C138F79FFF97FF4368D12AB165DBE2CD3FB5D94DBC0BE18B13EB4D7AD68842oCp6G" TargetMode="External"/><Relationship Id="rId40" Type="http://schemas.openxmlformats.org/officeDocument/2006/relationships/hyperlink" Target="https://mfc53.nov.ru/" TargetMode="External"/><Relationship Id="rId45" Type="http://schemas.openxmlformats.org/officeDocument/2006/relationships/hyperlink" Target="consultantplus://offline/ref=29124D6E73F3A1A9CC97747A707BA0413509800D5D4D8C464CC6997496DFBE867E9DF9574C69DBA072CCE5D687H45BG" TargetMode="External"/><Relationship Id="rId5" Type="http://schemas.openxmlformats.org/officeDocument/2006/relationships/webSettings" Target="webSettings.xml"/><Relationship Id="rId15" Type="http://schemas.openxmlformats.org/officeDocument/2006/relationships/hyperlink" Target="consultantplus://offline/ref=58FA27364236BC7319F8A2A9166E5F0AFC78567207E14BFC8806F66AE5F21D527AEA374B68E13B99FF3C18CFCA154E13ED04A9BC82EDaDF" TargetMode="External"/><Relationship Id="rId23" Type="http://schemas.openxmlformats.org/officeDocument/2006/relationships/hyperlink" Target="consultantplus://offline/ref=A7018CD345C76C7DDB9780E443E544589B81AF3CCE72D0DA65393A6CC8F256FB5A931538ABAD81F9EEDF7F84E128299C23A9098B40fCdDM" TargetMode="External"/><Relationship Id="rId28" Type="http://schemas.openxmlformats.org/officeDocument/2006/relationships/hyperlink" Target="consultantplus://offline/ref=F1E6DCBA9773B484A715CAFF8DBF8D45D999D3ABC978E977BE131D2430A6520B52F23D9634B2C04F9DA517F63FF9E7183FDD804EB3EFrDHDI" TargetMode="External"/><Relationship Id="rId36" Type="http://schemas.openxmlformats.org/officeDocument/2006/relationships/hyperlink" Target="consultantplus://offline/ref=6289369182ADB4E902B10CEE158A6D171B6714AF8959DC99B161E0D6C5C138F79FFF97FF4368D12AB165DBE1CF3FB5D94DBC0BE18B13EB4D7AD68842oCp6G" TargetMode="External"/><Relationship Id="rId10" Type="http://schemas.openxmlformats.org/officeDocument/2006/relationships/hyperlink" Target="consultantplus://offline/ref=120C36A32878817985D41F5BC04116DA062846115B6306EAE8B5CEDA0E253B6B0DC0822F8FA2A32BBF4FC6615943270B8CB3539D39yBEFM" TargetMode="External"/><Relationship Id="rId19" Type="http://schemas.openxmlformats.org/officeDocument/2006/relationships/hyperlink" Target="consultantplus://offline/ref=56CF4F3F17E7C63222F1D6014A747456DEAE4CCBD18EBF832A92F84BFF6EF5DECCA65ADD6821A193DFFA3410C83528CB3C0A4E92B0CFG5F5I" TargetMode="External"/><Relationship Id="rId31" Type="http://schemas.openxmlformats.org/officeDocument/2006/relationships/hyperlink" Target="consultantplus://offline/ref=DA7F9470B2611D7BBB976840BA3AFBD75219A2617D323C416AD0A113875596D5E113517B9F8448EC0CBCE0BBDD379E125DBD22B1D566DE85tDIDI"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7510EDBBCB612805F3DC99405071EE600235B8A605729D3DBC92651669199FA860B296BAB6D738FF7809839A568A683BA438ABB4CF14CF85AG0M" TargetMode="External"/><Relationship Id="rId22" Type="http://schemas.openxmlformats.org/officeDocument/2006/relationships/hyperlink" Target="consultantplus://offline/ref=A7018CD345C76C7DDB9780E443E544589B81AF3CCE72D0DA65393A6CC8F256FB5A931538ABAF81F9EEDF7F84E128299C23A9098B40fCdDM" TargetMode="External"/><Relationship Id="rId27" Type="http://schemas.openxmlformats.org/officeDocument/2006/relationships/hyperlink" Target="consultantplus://offline/ref=A7018CD345C76C7DDB9780E443E544589B81AF3CCE72D0DA65393A6CC8F256FB5A93153BA2A981F9EEDF7F84E128299C23A9098B40fCdDM" TargetMode="External"/><Relationship Id="rId30" Type="http://schemas.openxmlformats.org/officeDocument/2006/relationships/hyperlink" Target="consultantplus://offline/ref=DA7F9470B2611D7BBB976840BA3AFBD75219A2617D323C416AD0A113875596D5E113517B9F844AEB02BCE0BBDD379E125DBD22B1D566DE85tDIDI" TargetMode="External"/><Relationship Id="rId35" Type="http://schemas.openxmlformats.org/officeDocument/2006/relationships/hyperlink" Target="consultantplus://offline/ref=6289369182ADB4E902B10CEE158A6D171B6714AF8959DC99B161E0D6C5C138F79FFF97FF4368D12AB165DBE2CD3FB5D94DBC0BE18B13EB4D7AD68842oCp6G" TargetMode="External"/><Relationship Id="rId43" Type="http://schemas.openxmlformats.org/officeDocument/2006/relationships/hyperlink" Target="consultantplus://offline/ref=BAB80BB853E5A8A463FE1093EA2A44AB2E5B6E8B76138929DF4739B35BB2B5E3135967B1BC1D3C711576A2FF93lEO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013A-03E5-4270-AA51-2DB7D9F4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34</Pages>
  <Words>14631</Words>
  <Characters>83397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2022-03-24T11:08:00Z</cp:lastPrinted>
  <dcterms:created xsi:type="dcterms:W3CDTF">2022-02-02T11:43:00Z</dcterms:created>
  <dcterms:modified xsi:type="dcterms:W3CDTF">2022-03-24T11:13:00Z</dcterms:modified>
</cp:coreProperties>
</file>