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1532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732028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2AC" w:rsidRPr="005970CE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6C2BB5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.1</w:t>
      </w:r>
      <w:r w:rsidR="00977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.2018</w:t>
      </w:r>
      <w:r w:rsidRPr="005970C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</w:t>
      </w:r>
      <w:r w:rsidR="006C2BB5">
        <w:rPr>
          <w:rFonts w:ascii="Times New Roman" w:hAnsi="Times New Roman"/>
          <w:b/>
          <w:sz w:val="28"/>
          <w:szCs w:val="28"/>
        </w:rPr>
        <w:t>85</w:t>
      </w:r>
    </w:p>
    <w:p w:rsidR="009852AC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52AC" w:rsidRPr="00B84A91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BB5" w:rsidRDefault="006C2BB5" w:rsidP="006C2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031E20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</w:p>
    <w:p w:rsidR="006C2BB5" w:rsidRDefault="006C2BB5" w:rsidP="006C2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1E2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031E2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31E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BB5" w:rsidRDefault="006C2BB5" w:rsidP="006C2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1E20">
        <w:rPr>
          <w:rFonts w:ascii="Times New Roman" w:hAnsi="Times New Roman" w:cs="Times New Roman"/>
          <w:b/>
          <w:sz w:val="28"/>
          <w:szCs w:val="28"/>
        </w:rPr>
        <w:t xml:space="preserve">экспертизы проектов нормативных </w:t>
      </w:r>
    </w:p>
    <w:p w:rsidR="006C2BB5" w:rsidRPr="00031E20" w:rsidRDefault="006C2BB5" w:rsidP="006C2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1E20">
        <w:rPr>
          <w:rFonts w:ascii="Times New Roman" w:hAnsi="Times New Roman" w:cs="Times New Roman"/>
          <w:b/>
          <w:sz w:val="28"/>
          <w:szCs w:val="28"/>
        </w:rPr>
        <w:t xml:space="preserve">правовых актов и нормативных </w:t>
      </w:r>
    </w:p>
    <w:p w:rsidR="006C2BB5" w:rsidRPr="00031E20" w:rsidRDefault="006C2BB5" w:rsidP="006C2BB5">
      <w:pPr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031E20">
        <w:rPr>
          <w:rFonts w:ascii="Times New Roman" w:hAnsi="Times New Roman" w:cs="Times New Roman"/>
          <w:b/>
          <w:sz w:val="28"/>
          <w:szCs w:val="28"/>
        </w:rPr>
        <w:t>правовых актов Администрации</w:t>
      </w:r>
    </w:p>
    <w:p w:rsidR="006C2BB5" w:rsidRPr="00031E20" w:rsidRDefault="006C2BB5" w:rsidP="006C2BB5">
      <w:pPr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031E20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6C2BB5" w:rsidRDefault="006C2BB5" w:rsidP="006C2BB5"/>
    <w:p w:rsidR="006C2BB5" w:rsidRDefault="006C2BB5" w:rsidP="006C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31E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N 273-ФЗ "О противодействии коррупции", Федеральным законом от 17 июля 2009 года N 172-ФЗ "Об </w:t>
      </w:r>
      <w:proofErr w:type="spellStart"/>
      <w:r w:rsidRPr="00031E2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1E2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</w:t>
      </w:r>
      <w:proofErr w:type="spellStart"/>
      <w:r w:rsidRPr="00031E2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1E2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</w:t>
      </w:r>
      <w:proofErr w:type="gramEnd"/>
    </w:p>
    <w:p w:rsidR="006C2BB5" w:rsidRDefault="006C2BB5" w:rsidP="006C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2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2BB5" w:rsidRPr="00031E20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1E20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031E2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1E2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Едровского сельского поселения согласно приложению.</w:t>
      </w:r>
    </w:p>
    <w:p w:rsidR="006C2BB5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31E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C2BB5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Pr="00031E20"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1E20">
        <w:rPr>
          <w:rFonts w:ascii="Times New Roman" w:hAnsi="Times New Roman" w:cs="Times New Roman"/>
          <w:sz w:val="28"/>
          <w:szCs w:val="28"/>
        </w:rPr>
        <w:t xml:space="preserve"> от 10.02.2010  № 10 «Об утверждении Порядка проведения </w:t>
      </w:r>
      <w:proofErr w:type="spellStart"/>
      <w:r w:rsidRPr="00031E2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1E2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Едровского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2BB5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Едровского сельского поселения от 07.10.2011 № 52 «О внесении дополнений в постановление № 10 от 10.02.2010»;</w:t>
      </w:r>
    </w:p>
    <w:p w:rsidR="006C2BB5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постановление Администрации Едровского сельского поселения от 31.01.2014  № 10 «О внесении изменений в постановление  № 10 от 10.02.2010» .</w:t>
      </w:r>
    </w:p>
    <w:p w:rsidR="006C2BB5" w:rsidRDefault="006C2BB5" w:rsidP="006C2B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в сети «Интернет»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9852AC" w:rsidRPr="00110AF6" w:rsidRDefault="009852AC" w:rsidP="009852A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p w:rsidR="006C2BB5" w:rsidRDefault="006C2BB5"/>
    <w:tbl>
      <w:tblPr>
        <w:tblpPr w:leftFromText="180" w:rightFromText="180" w:horzAnchor="margin" w:tblpXSpec="right" w:tblpY="-846"/>
        <w:tblW w:w="0" w:type="auto"/>
        <w:tblLook w:val="01E0"/>
      </w:tblPr>
      <w:tblGrid>
        <w:gridCol w:w="4256"/>
      </w:tblGrid>
      <w:tr w:rsidR="006C2BB5" w:rsidRPr="00A64E19" w:rsidTr="00EB142A">
        <w:trPr>
          <w:trHeight w:val="1670"/>
        </w:trPr>
        <w:tc>
          <w:tcPr>
            <w:tcW w:w="4256" w:type="dxa"/>
          </w:tcPr>
          <w:p w:rsidR="006C2BB5" w:rsidRPr="00A64E19" w:rsidRDefault="006C2BB5" w:rsidP="00EB14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6C2BB5" w:rsidRPr="00A64E19" w:rsidRDefault="006C2BB5" w:rsidP="00EB14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A64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18.12.2018 </w:t>
            </w:r>
            <w:r w:rsidRPr="00A64E1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</w:t>
            </w:r>
            <w:r w:rsidRPr="00A64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2BB5" w:rsidRPr="00A64E19" w:rsidRDefault="006C2BB5" w:rsidP="006C2BB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64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C2BB5" w:rsidRPr="00A64E19" w:rsidRDefault="006C2BB5" w:rsidP="006C2BB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C2BB5" w:rsidRPr="00A64E19" w:rsidRDefault="006C2BB5" w:rsidP="006C2BB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BB5" w:rsidRDefault="0031532A" w:rsidP="006C2B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C2BB5" w:rsidRPr="00A64E19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6C2BB5" w:rsidRPr="00A64E19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spellStart"/>
      <w:r w:rsidR="006C2BB5" w:rsidRPr="00A64E19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6C2BB5" w:rsidRPr="00A64E19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</w:t>
      </w:r>
      <w:r w:rsidR="006C2BB5">
        <w:rPr>
          <w:rFonts w:ascii="Times New Roman" w:hAnsi="Times New Roman" w:cs="Times New Roman"/>
          <w:b/>
          <w:sz w:val="28"/>
          <w:szCs w:val="28"/>
        </w:rPr>
        <w:t xml:space="preserve">Едровского </w:t>
      </w:r>
      <w:r w:rsidR="006C2BB5" w:rsidRPr="00A64E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C2BB5" w:rsidRPr="003E6437" w:rsidRDefault="006C2BB5" w:rsidP="006C2B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2BB5" w:rsidRPr="003E6437" w:rsidRDefault="006C2BB5" w:rsidP="006C2BB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3E64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6C2BB5" w:rsidRPr="003E6437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ab/>
      </w:r>
      <w:r w:rsidRPr="003E643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643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25.12.2008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437">
        <w:rPr>
          <w:rFonts w:ascii="Times New Roman" w:hAnsi="Times New Roman" w:cs="Times New Roman"/>
          <w:sz w:val="28"/>
          <w:szCs w:val="28"/>
        </w:rPr>
        <w:t xml:space="preserve"> 273-ФЗ "О противодействии коррупции", Федеральным законом от 17.07.2009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437">
        <w:rPr>
          <w:rFonts w:ascii="Times New Roman" w:hAnsi="Times New Roman" w:cs="Times New Roman"/>
          <w:sz w:val="28"/>
          <w:szCs w:val="28"/>
        </w:rPr>
        <w:t xml:space="preserve"> 172-ФЗ "Об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437">
        <w:rPr>
          <w:rFonts w:ascii="Times New Roman" w:hAnsi="Times New Roman" w:cs="Times New Roman"/>
          <w:sz w:val="28"/>
          <w:szCs w:val="28"/>
        </w:rPr>
        <w:t xml:space="preserve"> 96 "Об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 Уставом Едровского сельского поселения Валдайского района Новгородской</w:t>
      </w:r>
      <w:proofErr w:type="gramEnd"/>
      <w:r w:rsidRPr="003E6437">
        <w:rPr>
          <w:rFonts w:ascii="Times New Roman" w:hAnsi="Times New Roman" w:cs="Times New Roman"/>
          <w:sz w:val="28"/>
          <w:szCs w:val="28"/>
        </w:rPr>
        <w:t xml:space="preserve"> области и устанавливает процедуру проведения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Едровского сельского поселения Валдайского района Новгородской области (далее – Администрация Едровского сельского поселения).</w:t>
      </w:r>
    </w:p>
    <w:p w:rsidR="006C2BB5" w:rsidRPr="003E6437" w:rsidRDefault="006C2BB5" w:rsidP="006C2BB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3E6437">
        <w:rPr>
          <w:rFonts w:ascii="Times New Roman" w:hAnsi="Times New Roman" w:cs="Times New Roman"/>
          <w:sz w:val="28"/>
          <w:szCs w:val="28"/>
        </w:rPr>
        <w:t xml:space="preserve">1.2. Целями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Едровского сельского поселения, является выявление в них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6C2BB5" w:rsidRPr="003E6437" w:rsidRDefault="006C2BB5" w:rsidP="006C2BB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437">
        <w:rPr>
          <w:rFonts w:ascii="Times New Roman" w:hAnsi="Times New Roman" w:cs="Times New Roman"/>
          <w:sz w:val="28"/>
          <w:szCs w:val="28"/>
        </w:rPr>
        <w:t xml:space="preserve">1.3. При проведении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экспертизы следует руководствоваться принципами, изложенными в статье 2 Федерального закона от 17 июля 2009 г. N 172-ФЗ "Об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p w:rsidR="006C2BB5" w:rsidRDefault="006C2BB5" w:rsidP="006C2BB5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200"/>
      <w:bookmarkEnd w:id="2"/>
    </w:p>
    <w:p w:rsidR="006C2BB5" w:rsidRPr="003E6437" w:rsidRDefault="006C2BB5" w:rsidP="006C2BB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37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proofErr w:type="spellStart"/>
      <w:r w:rsidRPr="003E6437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b/>
          <w:sz w:val="28"/>
          <w:szCs w:val="28"/>
        </w:rPr>
        <w:t xml:space="preserve"> экспертизы проектов нормативных правовых актов</w:t>
      </w:r>
      <w:bookmarkEnd w:id="3"/>
    </w:p>
    <w:p w:rsidR="006C2BB5" w:rsidRPr="003E6437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"/>
      <w:r>
        <w:rPr>
          <w:rFonts w:ascii="Times New Roman" w:hAnsi="Times New Roman" w:cs="Times New Roman"/>
          <w:sz w:val="28"/>
          <w:szCs w:val="28"/>
        </w:rPr>
        <w:tab/>
      </w:r>
      <w:r w:rsidRPr="003E643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3E643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Администрации Едровского сельского поселения проводится в соответствии с методикой проведения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</w:t>
      </w:r>
      <w:proofErr w:type="spellStart"/>
      <w:r w:rsidRPr="003E64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6437"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3E6437">
        <w:rPr>
          <w:rFonts w:ascii="Times New Roman" w:hAnsi="Times New Roman" w:cs="Times New Roman"/>
          <w:sz w:val="28"/>
          <w:szCs w:val="28"/>
        </w:rPr>
        <w:lastRenderedPageBreak/>
        <w:t>правовых актов и проектов нормативных правовых актов" (далее - Методика).</w:t>
      </w:r>
      <w:proofErr w:type="gramEnd"/>
    </w:p>
    <w:bookmarkEnd w:id="4"/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5FD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экспертиза проекта проводится: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5FD">
        <w:rPr>
          <w:rFonts w:ascii="Times New Roman" w:hAnsi="Times New Roman" w:cs="Times New Roman"/>
          <w:sz w:val="28"/>
          <w:szCs w:val="28"/>
        </w:rPr>
        <w:t>при разработке проекта - разработчиком проекта;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5FD">
        <w:rPr>
          <w:rFonts w:ascii="Times New Roman" w:hAnsi="Times New Roman" w:cs="Times New Roman"/>
          <w:sz w:val="28"/>
          <w:szCs w:val="28"/>
        </w:rPr>
        <w:t>при проведении правовой экспертизы проекта - специалистом.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25FD">
        <w:rPr>
          <w:rFonts w:ascii="Times New Roman" w:hAnsi="Times New Roman" w:cs="Times New Roman"/>
          <w:sz w:val="28"/>
          <w:szCs w:val="28"/>
        </w:rPr>
        <w:t xml:space="preserve">.3. Представление проекта для проведения правовой экспертизы специалисту осуществляется при условии указания  под текстом проекта следующей записи «Разработчиком проекта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факторов не выявлено», подписи разработчика проекта и даты, свидетельствующих об  отсутствии в нем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факторов по результатам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 проекта.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E25FD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проекту, затрагивающему права, свободы и обязанности человека и гражданина, устанавливающему правовой статус организаций или имеющему межведомственный характер, дополнительно указываются сведения о дате размещения текста указанного проекта и информации о датах начала, окончания и месте приема заключений по результатам его независимой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AE25F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25FD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экспертиза проекта проводится специалистом в рамках осуществления правовой экспертизы на этапе его разработки или согласования.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25FD">
        <w:rPr>
          <w:rFonts w:ascii="Times New Roman" w:hAnsi="Times New Roman" w:cs="Times New Roman"/>
          <w:sz w:val="28"/>
          <w:szCs w:val="28"/>
        </w:rPr>
        <w:t xml:space="preserve">.5. Специалист проводит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экспертизу проекта не более чем в течение 10 дней со дня поступления проекта на правовую экспертизу.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AE25F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экспертиза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специалистом при условии размещения текстов указанных проектов и информации о датах начала, окончания и месте приема заключений по результатам их независимой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AE25F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а также рассмотрения разработчиками проектов поступивших</w:t>
      </w:r>
      <w:proofErr w:type="gramEnd"/>
      <w:r w:rsidRPr="00AE25FD">
        <w:rPr>
          <w:rFonts w:ascii="Times New Roman" w:hAnsi="Times New Roman" w:cs="Times New Roman"/>
          <w:sz w:val="28"/>
          <w:szCs w:val="28"/>
        </w:rPr>
        <w:t xml:space="preserve"> в установленные сроки заключений по результатам независимой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6C2BB5" w:rsidRPr="00AE25FD" w:rsidRDefault="006C2BB5" w:rsidP="006C2BB5">
      <w:pPr>
        <w:pStyle w:val="ConsPlusNormal"/>
        <w:ind w:firstLine="540"/>
        <w:jc w:val="both"/>
      </w:pPr>
      <w:r w:rsidRPr="00AE25FD">
        <w:t xml:space="preserve">Копии заключений по результатам независимой </w:t>
      </w:r>
      <w:proofErr w:type="spellStart"/>
      <w:r w:rsidRPr="00AE25FD">
        <w:t>антикоррупционной</w:t>
      </w:r>
      <w:proofErr w:type="spellEnd"/>
      <w:r w:rsidRPr="00AE25FD">
        <w:t xml:space="preserve"> экспертизы и ответов независимым экспертам по результатам их рассмотрения представляются специалисту в течение 3 рабочих дней со дня направления соответствующих ответов.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E25FD">
        <w:rPr>
          <w:rFonts w:ascii="Times New Roman" w:hAnsi="Times New Roman" w:cs="Times New Roman"/>
          <w:sz w:val="28"/>
          <w:szCs w:val="28"/>
        </w:rPr>
        <w:t xml:space="preserve">.6. По результатам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экспертизы специалист дает письменное заключение. В заключении указываются выявленные в проекте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6C2BB5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25FD">
        <w:rPr>
          <w:rFonts w:ascii="Times New Roman" w:hAnsi="Times New Roman" w:cs="Times New Roman"/>
          <w:sz w:val="28"/>
          <w:szCs w:val="28"/>
        </w:rPr>
        <w:t xml:space="preserve">.7. В случае внесения изменений в проект, в отношении которого специалистом ранее проводилась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экспертиза, указанный проект подлежит повторной </w:t>
      </w:r>
      <w:proofErr w:type="spellStart"/>
      <w:r w:rsidRPr="00AE25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25FD">
        <w:rPr>
          <w:rFonts w:ascii="Times New Roman" w:hAnsi="Times New Roman" w:cs="Times New Roman"/>
          <w:sz w:val="28"/>
          <w:szCs w:val="28"/>
        </w:rPr>
        <w:t xml:space="preserve"> экспертизе.</w:t>
      </w:r>
    </w:p>
    <w:p w:rsidR="006C2BB5" w:rsidRPr="005D1476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bookmarkStart w:id="5" w:name="sub_28"/>
      <w:proofErr w:type="gramStart"/>
      <w:r w:rsidRPr="005D1476">
        <w:rPr>
          <w:rFonts w:ascii="Times New Roman" w:hAnsi="Times New Roman" w:cs="Times New Roman"/>
          <w:sz w:val="28"/>
          <w:szCs w:val="28"/>
        </w:rPr>
        <w:t>В случае несогласия разработчика проекта нормативно</w:t>
      </w:r>
      <w:r>
        <w:rPr>
          <w:rFonts w:ascii="Times New Roman" w:hAnsi="Times New Roman" w:cs="Times New Roman"/>
          <w:sz w:val="28"/>
          <w:szCs w:val="28"/>
        </w:rPr>
        <w:t>го правового акта с заключением</w:t>
      </w:r>
      <w:r w:rsidRPr="005D1476">
        <w:rPr>
          <w:rFonts w:ascii="Times New Roman" w:hAnsi="Times New Roman" w:cs="Times New Roman"/>
          <w:sz w:val="28"/>
          <w:szCs w:val="28"/>
        </w:rPr>
        <w:t>, разраб</w:t>
      </w:r>
      <w:r>
        <w:rPr>
          <w:rFonts w:ascii="Times New Roman" w:hAnsi="Times New Roman" w:cs="Times New Roman"/>
          <w:sz w:val="28"/>
          <w:szCs w:val="28"/>
        </w:rPr>
        <w:t xml:space="preserve">отчик в течение 3 (трех) дней с </w:t>
      </w:r>
      <w:r w:rsidRPr="005D1476">
        <w:rPr>
          <w:rFonts w:ascii="Times New Roman" w:hAnsi="Times New Roman" w:cs="Times New Roman"/>
          <w:sz w:val="28"/>
          <w:szCs w:val="28"/>
        </w:rPr>
        <w:t xml:space="preserve">момента получения заключения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76">
        <w:rPr>
          <w:rFonts w:ascii="Times New Roman" w:hAnsi="Times New Roman" w:cs="Times New Roman"/>
          <w:sz w:val="28"/>
          <w:szCs w:val="28"/>
        </w:rPr>
        <w:t xml:space="preserve">инициирует создание Рабочей группы при главе Едровского сельского поселения по рассмотрению проекта нормативного правового акта на наличие </w:t>
      </w:r>
      <w:proofErr w:type="spellStart"/>
      <w:r w:rsidRPr="005D147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D1476">
        <w:rPr>
          <w:rFonts w:ascii="Times New Roman" w:hAnsi="Times New Roman" w:cs="Times New Roman"/>
          <w:sz w:val="28"/>
          <w:szCs w:val="28"/>
        </w:rPr>
        <w:t xml:space="preserve"> факторов с приложением пояснительной записки разработчика с обоснованием его несог</w:t>
      </w:r>
      <w:r>
        <w:rPr>
          <w:rFonts w:ascii="Times New Roman" w:hAnsi="Times New Roman" w:cs="Times New Roman"/>
          <w:sz w:val="28"/>
          <w:szCs w:val="28"/>
        </w:rPr>
        <w:t>ласия с результатами экспертизы</w:t>
      </w:r>
      <w:r w:rsidRPr="005D14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BB5" w:rsidRPr="005D147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9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Pr="005D14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1476">
        <w:rPr>
          <w:rFonts w:ascii="Times New Roman" w:hAnsi="Times New Roman" w:cs="Times New Roman"/>
          <w:sz w:val="28"/>
          <w:szCs w:val="28"/>
        </w:rPr>
        <w:t>. К проекту нормативного правового акта, выносимого на рассмотрение Рабочей группы, прилагаются заключения, подготовленные по итогам экспертиз.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C2BB5" w:rsidRPr="005D147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0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Pr="005D14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D1476">
        <w:rPr>
          <w:rFonts w:ascii="Times New Roman" w:hAnsi="Times New Roman" w:cs="Times New Roman"/>
          <w:sz w:val="28"/>
          <w:szCs w:val="28"/>
        </w:rPr>
        <w:t>. Срок проведения экспертизы Рабочей группы составляет 5 дней с момента ее создания.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76">
        <w:rPr>
          <w:rFonts w:ascii="Times New Roman" w:hAnsi="Times New Roman" w:cs="Times New Roman"/>
          <w:sz w:val="28"/>
          <w:szCs w:val="28"/>
        </w:rPr>
        <w:t xml:space="preserve">Решение, принятое Рабочей группой, направляется главе Едровского сельского поселения, разработчику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76">
        <w:rPr>
          <w:rFonts w:ascii="Times New Roman" w:hAnsi="Times New Roman" w:cs="Times New Roman"/>
          <w:sz w:val="28"/>
          <w:szCs w:val="28"/>
        </w:rPr>
        <w:t>проекта   нормативного правового акта Администрации Едровского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76">
        <w:rPr>
          <w:rFonts w:ascii="Times New Roman" w:hAnsi="Times New Roman" w:cs="Times New Roman"/>
          <w:sz w:val="28"/>
          <w:szCs w:val="28"/>
        </w:rPr>
        <w:t>Решение оформляется в форме протокола заседания Рабочей группы.</w:t>
      </w:r>
    </w:p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2BB5" w:rsidRPr="00321C16" w:rsidRDefault="006C2BB5" w:rsidP="006C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300"/>
      <w:r w:rsidRPr="00321C16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</w:t>
      </w:r>
      <w:proofErr w:type="spellStart"/>
      <w:r w:rsidRPr="00321C1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21C16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Администрации Едровского сельского поселения</w:t>
      </w:r>
      <w:bookmarkEnd w:id="8"/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proofErr w:type="gramStart"/>
      <w:r w:rsidRPr="00321C1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Администрации Едровского сельского поселения проводится  при мониторинге действующих нормативных правовых актов Администрации Едровского сельского поселения на предмет их соответствия нормам законодательства Российской Федерации и Новгородской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Едровского сельского поселения и по вопросам переданных государственных полномочий</w:t>
      </w:r>
      <w:bookmarkEnd w:id="9"/>
      <w:r w:rsidRPr="00321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BB5" w:rsidRPr="00321C16" w:rsidRDefault="006C2BB5" w:rsidP="006C2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1C16">
        <w:rPr>
          <w:rFonts w:ascii="Times New Roman" w:hAnsi="Times New Roman" w:cs="Times New Roman"/>
          <w:sz w:val="28"/>
          <w:szCs w:val="28"/>
        </w:rPr>
        <w:t xml:space="preserve">3.2. В случае выявления в нормативном правовом акте Администрации Едровского сельского поселения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факторов, разработчик в течение 10 рабочих дней с момента выявления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факторы, который подлежит согласованию в установленном порядке.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1C16">
        <w:rPr>
          <w:rFonts w:ascii="Times New Roman" w:hAnsi="Times New Roman" w:cs="Times New Roman"/>
          <w:sz w:val="28"/>
          <w:szCs w:val="28"/>
        </w:rPr>
        <w:t xml:space="preserve">ри выявлении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Администрации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21C16">
        <w:rPr>
          <w:rFonts w:ascii="Times New Roman" w:hAnsi="Times New Roman" w:cs="Times New Roman"/>
          <w:sz w:val="28"/>
          <w:szCs w:val="28"/>
        </w:rPr>
        <w:t xml:space="preserve">должен подготовить заключение и направить его разработчику для подготовки проекта нормативного правового акта устраняющего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bookmarkEnd w:id="11"/>
    <w:p w:rsidR="006C2BB5" w:rsidRPr="00AE25FD" w:rsidRDefault="006C2BB5" w:rsidP="006C2B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2BB5" w:rsidRPr="00E50185" w:rsidRDefault="006C2BB5" w:rsidP="006C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sub_400"/>
      <w:r w:rsidRPr="00E50185">
        <w:rPr>
          <w:rFonts w:ascii="Times New Roman" w:hAnsi="Times New Roman" w:cs="Times New Roman"/>
          <w:b/>
          <w:sz w:val="28"/>
          <w:szCs w:val="28"/>
        </w:rPr>
        <w:t xml:space="preserve">4. Оформление результатов </w:t>
      </w:r>
      <w:proofErr w:type="spellStart"/>
      <w:r w:rsidRPr="00E5018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50185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bookmarkEnd w:id="12"/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 xml:space="preserve">4.1. По результатам проведения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акта, проекта нормативного правового акта составляется заключение.</w:t>
      </w:r>
    </w:p>
    <w:bookmarkEnd w:id="13"/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r w:rsidRPr="00321C16">
        <w:rPr>
          <w:rFonts w:ascii="Times New Roman" w:hAnsi="Times New Roman" w:cs="Times New Roman"/>
          <w:sz w:val="28"/>
          <w:szCs w:val="28"/>
        </w:rPr>
        <w:t xml:space="preserve"> если при проведении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C16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3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>4.</w:t>
      </w:r>
      <w:r w:rsidR="00202F32">
        <w:rPr>
          <w:rFonts w:ascii="Times New Roman" w:hAnsi="Times New Roman" w:cs="Times New Roman"/>
          <w:sz w:val="28"/>
          <w:szCs w:val="28"/>
        </w:rPr>
        <w:t>2</w:t>
      </w:r>
      <w:r w:rsidRPr="00321C16">
        <w:rPr>
          <w:rFonts w:ascii="Times New Roman" w:hAnsi="Times New Roman" w:cs="Times New Roman"/>
          <w:sz w:val="28"/>
          <w:szCs w:val="28"/>
        </w:rPr>
        <w:t>. В экспертном заключении отражаются следующие сведения: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31"/>
      <w:bookmarkEnd w:id="14"/>
      <w:r w:rsidRPr="00321C16">
        <w:rPr>
          <w:rFonts w:ascii="Times New Roman" w:hAnsi="Times New Roman" w:cs="Times New Roman"/>
          <w:sz w:val="28"/>
          <w:szCs w:val="28"/>
        </w:rPr>
        <w:t>1) основание для проведения экспертизы;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32"/>
      <w:bookmarkEnd w:id="15"/>
      <w:r w:rsidRPr="00321C16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проекта нормативного правового акта, проходящего экспертизу;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33"/>
      <w:bookmarkEnd w:id="16"/>
      <w:proofErr w:type="gramStart"/>
      <w:r w:rsidRPr="00321C16">
        <w:rPr>
          <w:rFonts w:ascii="Times New Roman" w:hAnsi="Times New Roman" w:cs="Times New Roman"/>
          <w:sz w:val="28"/>
          <w:szCs w:val="28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факторов, перечисленных в Методике;</w:t>
      </w:r>
      <w:proofErr w:type="gramEnd"/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35"/>
      <w:bookmarkEnd w:id="17"/>
      <w:r w:rsidRPr="00321C16">
        <w:rPr>
          <w:rFonts w:ascii="Times New Roman" w:hAnsi="Times New Roman" w:cs="Times New Roman"/>
          <w:sz w:val="28"/>
          <w:szCs w:val="28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коррупции. В заключении могут быть отражены </w:t>
      </w:r>
      <w:r w:rsidRPr="00321C16">
        <w:rPr>
          <w:rFonts w:ascii="Times New Roman" w:hAnsi="Times New Roman" w:cs="Times New Roman"/>
          <w:sz w:val="28"/>
          <w:szCs w:val="28"/>
        </w:rPr>
        <w:lastRenderedPageBreak/>
        <w:t>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4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>4.</w:t>
      </w:r>
      <w:r w:rsidR="00202F32">
        <w:rPr>
          <w:rFonts w:ascii="Times New Roman" w:hAnsi="Times New Roman" w:cs="Times New Roman"/>
          <w:sz w:val="28"/>
          <w:szCs w:val="28"/>
        </w:rPr>
        <w:t>3</w:t>
      </w:r>
      <w:r w:rsidRPr="00321C16">
        <w:rPr>
          <w:rFonts w:ascii="Times New Roman" w:hAnsi="Times New Roman" w:cs="Times New Roman"/>
          <w:sz w:val="28"/>
          <w:szCs w:val="28"/>
        </w:rPr>
        <w:t xml:space="preserve">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321C1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21C1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5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>4.</w:t>
      </w:r>
      <w:r w:rsidR="00202F32">
        <w:rPr>
          <w:rFonts w:ascii="Times New Roman" w:hAnsi="Times New Roman" w:cs="Times New Roman"/>
          <w:sz w:val="28"/>
          <w:szCs w:val="28"/>
        </w:rPr>
        <w:t>4</w:t>
      </w:r>
      <w:r w:rsidRPr="00321C16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6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Pr="00321C16">
        <w:rPr>
          <w:rFonts w:ascii="Times New Roman" w:hAnsi="Times New Roman" w:cs="Times New Roman"/>
          <w:sz w:val="28"/>
          <w:szCs w:val="28"/>
        </w:rPr>
        <w:t>4.</w:t>
      </w:r>
      <w:r w:rsidR="00202F32">
        <w:rPr>
          <w:rFonts w:ascii="Times New Roman" w:hAnsi="Times New Roman" w:cs="Times New Roman"/>
          <w:sz w:val="28"/>
          <w:szCs w:val="28"/>
        </w:rPr>
        <w:t>5</w:t>
      </w:r>
      <w:r w:rsidRPr="00321C16">
        <w:rPr>
          <w:rFonts w:ascii="Times New Roman" w:hAnsi="Times New Roman" w:cs="Times New Roman"/>
          <w:sz w:val="28"/>
          <w:szCs w:val="28"/>
        </w:rPr>
        <w:t>. Повторная экспертиза проектов правовых актов проводится в соответствии с настоящим Порядком.</w:t>
      </w:r>
      <w:bookmarkEnd w:id="21"/>
    </w:p>
    <w:p w:rsidR="006C2BB5" w:rsidRDefault="006C2BB5" w:rsidP="006C2BB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C2BB5" w:rsidRPr="00E50185" w:rsidRDefault="006C2BB5" w:rsidP="006C2BB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5018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C2BB5" w:rsidRPr="00875EF8" w:rsidRDefault="006C2BB5" w:rsidP="006C2BB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5.1. В </w:t>
      </w:r>
      <w:r w:rsidRPr="00875EF8">
        <w:rPr>
          <w:color w:val="000000"/>
          <w:sz w:val="28"/>
          <w:szCs w:val="28"/>
        </w:rPr>
        <w:t>соответствии с </w:t>
      </w:r>
      <w:hyperlink r:id="rId7" w:anchor="/document/99/902166573/" w:history="1">
        <w:r w:rsidRPr="006C2BB5">
          <w:rPr>
            <w:rStyle w:val="a6"/>
            <w:color w:val="auto"/>
            <w:sz w:val="28"/>
            <w:szCs w:val="28"/>
            <w:u w:val="none"/>
          </w:rPr>
          <w:t xml:space="preserve">Законом об </w:t>
        </w:r>
        <w:proofErr w:type="spellStart"/>
        <w:r w:rsidRPr="006C2BB5">
          <w:rPr>
            <w:rStyle w:val="a6"/>
            <w:color w:val="auto"/>
            <w:sz w:val="28"/>
            <w:szCs w:val="28"/>
            <w:u w:val="none"/>
          </w:rPr>
          <w:t>антикоррупционной</w:t>
        </w:r>
        <w:proofErr w:type="spellEnd"/>
        <w:r w:rsidRPr="006C2BB5">
          <w:rPr>
            <w:rStyle w:val="a6"/>
            <w:color w:val="auto"/>
            <w:sz w:val="28"/>
            <w:szCs w:val="28"/>
            <w:u w:val="none"/>
          </w:rPr>
          <w:t xml:space="preserve"> экспертизе</w:t>
        </w:r>
      </w:hyperlink>
      <w:r w:rsidRPr="00875EF8">
        <w:rPr>
          <w:color w:val="000000"/>
          <w:sz w:val="28"/>
          <w:szCs w:val="28"/>
        </w:rPr>
        <w:t> институтами гражданского общества и гражданами (далее – независимые эксперты) за счет собственных сре</w:t>
      </w:r>
      <w:proofErr w:type="gramStart"/>
      <w:r w:rsidRPr="00875EF8">
        <w:rPr>
          <w:color w:val="000000"/>
          <w:sz w:val="28"/>
          <w:szCs w:val="28"/>
        </w:rPr>
        <w:t>дств пр</w:t>
      </w:r>
      <w:proofErr w:type="gramEnd"/>
      <w:r w:rsidRPr="00875EF8">
        <w:rPr>
          <w:color w:val="000000"/>
          <w:sz w:val="28"/>
          <w:szCs w:val="28"/>
        </w:rPr>
        <w:t xml:space="preserve">оводится независимая </w:t>
      </w:r>
      <w:proofErr w:type="spellStart"/>
      <w:r w:rsidRPr="00875EF8">
        <w:rPr>
          <w:color w:val="000000"/>
          <w:sz w:val="28"/>
          <w:szCs w:val="28"/>
        </w:rPr>
        <w:t>антикоррупционная</w:t>
      </w:r>
      <w:proofErr w:type="spellEnd"/>
      <w:r w:rsidRPr="00875EF8">
        <w:rPr>
          <w:color w:val="000000"/>
          <w:sz w:val="28"/>
          <w:szCs w:val="28"/>
        </w:rPr>
        <w:t xml:space="preserve"> экспертиза нормативных правовых актов (проектов нормативных правовых актов).</w:t>
      </w:r>
    </w:p>
    <w:p w:rsidR="006C2BB5" w:rsidRPr="00875EF8" w:rsidRDefault="006C2BB5" w:rsidP="006C2BB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</w:t>
      </w:r>
      <w:r w:rsidRPr="00875EF8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875EF8">
        <w:rPr>
          <w:color w:val="000000"/>
          <w:sz w:val="28"/>
          <w:szCs w:val="28"/>
        </w:rPr>
        <w:t xml:space="preserve">В заключении по результатам независимой </w:t>
      </w:r>
      <w:proofErr w:type="spellStart"/>
      <w:r w:rsidRPr="00875EF8">
        <w:rPr>
          <w:color w:val="000000"/>
          <w:sz w:val="28"/>
          <w:szCs w:val="28"/>
        </w:rPr>
        <w:t>антикоррупционной</w:t>
      </w:r>
      <w:proofErr w:type="spellEnd"/>
      <w:r w:rsidRPr="00875EF8">
        <w:rPr>
          <w:color w:val="000000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875EF8">
        <w:rPr>
          <w:color w:val="000000"/>
          <w:sz w:val="28"/>
          <w:szCs w:val="28"/>
        </w:rPr>
        <w:t>коррупциогенные</w:t>
      </w:r>
      <w:proofErr w:type="spellEnd"/>
      <w:r w:rsidRPr="00875EF8">
        <w:rPr>
          <w:color w:val="000000"/>
          <w:sz w:val="28"/>
          <w:szCs w:val="28"/>
        </w:rPr>
        <w:t xml:space="preserve"> факторы и предложены способы их устранения.</w:t>
      </w:r>
    </w:p>
    <w:p w:rsidR="006C2BB5" w:rsidRPr="00875EF8" w:rsidRDefault="006C2BB5" w:rsidP="006C2BB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</w:t>
      </w:r>
      <w:r w:rsidRPr="00875EF8">
        <w:rPr>
          <w:color w:val="000000"/>
          <w:sz w:val="28"/>
          <w:szCs w:val="28"/>
        </w:rPr>
        <w:t xml:space="preserve">.3. Заключение по результатам независимой </w:t>
      </w:r>
      <w:proofErr w:type="spellStart"/>
      <w:r w:rsidRPr="00875EF8">
        <w:rPr>
          <w:color w:val="000000"/>
          <w:sz w:val="28"/>
          <w:szCs w:val="28"/>
        </w:rPr>
        <w:t>антикоррупционной</w:t>
      </w:r>
      <w:proofErr w:type="spellEnd"/>
      <w:r w:rsidRPr="00875EF8">
        <w:rPr>
          <w:color w:val="000000"/>
          <w:sz w:val="28"/>
          <w:szCs w:val="28"/>
        </w:rPr>
        <w:t xml:space="preserve"> экспертизы носит рекомендательный характер и подлежит обязательному рассмотрению</w:t>
      </w:r>
      <w:r>
        <w:rPr>
          <w:color w:val="000000"/>
          <w:sz w:val="28"/>
          <w:szCs w:val="28"/>
        </w:rPr>
        <w:t xml:space="preserve"> </w:t>
      </w:r>
      <w:r w:rsidRPr="00875EF8">
        <w:rPr>
          <w:color w:val="000000"/>
          <w:sz w:val="28"/>
          <w:szCs w:val="28"/>
        </w:rPr>
        <w:t xml:space="preserve">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75EF8">
        <w:rPr>
          <w:color w:val="000000"/>
          <w:sz w:val="28"/>
          <w:szCs w:val="28"/>
        </w:rPr>
        <w:t>коррупциогенных</w:t>
      </w:r>
      <w:proofErr w:type="spellEnd"/>
      <w:r w:rsidRPr="00875EF8">
        <w:rPr>
          <w:color w:val="000000"/>
          <w:sz w:val="28"/>
          <w:szCs w:val="28"/>
        </w:rPr>
        <w:t xml:space="preserve"> факторов.</w:t>
      </w:r>
    </w:p>
    <w:p w:rsidR="006C2BB5" w:rsidRPr="00875EF8" w:rsidRDefault="006C2BB5" w:rsidP="006C2B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75EF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5</w:t>
      </w:r>
      <w:r w:rsidRPr="00875EF8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 </w:t>
      </w:r>
      <w:proofErr w:type="gramStart"/>
      <w:r w:rsidRPr="00875EF8">
        <w:rPr>
          <w:sz w:val="28"/>
          <w:szCs w:val="28"/>
        </w:rPr>
        <w:t xml:space="preserve">Проекты нормативных правовых актов за </w:t>
      </w:r>
      <w:r>
        <w:rPr>
          <w:sz w:val="28"/>
          <w:szCs w:val="28"/>
        </w:rPr>
        <w:t>7</w:t>
      </w:r>
      <w:r w:rsidRPr="00875EF8">
        <w:rPr>
          <w:sz w:val="28"/>
          <w:szCs w:val="28"/>
        </w:rPr>
        <w:t xml:space="preserve"> дней до их утверждения, а также нормативные правовые акты  после их принятия  до </w:t>
      </w:r>
      <w:r>
        <w:rPr>
          <w:sz w:val="28"/>
          <w:szCs w:val="28"/>
        </w:rPr>
        <w:t>7</w:t>
      </w:r>
      <w:r w:rsidRPr="00875EF8">
        <w:rPr>
          <w:sz w:val="28"/>
          <w:szCs w:val="28"/>
        </w:rPr>
        <w:t xml:space="preserve"> числа месяца следующего за отчетным  направляются в прокуратуру </w:t>
      </w:r>
      <w:r>
        <w:rPr>
          <w:sz w:val="28"/>
          <w:szCs w:val="28"/>
        </w:rPr>
        <w:t>Валдайского</w:t>
      </w:r>
      <w:r w:rsidRPr="00875EF8">
        <w:rPr>
          <w:sz w:val="28"/>
          <w:szCs w:val="28"/>
        </w:rPr>
        <w:t xml:space="preserve"> района</w:t>
      </w:r>
      <w:r w:rsidRPr="00875EF8">
        <w:rPr>
          <w:sz w:val="28"/>
          <w:szCs w:val="28"/>
          <w:vertAlign w:val="superscript"/>
        </w:rPr>
        <w:t xml:space="preserve"> </w:t>
      </w:r>
      <w:r w:rsidRPr="00875EF8">
        <w:rPr>
          <w:sz w:val="28"/>
          <w:szCs w:val="28"/>
        </w:rPr>
        <w:t>для проведения правовой экспертизы.</w:t>
      </w:r>
      <w:r>
        <w:rPr>
          <w:sz w:val="28"/>
          <w:szCs w:val="28"/>
        </w:rPr>
        <w:t xml:space="preserve">  </w:t>
      </w:r>
      <w:proofErr w:type="gramEnd"/>
    </w:p>
    <w:p w:rsidR="006C2BB5" w:rsidRPr="00321C16" w:rsidRDefault="006C2BB5" w:rsidP="006C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BB5" w:rsidRDefault="006C2BB5"/>
    <w:sectPr w:rsidR="006C2BB5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22203"/>
    <w:rsid w:val="00096A1B"/>
    <w:rsid w:val="00096B1B"/>
    <w:rsid w:val="000C573D"/>
    <w:rsid w:val="000E1C5B"/>
    <w:rsid w:val="00123D29"/>
    <w:rsid w:val="0012703B"/>
    <w:rsid w:val="0013344A"/>
    <w:rsid w:val="0014327B"/>
    <w:rsid w:val="00152B97"/>
    <w:rsid w:val="0019125A"/>
    <w:rsid w:val="001B0761"/>
    <w:rsid w:val="001D639A"/>
    <w:rsid w:val="00202F32"/>
    <w:rsid w:val="00214DD9"/>
    <w:rsid w:val="00224F13"/>
    <w:rsid w:val="002266C1"/>
    <w:rsid w:val="00286D8C"/>
    <w:rsid w:val="002A655A"/>
    <w:rsid w:val="002B1BFA"/>
    <w:rsid w:val="002C0636"/>
    <w:rsid w:val="0031532A"/>
    <w:rsid w:val="00315F4F"/>
    <w:rsid w:val="003160E6"/>
    <w:rsid w:val="00367690"/>
    <w:rsid w:val="00383D4E"/>
    <w:rsid w:val="0039458A"/>
    <w:rsid w:val="003A628D"/>
    <w:rsid w:val="003C217E"/>
    <w:rsid w:val="00465230"/>
    <w:rsid w:val="00470211"/>
    <w:rsid w:val="00485743"/>
    <w:rsid w:val="004A01D3"/>
    <w:rsid w:val="004B251D"/>
    <w:rsid w:val="004D187A"/>
    <w:rsid w:val="004D72B5"/>
    <w:rsid w:val="00502D25"/>
    <w:rsid w:val="005640D5"/>
    <w:rsid w:val="005A0E5A"/>
    <w:rsid w:val="005D6BE7"/>
    <w:rsid w:val="005E0C01"/>
    <w:rsid w:val="00622469"/>
    <w:rsid w:val="00672B09"/>
    <w:rsid w:val="006B21E7"/>
    <w:rsid w:val="006B5DCB"/>
    <w:rsid w:val="006C2BB5"/>
    <w:rsid w:val="006E00E9"/>
    <w:rsid w:val="006E62FC"/>
    <w:rsid w:val="007250AE"/>
    <w:rsid w:val="00751634"/>
    <w:rsid w:val="0076087C"/>
    <w:rsid w:val="00765301"/>
    <w:rsid w:val="007843B3"/>
    <w:rsid w:val="00832FA6"/>
    <w:rsid w:val="00881748"/>
    <w:rsid w:val="008A611C"/>
    <w:rsid w:val="00913122"/>
    <w:rsid w:val="009314A5"/>
    <w:rsid w:val="00955DE5"/>
    <w:rsid w:val="00974CDF"/>
    <w:rsid w:val="00977CB1"/>
    <w:rsid w:val="0098127B"/>
    <w:rsid w:val="009852AC"/>
    <w:rsid w:val="00994653"/>
    <w:rsid w:val="009B1FC1"/>
    <w:rsid w:val="00A53CED"/>
    <w:rsid w:val="00A614F2"/>
    <w:rsid w:val="00A81550"/>
    <w:rsid w:val="00A82ADA"/>
    <w:rsid w:val="00AA3AC1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C069FF"/>
    <w:rsid w:val="00C24549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1548"/>
    <w:rsid w:val="00D82504"/>
    <w:rsid w:val="00DC2909"/>
    <w:rsid w:val="00DE0CEB"/>
    <w:rsid w:val="00E32704"/>
    <w:rsid w:val="00E97136"/>
    <w:rsid w:val="00EA1CA0"/>
    <w:rsid w:val="00EF24DD"/>
    <w:rsid w:val="00EF29D7"/>
    <w:rsid w:val="00F0546B"/>
    <w:rsid w:val="00F41B09"/>
    <w:rsid w:val="00F57B2B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  <w:style w:type="paragraph" w:customStyle="1" w:styleId="ConsPlusNormal">
    <w:name w:val="ConsPlusNormal"/>
    <w:rsid w:val="006C2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semiHidden/>
    <w:rsid w:val="006C2BB5"/>
    <w:rPr>
      <w:color w:val="0000FF"/>
      <w:u w:val="single"/>
    </w:rPr>
  </w:style>
  <w:style w:type="paragraph" w:styleId="a7">
    <w:name w:val="Normal (Web)"/>
    <w:basedOn w:val="a"/>
    <w:rsid w:val="006C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7509;fld=134;dst=10000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2018-12-18T07:05:00Z</cp:lastPrinted>
  <dcterms:created xsi:type="dcterms:W3CDTF">2016-12-15T13:08:00Z</dcterms:created>
  <dcterms:modified xsi:type="dcterms:W3CDTF">2018-12-26T06:05:00Z</dcterms:modified>
</cp:coreProperties>
</file>