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A0" w:rsidRDefault="00C9156A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915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83911344" r:id="rId5"/>
        </w:pict>
      </w:r>
      <w:r w:rsidR="00DF65A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65A0" w:rsidRDefault="00DF65A0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DF65A0" w:rsidRDefault="00DF65A0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F65A0" w:rsidRDefault="00DF65A0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F65A0" w:rsidRPr="002D4AF2" w:rsidRDefault="00DF65A0" w:rsidP="00DF65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F65A0" w:rsidRDefault="00DF65A0" w:rsidP="00DF6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F65A0" w:rsidRPr="00557B06" w:rsidRDefault="000A103B" w:rsidP="00DF65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</w:t>
      </w:r>
      <w:r w:rsidR="00DF65A0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DF65A0" w:rsidRPr="00557B0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   № 33</w:t>
      </w:r>
    </w:p>
    <w:p w:rsidR="00DF65A0" w:rsidRPr="00557B06" w:rsidRDefault="00DF65A0" w:rsidP="00DF65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DF65A0" w:rsidRDefault="00DF65A0" w:rsidP="00DF65A0">
      <w:pPr>
        <w:spacing w:after="0"/>
        <w:rPr>
          <w:b/>
          <w:sz w:val="28"/>
          <w:szCs w:val="28"/>
        </w:rPr>
      </w:pPr>
    </w:p>
    <w:p w:rsidR="00DF65A0" w:rsidRPr="00F675DE" w:rsidRDefault="00DF65A0" w:rsidP="00DF6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5DE">
        <w:rPr>
          <w:rFonts w:ascii="Times New Roman" w:hAnsi="Times New Roman" w:cs="Times New Roman"/>
          <w:b/>
          <w:sz w:val="28"/>
          <w:szCs w:val="28"/>
        </w:rPr>
        <w:t>Об  уточнении  адреса</w:t>
      </w:r>
    </w:p>
    <w:p w:rsidR="00DF65A0" w:rsidRPr="00F675DE" w:rsidRDefault="00DF65A0" w:rsidP="00DF6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жилого дома</w:t>
      </w:r>
    </w:p>
    <w:p w:rsidR="00DF65A0" w:rsidRDefault="00DF65A0" w:rsidP="00DF65A0">
      <w:pPr>
        <w:pStyle w:val="a4"/>
        <w:rPr>
          <w:rFonts w:ascii="Times New Roman" w:hAnsi="Times New Roman"/>
          <w:sz w:val="28"/>
          <w:szCs w:val="28"/>
        </w:rPr>
      </w:pPr>
    </w:p>
    <w:p w:rsidR="00DF65A0" w:rsidRDefault="00DF65A0" w:rsidP="00DF65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DF65A0" w:rsidRDefault="00DF65A0" w:rsidP="00DF65A0">
      <w:pPr>
        <w:pStyle w:val="a4"/>
        <w:rPr>
          <w:rFonts w:ascii="Times New Roman" w:hAnsi="Times New Roman"/>
          <w:sz w:val="28"/>
          <w:szCs w:val="28"/>
        </w:rPr>
      </w:pPr>
    </w:p>
    <w:p w:rsidR="00DF65A0" w:rsidRDefault="00DF65A0" w:rsidP="00DF65A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F65A0" w:rsidRDefault="0092197F" w:rsidP="00DF65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5A0" w:rsidRPr="00BF7914">
        <w:rPr>
          <w:rFonts w:ascii="Times New Roman" w:hAnsi="Times New Roman" w:cs="Times New Roman"/>
          <w:sz w:val="28"/>
          <w:szCs w:val="28"/>
        </w:rPr>
        <w:t xml:space="preserve">Считать адресом   </w:t>
      </w:r>
      <w:r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="000A103B">
        <w:rPr>
          <w:rFonts w:ascii="Times New Roman" w:hAnsi="Times New Roman" w:cs="Times New Roman"/>
          <w:sz w:val="28"/>
          <w:szCs w:val="28"/>
        </w:rPr>
        <w:t xml:space="preserve">с </w:t>
      </w:r>
      <w:r w:rsidR="00DF65A0" w:rsidRPr="00BF7914">
        <w:rPr>
          <w:rFonts w:ascii="Times New Roman" w:hAnsi="Times New Roman" w:cs="Times New Roman"/>
          <w:sz w:val="28"/>
          <w:szCs w:val="28"/>
        </w:rPr>
        <w:t>кадас</w:t>
      </w:r>
      <w:r w:rsidR="000A103B">
        <w:rPr>
          <w:rFonts w:ascii="Times New Roman" w:hAnsi="Times New Roman" w:cs="Times New Roman"/>
          <w:sz w:val="28"/>
          <w:szCs w:val="28"/>
        </w:rPr>
        <w:t>тровым  номером 53:03:1105001:92</w:t>
      </w:r>
      <w:r w:rsidR="00DF65A0" w:rsidRPr="00BF7914">
        <w:rPr>
          <w:rFonts w:ascii="Times New Roman" w:hAnsi="Times New Roman" w:cs="Times New Roman"/>
          <w:sz w:val="28"/>
          <w:szCs w:val="28"/>
        </w:rPr>
        <w:t xml:space="preserve"> - Российская Федерация, Новгородская область, Валдайский муниципальный район,  Едровское</w:t>
      </w:r>
      <w:r w:rsidR="00DF65A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14F4A">
        <w:rPr>
          <w:rFonts w:ascii="Times New Roman" w:hAnsi="Times New Roman" w:cs="Times New Roman"/>
          <w:sz w:val="28"/>
          <w:szCs w:val="28"/>
        </w:rPr>
        <w:t xml:space="preserve">, </w:t>
      </w:r>
      <w:r w:rsidR="000A103B">
        <w:rPr>
          <w:rFonts w:ascii="Times New Roman" w:hAnsi="Times New Roman" w:cs="Times New Roman"/>
          <w:sz w:val="28"/>
          <w:szCs w:val="28"/>
        </w:rPr>
        <w:t>деревня Гвоздки,   дом  21</w:t>
      </w:r>
      <w:r w:rsidR="00DF65A0" w:rsidRPr="00BF7914">
        <w:rPr>
          <w:rFonts w:ascii="Times New Roman" w:hAnsi="Times New Roman" w:cs="Times New Roman"/>
          <w:sz w:val="28"/>
          <w:szCs w:val="28"/>
        </w:rPr>
        <w:t>.</w:t>
      </w:r>
    </w:p>
    <w:p w:rsidR="0092197F" w:rsidRDefault="0092197F" w:rsidP="00DF65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Ранее используемый адрес – Новгородская область, Валдайский район, </w:t>
      </w:r>
      <w:r w:rsidR="000A103B">
        <w:rPr>
          <w:rFonts w:ascii="Times New Roman" w:hAnsi="Times New Roman" w:cs="Times New Roman"/>
          <w:sz w:val="28"/>
          <w:szCs w:val="28"/>
        </w:rPr>
        <w:t>деревня Большие Гвоздки, дом 6</w:t>
      </w:r>
      <w:r>
        <w:rPr>
          <w:rFonts w:ascii="Times New Roman" w:hAnsi="Times New Roman" w:cs="Times New Roman"/>
          <w:sz w:val="28"/>
          <w:szCs w:val="28"/>
        </w:rPr>
        <w:t xml:space="preserve"> – считать недействительным.</w:t>
      </w:r>
    </w:p>
    <w:p w:rsidR="0092197F" w:rsidRPr="004E4994" w:rsidRDefault="0092197F" w:rsidP="0092197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2197F" w:rsidRPr="00BF7914" w:rsidRDefault="0092197F" w:rsidP="00DF65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5A0" w:rsidRPr="00BF7914" w:rsidRDefault="00DF65A0" w:rsidP="00DF65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5A0" w:rsidRPr="00BF7914" w:rsidRDefault="00DF65A0" w:rsidP="00DF65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91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BF7914">
        <w:rPr>
          <w:rFonts w:ascii="Times New Roman" w:hAnsi="Times New Roman" w:cs="Times New Roman"/>
          <w:sz w:val="28"/>
          <w:szCs w:val="28"/>
        </w:rPr>
        <w:tab/>
      </w:r>
      <w:r w:rsidRPr="00BF7914">
        <w:rPr>
          <w:rFonts w:ascii="Times New Roman" w:hAnsi="Times New Roman" w:cs="Times New Roman"/>
          <w:sz w:val="28"/>
          <w:szCs w:val="28"/>
        </w:rPr>
        <w:tab/>
      </w:r>
      <w:r w:rsidRPr="00BF7914">
        <w:rPr>
          <w:rFonts w:ascii="Times New Roman" w:hAnsi="Times New Roman" w:cs="Times New Roman"/>
          <w:sz w:val="28"/>
          <w:szCs w:val="28"/>
        </w:rPr>
        <w:tab/>
      </w:r>
      <w:r w:rsidRPr="00BF7914">
        <w:rPr>
          <w:rFonts w:ascii="Times New Roman" w:hAnsi="Times New Roman" w:cs="Times New Roman"/>
          <w:sz w:val="28"/>
          <w:szCs w:val="28"/>
        </w:rPr>
        <w:tab/>
      </w:r>
      <w:r w:rsidR="00A14F4A">
        <w:rPr>
          <w:rFonts w:ascii="Times New Roman" w:hAnsi="Times New Roman" w:cs="Times New Roman"/>
          <w:sz w:val="28"/>
          <w:szCs w:val="28"/>
        </w:rPr>
        <w:t xml:space="preserve">     </w:t>
      </w:r>
      <w:r w:rsidRPr="00BF791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DF65A0" w:rsidRDefault="00DF65A0" w:rsidP="00DF65A0"/>
    <w:p w:rsidR="00CC7A5C" w:rsidRDefault="00CC7A5C"/>
    <w:sectPr w:rsidR="00CC7A5C" w:rsidSect="00C2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5A0"/>
    <w:rsid w:val="000A103B"/>
    <w:rsid w:val="00483F3B"/>
    <w:rsid w:val="00655B3B"/>
    <w:rsid w:val="0092197F"/>
    <w:rsid w:val="00A14F4A"/>
    <w:rsid w:val="00AE5666"/>
    <w:rsid w:val="00AF5483"/>
    <w:rsid w:val="00C9156A"/>
    <w:rsid w:val="00CC7A5C"/>
    <w:rsid w:val="00D26FCE"/>
    <w:rsid w:val="00DF65A0"/>
    <w:rsid w:val="00FA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F65A0"/>
    <w:rPr>
      <w:rFonts w:ascii="Calibri" w:hAnsi="Calibri"/>
    </w:rPr>
  </w:style>
  <w:style w:type="paragraph" w:styleId="a4">
    <w:name w:val="No Spacing"/>
    <w:link w:val="a3"/>
    <w:qFormat/>
    <w:rsid w:val="00DF65A0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92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2018-03-30T07:25:00Z</cp:lastPrinted>
  <dcterms:created xsi:type="dcterms:W3CDTF">2017-01-31T07:31:00Z</dcterms:created>
  <dcterms:modified xsi:type="dcterms:W3CDTF">2018-03-30T07:36:00Z</dcterms:modified>
</cp:coreProperties>
</file>