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D" w:rsidRDefault="00141BDD" w:rsidP="00141BDD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5728964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141BDD" w:rsidRDefault="00141BDD" w:rsidP="00141B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41BDD" w:rsidRDefault="00141BDD" w:rsidP="00141B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41BDD" w:rsidRDefault="00141BDD" w:rsidP="00141B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41BDD" w:rsidRDefault="00141BDD" w:rsidP="00141B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BDD" w:rsidRDefault="00141BDD" w:rsidP="00141B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41BDD" w:rsidRPr="002F2162" w:rsidRDefault="00141BDD" w:rsidP="00141BDD">
      <w:pPr>
        <w:pStyle w:val="a3"/>
        <w:jc w:val="both"/>
        <w:rPr>
          <w:rFonts w:ascii="Times New Roman" w:hAnsi="Times New Roman"/>
          <w:szCs w:val="28"/>
        </w:rPr>
      </w:pPr>
    </w:p>
    <w:p w:rsidR="00141BDD" w:rsidRPr="002F2162" w:rsidRDefault="00141BDD" w:rsidP="00141BDD">
      <w:pPr>
        <w:pStyle w:val="a3"/>
        <w:jc w:val="both"/>
        <w:rPr>
          <w:rFonts w:ascii="Times New Roman" w:hAnsi="Times New Roman"/>
          <w:szCs w:val="28"/>
        </w:rPr>
      </w:pPr>
    </w:p>
    <w:p w:rsidR="002A4A0C" w:rsidRPr="008E5EC5" w:rsidRDefault="00141BDD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25.12.2017 </w:t>
      </w:r>
      <w:r w:rsidR="002A4A0C"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102</w:t>
      </w:r>
    </w:p>
    <w:p w:rsidR="002A4A0C" w:rsidRPr="008E5EC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2A4A0C" w:rsidRPr="008E5EC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4A0C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Об утверждении проекта </w:t>
      </w:r>
    </w:p>
    <w:p w:rsidR="002A4A0C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2A4A0C" w:rsidRPr="00AD1115" w:rsidRDefault="002A4A0C" w:rsidP="002A4A0C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2A4A0C" w:rsidRPr="00AD1115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2A4A0C" w:rsidRDefault="002A4A0C" w:rsidP="002A4A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765F">
        <w:rPr>
          <w:rFonts w:ascii="Times New Roman" w:hAnsi="Times New Roman"/>
          <w:sz w:val="24"/>
          <w:szCs w:val="24"/>
        </w:rPr>
        <w:t xml:space="preserve"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060D18">
        <w:rPr>
          <w:rFonts w:ascii="Times New Roman" w:hAnsi="Times New Roman"/>
          <w:sz w:val="24"/>
          <w:szCs w:val="24"/>
        </w:rPr>
        <w:t xml:space="preserve"> в соответствии со</w:t>
      </w:r>
      <w:r w:rsidRPr="002B765F">
        <w:rPr>
          <w:rFonts w:ascii="Times New Roman" w:hAnsi="Times New Roman"/>
          <w:sz w:val="24"/>
          <w:szCs w:val="24"/>
        </w:rPr>
        <w:t xml:space="preserve"> ст</w:t>
      </w:r>
      <w:r w:rsidR="00060D18">
        <w:rPr>
          <w:rFonts w:ascii="Times New Roman" w:hAnsi="Times New Roman"/>
          <w:sz w:val="24"/>
          <w:szCs w:val="24"/>
        </w:rPr>
        <w:t>атьей 12.1.</w:t>
      </w:r>
      <w:r w:rsidRPr="002B765F">
        <w:rPr>
          <w:rFonts w:ascii="Times New Roman" w:hAnsi="Times New Roman"/>
          <w:sz w:val="24"/>
          <w:szCs w:val="24"/>
        </w:rPr>
        <w:t xml:space="preserve"> Устава Едровского сельского поселения</w:t>
      </w:r>
    </w:p>
    <w:p w:rsidR="002A4A0C" w:rsidRDefault="002A4A0C" w:rsidP="002A4A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A0C" w:rsidRPr="00C83F8E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A4A0C" w:rsidRPr="00C83F8E" w:rsidRDefault="002A4A0C" w:rsidP="002A4A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2A4A0C" w:rsidRDefault="002A4A0C" w:rsidP="002A4A0C">
      <w:pPr>
        <w:pStyle w:val="a3"/>
        <w:ind w:firstLine="708"/>
        <w:rPr>
          <w:rFonts w:ascii="Times New Roman" w:hAnsi="Times New Roman"/>
        </w:rPr>
      </w:pPr>
      <w:r w:rsidRPr="007B0395">
        <w:rPr>
          <w:rFonts w:ascii="Times New Roman" w:hAnsi="Times New Roman"/>
        </w:rPr>
        <w:t xml:space="preserve">1.Принять </w:t>
      </w:r>
      <w:r>
        <w:rPr>
          <w:rFonts w:ascii="Times New Roman" w:hAnsi="Times New Roman"/>
        </w:rPr>
        <w:t>проект изменений</w:t>
      </w:r>
      <w:r w:rsidRPr="007B0395">
        <w:rPr>
          <w:rFonts w:ascii="Times New Roman" w:hAnsi="Times New Roman"/>
        </w:rPr>
        <w:t xml:space="preserve">  в Устав Едровского сельского поселения в следующей редакции:</w:t>
      </w:r>
    </w:p>
    <w:p w:rsidR="002A4A0C" w:rsidRDefault="002C08C1" w:rsidP="002A4A0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1.1. Статью 5</w:t>
      </w:r>
      <w:r w:rsidR="002A4A0C">
        <w:rPr>
          <w:rFonts w:ascii="Times New Roman" w:hAnsi="Times New Roman"/>
        </w:rPr>
        <w:t>. Устава Едровского сельского поселения читать в следующей редакции:</w:t>
      </w:r>
    </w:p>
    <w:p w:rsidR="00C474B4" w:rsidRPr="009140DA" w:rsidRDefault="002C08C1" w:rsidP="00C474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«</w:t>
      </w:r>
      <w:r w:rsidR="00C474B4" w:rsidRPr="009140DA">
        <w:rPr>
          <w:rFonts w:ascii="Times New Roman" w:hAnsi="Times New Roman"/>
          <w:b/>
          <w:kern w:val="2"/>
          <w:sz w:val="24"/>
          <w:szCs w:val="24"/>
        </w:rPr>
        <w:t>Статья 5</w:t>
      </w:r>
      <w:r w:rsidR="00C474B4" w:rsidRPr="009140DA">
        <w:rPr>
          <w:rFonts w:ascii="Times New Roman" w:hAnsi="Times New Roman"/>
          <w:b/>
          <w:sz w:val="24"/>
          <w:szCs w:val="24"/>
        </w:rPr>
        <w:t>. Полномочия органов местного самоуправления по решению вопросов местного значения</w:t>
      </w:r>
    </w:p>
    <w:p w:rsidR="00C474B4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Едровского  сельского поселения обладают полномочиями, установленными частью 1 статьи 1</w:t>
      </w:r>
      <w:r>
        <w:rPr>
          <w:rFonts w:ascii="Times New Roman" w:hAnsi="Times New Roman"/>
          <w:sz w:val="24"/>
          <w:szCs w:val="24"/>
        </w:rPr>
        <w:t>7 Федерального закона № 131-ФЗ: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1) 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2) установление официальных символов Едровского сельского поселения;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 xml:space="preserve"> 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F12040">
        <w:rPr>
          <w:rFonts w:ascii="Times New Roman" w:hAnsi="Times New Roman"/>
          <w:sz w:val="24"/>
          <w:szCs w:val="24"/>
        </w:rPr>
        <w:t xml:space="preserve">Полномочия органов местного самоуправления </w:t>
      </w:r>
      <w:r w:rsidRPr="00F12040">
        <w:rPr>
          <w:rFonts w:ascii="Times New Roman" w:hAnsi="Times New Roman"/>
          <w:sz w:val="24"/>
          <w:szCs w:val="24"/>
        </w:rPr>
        <w:lastRenderedPageBreak/>
        <w:t>Едровского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 Едровского сельского поселения и органами местного самоуправления  Валдайского муниципального района.</w:t>
      </w:r>
      <w:proofErr w:type="gramEnd"/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6) полномочиями по организации теплоснабжения, предусмотренными Федеральным законом «О теплоснабжении»;</w:t>
      </w:r>
    </w:p>
    <w:p w:rsidR="00C474B4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7)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C474B4" w:rsidRPr="00141BDD" w:rsidRDefault="00C474B4" w:rsidP="00141BD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4"/>
          <w:szCs w:val="24"/>
        </w:rPr>
      </w:pPr>
      <w:r w:rsidRPr="00141BDD">
        <w:rPr>
          <w:rFonts w:ascii="Times New Roman" w:hAnsi="Times New Roman"/>
          <w:sz w:val="24"/>
          <w:szCs w:val="24"/>
        </w:rPr>
        <w:t>7.1)</w:t>
      </w:r>
      <w:r w:rsidRPr="00141BDD">
        <w:rPr>
          <w:rFonts w:ascii="Times New Roman" w:hAnsi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6" w:history="1">
        <w:r w:rsidRPr="00141BDD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141BDD">
        <w:rPr>
          <w:rFonts w:ascii="Times New Roman" w:hAnsi="Times New Roman"/>
          <w:bCs/>
          <w:sz w:val="24"/>
          <w:szCs w:val="24"/>
        </w:rPr>
        <w:t xml:space="preserve"> от 28 июня 2014 года N 172-ФЗ "О стратегическом планировании в Российской Федерации"</w:t>
      </w:r>
    </w:p>
    <w:p w:rsidR="00C474B4" w:rsidRPr="00F12040" w:rsidRDefault="00C474B4" w:rsidP="00141BDD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8)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 Едровского сельского поселения, преобразования Едровского сельского поселения;</w:t>
      </w:r>
    </w:p>
    <w:p w:rsidR="00C474B4" w:rsidRPr="00141BDD" w:rsidRDefault="00C474B4" w:rsidP="00141BD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141BDD">
        <w:rPr>
          <w:rFonts w:ascii="Times New Roman" w:hAnsi="Times New Roman"/>
          <w:sz w:val="24"/>
          <w:szCs w:val="24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 xml:space="preserve">10) разработка и утверждение программ комплексного развития систем коммунальной инфраструктуры Едровского сельского поселения, </w:t>
      </w:r>
      <w:r w:rsidRPr="00F12040">
        <w:rPr>
          <w:rFonts w:ascii="Times New Roman" w:hAnsi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 w:rsidRPr="00F12040"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F12040">
        <w:rPr>
          <w:rFonts w:ascii="Times New Roman" w:hAnsi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 w:rsidRPr="00F12040"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Pr="00F1204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12040">
        <w:rPr>
          <w:rFonts w:ascii="Times New Roman" w:hAnsi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11) осуществление международных и внешнеэкономических связей в соответствии с федеральными законами;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bCs/>
          <w:sz w:val="24"/>
          <w:szCs w:val="24"/>
        </w:rPr>
        <w:t xml:space="preserve">13) </w:t>
      </w:r>
      <w:r w:rsidRPr="00F12040">
        <w:rPr>
          <w:rFonts w:ascii="Times New Roman" w:hAnsi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 xml:space="preserve">14)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</w:t>
      </w:r>
      <w:r w:rsidRPr="00F12040">
        <w:rPr>
          <w:rFonts w:ascii="Times New Roman" w:hAnsi="Times New Roman"/>
          <w:sz w:val="24"/>
          <w:szCs w:val="24"/>
        </w:rPr>
        <w:lastRenderedPageBreak/>
        <w:t>образования официальной информации о социально-экономическом и культурном развитии Едровского сельского поселения, о развитии его общественной инфраструктуры и иной официальной информации;</w:t>
      </w:r>
    </w:p>
    <w:p w:rsidR="00C474B4" w:rsidRPr="009140DA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 xml:space="preserve">15) иными полномочиями в соответствии с </w:t>
      </w:r>
      <w:hyperlink r:id="rId7" w:tooltip="Федеральным законом № 131-ФЗ" w:history="1">
        <w:r w:rsidRPr="00141BD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№131-ФЗ</w:t>
        </w:r>
      </w:hyperlink>
      <w:r w:rsidRPr="00141BDD">
        <w:rPr>
          <w:rFonts w:ascii="Times New Roman" w:hAnsi="Times New Roman"/>
          <w:sz w:val="24"/>
          <w:szCs w:val="24"/>
        </w:rPr>
        <w:t xml:space="preserve">, </w:t>
      </w:r>
      <w:r w:rsidRPr="00F12040">
        <w:rPr>
          <w:rFonts w:ascii="Times New Roman" w:hAnsi="Times New Roman"/>
          <w:sz w:val="24"/>
          <w:szCs w:val="24"/>
        </w:rPr>
        <w:t>настоящим Уставом.</w:t>
      </w:r>
    </w:p>
    <w:p w:rsidR="00C474B4" w:rsidRPr="009140DA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2. По вопросам, отнесенным в соответствии со статьей 14 Федерального закона № 131-ФЗ к вопросам местного значения, федеральными законами,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C474B4" w:rsidRPr="00F12040" w:rsidRDefault="00C474B4" w:rsidP="00C474B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40">
        <w:rPr>
          <w:rFonts w:ascii="Times New Roman" w:hAnsi="Times New Roman"/>
          <w:sz w:val="24"/>
          <w:szCs w:val="24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</w:t>
      </w:r>
    </w:p>
    <w:p w:rsidR="00C474B4" w:rsidRPr="009140DA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140DA">
        <w:rPr>
          <w:rFonts w:ascii="Times New Roman" w:hAnsi="Times New Roman"/>
          <w:sz w:val="24"/>
          <w:szCs w:val="24"/>
        </w:rPr>
        <w:t xml:space="preserve">Органы местного самоуправления 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 w:rsidRPr="009140DA">
        <w:rPr>
          <w:rStyle w:val="r"/>
          <w:rFonts w:ascii="Times New Roman" w:hAnsi="Times New Roman"/>
          <w:sz w:val="24"/>
          <w:szCs w:val="24"/>
        </w:rPr>
        <w:t>пунктами 9</w:t>
      </w:r>
      <w:r w:rsidRPr="009140DA">
        <w:rPr>
          <w:rFonts w:ascii="Times New Roman" w:hAnsi="Times New Roman"/>
          <w:sz w:val="24"/>
          <w:szCs w:val="24"/>
        </w:rPr>
        <w:t xml:space="preserve">, </w:t>
      </w:r>
      <w:r w:rsidRPr="009140DA">
        <w:rPr>
          <w:rStyle w:val="r"/>
          <w:rFonts w:ascii="Times New Roman" w:hAnsi="Times New Roman"/>
          <w:sz w:val="24"/>
          <w:szCs w:val="24"/>
        </w:rPr>
        <w:t>15</w:t>
      </w:r>
      <w:r w:rsidRPr="009140DA">
        <w:rPr>
          <w:rFonts w:ascii="Times New Roman" w:hAnsi="Times New Roman"/>
          <w:sz w:val="24"/>
          <w:szCs w:val="24"/>
        </w:rPr>
        <w:t xml:space="preserve"> и </w:t>
      </w:r>
      <w:r w:rsidRPr="009140DA">
        <w:rPr>
          <w:rStyle w:val="r"/>
          <w:rFonts w:ascii="Times New Roman" w:hAnsi="Times New Roman"/>
          <w:sz w:val="24"/>
          <w:szCs w:val="24"/>
        </w:rPr>
        <w:t>19 части 1 статьи 14</w:t>
      </w:r>
      <w:r w:rsidRPr="009140DA">
        <w:rPr>
          <w:rFonts w:ascii="Times New Roman" w:hAnsi="Times New Roman"/>
          <w:sz w:val="24"/>
          <w:szCs w:val="24"/>
        </w:rPr>
        <w:t xml:space="preserve"> Федерального закона № 131-ФЗ.</w:t>
      </w:r>
      <w:proofErr w:type="gramEnd"/>
    </w:p>
    <w:p w:rsidR="00C474B4" w:rsidRPr="009140DA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C474B4" w:rsidRDefault="00C474B4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0DA">
        <w:rPr>
          <w:rFonts w:ascii="Times New Roman" w:hAnsi="Times New Roman"/>
          <w:sz w:val="24"/>
          <w:szCs w:val="24"/>
        </w:rPr>
        <w:t>К выполнению социально значимых работ могут привлекаться совершеннолетние трудоспособные жители Едровского 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r w:rsidR="002C08C1">
        <w:rPr>
          <w:rFonts w:ascii="Times New Roman" w:hAnsi="Times New Roman"/>
          <w:sz w:val="24"/>
          <w:szCs w:val="24"/>
        </w:rPr>
        <w:t>»</w:t>
      </w:r>
      <w:r w:rsidRPr="009140DA">
        <w:rPr>
          <w:rFonts w:ascii="Times New Roman" w:hAnsi="Times New Roman"/>
          <w:sz w:val="24"/>
          <w:szCs w:val="24"/>
        </w:rPr>
        <w:t>.</w:t>
      </w:r>
    </w:p>
    <w:p w:rsidR="00C474B4" w:rsidRDefault="002C08C1" w:rsidP="00C474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Статью 13. Устава Едровского сельского поселения читать в следующей редакции:</w:t>
      </w:r>
    </w:p>
    <w:p w:rsidR="00C474B4" w:rsidRPr="00A6547D" w:rsidRDefault="002C08C1" w:rsidP="00141B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474B4" w:rsidRPr="00A6547D">
        <w:rPr>
          <w:rFonts w:ascii="Times New Roman" w:hAnsi="Times New Roman"/>
          <w:b/>
          <w:sz w:val="24"/>
          <w:szCs w:val="24"/>
        </w:rPr>
        <w:t>Статья 13. Публичные слушания</w:t>
      </w:r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C474B4" w:rsidRPr="00F12040" w:rsidRDefault="00C474B4" w:rsidP="00C474B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040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C474B4" w:rsidRPr="00141BDD" w:rsidRDefault="00C474B4" w:rsidP="00141B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BDD">
        <w:rPr>
          <w:rFonts w:ascii="Times New Roman" w:hAnsi="Times New Roman" w:cs="Times New Roman"/>
          <w:sz w:val="24"/>
          <w:szCs w:val="24"/>
        </w:rPr>
        <w:lastRenderedPageBreak/>
        <w:t>2.1) прое</w:t>
      </w:r>
      <w:proofErr w:type="gramStart"/>
      <w:r w:rsidRPr="00141BDD">
        <w:rPr>
          <w:rFonts w:ascii="Times New Roman" w:hAnsi="Times New Roman" w:cs="Times New Roman"/>
          <w:sz w:val="24"/>
          <w:szCs w:val="24"/>
        </w:rPr>
        <w:t xml:space="preserve">кт </w:t>
      </w:r>
      <w:r w:rsidR="002C08C1" w:rsidRPr="00141BDD">
        <w:rPr>
          <w:rFonts w:ascii="Times New Roman" w:hAnsi="Times New Roman" w:cs="Times New Roman"/>
          <w:sz w:val="24"/>
          <w:szCs w:val="24"/>
        </w:rPr>
        <w:t xml:space="preserve"> </w:t>
      </w:r>
      <w:r w:rsidRPr="00141BDD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41BDD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C474B4" w:rsidRPr="00141BDD" w:rsidRDefault="00C474B4" w:rsidP="00141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BDD">
        <w:rPr>
          <w:rFonts w:ascii="Times New Roman" w:hAnsi="Times New Roman" w:cs="Times New Roman"/>
          <w:sz w:val="24"/>
          <w:szCs w:val="24"/>
        </w:rPr>
        <w:t xml:space="preserve">3)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8" w:tgtFrame="Logical" w:history="1">
        <w:r w:rsidRPr="00141B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141BDD">
        <w:rPr>
          <w:rFonts w:ascii="Times New Roman" w:hAnsi="Times New Roman" w:cs="Times New Roman"/>
          <w:sz w:val="24"/>
          <w:szCs w:val="24"/>
        </w:rPr>
        <w:t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141BDD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474B4" w:rsidRPr="00A6547D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</w:t>
      </w:r>
      <w:proofErr w:type="gramStart"/>
      <w:r w:rsidRPr="00A6547D">
        <w:rPr>
          <w:rFonts w:ascii="Times New Roman" w:hAnsi="Times New Roman"/>
          <w:sz w:val="24"/>
          <w:szCs w:val="24"/>
        </w:rPr>
        <w:t>голосования</w:t>
      </w:r>
      <w:proofErr w:type="gramEnd"/>
      <w:r w:rsidRPr="00A6547D">
        <w:rPr>
          <w:rFonts w:ascii="Times New Roman" w:hAnsi="Times New Roman"/>
          <w:sz w:val="24"/>
          <w:szCs w:val="24"/>
        </w:rPr>
        <w:t xml:space="preserve"> либо на сходах граждан.</w:t>
      </w:r>
    </w:p>
    <w:p w:rsidR="00C474B4" w:rsidRDefault="00C474B4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47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6547D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941B75">
        <w:rPr>
          <w:rFonts w:ascii="Times New Roman" w:hAnsi="Times New Roman"/>
          <w:sz w:val="24"/>
          <w:szCs w:val="24"/>
        </w:rPr>
        <w:t>»</w:t>
      </w:r>
      <w:r w:rsidRPr="00A6547D">
        <w:rPr>
          <w:rFonts w:ascii="Times New Roman" w:hAnsi="Times New Roman"/>
          <w:sz w:val="24"/>
          <w:szCs w:val="24"/>
        </w:rPr>
        <w:t>.</w:t>
      </w:r>
      <w:proofErr w:type="gramEnd"/>
    </w:p>
    <w:p w:rsidR="00941B75" w:rsidRPr="00A6547D" w:rsidRDefault="00941B75" w:rsidP="00C474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Статью 19. Устава Едровского сельского поселения читать в следующей редакции:</w:t>
      </w:r>
    </w:p>
    <w:p w:rsidR="00C474B4" w:rsidRDefault="00941B75" w:rsidP="00141BDD">
      <w:pPr>
        <w:pStyle w:val="a3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="00C474B4">
        <w:rPr>
          <w:rFonts w:ascii="Times New Roman" w:hAnsi="Times New Roman"/>
          <w:b/>
          <w:bCs/>
          <w:kern w:val="2"/>
          <w:sz w:val="24"/>
          <w:szCs w:val="24"/>
        </w:rPr>
        <w:t xml:space="preserve">Статья 19. Полномочия </w:t>
      </w:r>
      <w:r w:rsidR="00C474B4">
        <w:rPr>
          <w:rFonts w:ascii="Times New Roman" w:hAnsi="Times New Roman"/>
          <w:b/>
          <w:sz w:val="24"/>
          <w:szCs w:val="24"/>
        </w:rPr>
        <w:t>Совета депутатов Едровского сельского поселения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1. В исключительной компетенции Совета депутатов  Едровского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8C1">
        <w:rPr>
          <w:rFonts w:ascii="Times New Roman" w:hAnsi="Times New Roman"/>
          <w:sz w:val="24"/>
          <w:szCs w:val="24"/>
        </w:rPr>
        <w:t>поселения находится: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1) принятие Устава Едровского сельского поселения и внесение в него изменений и дополнений;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2) утверждение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и отчета о его </w:t>
      </w:r>
      <w:r w:rsidRPr="002C08C1">
        <w:rPr>
          <w:rFonts w:ascii="Times New Roman" w:hAnsi="Times New Roman"/>
          <w:sz w:val="24"/>
          <w:szCs w:val="24"/>
        </w:rPr>
        <w:t>исполнении;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C08C1" w:rsidRPr="00141BDD" w:rsidRDefault="002C08C1" w:rsidP="002C08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1BDD">
        <w:rPr>
          <w:rFonts w:ascii="Times New Roman" w:hAnsi="Times New Roman"/>
          <w:sz w:val="24"/>
          <w:szCs w:val="24"/>
        </w:rPr>
        <w:t>4) утверждение стратегии социально-экономического развития муниципального образования;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C08C1" w:rsidRPr="002C08C1" w:rsidRDefault="002C08C1" w:rsidP="002C08C1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7) определение порядка участия Едровского сельского поселения в организациях межмуниципального сотрудничества;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lastRenderedPageBreak/>
        <w:t xml:space="preserve">9) </w:t>
      </w:r>
      <w:proofErr w:type="gramStart"/>
      <w:r w:rsidRPr="002C08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08C1">
        <w:rPr>
          <w:rFonts w:ascii="Times New Roman" w:hAnsi="Times New Roman"/>
          <w:sz w:val="24"/>
          <w:szCs w:val="24"/>
        </w:rPr>
        <w:t xml:space="preserve"> исполнением органами местного самоуправления Едровского сельского поселения и должностными лицами местного самоуправления Едровского сельского поселения полномочий по решению вопросов местного значения;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10) принятие решения об удалении Главы Едровского  сельского поселения в отставку.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2. Совет депутатов Едровского сельского поселения обладает также следующими полномочиями: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1) принятие решения о назначении местного референдума;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2) назначение в соответствии с настоящим Уставом публичных слушаний и опросов граждан, а также определение порядка проведения таких слушаний и опросов;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3) назначение и определение порядка проведения собрания и конференции (собрание делегатов</w:t>
      </w:r>
      <w:proofErr w:type="gramStart"/>
      <w:r w:rsidRPr="002C08C1">
        <w:rPr>
          <w:rFonts w:ascii="Times New Roman" w:hAnsi="Times New Roman"/>
          <w:sz w:val="24"/>
          <w:szCs w:val="24"/>
        </w:rPr>
        <w:t>)г</w:t>
      </w:r>
      <w:proofErr w:type="gramEnd"/>
      <w:r w:rsidRPr="002C08C1">
        <w:rPr>
          <w:rFonts w:ascii="Times New Roman" w:hAnsi="Times New Roman"/>
          <w:sz w:val="24"/>
          <w:szCs w:val="24"/>
        </w:rPr>
        <w:t>раждан;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4)принятие предусмотренных настоящим Уставом решений, связанных с изменением границ Едровского сельского поселения, а также с преобразованием Едровского сельского поселения;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 xml:space="preserve">5) определение порядка формирования, обеспечение размещения, исполнения и </w:t>
      </w:r>
      <w:proofErr w:type="gramStart"/>
      <w:r w:rsidRPr="002C08C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C08C1">
        <w:rPr>
          <w:rFonts w:ascii="Times New Roman" w:hAnsi="Times New Roman"/>
          <w:sz w:val="24"/>
          <w:szCs w:val="24"/>
        </w:rPr>
        <w:t xml:space="preserve"> исполнением закупок товаров, работ, услуг для обеспечения муниципальных нужд Едровского сельского поселения;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6) принятие решения о привлечении жителей Едровского сельского поселения к выполнению на добровольной основе социально значимых для Едровского  сельского поселения работ (в том числе дежурств);</w:t>
      </w:r>
    </w:p>
    <w:p w:rsidR="002C08C1" w:rsidRPr="002C08C1" w:rsidRDefault="002C08C1" w:rsidP="002C08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7) избрание представителей в состав Думы Валдайского муниципального района в соответствии с областным законом;</w:t>
      </w:r>
    </w:p>
    <w:p w:rsidR="00C474B4" w:rsidRPr="009140DA" w:rsidRDefault="002C08C1" w:rsidP="00141BDD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8C1">
        <w:rPr>
          <w:rFonts w:ascii="Times New Roman" w:hAnsi="Times New Roman"/>
          <w:sz w:val="24"/>
          <w:szCs w:val="24"/>
        </w:rPr>
        <w:t>8) иными полномочиями, определенными федеральными и областными законами</w:t>
      </w:r>
      <w:r>
        <w:rPr>
          <w:rFonts w:ascii="Times New Roman" w:hAnsi="Times New Roman"/>
          <w:sz w:val="24"/>
          <w:szCs w:val="24"/>
        </w:rPr>
        <w:t>»</w:t>
      </w:r>
      <w:r w:rsidRPr="002C08C1">
        <w:rPr>
          <w:rFonts w:ascii="Times New Roman" w:hAnsi="Times New Roman"/>
          <w:sz w:val="24"/>
          <w:szCs w:val="24"/>
        </w:rPr>
        <w:t>.</w:t>
      </w:r>
    </w:p>
    <w:p w:rsidR="00060D18" w:rsidRPr="007A1433" w:rsidRDefault="00060D18" w:rsidP="00060D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1433"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поселения  </w:t>
      </w:r>
      <w:r w:rsidR="003915BC" w:rsidRPr="003915BC">
        <w:rPr>
          <w:rFonts w:ascii="Times New Roman" w:hAnsi="Times New Roman"/>
          <w:sz w:val="24"/>
          <w:szCs w:val="24"/>
        </w:rPr>
        <w:t>12 января</w:t>
      </w:r>
      <w:r w:rsidRPr="003915BC">
        <w:rPr>
          <w:rFonts w:ascii="Times New Roman" w:hAnsi="Times New Roman"/>
          <w:sz w:val="24"/>
          <w:szCs w:val="24"/>
        </w:rPr>
        <w:t xml:space="preserve">   201</w:t>
      </w:r>
      <w:r w:rsidR="003915BC" w:rsidRPr="003915BC">
        <w:rPr>
          <w:rFonts w:ascii="Times New Roman" w:hAnsi="Times New Roman"/>
          <w:sz w:val="24"/>
          <w:szCs w:val="24"/>
        </w:rPr>
        <w:t>8</w:t>
      </w:r>
      <w:r w:rsidRPr="003915BC">
        <w:rPr>
          <w:rFonts w:ascii="Times New Roman" w:hAnsi="Times New Roman"/>
          <w:sz w:val="24"/>
          <w:szCs w:val="24"/>
        </w:rPr>
        <w:t xml:space="preserve"> года в 15.00 в здании</w:t>
      </w:r>
      <w:r w:rsidRPr="007A1433">
        <w:rPr>
          <w:rFonts w:ascii="Times New Roman" w:hAnsi="Times New Roman"/>
          <w:sz w:val="24"/>
          <w:szCs w:val="24"/>
        </w:rPr>
        <w:t xml:space="preserve"> Администрации Едровского сельского поселения.       </w:t>
      </w:r>
    </w:p>
    <w:p w:rsidR="00060D18" w:rsidRPr="003B7C7F" w:rsidRDefault="00060D18" w:rsidP="00060D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="00141BD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С.В.Моденков</w:t>
      </w:r>
    </w:p>
    <w:p w:rsidR="00060D18" w:rsidRPr="003B7C7F" w:rsidRDefault="00060D18" w:rsidP="00060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D18" w:rsidRDefault="00060D18" w:rsidP="00060D1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D3DC6" w:rsidRDefault="000D3DC6"/>
    <w:sectPr w:rsidR="000D3DC6" w:rsidSect="006E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0C"/>
    <w:rsid w:val="00060D18"/>
    <w:rsid w:val="000D1BF9"/>
    <w:rsid w:val="000D3DC6"/>
    <w:rsid w:val="00141BDD"/>
    <w:rsid w:val="00277983"/>
    <w:rsid w:val="002A4A0C"/>
    <w:rsid w:val="002C08C1"/>
    <w:rsid w:val="003915BC"/>
    <w:rsid w:val="003F79C0"/>
    <w:rsid w:val="004A785B"/>
    <w:rsid w:val="00695FA5"/>
    <w:rsid w:val="006E38FE"/>
    <w:rsid w:val="00881411"/>
    <w:rsid w:val="00941B75"/>
    <w:rsid w:val="00C4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A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A4A0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474B4"/>
    <w:rPr>
      <w:color w:val="0000FF"/>
      <w:u w:val="single"/>
    </w:rPr>
  </w:style>
  <w:style w:type="character" w:customStyle="1" w:styleId="r">
    <w:name w:val="r"/>
    <w:basedOn w:val="a0"/>
    <w:rsid w:val="00C4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387507c3-b80d-4c0d-9291-8cdc81673f2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3F4014141A1F7E85FB2B8132D4E7D10D56BB591365554F5C6904D97K1e6H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2017-12-25T14:42:00Z</cp:lastPrinted>
  <dcterms:created xsi:type="dcterms:W3CDTF">2017-08-14T08:44:00Z</dcterms:created>
  <dcterms:modified xsi:type="dcterms:W3CDTF">2017-12-25T14:43:00Z</dcterms:modified>
</cp:coreProperties>
</file>