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91" w:rsidRDefault="00776FB7" w:rsidP="00297691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8218331" r:id="rId5"/>
        </w:pict>
      </w:r>
      <w:r w:rsidR="00297691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297691" w:rsidRDefault="00297691" w:rsidP="002976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297691" w:rsidRDefault="00297691" w:rsidP="002976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297691" w:rsidRDefault="00297691" w:rsidP="002976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297691" w:rsidRDefault="00297691" w:rsidP="002976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97691" w:rsidRDefault="00297691" w:rsidP="00297691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297691" w:rsidRPr="002F2162" w:rsidRDefault="00297691" w:rsidP="00297691">
      <w:pPr>
        <w:pStyle w:val="a3"/>
        <w:jc w:val="both"/>
        <w:rPr>
          <w:rFonts w:ascii="Times New Roman" w:hAnsi="Times New Roman"/>
          <w:szCs w:val="28"/>
        </w:rPr>
      </w:pPr>
    </w:p>
    <w:p w:rsidR="00297691" w:rsidRPr="002F2162" w:rsidRDefault="00297691" w:rsidP="00297691">
      <w:pPr>
        <w:pStyle w:val="a3"/>
        <w:jc w:val="both"/>
        <w:rPr>
          <w:rFonts w:ascii="Times New Roman" w:hAnsi="Times New Roman"/>
          <w:szCs w:val="28"/>
        </w:rPr>
      </w:pPr>
    </w:p>
    <w:p w:rsidR="00297691" w:rsidRPr="008E5EC5" w:rsidRDefault="00297691" w:rsidP="002976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14.10.2016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7A5358">
        <w:rPr>
          <w:rFonts w:ascii="Times New Roman" w:hAnsi="Times New Roman"/>
          <w:b/>
          <w:sz w:val="24"/>
          <w:szCs w:val="24"/>
        </w:rPr>
        <w:t xml:space="preserve"> 57</w:t>
      </w:r>
    </w:p>
    <w:p w:rsidR="00297691" w:rsidRDefault="00297691" w:rsidP="002976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B35496" w:rsidRDefault="00B35496"/>
    <w:p w:rsidR="003D40E9" w:rsidRPr="00E843ED" w:rsidRDefault="003D40E9" w:rsidP="00F83B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3D40E9" w:rsidRPr="00E843ED" w:rsidRDefault="003D40E9" w:rsidP="00F83B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E843E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3D40E9" w:rsidRDefault="003D40E9" w:rsidP="00F83B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3ED">
        <w:rPr>
          <w:rFonts w:ascii="Times New Roman" w:hAnsi="Times New Roman" w:cs="Times New Roman"/>
          <w:b/>
          <w:sz w:val="24"/>
          <w:szCs w:val="24"/>
        </w:rPr>
        <w:t>сел</w:t>
      </w:r>
      <w:r>
        <w:rPr>
          <w:rFonts w:ascii="Times New Roman" w:hAnsi="Times New Roman" w:cs="Times New Roman"/>
          <w:b/>
          <w:sz w:val="24"/>
          <w:szCs w:val="24"/>
        </w:rPr>
        <w:t>ьского поселения от 24.12.2015</w:t>
      </w:r>
      <w:r w:rsidRPr="00E843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0E9" w:rsidRDefault="003D40E9" w:rsidP="00F83B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15 </w:t>
      </w:r>
      <w:r w:rsidRPr="00E843ED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Pr="00E843ED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E843E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D40E9" w:rsidRPr="00E843ED" w:rsidRDefault="003D40E9" w:rsidP="00F83B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 на 2016 год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CC8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7E6CC8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CC8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 от 24.12.2015 № 15</w:t>
      </w:r>
      <w:r w:rsidRPr="007E6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CC8">
        <w:rPr>
          <w:rFonts w:ascii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 на 2016 год» следующие изменения: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   1. Установить  основные характеристики бюджета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  бюджет поселения) на 2016 год: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7E6CC8">
        <w:rPr>
          <w:rFonts w:ascii="Times New Roman" w:hAnsi="Times New Roman" w:cs="Times New Roman"/>
          <w:b/>
          <w:sz w:val="24"/>
          <w:szCs w:val="24"/>
        </w:rPr>
        <w:t>6905474,00</w:t>
      </w:r>
      <w:r w:rsidRPr="007E6CC8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7E6CC8">
        <w:rPr>
          <w:rFonts w:ascii="Times New Roman" w:hAnsi="Times New Roman" w:cs="Times New Roman"/>
          <w:b/>
          <w:sz w:val="24"/>
          <w:szCs w:val="24"/>
        </w:rPr>
        <w:t>7254744,00</w:t>
      </w:r>
      <w:r w:rsidRPr="007E6CC8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7E6CC8" w:rsidRPr="007E6CC8" w:rsidRDefault="007E6CC8" w:rsidP="007E6C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349270 рублей </w:t>
      </w: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      2. Приложения 2,3,4,5,6,7 к решению Совета депутатов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7E6CC8" w:rsidRPr="007E6CC8" w:rsidRDefault="007E6CC8" w:rsidP="007E6CC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>3.Опубликовать данное решение в инфор</w:t>
      </w:r>
      <w:r w:rsidR="00F83BA1">
        <w:rPr>
          <w:rFonts w:ascii="Times New Roman" w:hAnsi="Times New Roman" w:cs="Times New Roman"/>
          <w:sz w:val="24"/>
          <w:szCs w:val="24"/>
        </w:rPr>
        <w:t>мационном бюллетене «</w:t>
      </w:r>
      <w:proofErr w:type="spellStart"/>
      <w:r w:rsidR="00F83BA1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="00F83BA1">
        <w:rPr>
          <w:rFonts w:ascii="Times New Roman" w:hAnsi="Times New Roman" w:cs="Times New Roman"/>
          <w:sz w:val="24"/>
          <w:szCs w:val="24"/>
        </w:rPr>
        <w:t xml:space="preserve"> в</w:t>
      </w:r>
      <w:r w:rsidRPr="007E6CC8">
        <w:rPr>
          <w:rFonts w:ascii="Times New Roman" w:hAnsi="Times New Roman" w:cs="Times New Roman"/>
          <w:sz w:val="24"/>
          <w:szCs w:val="24"/>
        </w:rPr>
        <w:t xml:space="preserve">естник» и на официальном сайте Администрации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7E6CC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6CC8" w:rsidRPr="007E6CC8" w:rsidRDefault="007E6CC8" w:rsidP="007E6C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6CC8" w:rsidRPr="007E6CC8" w:rsidRDefault="007E6CC8" w:rsidP="007E6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CC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</w:t>
      </w:r>
      <w:r w:rsidR="00F83BA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E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CC8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  <w:r w:rsidRPr="007E6CC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E6CC8" w:rsidRDefault="007E6CC8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Pr="00286137" w:rsidRDefault="00286137" w:rsidP="002861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286137" w:rsidRPr="00286137" w:rsidRDefault="00286137" w:rsidP="002861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 xml:space="preserve">к  решению Совета депутатов </w:t>
      </w:r>
      <w:proofErr w:type="spellStart"/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 "О внесении изменений в решение Совета депутатов "О бюджете </w:t>
      </w:r>
      <w:proofErr w:type="spellStart"/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>Едровского</w:t>
      </w:r>
      <w:proofErr w:type="spellEnd"/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на 2016 год"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86137">
        <w:rPr>
          <w:rFonts w:ascii="Times New Roman" w:eastAsia="Times New Roman" w:hAnsi="Times New Roman" w:cs="Times New Roman"/>
          <w:sz w:val="24"/>
          <w:szCs w:val="24"/>
        </w:rPr>
        <w:t>На основании проекта областного закона "О внесении изменений в областной закон "Об областном бюджете на 2016 год":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ab/>
        <w:t>выделены иные межбюджетные трансферты, передаваемые бюджетам городских и сельских поселений на частичную компенсацию дополнительных расходов на повышение оплаты труда работникам бюджетной сферы в сумме 18200 рублей (по расходам увеличен раздел "Центральный аппарат" в сумме 18200 рублей).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86137">
        <w:rPr>
          <w:rFonts w:ascii="Times New Roman" w:eastAsia="Times New Roman" w:hAnsi="Times New Roman" w:cs="Times New Roman"/>
          <w:sz w:val="24"/>
          <w:szCs w:val="24"/>
        </w:rPr>
        <w:t>Перераспределены ассигнования: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>по разделу 0409 «Дорожный фонд» с ремонта дворовых территорий  многоквартирных домов на содержание автомобильных дорог местного значения и сооружений на них в сумме 130118,30;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>по  разделу 0503 «Благоустройство» по уличному освещению на вид расхода 244 добавлены лимиты в сумме 96679 рублей - уменьшены по виду расхода 810 в сумме 75943,21; уменьшены прочие расходы по благоустройству на сумму 20732,79;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>по разделу 1001 «Пенсионное обеспечение» уменьшены расходы в сумме 34400 рублей, увеличены расходы по разделу 0104 «Центральный аппарат» на сумму 34400.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6905474 рубля</w:t>
      </w:r>
      <w:proofErr w:type="gramStart"/>
      <w:r w:rsidRPr="0028613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ab/>
        <w:t>сумма расходов:</w:t>
      </w:r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137">
        <w:rPr>
          <w:rFonts w:ascii="Times New Roman" w:eastAsia="Times New Roman" w:hAnsi="Times New Roman" w:cs="Times New Roman"/>
          <w:sz w:val="24"/>
          <w:szCs w:val="24"/>
        </w:rPr>
        <w:tab/>
        <w:t>на 2016 год  составила 7254744 рубля</w:t>
      </w:r>
      <w:proofErr w:type="gramStart"/>
      <w:r w:rsidRPr="0028613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286137" w:rsidRPr="00286137" w:rsidRDefault="00286137" w:rsidP="002861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137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размер дефицита на 2016 год составляет 349270 рублей.  </w:t>
      </w: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3BA1" w:rsidRDefault="00286137" w:rsidP="00F83BA1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</w:pPr>
      <w:r>
        <w:lastRenderedPageBreak/>
        <w:t xml:space="preserve">Приложение 2                                                                          к  решению Совета депутатов </w:t>
      </w:r>
    </w:p>
    <w:p w:rsidR="00286137" w:rsidRDefault="00286137" w:rsidP="00F83BA1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</w:pPr>
      <w:proofErr w:type="spellStart"/>
      <w:r>
        <w:t>Едровского</w:t>
      </w:r>
      <w:proofErr w:type="spellEnd"/>
      <w:r>
        <w:t xml:space="preserve"> сельского поселения </w:t>
      </w:r>
    </w:p>
    <w:p w:rsidR="00286137" w:rsidRDefault="00286137" w:rsidP="00F83BA1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  <w:jc w:val="right"/>
      </w:pPr>
      <w:r>
        <w:t>от  14.10.2016  № 57</w:t>
      </w:r>
    </w:p>
    <w:p w:rsidR="00286137" w:rsidRDefault="00286137" w:rsidP="00286137">
      <w:pPr>
        <w:pStyle w:val="a6"/>
        <w:tabs>
          <w:tab w:val="clear" w:pos="4677"/>
          <w:tab w:val="clear" w:pos="9355"/>
          <w:tab w:val="left" w:pos="4680"/>
          <w:tab w:val="left" w:pos="4860"/>
        </w:tabs>
        <w:ind w:left="4680"/>
      </w:pPr>
    </w:p>
    <w:p w:rsidR="00286137" w:rsidRPr="00286137" w:rsidRDefault="00286137" w:rsidP="00286137">
      <w:pPr>
        <w:pStyle w:val="a6"/>
        <w:tabs>
          <w:tab w:val="clear" w:pos="4677"/>
          <w:tab w:val="clear" w:pos="9355"/>
          <w:tab w:val="left" w:pos="4680"/>
          <w:tab w:val="left" w:pos="4860"/>
        </w:tabs>
        <w:jc w:val="both"/>
        <w:rPr>
          <w:b/>
        </w:rPr>
      </w:pPr>
      <w:r>
        <w:t xml:space="preserve">                </w:t>
      </w:r>
      <w:r w:rsidRPr="00286137">
        <w:rPr>
          <w:b/>
        </w:rPr>
        <w:t>Нормативы отчислений неналоговых доходов и безвозмездных поступлений</w:t>
      </w:r>
    </w:p>
    <w:p w:rsidR="00286137" w:rsidRPr="00286137" w:rsidRDefault="00286137" w:rsidP="00286137">
      <w:pPr>
        <w:spacing w:after="0"/>
        <w:jc w:val="center"/>
        <w:rPr>
          <w:rFonts w:ascii="Times New Roman" w:hAnsi="Times New Roman" w:cs="Times New Roman"/>
          <w:b/>
        </w:rPr>
      </w:pPr>
      <w:r w:rsidRPr="00286137">
        <w:rPr>
          <w:rFonts w:ascii="Times New Roman" w:hAnsi="Times New Roman" w:cs="Times New Roman"/>
          <w:b/>
        </w:rPr>
        <w:t xml:space="preserve">в бюджет </w:t>
      </w:r>
      <w:proofErr w:type="spellStart"/>
      <w:r w:rsidRPr="00286137">
        <w:rPr>
          <w:rFonts w:ascii="Times New Roman" w:hAnsi="Times New Roman" w:cs="Times New Roman"/>
          <w:b/>
        </w:rPr>
        <w:t>Едровского</w:t>
      </w:r>
      <w:proofErr w:type="spellEnd"/>
      <w:r w:rsidRPr="00286137">
        <w:rPr>
          <w:rFonts w:ascii="Times New Roman" w:hAnsi="Times New Roman" w:cs="Times New Roman"/>
          <w:b/>
        </w:rPr>
        <w:t xml:space="preserve"> сельского поселения</w:t>
      </w:r>
    </w:p>
    <w:p w:rsidR="00286137" w:rsidRPr="00286137" w:rsidRDefault="00286137" w:rsidP="00286137">
      <w:pPr>
        <w:spacing w:after="0"/>
        <w:jc w:val="center"/>
        <w:rPr>
          <w:rFonts w:ascii="Times New Roman" w:hAnsi="Times New Roman" w:cs="Times New Roman"/>
          <w:b/>
        </w:rPr>
      </w:pPr>
      <w:r w:rsidRPr="00286137">
        <w:rPr>
          <w:rFonts w:ascii="Times New Roman" w:hAnsi="Times New Roman" w:cs="Times New Roman"/>
          <w:b/>
        </w:rPr>
        <w:t>на 2016 годы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Нормативы</w:t>
            </w:r>
          </w:p>
          <w:p w:rsidR="00286137" w:rsidRPr="00286137" w:rsidRDefault="00286137" w:rsidP="00F83BA1">
            <w:pPr>
              <w:spacing w:after="0"/>
              <w:ind w:right="-971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отчислений</w:t>
            </w:r>
            <w:proofErr w:type="gramStart"/>
            <w:r w:rsidRPr="00286137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286137" w:rsidRPr="00286137" w:rsidTr="005D0B8C">
        <w:trPr>
          <w:trHeight w:val="1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6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61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286137" w:rsidRPr="00286137" w:rsidTr="005D0B8C">
        <w:trPr>
          <w:trHeight w:val="863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000 1 11 00000 00 0000 000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  <w:t>000 1 11 05000 00 0000 120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/>
                <w:b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16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000 1 11 05025 10 0000 120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gramStart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42" w:type="dxa"/>
            <w:vAlign w:val="bottom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100.0</w:t>
            </w: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ind w:left="1426" w:hanging="162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              </w:t>
            </w:r>
          </w:p>
        </w:tc>
      </w:tr>
      <w:tr w:rsidR="00286137" w:rsidRPr="00286137" w:rsidTr="005D0B8C">
        <w:trPr>
          <w:trHeight w:val="16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0001 11 05035 10 0000 120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100.0</w:t>
            </w:r>
          </w:p>
        </w:tc>
      </w:tr>
      <w:tr w:rsidR="00286137" w:rsidRPr="00286137" w:rsidTr="005D0B8C">
        <w:trPr>
          <w:trHeight w:val="16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000 1 11 08000 00 0000 120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/>
                <w:b/>
                <w:sz w:val="20"/>
                <w:szCs w:val="20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16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000 1 11 0805010 0000 120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286137">
              <w:rPr>
                <w:rFonts w:ascii="Times New Roman" w:hAnsi="Times New Roman"/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100,0</w:t>
            </w:r>
          </w:p>
        </w:tc>
      </w:tr>
      <w:tr w:rsidR="00286137" w:rsidRPr="00286137" w:rsidTr="005D0B8C">
        <w:trPr>
          <w:trHeight w:val="16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000 1 11 09000 00 0000 120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proofErr w:type="gramStart"/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End"/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86137" w:rsidRPr="00286137" w:rsidRDefault="00286137" w:rsidP="00F83BA1">
      <w:pPr>
        <w:spacing w:after="0"/>
        <w:rPr>
          <w:rFonts w:ascii="Times New Roman" w:hAnsi="Times New Roman" w:cs="Times New Roman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286137" w:rsidRPr="00286137" w:rsidTr="005D0B8C">
        <w:trPr>
          <w:trHeight w:val="1729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000 1 11 09045 10 0000 120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поселени</w:t>
            </w:r>
            <w:proofErr w:type="gramStart"/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й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100,0</w:t>
            </w: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000 1 12 00000 00 0000 000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583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000 1 12 05050 10 0000 120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Плата за пользование водными объектами, находящимися в собственности сельских 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ind w:left="1426" w:hanging="162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100.0</w:t>
            </w: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000 1 13 00000 00 0000 000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ДОХОДЫ ОТ ОКАЗАНИЯ ПЛАТНЫХ УСЛУГ   </w:t>
            </w:r>
            <w:proofErr w:type="gramStart"/>
            <w:r w:rsidRPr="00286137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( </w:t>
            </w:r>
            <w:proofErr w:type="gramEnd"/>
            <w:r w:rsidRPr="00286137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РАБОТ )   И КОМПЕНСАЦИИ ЗАТРАТ ГОСУДАРСТВА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000 1 13 01995 10 0000 130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100.0</w:t>
            </w: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000 1 13 02065 10 0000 130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000 1 14 00000 00 0000 000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000 1 14 02000 00 0000 000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42" w:type="dxa"/>
            <w:vAlign w:val="center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000 1 14 02050 10 0000 410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42" w:type="dxa"/>
            <w:vAlign w:val="center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000 1 14 02053 10 0000 410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 поселений 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100.0</w:t>
            </w:r>
          </w:p>
        </w:tc>
      </w:tr>
      <w:tr w:rsidR="00286137" w:rsidRPr="00286137" w:rsidTr="005D0B8C">
        <w:trPr>
          <w:trHeight w:val="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000 1 14 02050 10 0000 440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Доходы от реализации имущества, </w:t>
            </w: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находящегося в собственности поселений</w:t>
            </w: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lastRenderedPageBreak/>
              <w:t xml:space="preserve">                        </w:t>
            </w:r>
          </w:p>
        </w:tc>
      </w:tr>
      <w:tr w:rsidR="00286137" w:rsidRPr="00286137" w:rsidTr="005D0B8C">
        <w:trPr>
          <w:trHeight w:val="70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000 1 14 02053 10 0000 440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 (за исключением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100.0</w:t>
            </w:r>
          </w:p>
        </w:tc>
      </w:tr>
    </w:tbl>
    <w:p w:rsidR="00286137" w:rsidRPr="00286137" w:rsidRDefault="00286137" w:rsidP="00F83BA1">
      <w:pPr>
        <w:spacing w:after="0"/>
        <w:rPr>
          <w:rFonts w:ascii="Times New Roman" w:hAnsi="Times New Roman" w:cs="Times New Roman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542"/>
      </w:tblGrid>
      <w:tr w:rsidR="00286137" w:rsidRPr="00286137" w:rsidTr="005D0B8C">
        <w:trPr>
          <w:trHeight w:val="824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000 1 14 06000 00 0000 430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762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000 1 14 06020 00 0000 430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141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000 1 14 06025 10 0000 430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100.0</w:t>
            </w:r>
          </w:p>
        </w:tc>
      </w:tr>
      <w:tr w:rsidR="00286137" w:rsidRPr="00286137" w:rsidTr="005D0B8C">
        <w:trPr>
          <w:trHeight w:val="31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000 1 16 00000 00 0000 000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6137" w:rsidRPr="00286137" w:rsidTr="005D0B8C">
        <w:trPr>
          <w:trHeight w:val="31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000 1 16 23000 00 0000 140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6137" w:rsidRPr="00286137" w:rsidTr="005D0B8C">
        <w:trPr>
          <w:trHeight w:val="31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000 1 16 23051 10 0000 140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выгодоприобретателями</w:t>
            </w:r>
            <w:proofErr w:type="spellEnd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100.0</w:t>
            </w:r>
          </w:p>
        </w:tc>
      </w:tr>
      <w:tr w:rsidR="00286137" w:rsidRPr="00286137" w:rsidTr="005D0B8C">
        <w:trPr>
          <w:trHeight w:val="31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000 1 17 00000 00 0000 000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6137" w:rsidRPr="00286137" w:rsidTr="005D0B8C">
        <w:tc>
          <w:tcPr>
            <w:tcW w:w="2628" w:type="dxa"/>
            <w:vAlign w:val="center"/>
          </w:tcPr>
          <w:p w:rsidR="00286137" w:rsidRPr="00286137" w:rsidRDefault="00286137" w:rsidP="00F83BA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000 1 17 01000 00 0000 180</w:t>
            </w:r>
          </w:p>
        </w:tc>
        <w:tc>
          <w:tcPr>
            <w:tcW w:w="4298" w:type="dxa"/>
            <w:vAlign w:val="center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000 1 17 01050 10 0000 180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100.0</w:t>
            </w:r>
          </w:p>
        </w:tc>
      </w:tr>
      <w:tr w:rsidR="00286137" w:rsidRPr="00286137" w:rsidTr="005D0B8C"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000 1 17 02000 00 0000 180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 (по обязательствам, возникшим до 1 января </w:t>
            </w: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2008 года)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70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000 1 17 02020 10 0000 180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Возмещение потерь сельскохозяйственного производства, связанного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100.0</w:t>
            </w:r>
          </w:p>
        </w:tc>
      </w:tr>
      <w:tr w:rsidR="00286137" w:rsidRPr="00286137" w:rsidTr="005D0B8C">
        <w:trPr>
          <w:trHeight w:val="425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000 1 17 05000 00 0000 180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531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000 1 17 05050 10 0000 180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100.0</w:t>
            </w: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000 200 00000 00 0000 000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000 2 02 00000 00 0000 000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i/>
                <w:snapToGrid w:val="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000 2 02 01000 00 0000 151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000 2 02 01001 10 0000 151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100.0</w:t>
            </w: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000 2 02 01003 10 0000 151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поддержку мер по обеспечению  сбалансированности бюджетов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100.0</w:t>
            </w:r>
          </w:p>
        </w:tc>
      </w:tr>
      <w:tr w:rsidR="00286137" w:rsidRPr="00286137" w:rsidTr="005D0B8C">
        <w:trPr>
          <w:trHeight w:val="497"/>
        </w:trPr>
        <w:tc>
          <w:tcPr>
            <w:tcW w:w="262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000 2 02 02000 00 0000 151</w:t>
            </w:r>
          </w:p>
        </w:tc>
        <w:tc>
          <w:tcPr>
            <w:tcW w:w="4298" w:type="dxa"/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42" w:type="dxa"/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86137" w:rsidRPr="00286137" w:rsidRDefault="00286137" w:rsidP="00F83BA1">
      <w:pPr>
        <w:spacing w:after="0"/>
        <w:rPr>
          <w:rFonts w:ascii="Times New Roman" w:hAnsi="Times New Roman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298"/>
        <w:gridCol w:w="2614"/>
      </w:tblGrid>
      <w:tr w:rsidR="00286137" w:rsidRPr="00286137" w:rsidTr="005D0B8C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000 2 02 02999 00 0000 151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286137">
              <w:rPr>
                <w:rFonts w:ascii="Times New Roman" w:hAnsi="Times New Roman"/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000 2 02 02999 10 0000 151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100.0                            </w:t>
            </w:r>
          </w:p>
        </w:tc>
      </w:tr>
      <w:tr w:rsidR="00286137" w:rsidRPr="00286137" w:rsidTr="005D0B8C">
        <w:trPr>
          <w:trHeight w:val="4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000 2 02 02999 10 8049 151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000 2 02 02999 10 8002 151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000 2 02 03000 00 0000 151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000 2 02 03015 10 0000 151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100.0</w:t>
            </w: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000 2 02 03024 10 0000 151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100.0</w:t>
            </w: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000 2 02 03024 10 9028 151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62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000 2 02 03024 10 9029 151   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Субвенция бюджетам сельских  поселений на выполнение государственных полномочий, установленным органами исполнительной власти области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000 2 02 04000 00 0000 151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6137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000 2 02 04999 00 0000 151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Style w:val="a9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286137">
              <w:rPr>
                <w:rStyle w:val="a9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Прочие межбюджетные трансферты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100,0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000 2 02 04999 10 1003 151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Style w:val="a9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286137">
              <w:rPr>
                <w:rStyle w:val="a9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100,0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000 2 08 00000 00 0000 180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137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000 2 08 05000 10 0000 180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000 2 18 00000 00 0000 000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137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000 2 18 05000 10 0000 151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000 2 18 05010 10 0000 151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286137">
              <w:rPr>
                <w:rFonts w:ascii="Times New Roman" w:hAnsi="Times New Roman"/>
                <w:sz w:val="20"/>
                <w:szCs w:val="20"/>
              </w:rPr>
              <w:t xml:space="preserve">Доходы бюджетов </w:t>
            </w:r>
            <w:r w:rsidRPr="00286137">
              <w:rPr>
                <w:rFonts w:ascii="Times New Roman" w:hAnsi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000 2 18 05020 10 0000 151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000 2 18 05010 10 0000 180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286137">
              <w:rPr>
                <w:rFonts w:ascii="Times New Roman" w:hAnsi="Times New Roman"/>
                <w:sz w:val="20"/>
                <w:szCs w:val="20"/>
              </w:rPr>
              <w:t xml:space="preserve">Доходы бюджетов </w:t>
            </w:r>
            <w:r w:rsidRPr="00286137">
              <w:rPr>
                <w:rFonts w:ascii="Times New Roman" w:hAnsi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/>
                <w:sz w:val="20"/>
                <w:szCs w:val="20"/>
              </w:rPr>
              <w:t xml:space="preserve"> поселений от возврата бюджетными учреждениями остатков 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                          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000 2 18 05020 10 0000 180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автономными учреждениями остатков 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000 2 18 05030 10 0000 180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Доходы бюджетов 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от возврата иными организациями остатков субсидий прошлых лет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</w:rPr>
            </w:pPr>
          </w:p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  <w:tr w:rsidR="00286137" w:rsidRPr="00286137" w:rsidTr="005D0B8C">
        <w:trPr>
          <w:trHeight w:val="2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b/>
                <w:sz w:val="20"/>
                <w:szCs w:val="20"/>
              </w:rPr>
              <w:t>000 2 19 00000 00 0000 000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137">
              <w:rPr>
                <w:rFonts w:ascii="Times New Roman" w:hAnsi="Times New Roman" w:cs="Times New Roman"/>
                <w:b/>
                <w:sz w:val="18"/>
                <w:szCs w:val="18"/>
              </w:rPr>
              <w:t>ВОЗВРАТ  ОСТАТКОВ СУБСИДИЙ</w:t>
            </w:r>
            <w:proofErr w:type="gramStart"/>
            <w:r w:rsidRPr="00286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28613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СУБВЕНЦИЙ  И ИНЫХ МЕЖБЮДЖЕТНЫХ ТРАНСФЕРТОВ  ИМЕЮЩИХ ЦЕЛЕВОЕ НАЗНАЧЕНИЕ, ПРОШЛЫХ ЛЕТ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86137" w:rsidRPr="00286137" w:rsidTr="005D0B8C">
        <w:trPr>
          <w:trHeight w:val="113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000 2 19 05000 10 0000 151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</w:t>
            </w:r>
            <w:proofErr w:type="gramStart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субвенций   и иных межбюджетных трансфертов, имеющих целевое назначение , прошлых лет из  бюджетов</w:t>
            </w:r>
            <w:r w:rsidRPr="0028613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сельских</w:t>
            </w:r>
            <w:r w:rsidRPr="0028613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37" w:rsidRPr="00286137" w:rsidRDefault="00286137" w:rsidP="00F83B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100.0</w:t>
            </w:r>
          </w:p>
        </w:tc>
      </w:tr>
    </w:tbl>
    <w:p w:rsidR="00286137" w:rsidRPr="00286137" w:rsidRDefault="00286137" w:rsidP="00F83BA1">
      <w:pPr>
        <w:spacing w:after="0"/>
        <w:rPr>
          <w:rFonts w:ascii="Times New Roman" w:hAnsi="Times New Roman" w:cs="Times New Roman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137" w:rsidRDefault="00286137" w:rsidP="00286137">
      <w:pPr>
        <w:pStyle w:val="1"/>
        <w:sectPr w:rsidR="00286137" w:rsidSect="009F43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                      </w:t>
      </w:r>
    </w:p>
    <w:p w:rsidR="00286137" w:rsidRDefault="00286137" w:rsidP="00286137">
      <w:pPr>
        <w:pStyle w:val="1"/>
        <w:jc w:val="right"/>
      </w:pPr>
      <w:r>
        <w:lastRenderedPageBreak/>
        <w:t xml:space="preserve">Приложение  3 </w:t>
      </w:r>
    </w:p>
    <w:p w:rsidR="00286137" w:rsidRPr="00286137" w:rsidRDefault="00286137" w:rsidP="002861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6137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86137" w:rsidRPr="00286137" w:rsidRDefault="00286137" w:rsidP="002861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8613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28613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86137" w:rsidRPr="00286137" w:rsidRDefault="00286137" w:rsidP="0028613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6137">
        <w:rPr>
          <w:rFonts w:ascii="Times New Roman" w:hAnsi="Times New Roman" w:cs="Times New Roman"/>
          <w:sz w:val="24"/>
          <w:szCs w:val="24"/>
        </w:rPr>
        <w:t>от 14.10.2016  №57</w:t>
      </w:r>
    </w:p>
    <w:p w:rsidR="00286137" w:rsidRPr="00286137" w:rsidRDefault="00286137" w:rsidP="00286137">
      <w:pPr>
        <w:tabs>
          <w:tab w:val="left" w:pos="9356"/>
        </w:tabs>
        <w:ind w:left="9305"/>
        <w:rPr>
          <w:rFonts w:ascii="Times New Roman" w:hAnsi="Times New Roman" w:cs="Times New Roman"/>
        </w:rPr>
      </w:pPr>
      <w:r w:rsidRPr="00286137">
        <w:rPr>
          <w:rFonts w:ascii="Times New Roman" w:hAnsi="Times New Roman" w:cs="Times New Roman"/>
        </w:rPr>
        <w:t xml:space="preserve"> </w:t>
      </w:r>
    </w:p>
    <w:p w:rsidR="00286137" w:rsidRPr="00286137" w:rsidRDefault="00286137" w:rsidP="00286137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</w:p>
    <w:p w:rsidR="00286137" w:rsidRPr="00286137" w:rsidRDefault="00286137" w:rsidP="00286137">
      <w:pPr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proofErr w:type="gramStart"/>
      <w:r w:rsidRPr="002861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86137">
        <w:rPr>
          <w:rFonts w:ascii="Times New Roman" w:hAnsi="Times New Roman" w:cs="Times New Roman"/>
          <w:sz w:val="24"/>
          <w:szCs w:val="24"/>
        </w:rPr>
        <w:t xml:space="preserve"> Е Р Е Ч Е Н Ь</w:t>
      </w:r>
    </w:p>
    <w:p w:rsidR="00286137" w:rsidRPr="00286137" w:rsidRDefault="00286137" w:rsidP="00286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6137">
        <w:rPr>
          <w:rFonts w:ascii="Times New Roman" w:hAnsi="Times New Roman" w:cs="Times New Roman"/>
          <w:sz w:val="24"/>
          <w:szCs w:val="24"/>
        </w:rPr>
        <w:t xml:space="preserve">Главных  администраторов доходов бюджета </w:t>
      </w:r>
      <w:proofErr w:type="spellStart"/>
      <w:r w:rsidRPr="00286137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28613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86137" w:rsidRPr="00286137" w:rsidRDefault="00286137" w:rsidP="00286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6137" w:rsidRPr="00286137" w:rsidRDefault="00286137" w:rsidP="002861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6137">
        <w:rPr>
          <w:rFonts w:ascii="Times New Roman" w:hAnsi="Times New Roman" w:cs="Times New Roman"/>
          <w:sz w:val="24"/>
          <w:szCs w:val="24"/>
        </w:rPr>
        <w:t>на  2016 год</w:t>
      </w:r>
    </w:p>
    <w:tbl>
      <w:tblPr>
        <w:tblW w:w="149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2837"/>
        <w:gridCol w:w="2126"/>
        <w:gridCol w:w="1984"/>
        <w:gridCol w:w="1985"/>
        <w:gridCol w:w="1559"/>
        <w:gridCol w:w="1134"/>
        <w:gridCol w:w="2736"/>
      </w:tblGrid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№№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proofErr w:type="spellStart"/>
            <w:r w:rsidRPr="0028613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Главный администратор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(наименование полное)</w:t>
            </w: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Главный администратор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proofErr w:type="gramStart"/>
            <w:r w:rsidRPr="00286137">
              <w:rPr>
                <w:rFonts w:ascii="Times New Roman" w:hAnsi="Times New Roman" w:cs="Times New Roman"/>
              </w:rPr>
              <w:t>(наименование</w:t>
            </w:r>
            <w:proofErr w:type="gramEnd"/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краткое)</w:t>
            </w: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ИНН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главного администратора</w:t>
            </w: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КПП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главного администратора</w:t>
            </w: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ОКАТО</w:t>
            </w: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Код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главного администратора</w:t>
            </w: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proofErr w:type="spellStart"/>
            <w:r w:rsidRPr="00286137">
              <w:rPr>
                <w:rFonts w:ascii="Times New Roman" w:hAnsi="Times New Roman" w:cs="Times New Roman"/>
              </w:rPr>
              <w:t>Администрируемые</w:t>
            </w:r>
            <w:proofErr w:type="spellEnd"/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КБК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36" w:type="dxa"/>
          </w:tcPr>
          <w:p w:rsidR="00286137" w:rsidRPr="00286137" w:rsidRDefault="00286137" w:rsidP="005D0B8C">
            <w:pPr>
              <w:jc w:val="center"/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8</w:t>
            </w:r>
          </w:p>
        </w:tc>
      </w:tr>
      <w:tr w:rsidR="00286137" w:rsidRPr="00286137" w:rsidTr="005D0B8C">
        <w:trPr>
          <w:trHeight w:val="1446"/>
        </w:trPr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86137">
              <w:rPr>
                <w:rFonts w:ascii="Times New Roman" w:hAnsi="Times New Roman" w:cs="Times New Roman"/>
              </w:rPr>
              <w:t>Едровского</w:t>
            </w:r>
            <w:proofErr w:type="spellEnd"/>
            <w:r w:rsidRPr="0028613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86137">
              <w:rPr>
                <w:rFonts w:ascii="Times New Roman" w:hAnsi="Times New Roman" w:cs="Times New Roman"/>
              </w:rPr>
              <w:t>Едровского</w:t>
            </w:r>
            <w:proofErr w:type="spellEnd"/>
            <w:r w:rsidRPr="0028613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5302011142</w:t>
            </w: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530201001</w:t>
            </w: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49208810000</w:t>
            </w: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   936</w:t>
            </w: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1 08 04020 01 1000 110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1 08 04020 01 4000 110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1 11 05025 10 0000 120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1 11 05035 10 0000 120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1 11 08050 10 0000 120</w:t>
            </w:r>
          </w:p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1 11 09045 10 0000 120</w:t>
            </w:r>
          </w:p>
        </w:tc>
      </w:tr>
      <w:tr w:rsidR="00286137" w:rsidRPr="00286137" w:rsidTr="005D0B8C">
        <w:trPr>
          <w:trHeight w:val="263"/>
        </w:trPr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1 12 05050 10 0000 120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  <w:snapToGrid w:val="0"/>
              </w:rPr>
              <w:t>1 13 01995 10 0000 130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  <w:snapToGrid w:val="0"/>
              </w:rPr>
            </w:pPr>
            <w:r w:rsidRPr="00286137">
              <w:rPr>
                <w:rFonts w:ascii="Times New Roman" w:hAnsi="Times New Roman" w:cs="Times New Roman"/>
                <w:snapToGrid w:val="0"/>
              </w:rPr>
              <w:t>1 13 02065 10 0000 130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  <w:snapToGrid w:val="0"/>
              </w:rPr>
            </w:pPr>
            <w:r w:rsidRPr="00286137">
              <w:rPr>
                <w:rFonts w:ascii="Times New Roman" w:hAnsi="Times New Roman" w:cs="Times New Roman"/>
              </w:rPr>
              <w:t>1 14 02053 10 0000 410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1 14 02053 10 0000 440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1 14 06025 10 0000 430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1 16 23051 10 0000 140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1 17 01050 10 0000 180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1 17 02020 10 0000 180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1 17 05050 10 0000 180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2  02 01001 10 0000 151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2 02 01003 10 0000 151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2  02 02999 10 0000 151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2  02 02999 10 8049 151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2  02 02999 10 8002 151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2  02 03015 10 0000 151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2  02 03024 10 0000 151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2  02 03024 10 9028 151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2  02 03024 10 9029 151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2 02 04999 10 1003 151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2 08 05000 10 0000 180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2 18 05010 10 0000 151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2 18 05020 10 0000 151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2 18 05010 10 0000 180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2 18 05020 10 0000 180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2 18 05030 10 0000 180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6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>2 19 05000 10 0000 151</w:t>
            </w:r>
          </w:p>
        </w:tc>
      </w:tr>
      <w:tr w:rsidR="00286137" w:rsidRPr="00286137" w:rsidTr="005D0B8C">
        <w:tc>
          <w:tcPr>
            <w:tcW w:w="565" w:type="dxa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1" w:type="dxa"/>
            <w:gridSpan w:val="7"/>
          </w:tcPr>
          <w:p w:rsidR="00286137" w:rsidRPr="00286137" w:rsidRDefault="00286137" w:rsidP="005D0B8C">
            <w:pPr>
              <w:rPr>
                <w:rFonts w:ascii="Times New Roman" w:hAnsi="Times New Roman" w:cs="Times New Roman"/>
              </w:rPr>
            </w:pPr>
            <w:r w:rsidRPr="00286137">
              <w:rPr>
                <w:rFonts w:ascii="Times New Roman" w:hAnsi="Times New Roman" w:cs="Times New Roman"/>
              </w:rPr>
              <w:t xml:space="preserve">Адрес:. Новгородская </w:t>
            </w:r>
            <w:proofErr w:type="spellStart"/>
            <w:r w:rsidRPr="00286137">
              <w:rPr>
                <w:rFonts w:ascii="Times New Roman" w:hAnsi="Times New Roman" w:cs="Times New Roman"/>
              </w:rPr>
              <w:t>обл.,Валдайский</w:t>
            </w:r>
            <w:proofErr w:type="spellEnd"/>
            <w:r w:rsidRPr="00286137">
              <w:rPr>
                <w:rFonts w:ascii="Times New Roman" w:hAnsi="Times New Roman" w:cs="Times New Roman"/>
              </w:rPr>
              <w:t xml:space="preserve"> р-н, с</w:t>
            </w:r>
            <w:proofErr w:type="gramStart"/>
            <w:r w:rsidRPr="00286137">
              <w:rPr>
                <w:rFonts w:ascii="Times New Roman" w:hAnsi="Times New Roman" w:cs="Times New Roman"/>
              </w:rPr>
              <w:t>.Е</w:t>
            </w:r>
            <w:proofErr w:type="gramEnd"/>
            <w:r w:rsidRPr="00286137">
              <w:rPr>
                <w:rFonts w:ascii="Times New Roman" w:hAnsi="Times New Roman" w:cs="Times New Roman"/>
              </w:rPr>
              <w:t>дрово, ул.Сосновая,д.54 телефон 51-536</w:t>
            </w:r>
          </w:p>
        </w:tc>
      </w:tr>
    </w:tbl>
    <w:p w:rsidR="00286137" w:rsidRPr="00286137" w:rsidRDefault="00286137" w:rsidP="00286137">
      <w:pPr>
        <w:rPr>
          <w:rFonts w:ascii="Times New Roman" w:hAnsi="Times New Roman" w:cs="Times New Roman"/>
        </w:rPr>
      </w:pPr>
    </w:p>
    <w:p w:rsidR="00286137" w:rsidRDefault="00286137" w:rsidP="00286137">
      <w:pPr>
        <w:pStyle w:val="ConsPlusNormal"/>
        <w:widowControl/>
        <w:ind w:left="426" w:firstLine="114"/>
        <w:jc w:val="both"/>
        <w:sectPr w:rsidR="00286137" w:rsidSect="0028613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/>
      </w:tblPr>
      <w:tblGrid>
        <w:gridCol w:w="9258"/>
        <w:gridCol w:w="220"/>
      </w:tblGrid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180" w:type="dxa"/>
              <w:tblLook w:val="04A0"/>
            </w:tblPr>
            <w:tblGrid>
              <w:gridCol w:w="4359"/>
              <w:gridCol w:w="2062"/>
              <w:gridCol w:w="2621"/>
            </w:tblGrid>
            <w:tr w:rsidR="005D0B8C" w:rsidRPr="005D0B8C" w:rsidTr="005D0B8C">
              <w:trPr>
                <w:trHeight w:val="276"/>
              </w:trPr>
              <w:tc>
                <w:tcPr>
                  <w:tcW w:w="1418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Приложение № 4</w:t>
                  </w:r>
                </w:p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 решению Совета депутатов</w:t>
                  </w:r>
                </w:p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Едровского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сельского поселения</w:t>
                  </w:r>
                </w:p>
                <w:p w:rsid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от 14.10.2016  №57</w:t>
                  </w:r>
                </w:p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Прогнозируемые поступления доходов в бюджет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Едровского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сельского поселения на 2016 год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5D0B8C" w:rsidRPr="005D0B8C" w:rsidTr="005D0B8C">
              <w:trPr>
                <w:trHeight w:val="525"/>
              </w:trPr>
              <w:tc>
                <w:tcPr>
                  <w:tcW w:w="1418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Наименование </w:t>
                  </w:r>
                </w:p>
              </w:tc>
              <w:tc>
                <w:tcPr>
                  <w:tcW w:w="31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40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2016</w:t>
                  </w: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D0B8C" w:rsidRPr="005D0B8C" w:rsidTr="005D0B8C">
              <w:trPr>
                <w:trHeight w:val="230"/>
              </w:trPr>
              <w:tc>
                <w:tcPr>
                  <w:tcW w:w="689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5D0B8C" w:rsidRPr="005D0B8C" w:rsidTr="005D0B8C">
              <w:trPr>
                <w:trHeight w:val="330"/>
              </w:trPr>
              <w:tc>
                <w:tcPr>
                  <w:tcW w:w="6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ДОХОДЫ, ВСЕГО</w:t>
                  </w:r>
                </w:p>
              </w:tc>
              <w:tc>
                <w:tcPr>
                  <w:tcW w:w="3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6905474,00</w:t>
                  </w:r>
                </w:p>
              </w:tc>
            </w:tr>
            <w:tr w:rsidR="005D0B8C" w:rsidRPr="005D0B8C" w:rsidTr="005D0B8C">
              <w:trPr>
                <w:trHeight w:val="45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Налоговые и неналоговые доходы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000 1 00 00000 00 0000 000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3492700,00</w:t>
                  </w:r>
                </w:p>
              </w:tc>
            </w:tr>
            <w:tr w:rsidR="005D0B8C" w:rsidRPr="005D0B8C" w:rsidTr="005D0B8C">
              <w:trPr>
                <w:trHeight w:val="45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Налоговые доходы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3387700,00</w:t>
                  </w:r>
                </w:p>
              </w:tc>
            </w:tr>
            <w:tr w:rsidR="005D0B8C" w:rsidRPr="005D0B8C" w:rsidTr="005D0B8C">
              <w:trPr>
                <w:trHeight w:val="43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Налоги на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прибыль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,д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оходы</w:t>
                  </w:r>
                  <w:proofErr w:type="spellEnd"/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000 1 01 00000 00 0000 000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242000,00</w:t>
                  </w:r>
                </w:p>
              </w:tc>
            </w:tr>
            <w:tr w:rsidR="005D0B8C" w:rsidRPr="005D0B8C" w:rsidTr="005D0B8C">
              <w:trPr>
                <w:trHeight w:val="39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Налог на доходы физических лиц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000 1 01 02000 01 0000 110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242000,00</w:t>
                  </w:r>
                </w:p>
              </w:tc>
            </w:tr>
            <w:tr w:rsidR="005D0B8C" w:rsidRPr="005D0B8C" w:rsidTr="005D0B8C">
              <w:trPr>
                <w:trHeight w:val="118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000 1 01 02010 01 0000 110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241650,00</w:t>
                  </w:r>
                </w:p>
              </w:tc>
            </w:tr>
            <w:tr w:rsidR="005D0B8C" w:rsidRPr="005D0B8C" w:rsidTr="005D0B8C">
              <w:trPr>
                <w:trHeight w:val="160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000 1 01 02020 01 0000 110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50,00</w:t>
                  </w:r>
                </w:p>
              </w:tc>
            </w:tr>
            <w:tr w:rsidR="005D0B8C" w:rsidRPr="005D0B8C" w:rsidTr="005D0B8C">
              <w:trPr>
                <w:trHeight w:val="102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000 1 01 02030 01 0000 110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300,00</w:t>
                  </w:r>
                </w:p>
              </w:tc>
            </w:tr>
            <w:tr w:rsidR="005D0B8C" w:rsidRPr="005D0B8C" w:rsidTr="005D0B8C">
              <w:trPr>
                <w:trHeight w:val="7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Налоги на товары (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работы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,у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слуги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), реализуемые на территории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000 1 03 00000 00 0000 000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1436000,00</w:t>
                  </w:r>
                </w:p>
              </w:tc>
            </w:tr>
            <w:tr w:rsidR="005D0B8C" w:rsidRPr="005D0B8C" w:rsidTr="005D0B8C">
              <w:trPr>
                <w:trHeight w:val="79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000 1 03 02000 01 0000 110 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1436000,00</w:t>
                  </w:r>
                </w:p>
              </w:tc>
            </w:tr>
            <w:tr w:rsidR="005D0B8C" w:rsidRPr="005D0B8C" w:rsidTr="005D0B8C">
              <w:trPr>
                <w:trHeight w:val="102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уплаты акцизов на дизельное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топливо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,п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одлежащие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000 1 03 02230 01 0000 110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430000,00</w:t>
                  </w:r>
                </w:p>
              </w:tc>
            </w:tr>
            <w:tr w:rsidR="005D0B8C" w:rsidRPr="005D0B8C" w:rsidTr="005D0B8C">
              <w:trPr>
                <w:trHeight w:val="129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000 1 03 02240 01 0000 110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11000,00</w:t>
                  </w:r>
                </w:p>
              </w:tc>
            </w:tr>
            <w:tr w:rsidR="005D0B8C" w:rsidRPr="005D0B8C" w:rsidTr="005D0B8C">
              <w:trPr>
                <w:trHeight w:val="105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уплаты акцизов на автомобильный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бензин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,п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одлежащие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000 1 03 02250 01 0000 110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995000,00</w:t>
                  </w:r>
                </w:p>
              </w:tc>
            </w:tr>
            <w:tr w:rsidR="005D0B8C" w:rsidRPr="005D0B8C" w:rsidTr="005D0B8C">
              <w:trPr>
                <w:trHeight w:val="10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уплаты акцизов на прямогонный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бензин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,п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одлежащие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000 1 03 02260 01 0000 110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</w:tr>
            <w:tr w:rsidR="005D0B8C" w:rsidRPr="005D0B8C" w:rsidTr="005D0B8C">
              <w:trPr>
                <w:trHeight w:val="55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Единый сельскохозяйственный налог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000 1 05 03000 01 0000 000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0,00</w:t>
                  </w:r>
                </w:p>
              </w:tc>
            </w:tr>
            <w:tr w:rsidR="005D0B8C" w:rsidRPr="005D0B8C" w:rsidTr="005D0B8C">
              <w:trPr>
                <w:trHeight w:val="45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000 1 05 03010 01 0000 110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D0B8C" w:rsidRPr="005D0B8C" w:rsidTr="005D0B8C">
              <w:trPr>
                <w:trHeight w:val="36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Налог на имущества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000 1 06 00000 00 0000 000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1706700,00</w:t>
                  </w:r>
                </w:p>
              </w:tc>
            </w:tr>
            <w:tr w:rsidR="005D0B8C" w:rsidRPr="005D0B8C" w:rsidTr="005D0B8C">
              <w:trPr>
                <w:trHeight w:val="33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Налоги на имущество физических лиц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000 1 06 01000 00 0000 110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299000,00</w:t>
                  </w:r>
                </w:p>
              </w:tc>
            </w:tr>
            <w:tr w:rsidR="005D0B8C" w:rsidRPr="005D0B8C" w:rsidTr="005D0B8C">
              <w:trPr>
                <w:trHeight w:val="75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000 1 06 01030 10 0000 110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299000,00</w:t>
                  </w:r>
                </w:p>
              </w:tc>
            </w:tr>
            <w:tr w:rsidR="005D0B8C" w:rsidRPr="005D0B8C" w:rsidTr="005D0B8C">
              <w:trPr>
                <w:trHeight w:val="30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Земельный налог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000 1 06 06000 00 0000 110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1407700,00</w:t>
                  </w:r>
                </w:p>
              </w:tc>
            </w:tr>
            <w:tr w:rsidR="005D0B8C" w:rsidRPr="005D0B8C" w:rsidTr="005D0B8C">
              <w:trPr>
                <w:trHeight w:val="555"/>
              </w:trPr>
              <w:tc>
                <w:tcPr>
                  <w:tcW w:w="6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Земельный налог с организаций, обладающих земельным участком, расположенным в границах сельских 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000 1 06 06033 10 0000 110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620000,00</w:t>
                  </w:r>
                </w:p>
              </w:tc>
            </w:tr>
            <w:tr w:rsidR="005D0B8C" w:rsidRPr="005D0B8C" w:rsidTr="005D0B8C">
              <w:trPr>
                <w:trHeight w:val="765"/>
              </w:trPr>
              <w:tc>
                <w:tcPr>
                  <w:tcW w:w="6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000 1 06 06043 10 0000 110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787700,00</w:t>
                  </w:r>
                </w:p>
              </w:tc>
            </w:tr>
            <w:tr w:rsidR="005D0B8C" w:rsidRPr="005D0B8C" w:rsidTr="005D0B8C">
              <w:trPr>
                <w:trHeight w:val="4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Государственная пошлина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000 1 08 00000 00 0000 000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3000,00</w:t>
                  </w:r>
                </w:p>
              </w:tc>
            </w:tr>
            <w:tr w:rsidR="005D0B8C" w:rsidRPr="005D0B8C" w:rsidTr="005D0B8C">
              <w:trPr>
                <w:trHeight w:val="7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000 1 08 04000 01 0000 110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3000,00</w:t>
                  </w:r>
                </w:p>
              </w:tc>
            </w:tr>
            <w:tr w:rsidR="005D0B8C" w:rsidRPr="005D0B8C" w:rsidTr="005D0B8C">
              <w:trPr>
                <w:trHeight w:val="115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000 1 08 04020 01 0000 110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3000,00</w:t>
                  </w:r>
                </w:p>
              </w:tc>
            </w:tr>
            <w:tr w:rsidR="005D0B8C" w:rsidRPr="005D0B8C" w:rsidTr="005D0B8C">
              <w:trPr>
                <w:trHeight w:val="49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Неналоговые доходы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105000,00</w:t>
                  </w:r>
                </w:p>
              </w:tc>
            </w:tr>
            <w:tr w:rsidR="005D0B8C" w:rsidRPr="005D0B8C" w:rsidTr="005D0B8C">
              <w:trPr>
                <w:trHeight w:val="72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000 1 11 00000 00 0000 000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105000,00</w:t>
                  </w:r>
                </w:p>
              </w:tc>
            </w:tr>
            <w:tr w:rsidR="005D0B8C" w:rsidRPr="005D0B8C" w:rsidTr="005D0B8C">
              <w:trPr>
                <w:trHeight w:val="133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000 1 11 05000 00 0000 120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105000,00</w:t>
                  </w:r>
                </w:p>
              </w:tc>
            </w:tr>
            <w:tr w:rsidR="005D0B8C" w:rsidRPr="005D0B8C" w:rsidTr="005D0B8C">
              <w:trPr>
                <w:trHeight w:val="117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 исключением имущества автономных учреждений)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000 1 11 05030 00 0000 120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105000,00</w:t>
                  </w:r>
                </w:p>
              </w:tc>
            </w:tr>
            <w:tr w:rsidR="005D0B8C" w:rsidRPr="005D0B8C" w:rsidTr="005D0B8C">
              <w:trPr>
                <w:trHeight w:val="102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      </w:r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 исключением имущества муниципальных  автономных учреждений)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000 1 11 05035 10 0000 120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105000,00</w:t>
                  </w:r>
                </w:p>
              </w:tc>
            </w:tr>
            <w:tr w:rsidR="005D0B8C" w:rsidRPr="005D0B8C" w:rsidTr="005D0B8C">
              <w:trPr>
                <w:trHeight w:val="64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000 1 14 00000 00 0000 000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0,00</w:t>
                  </w:r>
                </w:p>
              </w:tc>
            </w:tr>
            <w:tr w:rsidR="005D0B8C" w:rsidRPr="005D0B8C" w:rsidTr="005D0B8C">
              <w:trPr>
                <w:trHeight w:val="85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Доходы от продажи земельных участков, находящихся в </w:t>
                  </w:r>
                  <w:proofErr w:type="spellStart"/>
                  <w:proofErr w:type="gram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spellEnd"/>
                  <w:proofErr w:type="gram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000 1 14 06000 00 0000 430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D0B8C" w:rsidRPr="005D0B8C" w:rsidTr="005D0B8C">
              <w:trPr>
                <w:trHeight w:val="51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000 1 14 06010 00 0000 430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D0B8C" w:rsidRPr="005D0B8C" w:rsidTr="005D0B8C">
              <w:trPr>
                <w:trHeight w:val="82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000 1 14 06013 10 0000 430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D0B8C" w:rsidRPr="005D0B8C" w:rsidTr="005D0B8C">
              <w:trPr>
                <w:trHeight w:val="4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Безвозмездные поступления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000 2 00 00000 00 0000 000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3412774,00</w:t>
                  </w:r>
                </w:p>
              </w:tc>
            </w:tr>
            <w:tr w:rsidR="005D0B8C" w:rsidRPr="005D0B8C" w:rsidTr="005D0B8C">
              <w:trPr>
                <w:trHeight w:val="73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000 2 02 00000 00 0000 000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3412774,00</w:t>
                  </w:r>
                </w:p>
              </w:tc>
            </w:tr>
            <w:tr w:rsidR="005D0B8C" w:rsidRPr="005D0B8C" w:rsidTr="005D0B8C">
              <w:trPr>
                <w:trHeight w:val="61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000 2 02 01000 00 0000 151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2179000,00</w:t>
                  </w:r>
                </w:p>
              </w:tc>
            </w:tr>
            <w:tr w:rsidR="005D0B8C" w:rsidRPr="005D0B8C" w:rsidTr="005D0B8C">
              <w:trPr>
                <w:trHeight w:val="43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000 2 02 01001 00 0000 151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2179000,00</w:t>
                  </w:r>
                </w:p>
              </w:tc>
            </w:tr>
            <w:tr w:rsidR="005D0B8C" w:rsidRPr="005D0B8C" w:rsidTr="005D0B8C">
              <w:trPr>
                <w:trHeight w:val="57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Дотации бюджетам поселений на выравнивание бюджетной обеспеченности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000 2 02 01001 10 0000 151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2179000,00</w:t>
                  </w:r>
                </w:p>
              </w:tc>
            </w:tr>
            <w:tr w:rsidR="005D0B8C" w:rsidRPr="005D0B8C" w:rsidTr="005D0B8C">
              <w:trPr>
                <w:trHeight w:val="66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Дотации бюджетам на поддержку мер по обеспечению </w:t>
                  </w:r>
                  <w:proofErr w:type="spellStart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сбалансированости</w:t>
                  </w:r>
                  <w:proofErr w:type="spellEnd"/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бюджета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000 2 02 01003 00 0000 151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D0B8C" w:rsidRPr="005D0B8C" w:rsidTr="005D0B8C">
              <w:trPr>
                <w:trHeight w:val="63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000 2 02 02000 00 0000 151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780000,00</w:t>
                  </w:r>
                </w:p>
              </w:tc>
            </w:tr>
            <w:tr w:rsidR="005D0B8C" w:rsidRPr="005D0B8C" w:rsidTr="005D0B8C">
              <w:trPr>
                <w:trHeight w:val="39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000 2 02 02999 00 0000 151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780000,00</w:t>
                  </w:r>
                </w:p>
              </w:tc>
            </w:tr>
            <w:tr w:rsidR="005D0B8C" w:rsidRPr="005D0B8C" w:rsidTr="005D0B8C">
              <w:trPr>
                <w:trHeight w:val="33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Прочие субсидии бюджетам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000 2 02 02999 10 0000 151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780000,00</w:t>
                  </w:r>
                </w:p>
              </w:tc>
            </w:tr>
            <w:tr w:rsidR="005D0B8C" w:rsidRPr="005D0B8C" w:rsidTr="005D0B8C">
              <w:trPr>
                <w:trHeight w:val="7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000 2 02 03000 00 0000 151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435574,00</w:t>
                  </w:r>
                </w:p>
              </w:tc>
            </w:tr>
            <w:tr w:rsidR="005D0B8C" w:rsidRPr="005D0B8C" w:rsidTr="005D0B8C">
              <w:trPr>
                <w:trHeight w:val="51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000 2 02 03015 00 0000 151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71474,00</w:t>
                  </w:r>
                </w:p>
              </w:tc>
            </w:tr>
            <w:tr w:rsidR="005D0B8C" w:rsidRPr="005D0B8C" w:rsidTr="005D0B8C">
              <w:trPr>
                <w:trHeight w:val="76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Субвенции бюджетам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000 2 02 03015 10 0000 151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71474,00</w:t>
                  </w:r>
                </w:p>
              </w:tc>
            </w:tr>
            <w:tr w:rsidR="005D0B8C" w:rsidRPr="005D0B8C" w:rsidTr="005D0B8C">
              <w:trPr>
                <w:trHeight w:val="58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Субвенции бюджетам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000 2 02 03024 10 0000 151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364100,00</w:t>
                  </w:r>
                </w:p>
              </w:tc>
            </w:tr>
            <w:tr w:rsidR="005D0B8C" w:rsidRPr="005D0B8C" w:rsidTr="005D0B8C">
              <w:trPr>
                <w:trHeight w:val="30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Иные межбюджетные трансферты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000 2 02 04000 00 0000 151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18200,00</w:t>
                  </w:r>
                </w:p>
              </w:tc>
            </w:tr>
            <w:tr w:rsidR="005D0B8C" w:rsidRPr="005D0B8C" w:rsidTr="005D0B8C">
              <w:trPr>
                <w:trHeight w:val="300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Прочие межбюджетные трансферты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000 2 02 04999 00 0000 151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18200,00</w:t>
                  </w:r>
                </w:p>
              </w:tc>
            </w:tr>
            <w:tr w:rsidR="005D0B8C" w:rsidRPr="005D0B8C" w:rsidTr="005D0B8C">
              <w:trPr>
                <w:trHeight w:val="525"/>
              </w:trPr>
              <w:tc>
                <w:tcPr>
                  <w:tcW w:w="68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000 2 02 04999 10 0000 151</w:t>
                  </w: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B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18200,00</w:t>
                  </w:r>
                </w:p>
              </w:tc>
            </w:tr>
            <w:tr w:rsidR="005D0B8C" w:rsidRPr="005D0B8C" w:rsidTr="005D0B8C">
              <w:trPr>
                <w:trHeight w:val="255"/>
              </w:trPr>
              <w:tc>
                <w:tcPr>
                  <w:tcW w:w="6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0B8C" w:rsidRPr="005D0B8C" w:rsidRDefault="005D0B8C" w:rsidP="005D0B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B8C" w:rsidRPr="005D0B8C" w:rsidRDefault="005D0B8C" w:rsidP="005D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86137" w:rsidRDefault="00286137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2976"/>
        <w:gridCol w:w="5026"/>
        <w:gridCol w:w="1476"/>
      </w:tblGrid>
      <w:tr w:rsidR="005D0B8C" w:rsidRPr="005D0B8C" w:rsidTr="005D0B8C">
        <w:trPr>
          <w:trHeight w:val="330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Приложение № 5</w:t>
            </w:r>
          </w:p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="00F83B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решению С</w:t>
            </w:r>
            <w:r w:rsidRPr="005D0B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овета депутатов</w:t>
            </w:r>
          </w:p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B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  <w:p w:rsid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</w:t>
            </w:r>
            <w:r w:rsidRPr="005D0B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14.10.2016  №57</w:t>
            </w:r>
          </w:p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Объём межбюджетных трансфертов из других бюджетов бюджетной системы Российской Федерации бюджету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на 2016 год </w:t>
            </w: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3 412 774,00</w:t>
            </w:r>
          </w:p>
        </w:tc>
      </w:tr>
      <w:tr w:rsidR="005D0B8C" w:rsidRPr="005D0B8C" w:rsidTr="005D0B8C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3 412 774,00</w:t>
            </w:r>
          </w:p>
        </w:tc>
      </w:tr>
      <w:tr w:rsidR="005D0B8C" w:rsidRPr="005D0B8C" w:rsidTr="005D0B8C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000 2 02 01000 00 0000 151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2 179 000,00</w:t>
            </w:r>
          </w:p>
        </w:tc>
      </w:tr>
      <w:tr w:rsidR="005D0B8C" w:rsidRPr="005D0B8C" w:rsidTr="005D0B8C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000 2 02 01001 10 0000 151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2 179 000,00</w:t>
            </w:r>
          </w:p>
        </w:tc>
      </w:tr>
      <w:tr w:rsidR="005D0B8C" w:rsidRPr="005D0B8C" w:rsidTr="005D0B8C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000 2 02 01003 10 0000 151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поселений на поддержку мер по обеспечению сбалансированности  бюджетов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D0B8C" w:rsidRPr="005D0B8C" w:rsidTr="005D0B8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000 2 02 02000 00 0000 151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780 000,00</w:t>
            </w:r>
          </w:p>
        </w:tc>
      </w:tr>
      <w:tr w:rsidR="005D0B8C" w:rsidRPr="005D0B8C" w:rsidTr="005D0B8C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000 2 02 02999 10 0000 151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780 000,00</w:t>
            </w:r>
          </w:p>
        </w:tc>
      </w:tr>
      <w:tr w:rsidR="005D0B8C" w:rsidRPr="005D0B8C" w:rsidTr="005D0B8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000 2 02 02999 10 8049 151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766 000,00</w:t>
            </w:r>
          </w:p>
        </w:tc>
      </w:tr>
      <w:tr w:rsidR="005D0B8C" w:rsidRPr="005D0B8C" w:rsidTr="005D0B8C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000 2 02 02999 10 8002 151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профессиональногообразования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дополнительного профессионального образования выборных должностных лиц, служащих и муниципальных служащих Новгородской области на 2014-2016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14 000,00</w:t>
            </w:r>
          </w:p>
        </w:tc>
      </w:tr>
      <w:tr w:rsidR="005D0B8C" w:rsidRPr="005D0B8C" w:rsidTr="005D0B8C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000 2 02 03000 00 0000 151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435 574,00</w:t>
            </w:r>
          </w:p>
        </w:tc>
      </w:tr>
      <w:tr w:rsidR="005D0B8C" w:rsidRPr="005D0B8C" w:rsidTr="005D0B8C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000 2 02 03015 10 0000 151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71 474,00</w:t>
            </w:r>
          </w:p>
        </w:tc>
      </w:tr>
      <w:tr w:rsidR="005D0B8C" w:rsidRPr="005D0B8C" w:rsidTr="005D0B8C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  на выполнение передаваемых полномочий 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364 100,00</w:t>
            </w:r>
          </w:p>
        </w:tc>
      </w:tr>
      <w:tr w:rsidR="005D0B8C" w:rsidRPr="005D0B8C" w:rsidTr="005D0B8C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000 2 02 03024 10 9028 151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содержание штатных единиц (организация вывоза, утилизация отходов)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363 600,00</w:t>
            </w:r>
          </w:p>
        </w:tc>
      </w:tr>
      <w:tr w:rsidR="005D0B8C" w:rsidRPr="005D0B8C" w:rsidTr="005D0B8C">
        <w:trPr>
          <w:trHeight w:val="1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000 2 02 03024 10 9029 151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, на 2014-2016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0B8C" w:rsidRPr="005D0B8C" w:rsidTr="005D0B8C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000 2 02 04000 00 0000 151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18 200,00</w:t>
            </w:r>
          </w:p>
        </w:tc>
      </w:tr>
      <w:tr w:rsidR="005D0B8C" w:rsidRPr="005D0B8C" w:rsidTr="005D0B8C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000 2 02 04999 00 0000 151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18 200,00</w:t>
            </w:r>
          </w:p>
        </w:tc>
      </w:tr>
      <w:tr w:rsidR="005D0B8C" w:rsidRPr="005D0B8C" w:rsidTr="005D0B8C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000 2 02 04999 10 0000 151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ередаваемые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18 200,00</w:t>
            </w:r>
          </w:p>
        </w:tc>
      </w:tr>
      <w:tr w:rsidR="005D0B8C" w:rsidRPr="005D0B8C" w:rsidTr="005D0B8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000 2 02 04999 10 0000 151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трансфертыгородским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сельским поселениям на частичную компенсацию дополнительных расходов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18 200,00</w:t>
            </w:r>
          </w:p>
        </w:tc>
      </w:tr>
    </w:tbl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B8C" w:rsidRDefault="005D0B8C" w:rsidP="007E6CC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733"/>
        <w:gridCol w:w="250"/>
        <w:gridCol w:w="250"/>
        <w:gridCol w:w="521"/>
        <w:gridCol w:w="988"/>
        <w:gridCol w:w="525"/>
        <w:gridCol w:w="991"/>
        <w:gridCol w:w="220"/>
      </w:tblGrid>
      <w:tr w:rsidR="005D0B8C" w:rsidRPr="005D0B8C" w:rsidTr="005D0B8C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0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Приложение №6</w:t>
            </w:r>
          </w:p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6C0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решению Совета депутатов</w:t>
            </w:r>
          </w:p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C0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</w:p>
          <w:p w:rsid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</w:t>
            </w:r>
            <w:r w:rsidRPr="006C06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14.10.2016  №57</w:t>
            </w:r>
          </w:p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ассигнований из бюджета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 2016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видам 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B8C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0B8C" w:rsidRPr="005D0B8C" w:rsidTr="005D0B8C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3576529,27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2298700,00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1811800,00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462900,00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"Повышение эффективности бюджетных расходов  в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194000,00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2199000,00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813118,30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813118,30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1226585,73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720732,79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186586,00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186586,00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00000 </w:t>
            </w:r>
            <w:proofErr w:type="spellStart"/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0B8C" w:rsidRPr="005D0B8C" w:rsidTr="005D0B8C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0B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7254744,00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8C" w:rsidRPr="005D0B8C" w:rsidRDefault="005D0B8C" w:rsidP="005D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0B8C" w:rsidRDefault="005D0B8C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Pr="006C06E8" w:rsidRDefault="006C06E8" w:rsidP="006C06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№7</w:t>
      </w:r>
    </w:p>
    <w:p w:rsidR="006C06E8" w:rsidRPr="006C06E8" w:rsidRDefault="006C06E8" w:rsidP="006C06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6C06E8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решению Совета депутатов</w:t>
      </w:r>
    </w:p>
    <w:p w:rsidR="006C06E8" w:rsidRPr="006C06E8" w:rsidRDefault="006C06E8" w:rsidP="006C06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6C06E8">
        <w:rPr>
          <w:rFonts w:ascii="Times New Roman" w:eastAsia="Times New Roman" w:hAnsi="Times New Roman" w:cs="Times New Roman"/>
          <w:bCs/>
          <w:sz w:val="24"/>
          <w:szCs w:val="24"/>
        </w:rPr>
        <w:t>Едровского</w:t>
      </w:r>
      <w:proofErr w:type="spellEnd"/>
      <w:r w:rsidRPr="006C06E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6C06E8" w:rsidRDefault="006C06E8" w:rsidP="006C06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Pr="006C06E8">
        <w:rPr>
          <w:rFonts w:ascii="Times New Roman" w:eastAsia="Times New Roman" w:hAnsi="Times New Roman" w:cs="Times New Roman"/>
          <w:bCs/>
          <w:sz w:val="24"/>
          <w:szCs w:val="24"/>
        </w:rPr>
        <w:t xml:space="preserve"> 14.10.2016  №57</w:t>
      </w: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6C06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6E8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</w:t>
      </w:r>
    </w:p>
    <w:p w:rsidR="006C06E8" w:rsidRPr="006C06E8" w:rsidRDefault="006C06E8" w:rsidP="006C06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06E8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6C06E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2016 год</w:t>
      </w: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06E8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Look w:val="04A0"/>
      </w:tblPr>
      <w:tblGrid>
        <w:gridCol w:w="5494"/>
        <w:gridCol w:w="259"/>
        <w:gridCol w:w="245"/>
        <w:gridCol w:w="533"/>
        <w:gridCol w:w="479"/>
        <w:gridCol w:w="881"/>
        <w:gridCol w:w="483"/>
        <w:gridCol w:w="884"/>
        <w:gridCol w:w="220"/>
      </w:tblGrid>
      <w:tr w:rsidR="006C06E8" w:rsidRPr="006C06E8" w:rsidTr="006C06E8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3576529,27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586100,00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2680500,00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2298700,00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1811800,00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462900,00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расходы на повышение оплаты труда работникам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91200 71420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363600,00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358600,00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6C06E8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6C06E8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264759,27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Муниципальная  программа "Повышение эффективности бюджетных расходов  в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"Информатизация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194000,00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68000,00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69259,27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36735,27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32524,00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71474,00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2199000,00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813118,30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813118,30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69881,70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766000,00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1226585,73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1214585,73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720732,79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186586,00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186586,00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95500 81010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534146,79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473852,94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4955,00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Едровского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сельского поселения на 2016-2018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Едровском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сельском поселении на 2014-2016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 субсидия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05000 72280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125600,00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C06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C0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7254744,00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06E8" w:rsidRPr="006C06E8" w:rsidTr="006C06E8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8" w:rsidRPr="006C06E8" w:rsidRDefault="006C06E8" w:rsidP="006C06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C06E8" w:rsidRPr="005D0B8C" w:rsidRDefault="006C06E8" w:rsidP="007E6CC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6C06E8" w:rsidRPr="005D0B8C" w:rsidSect="009F4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691"/>
    <w:rsid w:val="00286137"/>
    <w:rsid w:val="00297691"/>
    <w:rsid w:val="003D40E9"/>
    <w:rsid w:val="005D0B8C"/>
    <w:rsid w:val="006C06E8"/>
    <w:rsid w:val="00776FB7"/>
    <w:rsid w:val="007A5358"/>
    <w:rsid w:val="007E6CC8"/>
    <w:rsid w:val="00897BC9"/>
    <w:rsid w:val="0096011A"/>
    <w:rsid w:val="009F4367"/>
    <w:rsid w:val="00A349E1"/>
    <w:rsid w:val="00B35496"/>
    <w:rsid w:val="00B61EA2"/>
    <w:rsid w:val="00CA7FA3"/>
    <w:rsid w:val="00DD42FB"/>
    <w:rsid w:val="00EC79AD"/>
    <w:rsid w:val="00F83BA1"/>
    <w:rsid w:val="00F86D7D"/>
    <w:rsid w:val="00FD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67"/>
  </w:style>
  <w:style w:type="paragraph" w:styleId="1">
    <w:name w:val="heading 1"/>
    <w:basedOn w:val="a"/>
    <w:next w:val="a"/>
    <w:link w:val="10"/>
    <w:qFormat/>
    <w:rsid w:val="002861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13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qFormat/>
    <w:rsid w:val="0029769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297691"/>
    <w:rPr>
      <w:rFonts w:ascii="Calibri" w:eastAsia="Times New Roman" w:hAnsi="Calibri" w:cs="Times New Roman"/>
    </w:rPr>
  </w:style>
  <w:style w:type="paragraph" w:customStyle="1" w:styleId="a5">
    <w:name w:val="Знак Знак Знак Знак Знак Знак"/>
    <w:basedOn w:val="a"/>
    <w:rsid w:val="007E6CC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2861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286137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rsid w:val="002861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Цветовое выделение"/>
    <w:rsid w:val="00286137"/>
    <w:rPr>
      <w:b/>
      <w:bCs/>
      <w:color w:val="000080"/>
    </w:rPr>
  </w:style>
  <w:style w:type="paragraph" w:customStyle="1" w:styleId="ConsPlusNormal">
    <w:name w:val="ConsPlusNormal"/>
    <w:rsid w:val="00286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C06E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C06E8"/>
    <w:rPr>
      <w:color w:val="800080"/>
      <w:u w:val="single"/>
    </w:rPr>
  </w:style>
  <w:style w:type="paragraph" w:customStyle="1" w:styleId="xl63">
    <w:name w:val="xl6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4">
    <w:name w:val="xl64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6C06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5">
    <w:name w:val="xl85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6">
    <w:name w:val="xl86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8">
    <w:name w:val="xl88"/>
    <w:basedOn w:val="a"/>
    <w:rsid w:val="006C06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1">
    <w:name w:val="xl91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C06E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C06E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0">
    <w:name w:val="xl10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C06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4">
    <w:name w:val="xl104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C06E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C0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0">
    <w:name w:val="xl110"/>
    <w:basedOn w:val="a"/>
    <w:rsid w:val="006C06E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2">
    <w:name w:val="xl112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6C06E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5">
    <w:name w:val="xl115"/>
    <w:basedOn w:val="a"/>
    <w:rsid w:val="006C0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6">
    <w:name w:val="xl116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7">
    <w:name w:val="xl117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8">
    <w:name w:val="xl118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9">
    <w:name w:val="xl11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2">
    <w:name w:val="xl122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C06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8">
    <w:name w:val="xl128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9">
    <w:name w:val="xl12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0">
    <w:name w:val="xl13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31">
    <w:name w:val="xl131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6">
    <w:name w:val="xl136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6C0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4">
    <w:name w:val="xl144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5">
    <w:name w:val="xl145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6">
    <w:name w:val="xl146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9">
    <w:name w:val="xl14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50">
    <w:name w:val="xl15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1">
    <w:name w:val="xl151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6C06E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6C06E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6C06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6C06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C0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1">
    <w:name w:val="xl161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3">
    <w:name w:val="xl16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67">
    <w:name w:val="xl167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8">
    <w:name w:val="xl168"/>
    <w:basedOn w:val="a"/>
    <w:rsid w:val="006C0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9">
    <w:name w:val="xl169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0">
    <w:name w:val="xl17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1">
    <w:name w:val="xl171"/>
    <w:basedOn w:val="a"/>
    <w:rsid w:val="006C06E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2">
    <w:name w:val="xl172"/>
    <w:basedOn w:val="a"/>
    <w:rsid w:val="006C06E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76">
    <w:name w:val="xl176"/>
    <w:basedOn w:val="a"/>
    <w:rsid w:val="006C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6C06E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"/>
    <w:rsid w:val="006C06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79">
    <w:name w:val="xl179"/>
    <w:basedOn w:val="a"/>
    <w:rsid w:val="006C06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80">
    <w:name w:val="xl180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1">
    <w:name w:val="xl181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2">
    <w:name w:val="xl182"/>
    <w:basedOn w:val="a"/>
    <w:rsid w:val="006C06E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4">
    <w:name w:val="xl184"/>
    <w:basedOn w:val="a"/>
    <w:rsid w:val="006C06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5">
    <w:name w:val="xl185"/>
    <w:basedOn w:val="a"/>
    <w:rsid w:val="006C06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7662</Words>
  <Characters>43677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2016-10-17T11:00:00Z</cp:lastPrinted>
  <dcterms:created xsi:type="dcterms:W3CDTF">2016-10-17T08:03:00Z</dcterms:created>
  <dcterms:modified xsi:type="dcterms:W3CDTF">2016-10-17T11:06:00Z</dcterms:modified>
</cp:coreProperties>
</file>