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24A" w:rsidRDefault="006D36AC" w:rsidP="002E324A">
      <w:pPr>
        <w:pStyle w:val="a3"/>
        <w:ind w:left="2832"/>
        <w:rPr>
          <w:rFonts w:ascii="Times New Roman" w:hAnsi="Times New Roman"/>
          <w:b/>
          <w:sz w:val="24"/>
          <w:szCs w:val="24"/>
        </w:rPr>
      </w:pPr>
      <w:r w:rsidRPr="006D36A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5.35pt;margin-top:50.2pt;width:55.3pt;height:71pt;z-index:251660288;visibility:visible;mso-wrap-edited:f;mso-position-horizontal-relative:margin;mso-position-vertical-relative:page">
            <v:imagedata r:id="rId5" o:title="" grayscale="t" bilevel="t"/>
            <w10:wrap type="topAndBottom" anchorx="margin" anchory="page"/>
          </v:shape>
          <o:OLEObject Type="Embed" ProgID="Word.Picture.8" ShapeID="_x0000_s1026" DrawAspect="Content" ObjectID="_1512884864" r:id="rId6"/>
        </w:pict>
      </w:r>
      <w:r w:rsidR="002E324A">
        <w:rPr>
          <w:rFonts w:ascii="Times New Roman" w:hAnsi="Times New Roman"/>
          <w:b/>
          <w:sz w:val="24"/>
          <w:szCs w:val="24"/>
        </w:rPr>
        <w:t xml:space="preserve">          Российская Федерация</w:t>
      </w:r>
    </w:p>
    <w:p w:rsidR="002E324A" w:rsidRDefault="002E324A" w:rsidP="002E324A">
      <w:pPr>
        <w:pStyle w:val="a3"/>
        <w:jc w:val="center"/>
        <w:rPr>
          <w:rFonts w:ascii="Times New Roman" w:hAnsi="Times New Roman"/>
          <w:b/>
          <w:sz w:val="24"/>
          <w:szCs w:val="24"/>
        </w:rPr>
      </w:pPr>
      <w:r>
        <w:rPr>
          <w:rFonts w:ascii="Times New Roman" w:hAnsi="Times New Roman"/>
          <w:b/>
          <w:sz w:val="24"/>
          <w:szCs w:val="24"/>
        </w:rPr>
        <w:t>Новгородская область</w:t>
      </w:r>
    </w:p>
    <w:p w:rsidR="002E324A" w:rsidRDefault="002E324A" w:rsidP="002E324A">
      <w:pPr>
        <w:pStyle w:val="a3"/>
        <w:jc w:val="center"/>
        <w:rPr>
          <w:rFonts w:ascii="Times New Roman" w:hAnsi="Times New Roman"/>
          <w:b/>
          <w:sz w:val="24"/>
          <w:szCs w:val="24"/>
        </w:rPr>
      </w:pPr>
      <w:r>
        <w:rPr>
          <w:rFonts w:ascii="Times New Roman" w:hAnsi="Times New Roman"/>
          <w:b/>
          <w:sz w:val="24"/>
          <w:szCs w:val="24"/>
        </w:rPr>
        <w:t>Валдайский муниципальный  район</w:t>
      </w:r>
    </w:p>
    <w:p w:rsidR="002E324A" w:rsidRDefault="002E324A" w:rsidP="002E324A">
      <w:pPr>
        <w:pStyle w:val="a3"/>
        <w:jc w:val="center"/>
        <w:rPr>
          <w:rFonts w:ascii="Times New Roman" w:hAnsi="Times New Roman"/>
          <w:b/>
          <w:sz w:val="24"/>
          <w:szCs w:val="24"/>
        </w:rPr>
      </w:pPr>
      <w:r>
        <w:rPr>
          <w:rFonts w:ascii="Times New Roman" w:hAnsi="Times New Roman"/>
          <w:b/>
          <w:sz w:val="24"/>
          <w:szCs w:val="24"/>
        </w:rPr>
        <w:t>СОВЕТ ДЕПУТАТОВ ЕДРОВСКОГО СЕЛЬСКОГО ПОСЕЛЕНИЯ</w:t>
      </w:r>
    </w:p>
    <w:p w:rsidR="002E324A" w:rsidRDefault="002E324A" w:rsidP="002E324A">
      <w:pPr>
        <w:spacing w:after="0"/>
        <w:jc w:val="center"/>
        <w:rPr>
          <w:rFonts w:ascii="Times New Roman" w:hAnsi="Times New Roman"/>
          <w:b/>
          <w:sz w:val="24"/>
          <w:szCs w:val="24"/>
        </w:rPr>
      </w:pPr>
    </w:p>
    <w:p w:rsidR="002E324A" w:rsidRDefault="002E324A" w:rsidP="002E324A">
      <w:pPr>
        <w:pStyle w:val="a3"/>
        <w:jc w:val="center"/>
        <w:rPr>
          <w:rFonts w:ascii="Times New Roman" w:hAnsi="Times New Roman"/>
          <w:b/>
          <w:color w:val="000000"/>
          <w:sz w:val="24"/>
          <w:szCs w:val="24"/>
        </w:rPr>
      </w:pPr>
      <w:r>
        <w:rPr>
          <w:rFonts w:ascii="Times New Roman" w:hAnsi="Times New Roman"/>
          <w:b/>
          <w:color w:val="000000"/>
          <w:sz w:val="24"/>
          <w:szCs w:val="24"/>
        </w:rPr>
        <w:t>РЕШЕНИЕ</w:t>
      </w:r>
    </w:p>
    <w:p w:rsidR="002E324A" w:rsidRPr="002F2162" w:rsidRDefault="002E324A" w:rsidP="002E324A">
      <w:pPr>
        <w:pStyle w:val="a3"/>
        <w:jc w:val="both"/>
        <w:rPr>
          <w:rFonts w:ascii="Times New Roman" w:hAnsi="Times New Roman" w:cs="Times New Roman"/>
          <w:szCs w:val="28"/>
        </w:rPr>
      </w:pPr>
    </w:p>
    <w:p w:rsidR="002E324A" w:rsidRPr="00AE0F86" w:rsidRDefault="002E324A" w:rsidP="002E324A">
      <w:pPr>
        <w:pStyle w:val="a3"/>
        <w:jc w:val="both"/>
        <w:rPr>
          <w:rFonts w:ascii="Times New Roman" w:hAnsi="Times New Roman" w:cs="Times New Roman"/>
          <w:sz w:val="24"/>
          <w:szCs w:val="24"/>
        </w:rPr>
      </w:pPr>
    </w:p>
    <w:p w:rsidR="00B51334" w:rsidRPr="002E324A" w:rsidRDefault="00B51334" w:rsidP="00B51334">
      <w:pPr>
        <w:pStyle w:val="a3"/>
        <w:jc w:val="both"/>
        <w:rPr>
          <w:rFonts w:ascii="Times New Roman" w:hAnsi="Times New Roman" w:cs="Times New Roman"/>
          <w:b/>
          <w:sz w:val="24"/>
          <w:szCs w:val="24"/>
        </w:rPr>
      </w:pPr>
      <w:r w:rsidRPr="002E324A">
        <w:rPr>
          <w:rFonts w:ascii="Times New Roman" w:hAnsi="Times New Roman" w:cs="Times New Roman"/>
          <w:b/>
          <w:sz w:val="24"/>
          <w:szCs w:val="24"/>
        </w:rPr>
        <w:t xml:space="preserve">от </w:t>
      </w:r>
      <w:r w:rsidR="00FF2563">
        <w:rPr>
          <w:rFonts w:ascii="Times New Roman" w:hAnsi="Times New Roman" w:cs="Times New Roman"/>
          <w:b/>
          <w:sz w:val="24"/>
          <w:szCs w:val="24"/>
        </w:rPr>
        <w:t>24</w:t>
      </w:r>
      <w:r w:rsidRPr="002E324A">
        <w:rPr>
          <w:rFonts w:ascii="Times New Roman" w:hAnsi="Times New Roman" w:cs="Times New Roman"/>
          <w:b/>
          <w:sz w:val="24"/>
          <w:szCs w:val="24"/>
        </w:rPr>
        <w:t>.</w:t>
      </w:r>
      <w:r w:rsidR="00E81FB6">
        <w:rPr>
          <w:rFonts w:ascii="Times New Roman" w:hAnsi="Times New Roman" w:cs="Times New Roman"/>
          <w:b/>
          <w:sz w:val="24"/>
          <w:szCs w:val="24"/>
        </w:rPr>
        <w:t>1</w:t>
      </w:r>
      <w:r w:rsidR="00FF2563">
        <w:rPr>
          <w:rFonts w:ascii="Times New Roman" w:hAnsi="Times New Roman" w:cs="Times New Roman"/>
          <w:b/>
          <w:sz w:val="24"/>
          <w:szCs w:val="24"/>
        </w:rPr>
        <w:t>2</w:t>
      </w:r>
      <w:r w:rsidRPr="002E324A">
        <w:rPr>
          <w:rFonts w:ascii="Times New Roman" w:hAnsi="Times New Roman" w:cs="Times New Roman"/>
          <w:b/>
          <w:sz w:val="24"/>
          <w:szCs w:val="24"/>
        </w:rPr>
        <w:t>.201</w:t>
      </w:r>
      <w:r w:rsidR="00F96F8E" w:rsidRPr="002E324A">
        <w:rPr>
          <w:rFonts w:ascii="Times New Roman" w:hAnsi="Times New Roman" w:cs="Times New Roman"/>
          <w:b/>
          <w:sz w:val="24"/>
          <w:szCs w:val="24"/>
        </w:rPr>
        <w:t>5</w:t>
      </w:r>
      <w:r w:rsidRPr="002E324A">
        <w:rPr>
          <w:rFonts w:ascii="Times New Roman" w:hAnsi="Times New Roman" w:cs="Times New Roman"/>
          <w:b/>
          <w:sz w:val="24"/>
          <w:szCs w:val="24"/>
        </w:rPr>
        <w:t xml:space="preserve"> №</w:t>
      </w:r>
      <w:r w:rsidR="002E324A">
        <w:rPr>
          <w:rFonts w:ascii="Times New Roman" w:hAnsi="Times New Roman" w:cs="Times New Roman"/>
          <w:b/>
          <w:sz w:val="24"/>
          <w:szCs w:val="24"/>
        </w:rPr>
        <w:t xml:space="preserve"> </w:t>
      </w:r>
      <w:r w:rsidR="00C613DA">
        <w:rPr>
          <w:rFonts w:ascii="Times New Roman" w:hAnsi="Times New Roman" w:cs="Times New Roman"/>
          <w:b/>
          <w:sz w:val="24"/>
          <w:szCs w:val="24"/>
        </w:rPr>
        <w:t>20</w:t>
      </w:r>
    </w:p>
    <w:p w:rsidR="00B51334" w:rsidRPr="002E324A" w:rsidRDefault="00B51334" w:rsidP="00B51334">
      <w:pPr>
        <w:pStyle w:val="a3"/>
        <w:jc w:val="both"/>
        <w:rPr>
          <w:rFonts w:ascii="Times New Roman" w:hAnsi="Times New Roman" w:cs="Times New Roman"/>
          <w:b/>
          <w:sz w:val="24"/>
          <w:szCs w:val="24"/>
        </w:rPr>
      </w:pPr>
      <w:r w:rsidRPr="002E324A">
        <w:rPr>
          <w:rFonts w:ascii="Times New Roman" w:hAnsi="Times New Roman" w:cs="Times New Roman"/>
          <w:b/>
          <w:sz w:val="24"/>
          <w:szCs w:val="24"/>
        </w:rPr>
        <w:t>с. Едрово</w:t>
      </w:r>
    </w:p>
    <w:p w:rsidR="00B51334" w:rsidRPr="002E324A" w:rsidRDefault="00B51334" w:rsidP="00B51334">
      <w:pPr>
        <w:pStyle w:val="a3"/>
        <w:jc w:val="both"/>
        <w:rPr>
          <w:rFonts w:ascii="Times New Roman" w:hAnsi="Times New Roman" w:cs="Times New Roman"/>
          <w:b/>
          <w:sz w:val="24"/>
          <w:szCs w:val="24"/>
        </w:rPr>
      </w:pPr>
    </w:p>
    <w:p w:rsidR="00FF2563" w:rsidRPr="00FF2563" w:rsidRDefault="00FF2563" w:rsidP="00FF2563">
      <w:pPr>
        <w:pStyle w:val="a3"/>
        <w:jc w:val="both"/>
        <w:rPr>
          <w:rFonts w:ascii="Times New Roman" w:hAnsi="Times New Roman" w:cs="Times New Roman"/>
          <w:b/>
          <w:sz w:val="24"/>
          <w:szCs w:val="24"/>
        </w:rPr>
      </w:pPr>
      <w:r w:rsidRPr="00FF2563">
        <w:rPr>
          <w:rFonts w:ascii="Times New Roman" w:hAnsi="Times New Roman" w:cs="Times New Roman"/>
          <w:b/>
          <w:sz w:val="24"/>
          <w:szCs w:val="24"/>
        </w:rPr>
        <w:t xml:space="preserve">Об утверждении Порядка назначения, </w:t>
      </w:r>
    </w:p>
    <w:p w:rsidR="00FF2563" w:rsidRPr="00FF2563" w:rsidRDefault="00FF2563" w:rsidP="00FF2563">
      <w:pPr>
        <w:pStyle w:val="a3"/>
        <w:jc w:val="both"/>
        <w:rPr>
          <w:rFonts w:ascii="Times New Roman" w:hAnsi="Times New Roman" w:cs="Times New Roman"/>
          <w:b/>
          <w:sz w:val="24"/>
          <w:szCs w:val="24"/>
        </w:rPr>
      </w:pPr>
      <w:r w:rsidRPr="00FF2563">
        <w:rPr>
          <w:rFonts w:ascii="Times New Roman" w:hAnsi="Times New Roman" w:cs="Times New Roman"/>
          <w:b/>
          <w:sz w:val="24"/>
          <w:szCs w:val="24"/>
        </w:rPr>
        <w:t xml:space="preserve">выплаты и перерасчета пенсии </w:t>
      </w:r>
      <w:proofErr w:type="gramStart"/>
      <w:r w:rsidRPr="00FF2563">
        <w:rPr>
          <w:rFonts w:ascii="Times New Roman" w:hAnsi="Times New Roman" w:cs="Times New Roman"/>
          <w:b/>
          <w:sz w:val="24"/>
          <w:szCs w:val="24"/>
        </w:rPr>
        <w:t>за</w:t>
      </w:r>
      <w:proofErr w:type="gramEnd"/>
      <w:r w:rsidRPr="00FF2563">
        <w:rPr>
          <w:rFonts w:ascii="Times New Roman" w:hAnsi="Times New Roman" w:cs="Times New Roman"/>
          <w:b/>
          <w:sz w:val="24"/>
          <w:szCs w:val="24"/>
        </w:rPr>
        <w:t xml:space="preserve"> </w:t>
      </w:r>
    </w:p>
    <w:p w:rsidR="00FF2563" w:rsidRPr="00FF2563" w:rsidRDefault="00FF2563" w:rsidP="00FF2563">
      <w:pPr>
        <w:pStyle w:val="a3"/>
        <w:jc w:val="both"/>
        <w:rPr>
          <w:rFonts w:ascii="Times New Roman" w:hAnsi="Times New Roman" w:cs="Times New Roman"/>
          <w:b/>
          <w:sz w:val="24"/>
          <w:szCs w:val="24"/>
        </w:rPr>
      </w:pPr>
      <w:r w:rsidRPr="00FF2563">
        <w:rPr>
          <w:rFonts w:ascii="Times New Roman" w:hAnsi="Times New Roman" w:cs="Times New Roman"/>
          <w:b/>
          <w:sz w:val="24"/>
          <w:szCs w:val="24"/>
        </w:rPr>
        <w:t xml:space="preserve">выслугу лет </w:t>
      </w:r>
      <w:proofErr w:type="gramStart"/>
      <w:r w:rsidRPr="00FF2563">
        <w:rPr>
          <w:rFonts w:ascii="Times New Roman" w:hAnsi="Times New Roman" w:cs="Times New Roman"/>
          <w:b/>
          <w:sz w:val="24"/>
          <w:szCs w:val="24"/>
        </w:rPr>
        <w:t>муниципальным</w:t>
      </w:r>
      <w:proofErr w:type="gramEnd"/>
      <w:r w:rsidRPr="00FF2563">
        <w:rPr>
          <w:rFonts w:ascii="Times New Roman" w:hAnsi="Times New Roman" w:cs="Times New Roman"/>
          <w:b/>
          <w:sz w:val="24"/>
          <w:szCs w:val="24"/>
        </w:rPr>
        <w:t xml:space="preserve"> </w:t>
      </w:r>
    </w:p>
    <w:p w:rsidR="00FF2563" w:rsidRPr="00FF2563" w:rsidRDefault="00FF2563" w:rsidP="00FF2563">
      <w:pPr>
        <w:pStyle w:val="a3"/>
        <w:jc w:val="both"/>
        <w:rPr>
          <w:rFonts w:ascii="Times New Roman" w:hAnsi="Times New Roman" w:cs="Times New Roman"/>
          <w:b/>
          <w:sz w:val="24"/>
          <w:szCs w:val="24"/>
        </w:rPr>
      </w:pPr>
      <w:r w:rsidRPr="00FF2563">
        <w:rPr>
          <w:rFonts w:ascii="Times New Roman" w:hAnsi="Times New Roman" w:cs="Times New Roman"/>
          <w:b/>
          <w:sz w:val="24"/>
          <w:szCs w:val="24"/>
        </w:rPr>
        <w:t xml:space="preserve">служащим, а также лицам, замещавшим </w:t>
      </w:r>
    </w:p>
    <w:p w:rsidR="00FF2563" w:rsidRPr="00FF2563" w:rsidRDefault="00FF2563" w:rsidP="00FF2563">
      <w:pPr>
        <w:pStyle w:val="a3"/>
        <w:jc w:val="both"/>
        <w:rPr>
          <w:rFonts w:ascii="Times New Roman" w:hAnsi="Times New Roman" w:cs="Times New Roman"/>
          <w:b/>
          <w:sz w:val="24"/>
          <w:szCs w:val="24"/>
        </w:rPr>
      </w:pPr>
      <w:r w:rsidRPr="00FF2563">
        <w:rPr>
          <w:rFonts w:ascii="Times New Roman" w:hAnsi="Times New Roman" w:cs="Times New Roman"/>
          <w:b/>
          <w:sz w:val="24"/>
          <w:szCs w:val="24"/>
        </w:rPr>
        <w:t xml:space="preserve">муниципальные  должности </w:t>
      </w:r>
      <w:proofErr w:type="gramStart"/>
      <w:r w:rsidRPr="00FF2563">
        <w:rPr>
          <w:rFonts w:ascii="Times New Roman" w:hAnsi="Times New Roman" w:cs="Times New Roman"/>
          <w:b/>
          <w:sz w:val="24"/>
          <w:szCs w:val="24"/>
        </w:rPr>
        <w:t>в</w:t>
      </w:r>
      <w:proofErr w:type="gramEnd"/>
      <w:r w:rsidRPr="00FF2563">
        <w:rPr>
          <w:rFonts w:ascii="Times New Roman" w:hAnsi="Times New Roman" w:cs="Times New Roman"/>
          <w:b/>
          <w:sz w:val="24"/>
          <w:szCs w:val="24"/>
        </w:rPr>
        <w:t xml:space="preserve"> </w:t>
      </w:r>
    </w:p>
    <w:p w:rsidR="00FF2563" w:rsidRPr="00FF2563" w:rsidRDefault="00FF2563" w:rsidP="00FF2563">
      <w:pPr>
        <w:pStyle w:val="a3"/>
        <w:jc w:val="both"/>
        <w:rPr>
          <w:rFonts w:ascii="Times New Roman" w:hAnsi="Times New Roman" w:cs="Times New Roman"/>
          <w:b/>
          <w:i/>
          <w:sz w:val="24"/>
          <w:szCs w:val="24"/>
        </w:rPr>
      </w:pPr>
      <w:proofErr w:type="spellStart"/>
      <w:r w:rsidRPr="00FF2563">
        <w:rPr>
          <w:rFonts w:ascii="Times New Roman" w:hAnsi="Times New Roman" w:cs="Times New Roman"/>
          <w:b/>
          <w:sz w:val="24"/>
          <w:szCs w:val="24"/>
        </w:rPr>
        <w:t>Едровском</w:t>
      </w:r>
      <w:proofErr w:type="spellEnd"/>
      <w:r w:rsidRPr="00FF2563">
        <w:rPr>
          <w:rFonts w:ascii="Times New Roman" w:hAnsi="Times New Roman" w:cs="Times New Roman"/>
          <w:b/>
          <w:sz w:val="24"/>
          <w:szCs w:val="24"/>
        </w:rPr>
        <w:t xml:space="preserve"> сельском </w:t>
      </w:r>
      <w:proofErr w:type="gramStart"/>
      <w:r w:rsidRPr="00FF2563">
        <w:rPr>
          <w:rFonts w:ascii="Times New Roman" w:hAnsi="Times New Roman" w:cs="Times New Roman"/>
          <w:b/>
          <w:sz w:val="24"/>
          <w:szCs w:val="24"/>
        </w:rPr>
        <w:t>поселении</w:t>
      </w:r>
      <w:proofErr w:type="gramEnd"/>
    </w:p>
    <w:p w:rsidR="00FF2563" w:rsidRPr="00FF2563" w:rsidRDefault="00FF2563" w:rsidP="00FF2563">
      <w:pPr>
        <w:pStyle w:val="a3"/>
        <w:jc w:val="both"/>
        <w:rPr>
          <w:rFonts w:ascii="Times New Roman" w:hAnsi="Times New Roman" w:cs="Times New Roman"/>
          <w:b/>
          <w:i/>
          <w:sz w:val="24"/>
          <w:szCs w:val="24"/>
        </w:rPr>
      </w:pPr>
    </w:p>
    <w:p w:rsidR="00FF2563" w:rsidRPr="00FF2563" w:rsidRDefault="00FF2563" w:rsidP="00FF2563">
      <w:pPr>
        <w:pStyle w:val="a3"/>
        <w:jc w:val="both"/>
        <w:rPr>
          <w:rFonts w:ascii="Times New Roman" w:hAnsi="Times New Roman" w:cs="Times New Roman"/>
          <w:bCs/>
          <w:sz w:val="24"/>
          <w:szCs w:val="24"/>
        </w:rPr>
      </w:pPr>
      <w:r w:rsidRPr="00FF2563">
        <w:rPr>
          <w:rFonts w:ascii="Times New Roman" w:hAnsi="Times New Roman" w:cs="Times New Roman"/>
          <w:bCs/>
          <w:sz w:val="24"/>
          <w:szCs w:val="24"/>
        </w:rPr>
        <w:t xml:space="preserve">  </w:t>
      </w:r>
    </w:p>
    <w:p w:rsidR="00FF2563" w:rsidRPr="00FF2563" w:rsidRDefault="00FF2563" w:rsidP="00FF2563">
      <w:pPr>
        <w:pStyle w:val="a3"/>
        <w:jc w:val="both"/>
        <w:rPr>
          <w:rFonts w:ascii="Times New Roman" w:hAnsi="Times New Roman" w:cs="Times New Roman"/>
          <w:bCs/>
          <w:sz w:val="24"/>
          <w:szCs w:val="24"/>
        </w:rPr>
      </w:pP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В соответствии с Указом Президента Российской Федерации от 16 августа 1995 года № 854 «О некоторых социальных гарантиях лицам, замещавшим государственные должности федеральной государственной службы», статьей 86 Бюджетного кодекса Российской Федерации</w:t>
      </w:r>
      <w:r w:rsidRPr="00FF2563">
        <w:rPr>
          <w:rFonts w:ascii="Times New Roman" w:hAnsi="Times New Roman" w:cs="Times New Roman"/>
          <w:sz w:val="24"/>
          <w:szCs w:val="24"/>
        </w:rPr>
        <w:tab/>
      </w:r>
    </w:p>
    <w:p w:rsidR="00FF2563" w:rsidRPr="00FF2563" w:rsidRDefault="00FF2563" w:rsidP="00FF2563">
      <w:pPr>
        <w:pStyle w:val="a3"/>
        <w:jc w:val="both"/>
        <w:rPr>
          <w:rFonts w:ascii="Times New Roman" w:hAnsi="Times New Roman" w:cs="Times New Roman"/>
          <w:bCs/>
          <w:sz w:val="24"/>
          <w:szCs w:val="24"/>
        </w:rPr>
      </w:pPr>
    </w:p>
    <w:p w:rsidR="00FF2563" w:rsidRPr="00FF2563" w:rsidRDefault="00FF2563" w:rsidP="00FF2563">
      <w:pPr>
        <w:pStyle w:val="a3"/>
        <w:jc w:val="both"/>
        <w:rPr>
          <w:rFonts w:ascii="Times New Roman" w:hAnsi="Times New Roman" w:cs="Times New Roman"/>
          <w:b/>
          <w:sz w:val="24"/>
          <w:szCs w:val="24"/>
        </w:rPr>
      </w:pPr>
      <w:r w:rsidRPr="00FF2563">
        <w:rPr>
          <w:rFonts w:ascii="Times New Roman" w:hAnsi="Times New Roman" w:cs="Times New Roman"/>
          <w:b/>
          <w:bCs/>
          <w:sz w:val="24"/>
          <w:szCs w:val="24"/>
        </w:rPr>
        <w:t xml:space="preserve">Совет депутатов </w:t>
      </w:r>
      <w:proofErr w:type="spellStart"/>
      <w:r w:rsidRPr="00FF2563">
        <w:rPr>
          <w:rFonts w:ascii="Times New Roman" w:hAnsi="Times New Roman" w:cs="Times New Roman"/>
          <w:b/>
          <w:bCs/>
          <w:sz w:val="24"/>
          <w:szCs w:val="24"/>
        </w:rPr>
        <w:t>Едровского</w:t>
      </w:r>
      <w:proofErr w:type="spellEnd"/>
      <w:r w:rsidRPr="00FF2563">
        <w:rPr>
          <w:rFonts w:ascii="Times New Roman" w:hAnsi="Times New Roman" w:cs="Times New Roman"/>
          <w:b/>
          <w:bCs/>
          <w:sz w:val="24"/>
          <w:szCs w:val="24"/>
        </w:rPr>
        <w:t xml:space="preserve"> сельского поселения</w:t>
      </w:r>
      <w:r w:rsidRPr="00FF2563">
        <w:rPr>
          <w:rFonts w:ascii="Times New Roman" w:hAnsi="Times New Roman" w:cs="Times New Roman"/>
          <w:b/>
          <w:sz w:val="24"/>
          <w:szCs w:val="24"/>
        </w:rPr>
        <w:t xml:space="preserve"> </w:t>
      </w:r>
    </w:p>
    <w:p w:rsidR="00FF2563" w:rsidRPr="00FF2563" w:rsidRDefault="00FF2563" w:rsidP="00FF2563">
      <w:pPr>
        <w:pStyle w:val="a3"/>
        <w:jc w:val="both"/>
        <w:rPr>
          <w:rFonts w:ascii="Times New Roman" w:hAnsi="Times New Roman" w:cs="Times New Roman"/>
          <w:b/>
          <w:sz w:val="24"/>
          <w:szCs w:val="24"/>
        </w:rPr>
      </w:pPr>
      <w:r w:rsidRPr="00FF2563">
        <w:rPr>
          <w:rFonts w:ascii="Times New Roman" w:hAnsi="Times New Roman" w:cs="Times New Roman"/>
          <w:b/>
          <w:sz w:val="24"/>
          <w:szCs w:val="24"/>
        </w:rPr>
        <w:t>РЕШИЛ:</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 xml:space="preserve">1. Утвердить прилагаемый Порядок назначения, выплаты и перерасчета пенсии за выслугу лет муниципальным служащим, а также лицам, замещавшим муниципальные должности в </w:t>
      </w:r>
      <w:proofErr w:type="spellStart"/>
      <w:r w:rsidRPr="00FF2563">
        <w:rPr>
          <w:rFonts w:ascii="Times New Roman" w:hAnsi="Times New Roman" w:cs="Times New Roman"/>
          <w:sz w:val="24"/>
          <w:szCs w:val="24"/>
        </w:rPr>
        <w:t>Едровском</w:t>
      </w:r>
      <w:proofErr w:type="spellEnd"/>
      <w:r w:rsidRPr="00FF2563">
        <w:rPr>
          <w:rFonts w:ascii="Times New Roman" w:hAnsi="Times New Roman" w:cs="Times New Roman"/>
          <w:sz w:val="24"/>
          <w:szCs w:val="24"/>
        </w:rPr>
        <w:t xml:space="preserve"> сельском поселении.</w:t>
      </w:r>
    </w:p>
    <w:p w:rsidR="00FF2563" w:rsidRPr="00FF2563" w:rsidRDefault="00FF2563" w:rsidP="00FF2563">
      <w:pPr>
        <w:pStyle w:val="a3"/>
        <w:ind w:firstLine="708"/>
        <w:jc w:val="both"/>
        <w:rPr>
          <w:rFonts w:ascii="Times New Roman" w:hAnsi="Times New Roman" w:cs="Times New Roman"/>
          <w:bCs/>
          <w:sz w:val="24"/>
          <w:szCs w:val="24"/>
        </w:rPr>
      </w:pPr>
      <w:r w:rsidRPr="00FF2563">
        <w:rPr>
          <w:rFonts w:ascii="Times New Roman" w:hAnsi="Times New Roman" w:cs="Times New Roman"/>
          <w:sz w:val="24"/>
          <w:szCs w:val="24"/>
        </w:rPr>
        <w:t xml:space="preserve">2. </w:t>
      </w:r>
      <w:r w:rsidRPr="00FF2563">
        <w:rPr>
          <w:rFonts w:ascii="Times New Roman" w:hAnsi="Times New Roman" w:cs="Times New Roman"/>
          <w:bCs/>
          <w:sz w:val="24"/>
          <w:szCs w:val="24"/>
        </w:rPr>
        <w:t xml:space="preserve">Признать утратившими силу решения Совета депутатов </w:t>
      </w:r>
      <w:proofErr w:type="spellStart"/>
      <w:r w:rsidRPr="00FF2563">
        <w:rPr>
          <w:rFonts w:ascii="Times New Roman" w:hAnsi="Times New Roman" w:cs="Times New Roman"/>
          <w:bCs/>
          <w:sz w:val="24"/>
          <w:szCs w:val="24"/>
        </w:rPr>
        <w:t>Едровского</w:t>
      </w:r>
      <w:proofErr w:type="spellEnd"/>
      <w:r w:rsidRPr="00FF2563">
        <w:rPr>
          <w:rFonts w:ascii="Times New Roman" w:hAnsi="Times New Roman" w:cs="Times New Roman"/>
          <w:bCs/>
          <w:sz w:val="24"/>
          <w:szCs w:val="24"/>
        </w:rPr>
        <w:t xml:space="preserve"> сельского поселения:</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 xml:space="preserve">- от 16.09.2008 № 110 «Об утверждении  Порядка  назначения, выплаты и перерасчета пенсии за выслугу лет муниципальным служащим, а так же лицам, замещавшим муниципальные должности в Администрации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 xml:space="preserve">- от 09.12.2008 №131 «О внесении изменений в решение Совета депутатов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сельского поселения  от 16.09.2008 № 110»;</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 xml:space="preserve">- от 30.03.2011 № 30 «О внесении изменений в решение Совета депутатов </w:t>
      </w:r>
      <w:proofErr w:type="spellStart"/>
      <w:r w:rsidRPr="00FF2563">
        <w:rPr>
          <w:rFonts w:ascii="Times New Roman" w:hAnsi="Times New Roman" w:cs="Times New Roman"/>
          <w:sz w:val="24"/>
          <w:szCs w:val="24"/>
        </w:rPr>
        <w:t>Едровского</w:t>
      </w:r>
      <w:proofErr w:type="spellEnd"/>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 xml:space="preserve">сельского поселения от 16.09.2008 № 110»; </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 xml:space="preserve">- от 02.06.2011 № 33 «О внесении изменений в решение Совета депутатов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 от 16.09.2008 № 110». </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3. Решение вступает в силу с 1 января 2016 года.</w:t>
      </w:r>
    </w:p>
    <w:p w:rsidR="00B630E6" w:rsidRDefault="00B630E6" w:rsidP="00B630E6">
      <w:pPr>
        <w:pStyle w:val="a3"/>
        <w:ind w:firstLine="708"/>
        <w:jc w:val="both"/>
        <w:rPr>
          <w:rFonts w:ascii="Times New Roman" w:hAnsi="Times New Roman"/>
          <w:sz w:val="24"/>
          <w:szCs w:val="24"/>
        </w:rPr>
      </w:pPr>
      <w:r>
        <w:rPr>
          <w:rFonts w:ascii="Times New Roman" w:hAnsi="Times New Roman"/>
          <w:sz w:val="24"/>
          <w:szCs w:val="24"/>
        </w:rPr>
        <w:t>4. Опубликовать данное решение в информационном бюллетене «</w:t>
      </w:r>
      <w:proofErr w:type="spellStart"/>
      <w:r>
        <w:rPr>
          <w:rFonts w:ascii="Times New Roman" w:hAnsi="Times New Roman"/>
          <w:sz w:val="24"/>
          <w:szCs w:val="24"/>
        </w:rPr>
        <w:t>Едровский</w:t>
      </w:r>
      <w:proofErr w:type="spellEnd"/>
      <w:r>
        <w:rPr>
          <w:rFonts w:ascii="Times New Roman" w:hAnsi="Times New Roman"/>
          <w:sz w:val="24"/>
          <w:szCs w:val="24"/>
        </w:rPr>
        <w:t xml:space="preserve"> вестник» и на официальном сайте «Администрации </w:t>
      </w:r>
      <w:proofErr w:type="spellStart"/>
      <w:r>
        <w:rPr>
          <w:rFonts w:ascii="Times New Roman" w:hAnsi="Times New Roman"/>
          <w:sz w:val="24"/>
          <w:szCs w:val="24"/>
        </w:rPr>
        <w:t>Едровского</w:t>
      </w:r>
      <w:proofErr w:type="spellEnd"/>
      <w:r>
        <w:rPr>
          <w:rFonts w:ascii="Times New Roman" w:hAnsi="Times New Roman"/>
          <w:sz w:val="24"/>
          <w:szCs w:val="24"/>
        </w:rPr>
        <w:t xml:space="preserve"> сельского поселения»</w:t>
      </w:r>
    </w:p>
    <w:p w:rsidR="00FF2563" w:rsidRPr="00FF2563" w:rsidRDefault="00FF2563" w:rsidP="00FF2563">
      <w:pPr>
        <w:pStyle w:val="a3"/>
        <w:jc w:val="both"/>
        <w:rPr>
          <w:rFonts w:ascii="Times New Roman" w:hAnsi="Times New Roman" w:cs="Times New Roman"/>
          <w:sz w:val="24"/>
          <w:szCs w:val="24"/>
        </w:rPr>
      </w:pPr>
    </w:p>
    <w:p w:rsidR="00FF2563" w:rsidRPr="00FF2563" w:rsidRDefault="00FF2563" w:rsidP="00FF2563">
      <w:pPr>
        <w:pStyle w:val="a3"/>
        <w:jc w:val="both"/>
        <w:rPr>
          <w:rFonts w:ascii="Times New Roman" w:hAnsi="Times New Roman" w:cs="Times New Roman"/>
          <w:sz w:val="24"/>
          <w:szCs w:val="24"/>
        </w:rPr>
      </w:pP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 xml:space="preserve">Глава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w:t>
      </w:r>
      <w:r w:rsidRPr="00FF2563">
        <w:rPr>
          <w:rFonts w:ascii="Times New Roman" w:hAnsi="Times New Roman" w:cs="Times New Roman"/>
          <w:sz w:val="24"/>
          <w:szCs w:val="24"/>
        </w:rPr>
        <w:tab/>
      </w:r>
      <w:r w:rsidRPr="00FF2563">
        <w:rPr>
          <w:rFonts w:ascii="Times New Roman" w:hAnsi="Times New Roman" w:cs="Times New Roman"/>
          <w:sz w:val="24"/>
          <w:szCs w:val="24"/>
        </w:rPr>
        <w:tab/>
      </w:r>
      <w:r w:rsidRPr="00FF2563">
        <w:rPr>
          <w:rFonts w:ascii="Times New Roman" w:hAnsi="Times New Roman" w:cs="Times New Roman"/>
          <w:i/>
          <w:sz w:val="24"/>
          <w:szCs w:val="24"/>
        </w:rPr>
        <w:tab/>
      </w:r>
      <w:r w:rsidRPr="00FF2563">
        <w:rPr>
          <w:rFonts w:ascii="Times New Roman" w:hAnsi="Times New Roman" w:cs="Times New Roman"/>
          <w:i/>
          <w:sz w:val="24"/>
          <w:szCs w:val="24"/>
        </w:rPr>
        <w:tab/>
      </w:r>
      <w:r w:rsidRPr="00FF2563">
        <w:rPr>
          <w:rFonts w:ascii="Times New Roman" w:hAnsi="Times New Roman" w:cs="Times New Roman"/>
          <w:i/>
          <w:sz w:val="24"/>
          <w:szCs w:val="24"/>
        </w:rPr>
        <w:tab/>
      </w:r>
      <w:proofErr w:type="spellStart"/>
      <w:r w:rsidRPr="00FF2563">
        <w:rPr>
          <w:rFonts w:ascii="Times New Roman" w:hAnsi="Times New Roman" w:cs="Times New Roman"/>
          <w:sz w:val="24"/>
          <w:szCs w:val="24"/>
        </w:rPr>
        <w:t>С.В.Моденков</w:t>
      </w:r>
      <w:proofErr w:type="spellEnd"/>
    </w:p>
    <w:p w:rsidR="00FF2563" w:rsidRPr="00624FFE" w:rsidRDefault="00FF2563" w:rsidP="00FF2563">
      <w:pPr>
        <w:pStyle w:val="ConsPlusNormal"/>
        <w:widowControl/>
        <w:ind w:left="5400" w:firstLine="0"/>
        <w:jc w:val="right"/>
        <w:rPr>
          <w:rFonts w:ascii="Times New Roman" w:hAnsi="Times New Roman" w:cs="Times New Roman"/>
          <w:sz w:val="24"/>
          <w:szCs w:val="24"/>
        </w:rPr>
      </w:pPr>
      <w:r w:rsidRPr="00624FFE">
        <w:rPr>
          <w:rFonts w:ascii="Times New Roman" w:hAnsi="Times New Roman" w:cs="Times New Roman"/>
          <w:sz w:val="24"/>
          <w:szCs w:val="24"/>
        </w:rPr>
        <w:lastRenderedPageBreak/>
        <w:t xml:space="preserve">                                                                    </w:t>
      </w:r>
      <w:r w:rsidRPr="00624FFE">
        <w:rPr>
          <w:rFonts w:ascii="Times New Roman" w:hAnsi="Times New Roman" w:cs="Times New Roman"/>
          <w:sz w:val="24"/>
          <w:szCs w:val="24"/>
        </w:rPr>
        <w:tab/>
        <w:t>УТВЕРЖДЕН</w:t>
      </w:r>
    </w:p>
    <w:p w:rsidR="00FF2563" w:rsidRPr="00FF2563" w:rsidRDefault="00FF2563" w:rsidP="00FF2563">
      <w:pPr>
        <w:pStyle w:val="a3"/>
        <w:jc w:val="right"/>
        <w:rPr>
          <w:rFonts w:ascii="Times New Roman" w:hAnsi="Times New Roman" w:cs="Times New Roman"/>
          <w:sz w:val="24"/>
          <w:szCs w:val="24"/>
        </w:rPr>
      </w:pPr>
      <w:r w:rsidRPr="00624FFE">
        <w:t xml:space="preserve">                                                                            </w:t>
      </w:r>
      <w:r w:rsidRPr="00FF2563">
        <w:rPr>
          <w:rFonts w:ascii="Times New Roman" w:hAnsi="Times New Roman" w:cs="Times New Roman"/>
          <w:sz w:val="24"/>
          <w:szCs w:val="24"/>
        </w:rPr>
        <w:t xml:space="preserve">решением Совета депутатов </w:t>
      </w:r>
    </w:p>
    <w:p w:rsidR="00FF2563" w:rsidRPr="00FF2563" w:rsidRDefault="00FF2563" w:rsidP="00FF2563">
      <w:pPr>
        <w:pStyle w:val="a3"/>
        <w:jc w:val="right"/>
        <w:rPr>
          <w:rFonts w:ascii="Times New Roman" w:hAnsi="Times New Roman" w:cs="Times New Roman"/>
          <w:sz w:val="24"/>
          <w:szCs w:val="24"/>
        </w:rPr>
      </w:pP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w:t>
      </w:r>
    </w:p>
    <w:p w:rsidR="00FF2563" w:rsidRPr="00FF2563" w:rsidRDefault="00FF2563" w:rsidP="00FF2563">
      <w:pPr>
        <w:pStyle w:val="a3"/>
        <w:jc w:val="right"/>
        <w:rPr>
          <w:rFonts w:ascii="Times New Roman" w:hAnsi="Times New Roman" w:cs="Times New Roman"/>
          <w:sz w:val="24"/>
          <w:szCs w:val="24"/>
        </w:rPr>
      </w:pPr>
      <w:r w:rsidRPr="00FF2563">
        <w:rPr>
          <w:rFonts w:ascii="Times New Roman" w:hAnsi="Times New Roman" w:cs="Times New Roman"/>
          <w:sz w:val="24"/>
          <w:szCs w:val="24"/>
        </w:rPr>
        <w:t xml:space="preserve">от 24.12.2015 № </w:t>
      </w:r>
      <w:r w:rsidR="00C613DA">
        <w:rPr>
          <w:rFonts w:ascii="Times New Roman" w:hAnsi="Times New Roman" w:cs="Times New Roman"/>
          <w:sz w:val="24"/>
          <w:szCs w:val="24"/>
        </w:rPr>
        <w:t>20</w:t>
      </w:r>
    </w:p>
    <w:p w:rsidR="00FF2563" w:rsidRPr="00624FFE" w:rsidRDefault="00FF2563" w:rsidP="00FF2563">
      <w:pPr>
        <w:pStyle w:val="ConsPlusTitle"/>
        <w:widowControl/>
        <w:jc w:val="right"/>
        <w:rPr>
          <w:rFonts w:ascii="Times New Roman" w:hAnsi="Times New Roman" w:cs="Times New Roman"/>
          <w:sz w:val="24"/>
          <w:szCs w:val="24"/>
        </w:rPr>
      </w:pPr>
    </w:p>
    <w:p w:rsidR="00FF2563" w:rsidRPr="00624FFE" w:rsidRDefault="00FF2563" w:rsidP="00FF2563">
      <w:pPr>
        <w:pStyle w:val="ConsPlusTitle"/>
        <w:widowControl/>
        <w:jc w:val="center"/>
        <w:rPr>
          <w:rFonts w:ascii="Times New Roman" w:hAnsi="Times New Roman" w:cs="Times New Roman"/>
          <w:sz w:val="24"/>
          <w:szCs w:val="24"/>
        </w:rPr>
      </w:pPr>
    </w:p>
    <w:p w:rsidR="00FF2563" w:rsidRPr="00624FFE" w:rsidRDefault="00FF2563" w:rsidP="00FF2563">
      <w:pPr>
        <w:pStyle w:val="ConsPlusTitle"/>
        <w:widowControl/>
        <w:jc w:val="center"/>
        <w:rPr>
          <w:rFonts w:ascii="Times New Roman" w:hAnsi="Times New Roman" w:cs="Times New Roman"/>
          <w:sz w:val="24"/>
          <w:szCs w:val="24"/>
        </w:rPr>
      </w:pPr>
      <w:proofErr w:type="gramStart"/>
      <w:r w:rsidRPr="00624FFE">
        <w:rPr>
          <w:rFonts w:ascii="Times New Roman" w:hAnsi="Times New Roman" w:cs="Times New Roman"/>
          <w:sz w:val="24"/>
          <w:szCs w:val="24"/>
        </w:rPr>
        <w:t>П</w:t>
      </w:r>
      <w:proofErr w:type="gramEnd"/>
      <w:r w:rsidRPr="00624FFE">
        <w:rPr>
          <w:rFonts w:ascii="Times New Roman" w:hAnsi="Times New Roman" w:cs="Times New Roman"/>
          <w:sz w:val="24"/>
          <w:szCs w:val="24"/>
        </w:rPr>
        <w:t xml:space="preserve"> О Р Я Д О К</w:t>
      </w:r>
    </w:p>
    <w:p w:rsidR="00FF2563" w:rsidRPr="00624FFE" w:rsidRDefault="00FF2563" w:rsidP="00FF2563">
      <w:pPr>
        <w:pStyle w:val="ConsPlusTitle"/>
        <w:widowControl/>
        <w:spacing w:before="120" w:line="240" w:lineRule="exact"/>
        <w:jc w:val="center"/>
        <w:rPr>
          <w:rFonts w:ascii="Times New Roman" w:hAnsi="Times New Roman" w:cs="Times New Roman"/>
          <w:sz w:val="24"/>
          <w:szCs w:val="24"/>
        </w:rPr>
      </w:pPr>
      <w:r w:rsidRPr="00624FFE">
        <w:rPr>
          <w:rFonts w:ascii="Times New Roman" w:hAnsi="Times New Roman" w:cs="Times New Roman"/>
          <w:sz w:val="24"/>
          <w:szCs w:val="24"/>
        </w:rPr>
        <w:t xml:space="preserve">назначения, выплаты и перерасчета пенсии за выслугу лет муниципальным служащим, а также лицам, замещавшим муниципальные должности в </w:t>
      </w:r>
      <w:proofErr w:type="spellStart"/>
      <w:r>
        <w:rPr>
          <w:rFonts w:ascii="Times New Roman" w:hAnsi="Times New Roman" w:cs="Times New Roman"/>
          <w:sz w:val="24"/>
          <w:szCs w:val="24"/>
        </w:rPr>
        <w:t>Едровском</w:t>
      </w:r>
      <w:proofErr w:type="spellEnd"/>
      <w:r>
        <w:rPr>
          <w:rFonts w:ascii="Times New Roman" w:hAnsi="Times New Roman" w:cs="Times New Roman"/>
          <w:sz w:val="24"/>
          <w:szCs w:val="24"/>
        </w:rPr>
        <w:t xml:space="preserve"> сельском поселении</w:t>
      </w:r>
    </w:p>
    <w:p w:rsidR="00FF2563" w:rsidRPr="00624FFE" w:rsidRDefault="00FF2563" w:rsidP="00FF2563">
      <w:pPr>
        <w:pStyle w:val="ConsPlusNormal"/>
        <w:widowControl/>
        <w:ind w:firstLine="540"/>
        <w:jc w:val="both"/>
        <w:rPr>
          <w:rFonts w:ascii="Times New Roman" w:hAnsi="Times New Roman" w:cs="Times New Roman"/>
          <w:b/>
          <w:sz w:val="24"/>
          <w:szCs w:val="24"/>
        </w:rPr>
      </w:pPr>
    </w:p>
    <w:p w:rsidR="00FF2563" w:rsidRPr="00624FFE" w:rsidRDefault="00FF2563" w:rsidP="00FF2563">
      <w:pPr>
        <w:pStyle w:val="ConsPlusTitle"/>
        <w:widowControl/>
        <w:ind w:firstLine="720"/>
        <w:jc w:val="both"/>
        <w:rPr>
          <w:rFonts w:ascii="Times New Roman" w:hAnsi="Times New Roman" w:cs="Times New Roman"/>
          <w:b w:val="0"/>
          <w:sz w:val="24"/>
          <w:szCs w:val="24"/>
        </w:rPr>
      </w:pPr>
      <w:proofErr w:type="gramStart"/>
      <w:r w:rsidRPr="00624FFE">
        <w:rPr>
          <w:rFonts w:ascii="Times New Roman" w:hAnsi="Times New Roman" w:cs="Times New Roman"/>
          <w:b w:val="0"/>
          <w:sz w:val="24"/>
          <w:szCs w:val="24"/>
        </w:rPr>
        <w:t xml:space="preserve">Настоящий Порядок назначения, выплаты и перерасчета пенсии за выслугу лет муниципальным служащим, а также лицам, замещавшим муниципальные должности в Валдайском муниципальном районе (далее – Порядок) устанавливает основания возникновения права на пенсию за выслугу лет гражданам Российской Федерации, замещавшим муниципальные должности </w:t>
      </w:r>
      <w:proofErr w:type="spellStart"/>
      <w:r>
        <w:rPr>
          <w:rFonts w:ascii="Times New Roman" w:hAnsi="Times New Roman" w:cs="Times New Roman"/>
          <w:b w:val="0"/>
          <w:sz w:val="24"/>
          <w:szCs w:val="24"/>
        </w:rPr>
        <w:t>Едровского</w:t>
      </w:r>
      <w:proofErr w:type="spellEnd"/>
      <w:r>
        <w:rPr>
          <w:rFonts w:ascii="Times New Roman" w:hAnsi="Times New Roman" w:cs="Times New Roman"/>
          <w:b w:val="0"/>
          <w:sz w:val="24"/>
          <w:szCs w:val="24"/>
        </w:rPr>
        <w:t xml:space="preserve"> сельского поселения</w:t>
      </w:r>
      <w:r w:rsidRPr="00624FFE">
        <w:rPr>
          <w:rFonts w:ascii="Times New Roman" w:hAnsi="Times New Roman" w:cs="Times New Roman"/>
          <w:b w:val="0"/>
          <w:sz w:val="24"/>
          <w:szCs w:val="24"/>
        </w:rPr>
        <w:t xml:space="preserve"> (далее – муниципальные должности), муниципальным служащим </w:t>
      </w:r>
      <w:proofErr w:type="spellStart"/>
      <w:r>
        <w:rPr>
          <w:rFonts w:ascii="Times New Roman" w:hAnsi="Times New Roman" w:cs="Times New Roman"/>
          <w:b w:val="0"/>
          <w:sz w:val="24"/>
          <w:szCs w:val="24"/>
        </w:rPr>
        <w:t>Едровского</w:t>
      </w:r>
      <w:proofErr w:type="spellEnd"/>
      <w:r>
        <w:rPr>
          <w:rFonts w:ascii="Times New Roman" w:hAnsi="Times New Roman" w:cs="Times New Roman"/>
          <w:b w:val="0"/>
          <w:sz w:val="24"/>
          <w:szCs w:val="24"/>
        </w:rPr>
        <w:t xml:space="preserve"> сельского поселения</w:t>
      </w:r>
      <w:r w:rsidRPr="00624FFE">
        <w:rPr>
          <w:rFonts w:ascii="Times New Roman" w:hAnsi="Times New Roman" w:cs="Times New Roman"/>
          <w:b w:val="0"/>
          <w:sz w:val="24"/>
          <w:szCs w:val="24"/>
        </w:rPr>
        <w:t xml:space="preserve"> (далее – муниципальные служащие), замещавшим должности муниципальной службы в органах местного</w:t>
      </w:r>
      <w:proofErr w:type="gramEnd"/>
      <w:r w:rsidRPr="00624FFE">
        <w:rPr>
          <w:rFonts w:ascii="Times New Roman" w:hAnsi="Times New Roman" w:cs="Times New Roman"/>
          <w:b w:val="0"/>
          <w:sz w:val="24"/>
          <w:szCs w:val="24"/>
        </w:rPr>
        <w:t xml:space="preserve"> самоуправления </w:t>
      </w:r>
      <w:proofErr w:type="spellStart"/>
      <w:r>
        <w:rPr>
          <w:rFonts w:ascii="Times New Roman" w:hAnsi="Times New Roman" w:cs="Times New Roman"/>
          <w:b w:val="0"/>
          <w:sz w:val="24"/>
          <w:szCs w:val="24"/>
        </w:rPr>
        <w:t>Едровского</w:t>
      </w:r>
      <w:proofErr w:type="spellEnd"/>
      <w:r>
        <w:rPr>
          <w:rFonts w:ascii="Times New Roman" w:hAnsi="Times New Roman" w:cs="Times New Roman"/>
          <w:b w:val="0"/>
          <w:sz w:val="24"/>
          <w:szCs w:val="24"/>
        </w:rPr>
        <w:t xml:space="preserve"> сельского поселения</w:t>
      </w:r>
      <w:r w:rsidRPr="00624FFE">
        <w:rPr>
          <w:rFonts w:ascii="Times New Roman" w:hAnsi="Times New Roman" w:cs="Times New Roman"/>
          <w:b w:val="0"/>
          <w:sz w:val="24"/>
          <w:szCs w:val="24"/>
        </w:rPr>
        <w:t xml:space="preserve"> и отраслевых </w:t>
      </w:r>
      <w:proofErr w:type="gramStart"/>
      <w:r w:rsidRPr="00624FFE">
        <w:rPr>
          <w:rFonts w:ascii="Times New Roman" w:hAnsi="Times New Roman" w:cs="Times New Roman"/>
          <w:b w:val="0"/>
          <w:sz w:val="24"/>
          <w:szCs w:val="24"/>
        </w:rPr>
        <w:t>органах</w:t>
      </w:r>
      <w:proofErr w:type="gramEnd"/>
      <w:r w:rsidRPr="00624FFE">
        <w:rPr>
          <w:rFonts w:ascii="Times New Roman" w:hAnsi="Times New Roman" w:cs="Times New Roman"/>
          <w:b w:val="0"/>
          <w:sz w:val="24"/>
          <w:szCs w:val="24"/>
        </w:rPr>
        <w:t xml:space="preserve"> органов местного самоуправления </w:t>
      </w:r>
      <w:proofErr w:type="spellStart"/>
      <w:r>
        <w:rPr>
          <w:rFonts w:ascii="Times New Roman" w:hAnsi="Times New Roman" w:cs="Times New Roman"/>
          <w:b w:val="0"/>
          <w:sz w:val="24"/>
          <w:szCs w:val="24"/>
        </w:rPr>
        <w:t>Едровского</w:t>
      </w:r>
      <w:proofErr w:type="spellEnd"/>
      <w:r>
        <w:rPr>
          <w:rFonts w:ascii="Times New Roman" w:hAnsi="Times New Roman" w:cs="Times New Roman"/>
          <w:b w:val="0"/>
          <w:sz w:val="24"/>
          <w:szCs w:val="24"/>
        </w:rPr>
        <w:t xml:space="preserve"> сельского поселения</w:t>
      </w:r>
      <w:r w:rsidRPr="00624FFE">
        <w:rPr>
          <w:rFonts w:ascii="Times New Roman" w:hAnsi="Times New Roman" w:cs="Times New Roman"/>
          <w:b w:val="0"/>
          <w:sz w:val="24"/>
          <w:szCs w:val="24"/>
        </w:rPr>
        <w:t xml:space="preserve"> (далее – органы местного самоуправления района), а также порядок ее назначения, перерасчета и выплаты.</w:t>
      </w:r>
    </w:p>
    <w:p w:rsidR="00FF2563" w:rsidRPr="00FF2563" w:rsidRDefault="00FF2563" w:rsidP="00FF2563">
      <w:pPr>
        <w:pStyle w:val="a3"/>
        <w:jc w:val="both"/>
        <w:rPr>
          <w:rFonts w:ascii="Times New Roman" w:hAnsi="Times New Roman" w:cs="Times New Roman"/>
          <w:sz w:val="24"/>
          <w:szCs w:val="24"/>
        </w:rPr>
      </w:pPr>
    </w:p>
    <w:p w:rsidR="00FF2563" w:rsidRPr="00FF2563" w:rsidRDefault="00FF2563" w:rsidP="00FF2563">
      <w:pPr>
        <w:pStyle w:val="a3"/>
        <w:jc w:val="center"/>
        <w:rPr>
          <w:rFonts w:ascii="Times New Roman" w:hAnsi="Times New Roman" w:cs="Times New Roman"/>
          <w:b/>
          <w:sz w:val="24"/>
          <w:szCs w:val="24"/>
        </w:rPr>
      </w:pPr>
      <w:r w:rsidRPr="00FF2563">
        <w:rPr>
          <w:rFonts w:ascii="Times New Roman" w:hAnsi="Times New Roman" w:cs="Times New Roman"/>
          <w:b/>
          <w:sz w:val="24"/>
          <w:szCs w:val="24"/>
        </w:rPr>
        <w:t>1. Пенсия за выслугу лет</w:t>
      </w:r>
    </w:p>
    <w:p w:rsidR="00FF2563" w:rsidRPr="00FF2563" w:rsidRDefault="00FF2563" w:rsidP="00FF2563">
      <w:pPr>
        <w:pStyle w:val="a3"/>
        <w:jc w:val="both"/>
        <w:rPr>
          <w:rFonts w:ascii="Times New Roman" w:hAnsi="Times New Roman" w:cs="Times New Roman"/>
          <w:bCs/>
          <w:sz w:val="24"/>
          <w:szCs w:val="24"/>
        </w:rPr>
      </w:pPr>
      <w:r w:rsidRPr="00FF2563">
        <w:rPr>
          <w:rFonts w:ascii="Times New Roman" w:hAnsi="Times New Roman" w:cs="Times New Roman"/>
          <w:sz w:val="24"/>
          <w:szCs w:val="24"/>
        </w:rPr>
        <w:t xml:space="preserve">Пенсия за выслугу лет – ежемесячная денежная выплата, право на </w:t>
      </w:r>
      <w:proofErr w:type="gramStart"/>
      <w:r w:rsidRPr="00FF2563">
        <w:rPr>
          <w:rFonts w:ascii="Times New Roman" w:hAnsi="Times New Roman" w:cs="Times New Roman"/>
          <w:sz w:val="24"/>
          <w:szCs w:val="24"/>
        </w:rPr>
        <w:t>получение</w:t>
      </w:r>
      <w:proofErr w:type="gramEnd"/>
      <w:r w:rsidRPr="00FF2563">
        <w:rPr>
          <w:rFonts w:ascii="Times New Roman" w:hAnsi="Times New Roman" w:cs="Times New Roman"/>
          <w:sz w:val="24"/>
          <w:szCs w:val="24"/>
        </w:rPr>
        <w:t xml:space="preserve"> которой определяется в соответствии с условиями, предусмотренными настоящим Порядком, которая предоставляется лицам, </w:t>
      </w:r>
      <w:r w:rsidRPr="00FF2563">
        <w:rPr>
          <w:rFonts w:ascii="Times New Roman" w:hAnsi="Times New Roman" w:cs="Times New Roman"/>
          <w:spacing w:val="-4"/>
          <w:sz w:val="24"/>
          <w:szCs w:val="24"/>
        </w:rPr>
        <w:t xml:space="preserve">замещавшим </w:t>
      </w:r>
      <w:r w:rsidRPr="00FF2563">
        <w:rPr>
          <w:rFonts w:ascii="Times New Roman" w:hAnsi="Times New Roman" w:cs="Times New Roman"/>
          <w:bCs/>
          <w:spacing w:val="-4"/>
          <w:sz w:val="24"/>
          <w:szCs w:val="24"/>
        </w:rPr>
        <w:t>муниципальные</w:t>
      </w:r>
      <w:r w:rsidRPr="00FF2563">
        <w:rPr>
          <w:rFonts w:ascii="Times New Roman" w:hAnsi="Times New Roman" w:cs="Times New Roman"/>
          <w:spacing w:val="-4"/>
          <w:sz w:val="24"/>
          <w:szCs w:val="24"/>
        </w:rPr>
        <w:t xml:space="preserve"> должности, </w:t>
      </w:r>
      <w:r w:rsidRPr="00FF2563">
        <w:rPr>
          <w:rFonts w:ascii="Times New Roman" w:hAnsi="Times New Roman" w:cs="Times New Roman"/>
          <w:bCs/>
          <w:spacing w:val="-4"/>
          <w:sz w:val="24"/>
          <w:szCs w:val="24"/>
        </w:rPr>
        <w:t>должности муниципальной службы</w:t>
      </w:r>
      <w:r w:rsidRPr="00FF2563">
        <w:rPr>
          <w:rFonts w:ascii="Times New Roman" w:hAnsi="Times New Roman" w:cs="Times New Roman"/>
          <w:sz w:val="24"/>
          <w:szCs w:val="24"/>
        </w:rPr>
        <w:t xml:space="preserve"> в органах местного самоуправления района</w:t>
      </w:r>
      <w:r w:rsidRPr="00FF2563">
        <w:rPr>
          <w:rFonts w:ascii="Times New Roman" w:hAnsi="Times New Roman" w:cs="Times New Roman"/>
          <w:bCs/>
          <w:spacing w:val="-4"/>
          <w:sz w:val="24"/>
          <w:szCs w:val="24"/>
        </w:rPr>
        <w:t xml:space="preserve">, в целях </w:t>
      </w:r>
      <w:r w:rsidRPr="00FF2563">
        <w:rPr>
          <w:rFonts w:ascii="Times New Roman" w:hAnsi="Times New Roman" w:cs="Times New Roman"/>
          <w:bCs/>
          <w:sz w:val="24"/>
          <w:szCs w:val="24"/>
        </w:rPr>
        <w:t>компенсации им заработка (дохода), утраченного в связи с прекращением замещения муниципальной должности, должности муниципальной службы, при достижении установленной настоящим Порядком выслуги при выходе на страховую пенсию по старости (инвалидности)</w:t>
      </w:r>
      <w:r w:rsidRPr="00FF2563">
        <w:rPr>
          <w:rFonts w:ascii="Times New Roman" w:hAnsi="Times New Roman" w:cs="Times New Roman"/>
          <w:sz w:val="24"/>
          <w:szCs w:val="24"/>
        </w:rPr>
        <w:t xml:space="preserve"> (далее - пенсия за выслугу лет)</w:t>
      </w:r>
      <w:r w:rsidRPr="00FF2563">
        <w:rPr>
          <w:rFonts w:ascii="Times New Roman" w:hAnsi="Times New Roman" w:cs="Times New Roman"/>
          <w:bCs/>
          <w:sz w:val="24"/>
          <w:szCs w:val="24"/>
        </w:rPr>
        <w:t>.</w:t>
      </w:r>
    </w:p>
    <w:p w:rsidR="00FF2563" w:rsidRPr="00FF2563" w:rsidRDefault="00FF2563" w:rsidP="00FF2563">
      <w:pPr>
        <w:pStyle w:val="a3"/>
        <w:jc w:val="both"/>
        <w:rPr>
          <w:rFonts w:ascii="Times New Roman" w:hAnsi="Times New Roman" w:cs="Times New Roman"/>
          <w:sz w:val="24"/>
          <w:szCs w:val="24"/>
        </w:rPr>
      </w:pPr>
    </w:p>
    <w:p w:rsidR="00FF2563" w:rsidRPr="00FF2563" w:rsidRDefault="00FF2563" w:rsidP="00FF2563">
      <w:pPr>
        <w:pStyle w:val="a3"/>
        <w:jc w:val="center"/>
        <w:rPr>
          <w:rFonts w:ascii="Times New Roman" w:hAnsi="Times New Roman" w:cs="Times New Roman"/>
          <w:sz w:val="24"/>
          <w:szCs w:val="24"/>
        </w:rPr>
      </w:pPr>
      <w:r w:rsidRPr="00FF2563">
        <w:rPr>
          <w:rFonts w:ascii="Times New Roman" w:hAnsi="Times New Roman" w:cs="Times New Roman"/>
          <w:sz w:val="24"/>
          <w:szCs w:val="24"/>
        </w:rPr>
        <w:t>2. Право на пенсию за выслугу лет</w:t>
      </w:r>
    </w:p>
    <w:p w:rsidR="00FF2563" w:rsidRPr="00624FFE" w:rsidRDefault="00FF2563" w:rsidP="00FF2563">
      <w:pPr>
        <w:pStyle w:val="ConsPlusNormal"/>
        <w:ind w:firstLine="708"/>
        <w:jc w:val="both"/>
        <w:rPr>
          <w:rFonts w:ascii="Times New Roman" w:hAnsi="Times New Roman" w:cs="Times New Roman"/>
          <w:sz w:val="24"/>
          <w:szCs w:val="24"/>
        </w:rPr>
      </w:pPr>
      <w:r w:rsidRPr="00624FFE">
        <w:rPr>
          <w:rFonts w:ascii="Times New Roman" w:hAnsi="Times New Roman" w:cs="Times New Roman"/>
          <w:sz w:val="24"/>
          <w:szCs w:val="24"/>
        </w:rPr>
        <w:t xml:space="preserve">1. </w:t>
      </w:r>
      <w:proofErr w:type="gramStart"/>
      <w:r w:rsidRPr="00624FFE">
        <w:rPr>
          <w:rFonts w:ascii="Times New Roman" w:hAnsi="Times New Roman" w:cs="Times New Roman"/>
          <w:sz w:val="24"/>
          <w:szCs w:val="24"/>
        </w:rPr>
        <w:t>Право на пенсию за выслугу лет в соответствии с настоящим Порядком имеют граждане Российской Федерации, замещавшие муниципальные должности, должности муниципальной службы в период после 24 октября 1997 года, м</w:t>
      </w:r>
      <w:r w:rsidRPr="00624FFE">
        <w:rPr>
          <w:rFonts w:ascii="Times New Roman" w:hAnsi="Times New Roman" w:cs="Times New Roman"/>
          <w:bCs/>
          <w:sz w:val="24"/>
          <w:szCs w:val="24"/>
        </w:rPr>
        <w:t xml:space="preserve">униципальные должности категории «А» в период до 27 июля 2007 года </w:t>
      </w:r>
      <w:r w:rsidRPr="00624FFE">
        <w:rPr>
          <w:rFonts w:ascii="Times New Roman" w:hAnsi="Times New Roman" w:cs="Times New Roman"/>
          <w:sz w:val="24"/>
          <w:szCs w:val="24"/>
        </w:rPr>
        <w:t xml:space="preserve">в органах местного самоуправления </w:t>
      </w:r>
      <w:proofErr w:type="spellStart"/>
      <w:r>
        <w:rPr>
          <w:rFonts w:ascii="Times New Roman" w:hAnsi="Times New Roman" w:cs="Times New Roman"/>
          <w:sz w:val="24"/>
          <w:szCs w:val="24"/>
        </w:rPr>
        <w:t>Едровского</w:t>
      </w:r>
      <w:proofErr w:type="spellEnd"/>
      <w:r>
        <w:rPr>
          <w:rFonts w:ascii="Times New Roman" w:hAnsi="Times New Roman" w:cs="Times New Roman"/>
          <w:sz w:val="24"/>
          <w:szCs w:val="24"/>
        </w:rPr>
        <w:t xml:space="preserve"> сельского поселения</w:t>
      </w:r>
      <w:r w:rsidRPr="00624FFE">
        <w:rPr>
          <w:rFonts w:ascii="Times New Roman" w:hAnsi="Times New Roman" w:cs="Times New Roman"/>
          <w:sz w:val="24"/>
          <w:szCs w:val="24"/>
        </w:rPr>
        <w:t>,</w:t>
      </w:r>
      <w:r w:rsidRPr="00624FFE">
        <w:rPr>
          <w:rFonts w:ascii="Times New Roman" w:hAnsi="Times New Roman" w:cs="Times New Roman"/>
          <w:bCs/>
          <w:sz w:val="24"/>
          <w:szCs w:val="24"/>
        </w:rPr>
        <w:t xml:space="preserve"> образованных в соответствии с законодательством Российской Федерации, Уставом </w:t>
      </w:r>
      <w:proofErr w:type="spellStart"/>
      <w:r>
        <w:rPr>
          <w:rFonts w:ascii="Times New Roman" w:hAnsi="Times New Roman" w:cs="Times New Roman"/>
          <w:bCs/>
          <w:sz w:val="24"/>
          <w:szCs w:val="24"/>
        </w:rPr>
        <w:t>Едровского</w:t>
      </w:r>
      <w:proofErr w:type="spellEnd"/>
      <w:r>
        <w:rPr>
          <w:rFonts w:ascii="Times New Roman" w:hAnsi="Times New Roman" w:cs="Times New Roman"/>
          <w:bCs/>
          <w:sz w:val="24"/>
          <w:szCs w:val="24"/>
        </w:rPr>
        <w:t xml:space="preserve"> сельского поселения</w:t>
      </w:r>
      <w:r w:rsidRPr="00624FFE">
        <w:rPr>
          <w:rFonts w:ascii="Times New Roman" w:hAnsi="Times New Roman" w:cs="Times New Roman"/>
          <w:sz w:val="24"/>
          <w:szCs w:val="24"/>
        </w:rPr>
        <w:t>.</w:t>
      </w:r>
      <w:proofErr w:type="gramEnd"/>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pacing w:val="-2"/>
          <w:sz w:val="24"/>
          <w:szCs w:val="24"/>
        </w:rPr>
        <w:t xml:space="preserve">2. Пенсия за выслугу лет устанавливается и выплачивается независимо </w:t>
      </w:r>
      <w:r w:rsidRPr="00FF2563">
        <w:rPr>
          <w:rFonts w:ascii="Times New Roman" w:hAnsi="Times New Roman" w:cs="Times New Roman"/>
          <w:sz w:val="24"/>
          <w:szCs w:val="24"/>
        </w:rPr>
        <w:t xml:space="preserve">от получения в соответствии с Федеральным </w:t>
      </w:r>
      <w:hyperlink r:id="rId7" w:history="1">
        <w:r w:rsidRPr="00FF2563">
          <w:rPr>
            <w:rStyle w:val="a7"/>
            <w:rFonts w:ascii="Times New Roman" w:hAnsi="Times New Roman" w:cs="Times New Roman"/>
            <w:bCs/>
            <w:sz w:val="24"/>
            <w:szCs w:val="24"/>
          </w:rPr>
          <w:t>законом</w:t>
        </w:r>
      </w:hyperlink>
      <w:r w:rsidRPr="00FF2563">
        <w:rPr>
          <w:rFonts w:ascii="Times New Roman" w:hAnsi="Times New Roman" w:cs="Times New Roman"/>
          <w:sz w:val="24"/>
          <w:szCs w:val="24"/>
        </w:rPr>
        <w:t xml:space="preserve"> от 28 декабря 2013 года № 400-ФЗ «О страховых пенсиях» (далее – Федеральный закон «О страховых пенсиях») страховой пенсии по старости (инвалидности).</w:t>
      </w:r>
    </w:p>
    <w:p w:rsidR="00FF2563" w:rsidRPr="00FF2563" w:rsidRDefault="00FF2563" w:rsidP="00FF2563">
      <w:pPr>
        <w:pStyle w:val="a3"/>
        <w:jc w:val="both"/>
        <w:rPr>
          <w:rFonts w:ascii="Times New Roman" w:hAnsi="Times New Roman" w:cs="Times New Roman"/>
          <w:sz w:val="24"/>
          <w:szCs w:val="24"/>
        </w:rPr>
      </w:pPr>
    </w:p>
    <w:p w:rsidR="00FF2563" w:rsidRPr="00FF2563" w:rsidRDefault="00FF2563" w:rsidP="00FF2563">
      <w:pPr>
        <w:pStyle w:val="a3"/>
        <w:jc w:val="center"/>
        <w:rPr>
          <w:rFonts w:ascii="Times New Roman" w:hAnsi="Times New Roman" w:cs="Times New Roman"/>
          <w:b/>
          <w:sz w:val="24"/>
          <w:szCs w:val="24"/>
        </w:rPr>
      </w:pPr>
      <w:r w:rsidRPr="00FF2563">
        <w:rPr>
          <w:rFonts w:ascii="Times New Roman" w:hAnsi="Times New Roman" w:cs="Times New Roman"/>
          <w:b/>
          <w:sz w:val="24"/>
          <w:szCs w:val="24"/>
        </w:rPr>
        <w:t>3. Финансирование пенсии за выслугу лет</w:t>
      </w:r>
    </w:p>
    <w:p w:rsidR="00FF2563" w:rsidRPr="00FF2563" w:rsidRDefault="00FF2563" w:rsidP="00FF2563">
      <w:pPr>
        <w:pStyle w:val="a3"/>
        <w:ind w:firstLine="708"/>
        <w:jc w:val="both"/>
        <w:rPr>
          <w:rFonts w:ascii="Times New Roman" w:hAnsi="Times New Roman" w:cs="Times New Roman"/>
          <w:iCs/>
          <w:sz w:val="24"/>
          <w:szCs w:val="24"/>
        </w:rPr>
      </w:pPr>
      <w:r w:rsidRPr="00FF2563">
        <w:rPr>
          <w:rFonts w:ascii="Times New Roman" w:hAnsi="Times New Roman" w:cs="Times New Roman"/>
          <w:iCs/>
          <w:sz w:val="24"/>
          <w:szCs w:val="24"/>
        </w:rPr>
        <w:t xml:space="preserve">Пенсии за выслугу лет выплачиваются за счет средств бюджета </w:t>
      </w:r>
      <w:proofErr w:type="spellStart"/>
      <w:r w:rsidRPr="00FF2563">
        <w:rPr>
          <w:rFonts w:ascii="Times New Roman" w:hAnsi="Times New Roman" w:cs="Times New Roman"/>
          <w:iCs/>
          <w:sz w:val="24"/>
          <w:szCs w:val="24"/>
        </w:rPr>
        <w:t>Едровского</w:t>
      </w:r>
      <w:proofErr w:type="spellEnd"/>
      <w:r w:rsidRPr="00FF2563">
        <w:rPr>
          <w:rFonts w:ascii="Times New Roman" w:hAnsi="Times New Roman" w:cs="Times New Roman"/>
          <w:iCs/>
          <w:sz w:val="24"/>
          <w:szCs w:val="24"/>
        </w:rPr>
        <w:t xml:space="preserve"> сельского поселения. Средства на выплату пенсий за выслугу лет ежемесячно перечисляются Администрации </w:t>
      </w:r>
      <w:proofErr w:type="spellStart"/>
      <w:r w:rsidRPr="00FF2563">
        <w:rPr>
          <w:rFonts w:ascii="Times New Roman" w:hAnsi="Times New Roman" w:cs="Times New Roman"/>
          <w:iCs/>
          <w:sz w:val="24"/>
          <w:szCs w:val="24"/>
        </w:rPr>
        <w:t>Едровского</w:t>
      </w:r>
      <w:proofErr w:type="spellEnd"/>
      <w:r w:rsidRPr="00FF2563">
        <w:rPr>
          <w:rFonts w:ascii="Times New Roman" w:hAnsi="Times New Roman" w:cs="Times New Roman"/>
          <w:iCs/>
          <w:sz w:val="24"/>
          <w:szCs w:val="24"/>
        </w:rPr>
        <w:t xml:space="preserve"> сельского поселения. </w:t>
      </w:r>
    </w:p>
    <w:p w:rsidR="00FF2563" w:rsidRPr="00FF2563" w:rsidRDefault="00FF2563" w:rsidP="00FF2563">
      <w:pPr>
        <w:pStyle w:val="a3"/>
        <w:jc w:val="both"/>
        <w:rPr>
          <w:rFonts w:ascii="Times New Roman" w:hAnsi="Times New Roman" w:cs="Times New Roman"/>
          <w:b/>
          <w:sz w:val="24"/>
          <w:szCs w:val="24"/>
        </w:rPr>
      </w:pPr>
    </w:p>
    <w:p w:rsidR="00FF2563" w:rsidRPr="00FF2563" w:rsidRDefault="00FF2563" w:rsidP="00FF2563">
      <w:pPr>
        <w:pStyle w:val="a3"/>
        <w:jc w:val="center"/>
        <w:rPr>
          <w:rFonts w:ascii="Times New Roman" w:hAnsi="Times New Roman" w:cs="Times New Roman"/>
          <w:b/>
          <w:sz w:val="24"/>
          <w:szCs w:val="24"/>
        </w:rPr>
      </w:pPr>
      <w:r w:rsidRPr="00FF2563">
        <w:rPr>
          <w:rFonts w:ascii="Times New Roman" w:hAnsi="Times New Roman" w:cs="Times New Roman"/>
          <w:b/>
          <w:sz w:val="24"/>
          <w:szCs w:val="24"/>
        </w:rPr>
        <w:t>4. Условия назначения пенсии за выслугу лет</w:t>
      </w:r>
      <w:r>
        <w:rPr>
          <w:rFonts w:ascii="Times New Roman" w:hAnsi="Times New Roman" w:cs="Times New Roman"/>
          <w:b/>
          <w:sz w:val="24"/>
          <w:szCs w:val="24"/>
        </w:rPr>
        <w:t xml:space="preserve"> </w:t>
      </w:r>
      <w:r w:rsidRPr="00FF2563">
        <w:rPr>
          <w:rFonts w:ascii="Times New Roman" w:hAnsi="Times New Roman" w:cs="Times New Roman"/>
          <w:b/>
          <w:sz w:val="24"/>
          <w:szCs w:val="24"/>
        </w:rPr>
        <w:t>муниципальным служащим</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1. Муниципальные служащие имеют право на пенсию за выслугу лет:</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lastRenderedPageBreak/>
        <w:t>1.1. При наличии стажа муниципальной службы не менее 15 лет при увольнении с муниципальной службы по следующим основаниям:</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 xml:space="preserve">а) упразднение органов местного самоуправления, образованных в соответствии с Уставом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 либо сокращение должностей муниципальной службы;</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б) увольнение с должностей муниципальной службы, замещаемых на определенный срок полномочий, в связи с истечением срока трудового договора;</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в) достижение предельного возраста пребывания на муниципальной службе;</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г) несоответствие замещаемой должности муниципальной службы вследствие состояния здоровья в соответствии с медицинским заключением;</w:t>
      </w:r>
    </w:p>
    <w:p w:rsidR="00FF2563" w:rsidRPr="00FF2563" w:rsidRDefault="00FF2563" w:rsidP="00FF2563">
      <w:pPr>
        <w:pStyle w:val="a3"/>
        <w:jc w:val="both"/>
        <w:rPr>
          <w:rFonts w:ascii="Times New Roman" w:hAnsi="Times New Roman" w:cs="Times New Roman"/>
          <w:sz w:val="24"/>
          <w:szCs w:val="24"/>
        </w:rPr>
      </w:pPr>
      <w:proofErr w:type="spellStart"/>
      <w:r w:rsidRPr="00FF2563">
        <w:rPr>
          <w:rFonts w:ascii="Times New Roman" w:hAnsi="Times New Roman" w:cs="Times New Roman"/>
          <w:sz w:val="24"/>
          <w:szCs w:val="24"/>
        </w:rPr>
        <w:t>д</w:t>
      </w:r>
      <w:proofErr w:type="spellEnd"/>
      <w:r w:rsidRPr="00FF2563">
        <w:rPr>
          <w:rFonts w:ascii="Times New Roman" w:hAnsi="Times New Roman" w:cs="Times New Roman"/>
          <w:sz w:val="24"/>
          <w:szCs w:val="24"/>
        </w:rPr>
        <w:t>) увольнение по инициативе (по собственному желанию) муниципального служащего в связи с выходом на страховую пенсию по старости (инвалидности);</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е) увольнение по соглашению сторон трудового договора или в порядке перевода лиц, достигших возраста, дающего право на страховую пенсию в соответствии с Федеральным законом «О страховых пенсиях»;</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ж) увольнение с должностей муниципальной службы в связи с окончанием действия срочного трудового договора, заключенного с лицами, достигшими пенсионного возраста, замещавшими должности муниципальной службы;</w:t>
      </w:r>
    </w:p>
    <w:p w:rsidR="00FF2563" w:rsidRPr="00FF2563" w:rsidRDefault="00FF2563" w:rsidP="00FF2563">
      <w:pPr>
        <w:pStyle w:val="a3"/>
        <w:jc w:val="both"/>
        <w:rPr>
          <w:rFonts w:ascii="Times New Roman" w:hAnsi="Times New Roman" w:cs="Times New Roman"/>
          <w:sz w:val="24"/>
          <w:szCs w:val="24"/>
        </w:rPr>
      </w:pPr>
      <w:proofErr w:type="spellStart"/>
      <w:r w:rsidRPr="00FF2563">
        <w:rPr>
          <w:rFonts w:ascii="Times New Roman" w:hAnsi="Times New Roman" w:cs="Times New Roman"/>
          <w:sz w:val="24"/>
          <w:szCs w:val="24"/>
        </w:rPr>
        <w:t>з</w:t>
      </w:r>
      <w:proofErr w:type="spellEnd"/>
      <w:r w:rsidRPr="00FF2563">
        <w:rPr>
          <w:rFonts w:ascii="Times New Roman" w:hAnsi="Times New Roman" w:cs="Times New Roman"/>
          <w:sz w:val="24"/>
          <w:szCs w:val="24"/>
        </w:rPr>
        <w:t>) увольнение в порядке перевода до 1 августа 2001 года в соответствии с Соглашением N 092-0053-С от 11 марта 2001 года между Пенсионным фондом Российской Федерации и Администрацией Новгородской области о передаче Отделению Пенсионного фонда Российской Федерации по Новгородской области полномочий по назначению и выплате государственных пенсий;</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 xml:space="preserve">1.2. </w:t>
      </w:r>
      <w:proofErr w:type="gramStart"/>
      <w:r w:rsidRPr="00FF2563">
        <w:rPr>
          <w:rFonts w:ascii="Times New Roman" w:hAnsi="Times New Roman" w:cs="Times New Roman"/>
          <w:sz w:val="24"/>
          <w:szCs w:val="24"/>
        </w:rPr>
        <w:t>В случае увольнения с должностей муниципальной службы по соглашению сторон до достижения муниципальными служащими возраста, дающего право на страховую пенсию в соответствии с Федеральным законом «О страховых пенсиях», при условии наличия стажа муниципальной службы не менее 15 лет, при этом право на пенсию за выслугу лет у муниципальных служащих возникает по достижении ими необходимого возраста, дающего право на пенсию в</w:t>
      </w:r>
      <w:proofErr w:type="gramEnd"/>
      <w:r w:rsidRPr="00FF2563">
        <w:rPr>
          <w:rFonts w:ascii="Times New Roman" w:hAnsi="Times New Roman" w:cs="Times New Roman"/>
          <w:sz w:val="24"/>
          <w:szCs w:val="24"/>
        </w:rPr>
        <w:t xml:space="preserve"> </w:t>
      </w:r>
      <w:proofErr w:type="gramStart"/>
      <w:r w:rsidRPr="00FF2563">
        <w:rPr>
          <w:rFonts w:ascii="Times New Roman" w:hAnsi="Times New Roman" w:cs="Times New Roman"/>
          <w:sz w:val="24"/>
          <w:szCs w:val="24"/>
        </w:rPr>
        <w:t>соответствии</w:t>
      </w:r>
      <w:proofErr w:type="gramEnd"/>
      <w:r w:rsidRPr="00FF2563">
        <w:rPr>
          <w:rFonts w:ascii="Times New Roman" w:hAnsi="Times New Roman" w:cs="Times New Roman"/>
          <w:sz w:val="24"/>
          <w:szCs w:val="24"/>
        </w:rPr>
        <w:t xml:space="preserve"> с Федеральным законом «О страховых пенсиях»;</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 xml:space="preserve">1.3. </w:t>
      </w:r>
      <w:proofErr w:type="gramStart"/>
      <w:r w:rsidRPr="00FF2563">
        <w:rPr>
          <w:rFonts w:ascii="Times New Roman" w:hAnsi="Times New Roman" w:cs="Times New Roman"/>
          <w:sz w:val="24"/>
          <w:szCs w:val="24"/>
        </w:rPr>
        <w:t>В случае увольнения до приобретения права на страховую пенсию по старости (инвалидности) с должностей муниципальной службы по основанию, предусмотренному пунктом 3 части 1 статьи 77 Трудового кодекса Российской Федерации, при наличии стажа муниципальной службы не менее 25 лет и замещения муниципальным служащим непосредственно перед увольнением должности (должностей) муниципальной службы не менее 5 лет, при этом право на пенсию за выслугу</w:t>
      </w:r>
      <w:proofErr w:type="gramEnd"/>
      <w:r w:rsidRPr="00FF2563">
        <w:rPr>
          <w:rFonts w:ascii="Times New Roman" w:hAnsi="Times New Roman" w:cs="Times New Roman"/>
          <w:sz w:val="24"/>
          <w:szCs w:val="24"/>
        </w:rPr>
        <w:t xml:space="preserve"> лет у муниципальных служащих возникает по достижении ими необходимого возраста, дающего право на пенсию в соответствии с Федеральным законом «О страховых пенсиях».</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 xml:space="preserve">2. Граждане Российской Федерации, уволенные с муниципальной службы по основаниям, предусмотренным подпунктами 1.1. и 1.2. пункта 1 раздела 4 настоящего Порядка, имеют право на пенсию за выслугу лет, если они замещали должности муниципальной службы не менее </w:t>
      </w:r>
      <w:proofErr w:type="gramStart"/>
      <w:r w:rsidRPr="00FF2563">
        <w:rPr>
          <w:rFonts w:ascii="Times New Roman" w:hAnsi="Times New Roman" w:cs="Times New Roman"/>
          <w:sz w:val="24"/>
          <w:szCs w:val="24"/>
        </w:rPr>
        <w:t>12 полных месяцев</w:t>
      </w:r>
      <w:proofErr w:type="gramEnd"/>
      <w:r w:rsidRPr="00FF2563">
        <w:rPr>
          <w:rFonts w:ascii="Times New Roman" w:hAnsi="Times New Roman" w:cs="Times New Roman"/>
          <w:sz w:val="24"/>
          <w:szCs w:val="24"/>
        </w:rPr>
        <w:t xml:space="preserve"> непосредственно перед увольнением.</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3. Пенсия за выслугу лет не выплачивается в период нахождения на гражданской или муниципальной службе, замещения государственных должностей или муниципальных должностей.</w:t>
      </w:r>
    </w:p>
    <w:p w:rsidR="00FF2563" w:rsidRPr="00FF2563" w:rsidRDefault="00FF2563" w:rsidP="00FF2563">
      <w:pPr>
        <w:pStyle w:val="a3"/>
        <w:jc w:val="both"/>
        <w:rPr>
          <w:rFonts w:ascii="Times New Roman" w:hAnsi="Times New Roman" w:cs="Times New Roman"/>
          <w:sz w:val="24"/>
          <w:szCs w:val="24"/>
        </w:rPr>
      </w:pPr>
    </w:p>
    <w:p w:rsidR="00FF2563" w:rsidRPr="00FF2563" w:rsidRDefault="00FF2563" w:rsidP="00FF2563">
      <w:pPr>
        <w:pStyle w:val="a3"/>
        <w:jc w:val="center"/>
        <w:rPr>
          <w:rFonts w:ascii="Times New Roman" w:hAnsi="Times New Roman" w:cs="Times New Roman"/>
          <w:b/>
          <w:sz w:val="24"/>
          <w:szCs w:val="24"/>
        </w:rPr>
      </w:pPr>
      <w:r w:rsidRPr="00FF2563">
        <w:rPr>
          <w:rFonts w:ascii="Times New Roman" w:hAnsi="Times New Roman" w:cs="Times New Roman"/>
          <w:b/>
          <w:sz w:val="24"/>
          <w:szCs w:val="24"/>
        </w:rPr>
        <w:t>5. Размеры пенсии за выслугу лет муниципальным служащим</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 xml:space="preserve">1. Муниципальным служащим назначается пенсия за выслугу лет при наличии стажа муниципальной службы не менее 15 лет и выходе на страховую пенсию по старости (инвалидности) в размере 45 процентов среднемесячного заработка муниципального </w:t>
      </w:r>
      <w:r w:rsidRPr="00FF2563">
        <w:rPr>
          <w:rFonts w:ascii="Times New Roman" w:hAnsi="Times New Roman" w:cs="Times New Roman"/>
          <w:sz w:val="24"/>
          <w:szCs w:val="24"/>
        </w:rPr>
        <w:lastRenderedPageBreak/>
        <w:t xml:space="preserve">служащего, </w:t>
      </w:r>
      <w:proofErr w:type="gramStart"/>
      <w:r w:rsidRPr="00FF2563">
        <w:rPr>
          <w:rFonts w:ascii="Times New Roman" w:hAnsi="Times New Roman" w:cs="Times New Roman"/>
          <w:sz w:val="24"/>
          <w:szCs w:val="24"/>
        </w:rPr>
        <w:t>исходя из которого в соответствии с настоящим Порядком исчисляется</w:t>
      </w:r>
      <w:proofErr w:type="gramEnd"/>
      <w:r w:rsidRPr="00FF2563">
        <w:rPr>
          <w:rFonts w:ascii="Times New Roman" w:hAnsi="Times New Roman" w:cs="Times New Roman"/>
          <w:sz w:val="24"/>
          <w:szCs w:val="24"/>
        </w:rPr>
        <w:t xml:space="preserve"> размер пенсии за выслугу лет.</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 xml:space="preserve">2. За </w:t>
      </w:r>
      <w:proofErr w:type="gramStart"/>
      <w:r w:rsidRPr="00FF2563">
        <w:rPr>
          <w:rFonts w:ascii="Times New Roman" w:hAnsi="Times New Roman" w:cs="Times New Roman"/>
          <w:sz w:val="24"/>
          <w:szCs w:val="24"/>
        </w:rPr>
        <w:t>каждый полный год</w:t>
      </w:r>
      <w:proofErr w:type="gramEnd"/>
      <w:r w:rsidRPr="00FF2563">
        <w:rPr>
          <w:rFonts w:ascii="Times New Roman" w:hAnsi="Times New Roman" w:cs="Times New Roman"/>
          <w:sz w:val="24"/>
          <w:szCs w:val="24"/>
        </w:rPr>
        <w:t xml:space="preserve"> стажа муниципальной службы сверх 15 лет размер пенсии за выслугу лет увеличивается на 3 процента среднемесячного заработка. При этом общая сумма пенсии за выслугу лет не может превышать 75 процентов среднемесячного заработка, </w:t>
      </w:r>
      <w:proofErr w:type="gramStart"/>
      <w:r w:rsidRPr="00FF2563">
        <w:rPr>
          <w:rFonts w:ascii="Times New Roman" w:hAnsi="Times New Roman" w:cs="Times New Roman"/>
          <w:sz w:val="24"/>
          <w:szCs w:val="24"/>
        </w:rPr>
        <w:t>исходя из которого исчисляется</w:t>
      </w:r>
      <w:proofErr w:type="gramEnd"/>
      <w:r w:rsidRPr="00FF2563">
        <w:rPr>
          <w:rFonts w:ascii="Times New Roman" w:hAnsi="Times New Roman" w:cs="Times New Roman"/>
          <w:sz w:val="24"/>
          <w:szCs w:val="24"/>
        </w:rPr>
        <w:t xml:space="preserve"> размер пенсии за выслугу лет.</w:t>
      </w:r>
    </w:p>
    <w:p w:rsidR="00FF2563" w:rsidRPr="00FF2563" w:rsidRDefault="00FF2563" w:rsidP="00FF2563">
      <w:pPr>
        <w:pStyle w:val="a3"/>
        <w:jc w:val="both"/>
        <w:rPr>
          <w:rFonts w:ascii="Times New Roman" w:hAnsi="Times New Roman" w:cs="Times New Roman"/>
          <w:sz w:val="24"/>
          <w:szCs w:val="24"/>
        </w:rPr>
      </w:pPr>
    </w:p>
    <w:p w:rsidR="00FF2563" w:rsidRPr="00FF2563" w:rsidRDefault="00FF2563" w:rsidP="00FF2563">
      <w:pPr>
        <w:pStyle w:val="a3"/>
        <w:jc w:val="center"/>
        <w:rPr>
          <w:rFonts w:ascii="Times New Roman" w:hAnsi="Times New Roman" w:cs="Times New Roman"/>
          <w:b/>
          <w:sz w:val="24"/>
          <w:szCs w:val="24"/>
        </w:rPr>
      </w:pPr>
      <w:r w:rsidRPr="00FF2563">
        <w:rPr>
          <w:rFonts w:ascii="Times New Roman" w:hAnsi="Times New Roman" w:cs="Times New Roman"/>
          <w:b/>
          <w:sz w:val="24"/>
          <w:szCs w:val="24"/>
        </w:rPr>
        <w:t>6. Состав денежного содержания, учитываемого для определения</w:t>
      </w:r>
    </w:p>
    <w:p w:rsidR="00FF2563" w:rsidRPr="00FF2563" w:rsidRDefault="00FF2563" w:rsidP="00FF2563">
      <w:pPr>
        <w:pStyle w:val="a3"/>
        <w:jc w:val="center"/>
        <w:rPr>
          <w:rFonts w:ascii="Times New Roman" w:hAnsi="Times New Roman" w:cs="Times New Roman"/>
          <w:b/>
          <w:sz w:val="24"/>
          <w:szCs w:val="24"/>
        </w:rPr>
      </w:pPr>
      <w:r w:rsidRPr="00FF2563">
        <w:rPr>
          <w:rFonts w:ascii="Times New Roman" w:hAnsi="Times New Roman" w:cs="Times New Roman"/>
          <w:b/>
          <w:sz w:val="24"/>
          <w:szCs w:val="24"/>
        </w:rPr>
        <w:t>среднемесячного заработка при назначении и перерасчете пенсии</w:t>
      </w:r>
    </w:p>
    <w:p w:rsidR="00FF2563" w:rsidRPr="00FF2563" w:rsidRDefault="00FF2563" w:rsidP="00FF2563">
      <w:pPr>
        <w:pStyle w:val="a3"/>
        <w:jc w:val="center"/>
        <w:rPr>
          <w:rFonts w:ascii="Times New Roman" w:hAnsi="Times New Roman" w:cs="Times New Roman"/>
          <w:b/>
          <w:sz w:val="24"/>
          <w:szCs w:val="24"/>
        </w:rPr>
      </w:pPr>
      <w:r w:rsidRPr="00FF2563">
        <w:rPr>
          <w:rFonts w:ascii="Times New Roman" w:hAnsi="Times New Roman" w:cs="Times New Roman"/>
          <w:b/>
          <w:sz w:val="24"/>
          <w:szCs w:val="24"/>
        </w:rPr>
        <w:t>за выслугу лет муниципальным служащим</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 xml:space="preserve">1. В состав денежного содержания, учитываемого для определения </w:t>
      </w:r>
      <w:r w:rsidRPr="00FF2563">
        <w:rPr>
          <w:rFonts w:ascii="Times New Roman" w:hAnsi="Times New Roman" w:cs="Times New Roman"/>
          <w:spacing w:val="-2"/>
          <w:sz w:val="24"/>
          <w:szCs w:val="24"/>
        </w:rPr>
        <w:t>среднемесячного заработка при назначении, индексации и изменении размера</w:t>
      </w:r>
      <w:r w:rsidRPr="00FF2563">
        <w:rPr>
          <w:rFonts w:ascii="Times New Roman" w:hAnsi="Times New Roman" w:cs="Times New Roman"/>
          <w:sz w:val="24"/>
          <w:szCs w:val="24"/>
        </w:rPr>
        <w:t xml:space="preserve"> пенсии за выслугу лет муниципальным служащим, уволенным с должностей муниципальной службы до 27 июля 2007 года, включаются:</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1) должностной оклад;</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2</w:t>
      </w:r>
      <w:r w:rsidRPr="00FF2563">
        <w:rPr>
          <w:rFonts w:ascii="Times New Roman" w:hAnsi="Times New Roman" w:cs="Times New Roman"/>
          <w:spacing w:val="-4"/>
          <w:sz w:val="24"/>
          <w:szCs w:val="24"/>
        </w:rPr>
        <w:t>) ежемесячная надбавка к должностному окладу за квалификационный</w:t>
      </w:r>
      <w:r w:rsidRPr="00FF2563">
        <w:rPr>
          <w:rFonts w:ascii="Times New Roman" w:hAnsi="Times New Roman" w:cs="Times New Roman"/>
          <w:sz w:val="24"/>
          <w:szCs w:val="24"/>
        </w:rPr>
        <w:t xml:space="preserve"> разряд (классный чин), которая была установлена на момент увольнения;</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3) ежемесячная надбавка к должностному окладу за выслугу лет;</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4) ежемесячная надбавка к должностному окладу за особые условия муниципальной службы (сложность, напряженность и специальный режим работы);</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pacing w:val="-2"/>
          <w:sz w:val="24"/>
          <w:szCs w:val="24"/>
        </w:rPr>
        <w:t xml:space="preserve">5) премия, выплачиваемая по результатам муниципальной службы (кроме </w:t>
      </w:r>
      <w:r w:rsidRPr="00FF2563">
        <w:rPr>
          <w:rFonts w:ascii="Times New Roman" w:hAnsi="Times New Roman" w:cs="Times New Roman"/>
          <w:spacing w:val="-4"/>
          <w:sz w:val="24"/>
          <w:szCs w:val="24"/>
        </w:rPr>
        <w:t>премий, носящих единовременный характер) в размере не более 25 процентов</w:t>
      </w:r>
      <w:r w:rsidRPr="00FF2563">
        <w:rPr>
          <w:rFonts w:ascii="Times New Roman" w:hAnsi="Times New Roman" w:cs="Times New Roman"/>
          <w:sz w:val="24"/>
          <w:szCs w:val="24"/>
        </w:rPr>
        <w:t xml:space="preserve"> должностного оклада;</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6) материальная помощь.</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2. В состав денежного содержания, учитываемого при назначении и перерасчете пенсии за выслугу лет муниципальным служащим, уволенным с должностей муниципальной службы после 27 июля 2007 года, включаются:</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1) месячный оклад муниципального служащего в соответствии с замещаемой им должностью (далее - должностной оклад);</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2) ежемесячная квалификационная надбавка к должностному окладу за профессиональные знания и навыки;</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3) ежемесячная надбавка к должностному окладу за выслугу лет на муниципальной службе;</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4) ежемесячная надбавка к должностному окладу за особые условия муниципальной службы;</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pacing w:val="-2"/>
          <w:sz w:val="24"/>
          <w:szCs w:val="24"/>
        </w:rPr>
        <w:t>5) ежемесячная процентная надбавка к должностному окладу за работу</w:t>
      </w:r>
      <w:r w:rsidRPr="00FF2563">
        <w:rPr>
          <w:rFonts w:ascii="Times New Roman" w:hAnsi="Times New Roman" w:cs="Times New Roman"/>
          <w:sz w:val="24"/>
          <w:szCs w:val="24"/>
        </w:rPr>
        <w:t xml:space="preserve"> со сведениями, составляющими государственную тайну;</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6) ежемесячное денежное поощрение;</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7) премии за выполнение особо важных и сложных заданий;</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8) единовременная выплата при предоставлении ежегодного оплачиваемого отпуска;</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9) материальная помощь.</w:t>
      </w:r>
    </w:p>
    <w:p w:rsidR="00FF2563" w:rsidRPr="00FF2563" w:rsidRDefault="00FF2563" w:rsidP="00FF2563">
      <w:pPr>
        <w:pStyle w:val="a3"/>
        <w:jc w:val="both"/>
        <w:rPr>
          <w:rFonts w:ascii="Times New Roman" w:hAnsi="Times New Roman" w:cs="Times New Roman"/>
          <w:sz w:val="24"/>
          <w:szCs w:val="24"/>
        </w:rPr>
      </w:pPr>
    </w:p>
    <w:p w:rsidR="00FF2563" w:rsidRPr="00FF2563" w:rsidRDefault="00FF2563" w:rsidP="00FF2563">
      <w:pPr>
        <w:pStyle w:val="a3"/>
        <w:jc w:val="center"/>
        <w:rPr>
          <w:rFonts w:ascii="Times New Roman" w:hAnsi="Times New Roman" w:cs="Times New Roman"/>
          <w:b/>
          <w:sz w:val="24"/>
          <w:szCs w:val="24"/>
        </w:rPr>
      </w:pPr>
      <w:r w:rsidRPr="00FF2563">
        <w:rPr>
          <w:rFonts w:ascii="Times New Roman" w:hAnsi="Times New Roman" w:cs="Times New Roman"/>
          <w:b/>
          <w:sz w:val="24"/>
          <w:szCs w:val="24"/>
        </w:rPr>
        <w:t>7. Среднемесячный заработок для исчисления размера</w:t>
      </w:r>
    </w:p>
    <w:p w:rsidR="00FF2563" w:rsidRPr="00FF2563" w:rsidRDefault="00FF2563" w:rsidP="00FF2563">
      <w:pPr>
        <w:pStyle w:val="a3"/>
        <w:jc w:val="center"/>
        <w:rPr>
          <w:rFonts w:ascii="Times New Roman" w:hAnsi="Times New Roman" w:cs="Times New Roman"/>
          <w:b/>
          <w:sz w:val="24"/>
          <w:szCs w:val="24"/>
        </w:rPr>
      </w:pPr>
      <w:r w:rsidRPr="00FF2563">
        <w:rPr>
          <w:rFonts w:ascii="Times New Roman" w:hAnsi="Times New Roman" w:cs="Times New Roman"/>
          <w:b/>
          <w:sz w:val="24"/>
          <w:szCs w:val="24"/>
        </w:rPr>
        <w:t>пенсии за выслугу лет муниципального служащего</w:t>
      </w:r>
    </w:p>
    <w:p w:rsidR="00FF2563" w:rsidRPr="00FF2563" w:rsidRDefault="00FF2563" w:rsidP="00FF2563">
      <w:pPr>
        <w:pStyle w:val="a3"/>
        <w:ind w:firstLine="708"/>
        <w:jc w:val="both"/>
        <w:rPr>
          <w:rFonts w:ascii="Times New Roman" w:hAnsi="Times New Roman" w:cs="Times New Roman"/>
          <w:spacing w:val="-20"/>
          <w:sz w:val="24"/>
          <w:szCs w:val="24"/>
        </w:rPr>
      </w:pPr>
      <w:r w:rsidRPr="00FF2563">
        <w:rPr>
          <w:rFonts w:ascii="Times New Roman" w:hAnsi="Times New Roman" w:cs="Times New Roman"/>
          <w:sz w:val="24"/>
          <w:szCs w:val="24"/>
        </w:rPr>
        <w:t xml:space="preserve">1. Размер пенсии за выслугу лет исчисляется из среднемесячного заработка за последние </w:t>
      </w:r>
      <w:proofErr w:type="gramStart"/>
      <w:r w:rsidRPr="00FF2563">
        <w:rPr>
          <w:rFonts w:ascii="Times New Roman" w:hAnsi="Times New Roman" w:cs="Times New Roman"/>
          <w:sz w:val="24"/>
          <w:szCs w:val="24"/>
        </w:rPr>
        <w:t>12 полных месяцев</w:t>
      </w:r>
      <w:proofErr w:type="gramEnd"/>
      <w:r w:rsidRPr="00FF2563">
        <w:rPr>
          <w:rFonts w:ascii="Times New Roman" w:hAnsi="Times New Roman" w:cs="Times New Roman"/>
          <w:sz w:val="24"/>
          <w:szCs w:val="24"/>
        </w:rPr>
        <w:t xml:space="preserve"> муниципальной службы, предшествовавших дню ее прекращения, либо дню достижения возраста, дающего право на страховую пенсию по выбору гражданина</w:t>
      </w:r>
      <w:r w:rsidRPr="00FF2563">
        <w:rPr>
          <w:rFonts w:ascii="Times New Roman" w:hAnsi="Times New Roman" w:cs="Times New Roman"/>
          <w:spacing w:val="-20"/>
          <w:sz w:val="24"/>
          <w:szCs w:val="24"/>
        </w:rPr>
        <w:t>.</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pacing w:val="-2"/>
          <w:sz w:val="24"/>
          <w:szCs w:val="24"/>
        </w:rPr>
        <w:t xml:space="preserve">2. Размер среднемесячного заработка муниципального служащего, </w:t>
      </w:r>
      <w:proofErr w:type="gramStart"/>
      <w:r w:rsidRPr="00FF2563">
        <w:rPr>
          <w:rFonts w:ascii="Times New Roman" w:hAnsi="Times New Roman" w:cs="Times New Roman"/>
          <w:spacing w:val="-2"/>
          <w:sz w:val="24"/>
          <w:szCs w:val="24"/>
        </w:rPr>
        <w:t>исходя</w:t>
      </w:r>
      <w:r w:rsidRPr="00FF2563">
        <w:rPr>
          <w:rFonts w:ascii="Times New Roman" w:hAnsi="Times New Roman" w:cs="Times New Roman"/>
          <w:sz w:val="24"/>
          <w:szCs w:val="24"/>
        </w:rPr>
        <w:t xml:space="preserve"> из которого исчисляется</w:t>
      </w:r>
      <w:proofErr w:type="gramEnd"/>
      <w:r w:rsidRPr="00FF2563">
        <w:rPr>
          <w:rFonts w:ascii="Times New Roman" w:hAnsi="Times New Roman" w:cs="Times New Roman"/>
          <w:sz w:val="24"/>
          <w:szCs w:val="24"/>
        </w:rPr>
        <w:t xml:space="preserve"> пенсия за выслугу лет, составляет 30 процентов его денежного содержания, определенного в соответствии с положениями раздела 6 настоящего Порядка.</w:t>
      </w:r>
    </w:p>
    <w:p w:rsidR="00FF2563" w:rsidRPr="00FF2563" w:rsidRDefault="00FF2563" w:rsidP="00FF2563">
      <w:pPr>
        <w:pStyle w:val="a3"/>
        <w:jc w:val="both"/>
        <w:rPr>
          <w:rFonts w:ascii="Times New Roman" w:hAnsi="Times New Roman" w:cs="Times New Roman"/>
          <w:sz w:val="24"/>
          <w:szCs w:val="24"/>
        </w:rPr>
      </w:pPr>
    </w:p>
    <w:p w:rsidR="00FF2563" w:rsidRDefault="00FF2563" w:rsidP="00FF2563">
      <w:pPr>
        <w:pStyle w:val="a3"/>
        <w:jc w:val="center"/>
        <w:rPr>
          <w:rFonts w:ascii="Times New Roman" w:hAnsi="Times New Roman" w:cs="Times New Roman"/>
          <w:b/>
          <w:sz w:val="24"/>
          <w:szCs w:val="24"/>
        </w:rPr>
      </w:pPr>
    </w:p>
    <w:p w:rsidR="00FF2563" w:rsidRPr="00FF2563" w:rsidRDefault="00FF2563" w:rsidP="00FF2563">
      <w:pPr>
        <w:pStyle w:val="a3"/>
        <w:jc w:val="center"/>
        <w:rPr>
          <w:rFonts w:ascii="Times New Roman" w:hAnsi="Times New Roman" w:cs="Times New Roman"/>
          <w:b/>
          <w:sz w:val="24"/>
          <w:szCs w:val="24"/>
        </w:rPr>
      </w:pPr>
      <w:r w:rsidRPr="00FF2563">
        <w:rPr>
          <w:rFonts w:ascii="Times New Roman" w:hAnsi="Times New Roman" w:cs="Times New Roman"/>
          <w:b/>
          <w:sz w:val="24"/>
          <w:szCs w:val="24"/>
        </w:rPr>
        <w:lastRenderedPageBreak/>
        <w:t>8. Стаж муниципальной службы для назначения пенсии</w:t>
      </w:r>
    </w:p>
    <w:p w:rsidR="00FF2563" w:rsidRPr="00FF2563" w:rsidRDefault="00FF2563" w:rsidP="00FF2563">
      <w:pPr>
        <w:pStyle w:val="a3"/>
        <w:jc w:val="center"/>
        <w:rPr>
          <w:rFonts w:ascii="Times New Roman" w:hAnsi="Times New Roman" w:cs="Times New Roman"/>
          <w:b/>
          <w:sz w:val="24"/>
          <w:szCs w:val="24"/>
        </w:rPr>
      </w:pPr>
      <w:r w:rsidRPr="00FF2563">
        <w:rPr>
          <w:rFonts w:ascii="Times New Roman" w:hAnsi="Times New Roman" w:cs="Times New Roman"/>
          <w:b/>
          <w:sz w:val="24"/>
          <w:szCs w:val="24"/>
        </w:rPr>
        <w:t>за выслугу лет муниципальным служащим</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 xml:space="preserve">1. </w:t>
      </w:r>
      <w:proofErr w:type="gramStart"/>
      <w:r w:rsidRPr="00FF2563">
        <w:rPr>
          <w:rFonts w:ascii="Times New Roman" w:hAnsi="Times New Roman" w:cs="Times New Roman"/>
          <w:sz w:val="24"/>
          <w:szCs w:val="24"/>
        </w:rPr>
        <w:t>В стаж муниципальной службы для назначения пенсии за выслугу лет муниципальным служащим включаются (засчитываются) периоды службы (работы), установленные Федеральным законом от 02 марта 2007 года N 25-ФЗ «О муниципальной службе в Российской Федерации» и периоды службы (работы), исчисленные в соответствии с областным законом Новгородской области от 07.03.2008 N 268-ОЗ «Об исчислении стажа муниципальной службы муниципальных служащих в Новгородской области».</w:t>
      </w:r>
      <w:proofErr w:type="gramEnd"/>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 xml:space="preserve">2. При исчислении стажа муниципальной службы, дающего право на пенсию за выслугу лет, периоды службы (работы), установленные действующим законодательством об исчислении стажа, суммируются. </w:t>
      </w:r>
      <w:r w:rsidRPr="00FF2563">
        <w:rPr>
          <w:rFonts w:ascii="Times New Roman" w:hAnsi="Times New Roman" w:cs="Times New Roman"/>
          <w:spacing w:val="-2"/>
          <w:sz w:val="24"/>
          <w:szCs w:val="24"/>
        </w:rPr>
        <w:t>При этом общий стаж муниципальной службы</w:t>
      </w:r>
      <w:r w:rsidRPr="00FF2563">
        <w:rPr>
          <w:rFonts w:ascii="Times New Roman" w:hAnsi="Times New Roman" w:cs="Times New Roman"/>
          <w:sz w:val="24"/>
          <w:szCs w:val="24"/>
        </w:rPr>
        <w:t>, дающий право на пенсию за выслугу лет исчисляется годами.</w:t>
      </w:r>
    </w:p>
    <w:p w:rsidR="00FF2563" w:rsidRPr="00FF2563" w:rsidRDefault="00FF2563" w:rsidP="00FF2563">
      <w:pPr>
        <w:pStyle w:val="a3"/>
        <w:jc w:val="both"/>
        <w:rPr>
          <w:rFonts w:ascii="Times New Roman" w:hAnsi="Times New Roman" w:cs="Times New Roman"/>
          <w:sz w:val="24"/>
          <w:szCs w:val="24"/>
        </w:rPr>
      </w:pPr>
    </w:p>
    <w:p w:rsidR="00FF2563" w:rsidRPr="00FF2563" w:rsidRDefault="00FF2563" w:rsidP="00FF2563">
      <w:pPr>
        <w:pStyle w:val="a3"/>
        <w:jc w:val="center"/>
        <w:rPr>
          <w:rFonts w:ascii="Times New Roman" w:hAnsi="Times New Roman" w:cs="Times New Roman"/>
          <w:b/>
          <w:sz w:val="24"/>
          <w:szCs w:val="24"/>
        </w:rPr>
      </w:pPr>
      <w:r w:rsidRPr="00FF2563">
        <w:rPr>
          <w:rFonts w:ascii="Times New Roman" w:hAnsi="Times New Roman" w:cs="Times New Roman"/>
          <w:b/>
          <w:sz w:val="24"/>
          <w:szCs w:val="24"/>
        </w:rPr>
        <w:t>9. Порядок перерасчета пенсии за выслугу лет</w:t>
      </w:r>
      <w:r>
        <w:rPr>
          <w:rFonts w:ascii="Times New Roman" w:hAnsi="Times New Roman" w:cs="Times New Roman"/>
          <w:b/>
          <w:sz w:val="24"/>
          <w:szCs w:val="24"/>
        </w:rPr>
        <w:t xml:space="preserve"> </w:t>
      </w:r>
      <w:r w:rsidRPr="00FF2563">
        <w:rPr>
          <w:rFonts w:ascii="Times New Roman" w:hAnsi="Times New Roman" w:cs="Times New Roman"/>
          <w:b/>
          <w:sz w:val="24"/>
          <w:szCs w:val="24"/>
        </w:rPr>
        <w:t>муниципальным служащим</w:t>
      </w:r>
    </w:p>
    <w:p w:rsidR="00FF2563" w:rsidRPr="00FF2563" w:rsidRDefault="00FF2563" w:rsidP="00FF2563">
      <w:pPr>
        <w:pStyle w:val="a3"/>
        <w:ind w:firstLine="708"/>
        <w:jc w:val="both"/>
        <w:rPr>
          <w:rFonts w:ascii="Times New Roman" w:hAnsi="Times New Roman" w:cs="Times New Roman"/>
          <w:i/>
          <w:iCs/>
          <w:sz w:val="24"/>
          <w:szCs w:val="24"/>
        </w:rPr>
      </w:pPr>
      <w:r w:rsidRPr="00FF2563">
        <w:rPr>
          <w:rFonts w:ascii="Times New Roman" w:hAnsi="Times New Roman" w:cs="Times New Roman"/>
          <w:sz w:val="24"/>
          <w:szCs w:val="24"/>
        </w:rPr>
        <w:t xml:space="preserve">1. Перерасчет назначенной пенсии за выслугу лет производится Администрацией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w:t>
      </w:r>
      <w:r w:rsidRPr="00FF2563">
        <w:rPr>
          <w:rFonts w:ascii="Times New Roman" w:hAnsi="Times New Roman" w:cs="Times New Roman"/>
          <w:iCs/>
          <w:sz w:val="24"/>
          <w:szCs w:val="24"/>
        </w:rPr>
        <w:t xml:space="preserve"> в случаях</w:t>
      </w:r>
      <w:r w:rsidRPr="00FF2563">
        <w:rPr>
          <w:rFonts w:ascii="Times New Roman" w:hAnsi="Times New Roman" w:cs="Times New Roman"/>
          <w:i/>
          <w:iCs/>
          <w:sz w:val="24"/>
          <w:szCs w:val="24"/>
        </w:rPr>
        <w:t>:</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 xml:space="preserve">1.1. Централизованного повышения денежного содержания муниципальным служащим на основании нормативных правовых актов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 xml:space="preserve">1.2. Увеличения продолжительности стажа муниципальной службы в связи с замещением должности муниципальной службы не менее </w:t>
      </w:r>
      <w:proofErr w:type="gramStart"/>
      <w:r w:rsidRPr="00FF2563">
        <w:rPr>
          <w:rFonts w:ascii="Times New Roman" w:hAnsi="Times New Roman" w:cs="Times New Roman"/>
          <w:sz w:val="24"/>
          <w:szCs w:val="24"/>
        </w:rPr>
        <w:t>12 полных месяцев</w:t>
      </w:r>
      <w:proofErr w:type="gramEnd"/>
      <w:r w:rsidRPr="00FF2563">
        <w:rPr>
          <w:rFonts w:ascii="Times New Roman" w:hAnsi="Times New Roman" w:cs="Times New Roman"/>
          <w:sz w:val="24"/>
          <w:szCs w:val="24"/>
        </w:rPr>
        <w:t xml:space="preserve"> с большим размером должностного оклада по заявлению гражданина.</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pacing w:val="-2"/>
          <w:sz w:val="24"/>
          <w:szCs w:val="24"/>
        </w:rPr>
        <w:t xml:space="preserve">2. </w:t>
      </w:r>
      <w:proofErr w:type="gramStart"/>
      <w:r w:rsidRPr="00FF2563">
        <w:rPr>
          <w:rFonts w:ascii="Times New Roman" w:hAnsi="Times New Roman" w:cs="Times New Roman"/>
          <w:spacing w:val="-2"/>
          <w:sz w:val="24"/>
          <w:szCs w:val="24"/>
        </w:rPr>
        <w:t>Перерасчет пенсии за выслугу лет по основанию, предусмотренному</w:t>
      </w:r>
      <w:r w:rsidRPr="00FF2563">
        <w:rPr>
          <w:rFonts w:ascii="Times New Roman" w:hAnsi="Times New Roman" w:cs="Times New Roman"/>
          <w:sz w:val="24"/>
          <w:szCs w:val="24"/>
        </w:rPr>
        <w:t xml:space="preserve"> под</w:t>
      </w:r>
      <w:r w:rsidRPr="00FF2563">
        <w:rPr>
          <w:rFonts w:ascii="Times New Roman" w:hAnsi="Times New Roman" w:cs="Times New Roman"/>
          <w:spacing w:val="-4"/>
          <w:sz w:val="24"/>
          <w:szCs w:val="24"/>
        </w:rPr>
        <w:t>пунктом 1.1. пункта 1 раздела 9 настоящего Порядка, производится на основании</w:t>
      </w:r>
      <w:r w:rsidRPr="00FF2563">
        <w:rPr>
          <w:rFonts w:ascii="Times New Roman" w:hAnsi="Times New Roman" w:cs="Times New Roman"/>
          <w:sz w:val="24"/>
          <w:szCs w:val="24"/>
        </w:rPr>
        <w:t xml:space="preserve"> нормативных правовых актов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 при соблюдении условия, согласно которому размер денежного содержания, учитываемого при назначении указанной пенсии по соответствующей должности муниципальной службы, пересчитывается, исходя из изменения должностного оклада по данной должности, при этом сохраняется соотношение размера ранее установленного должностного</w:t>
      </w:r>
      <w:proofErr w:type="gramEnd"/>
      <w:r w:rsidRPr="00FF2563">
        <w:rPr>
          <w:rFonts w:ascii="Times New Roman" w:hAnsi="Times New Roman" w:cs="Times New Roman"/>
          <w:sz w:val="24"/>
          <w:szCs w:val="24"/>
        </w:rPr>
        <w:t xml:space="preserve"> оклада к максимальному размеру должностного оклада по замещаемой должности.</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pacing w:val="-2"/>
          <w:sz w:val="24"/>
          <w:szCs w:val="24"/>
        </w:rPr>
        <w:t>Перерасчет пенсии за выслугу лет по основанию, предусмотренному</w:t>
      </w:r>
      <w:r w:rsidRPr="00FF2563">
        <w:rPr>
          <w:rFonts w:ascii="Times New Roman" w:hAnsi="Times New Roman" w:cs="Times New Roman"/>
          <w:sz w:val="24"/>
          <w:szCs w:val="24"/>
        </w:rPr>
        <w:t xml:space="preserve"> под</w:t>
      </w:r>
      <w:r w:rsidRPr="00FF2563">
        <w:rPr>
          <w:rFonts w:ascii="Times New Roman" w:hAnsi="Times New Roman" w:cs="Times New Roman"/>
          <w:spacing w:val="-4"/>
          <w:sz w:val="24"/>
          <w:szCs w:val="24"/>
        </w:rPr>
        <w:t>пунктом 1.2. пункта 1 раздела 9 настоящего Порядка,</w:t>
      </w:r>
      <w:r w:rsidRPr="00FF2563">
        <w:rPr>
          <w:rFonts w:ascii="Times New Roman" w:hAnsi="Times New Roman" w:cs="Times New Roman"/>
          <w:sz w:val="24"/>
          <w:szCs w:val="24"/>
        </w:rPr>
        <w:t xml:space="preserve"> осуществляется на основании заявления гражданина об увеличении продолжительности стажа муниципальной службы, </w:t>
      </w:r>
      <w:proofErr w:type="gramStart"/>
      <w:r w:rsidRPr="00FF2563">
        <w:rPr>
          <w:rFonts w:ascii="Times New Roman" w:hAnsi="Times New Roman" w:cs="Times New Roman"/>
          <w:sz w:val="24"/>
          <w:szCs w:val="24"/>
        </w:rPr>
        <w:t>которое</w:t>
      </w:r>
      <w:proofErr w:type="gramEnd"/>
      <w:r w:rsidRPr="00FF2563">
        <w:rPr>
          <w:rFonts w:ascii="Times New Roman" w:hAnsi="Times New Roman" w:cs="Times New Roman"/>
          <w:sz w:val="24"/>
          <w:szCs w:val="24"/>
        </w:rPr>
        <w:t xml:space="preserve"> он подает в Администрацию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 Заявление рассматривается в десятидневный срок со дня его подачи.</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pacing w:val="-4"/>
          <w:sz w:val="24"/>
          <w:szCs w:val="24"/>
        </w:rPr>
        <w:t xml:space="preserve">О перерасчете пенсии за выслугу лет гражданин уведомляется в десятидневный </w:t>
      </w:r>
      <w:r w:rsidRPr="00FF2563">
        <w:rPr>
          <w:rFonts w:ascii="Times New Roman" w:hAnsi="Times New Roman" w:cs="Times New Roman"/>
          <w:sz w:val="24"/>
          <w:szCs w:val="24"/>
        </w:rPr>
        <w:t>срок со дня принятия указанного решения.</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pacing w:val="-2"/>
          <w:sz w:val="24"/>
          <w:szCs w:val="24"/>
        </w:rPr>
        <w:t xml:space="preserve">Перерасчет назначенной пенсии за выслугу лет оформляется распоряжением Администрации </w:t>
      </w:r>
      <w:proofErr w:type="spellStart"/>
      <w:r w:rsidRPr="00FF2563">
        <w:rPr>
          <w:rFonts w:ascii="Times New Roman" w:hAnsi="Times New Roman" w:cs="Times New Roman"/>
          <w:spacing w:val="-2"/>
          <w:sz w:val="24"/>
          <w:szCs w:val="24"/>
        </w:rPr>
        <w:t>Едровского</w:t>
      </w:r>
      <w:proofErr w:type="spellEnd"/>
      <w:r w:rsidRPr="00FF2563">
        <w:rPr>
          <w:rFonts w:ascii="Times New Roman" w:hAnsi="Times New Roman" w:cs="Times New Roman"/>
          <w:spacing w:val="-2"/>
          <w:sz w:val="24"/>
          <w:szCs w:val="24"/>
        </w:rPr>
        <w:t xml:space="preserve"> сельского поселения</w:t>
      </w:r>
      <w:r w:rsidRPr="00FF2563">
        <w:rPr>
          <w:rFonts w:ascii="Times New Roman" w:hAnsi="Times New Roman" w:cs="Times New Roman"/>
          <w:sz w:val="24"/>
          <w:szCs w:val="24"/>
        </w:rPr>
        <w:t xml:space="preserve"> в тридцатидневный срок со дня наступления оснований, предусмотренных </w:t>
      </w:r>
      <w:r w:rsidRPr="00FF2563">
        <w:rPr>
          <w:rFonts w:ascii="Times New Roman" w:hAnsi="Times New Roman" w:cs="Times New Roman"/>
          <w:spacing w:val="-4"/>
          <w:sz w:val="24"/>
          <w:szCs w:val="24"/>
        </w:rPr>
        <w:t>пунктом 1 раздела 9 настоящего Порядка</w:t>
      </w:r>
      <w:r w:rsidRPr="00FF2563">
        <w:rPr>
          <w:rFonts w:ascii="Times New Roman" w:hAnsi="Times New Roman" w:cs="Times New Roman"/>
          <w:sz w:val="24"/>
          <w:szCs w:val="24"/>
        </w:rPr>
        <w:t>.</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 xml:space="preserve">3. При установлении нового порядка определения оплаты труда </w:t>
      </w:r>
      <w:r w:rsidRPr="00FF2563">
        <w:rPr>
          <w:rFonts w:ascii="Times New Roman" w:hAnsi="Times New Roman" w:cs="Times New Roman"/>
          <w:spacing w:val="-4"/>
          <w:sz w:val="24"/>
          <w:szCs w:val="24"/>
        </w:rPr>
        <w:t>муниципальных служащих при назначении и выплате пенсии сохраняется соотношение</w:t>
      </w:r>
      <w:r w:rsidRPr="00FF2563">
        <w:rPr>
          <w:rFonts w:ascii="Times New Roman" w:hAnsi="Times New Roman" w:cs="Times New Roman"/>
          <w:sz w:val="24"/>
          <w:szCs w:val="24"/>
        </w:rPr>
        <w:t xml:space="preserve"> </w:t>
      </w:r>
      <w:r w:rsidRPr="00FF2563">
        <w:rPr>
          <w:rFonts w:ascii="Times New Roman" w:hAnsi="Times New Roman" w:cs="Times New Roman"/>
          <w:spacing w:val="-2"/>
          <w:sz w:val="24"/>
          <w:szCs w:val="24"/>
        </w:rPr>
        <w:t>размера ранее установленного должностного оклада к максимальному размеру</w:t>
      </w:r>
      <w:r w:rsidRPr="00FF2563">
        <w:rPr>
          <w:rFonts w:ascii="Times New Roman" w:hAnsi="Times New Roman" w:cs="Times New Roman"/>
          <w:sz w:val="24"/>
          <w:szCs w:val="24"/>
        </w:rPr>
        <w:t xml:space="preserve"> должностного оклада по замещаемой должности. </w:t>
      </w:r>
    </w:p>
    <w:p w:rsidR="00FF2563" w:rsidRPr="00FF2563" w:rsidRDefault="00FF2563" w:rsidP="00FF2563">
      <w:pPr>
        <w:pStyle w:val="a3"/>
        <w:jc w:val="both"/>
        <w:rPr>
          <w:rFonts w:ascii="Times New Roman" w:hAnsi="Times New Roman" w:cs="Times New Roman"/>
          <w:i/>
          <w:iCs/>
          <w:sz w:val="24"/>
          <w:szCs w:val="24"/>
        </w:rPr>
      </w:pPr>
      <w:proofErr w:type="gramStart"/>
      <w:r w:rsidRPr="00FF2563">
        <w:rPr>
          <w:rFonts w:ascii="Times New Roman" w:hAnsi="Times New Roman" w:cs="Times New Roman"/>
          <w:sz w:val="24"/>
          <w:szCs w:val="24"/>
        </w:rPr>
        <w:t xml:space="preserve">В случае если нормативным правовым актом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 ранее регулировавшим оплату труда муниципального служащего, должностной оклад муниципальному служащему был установлен в одном размере, а действующим нормативным правовым актом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 по данной должности установлен в максимальном и минимальном размерах, перерасчет пенсии производится исходя из среднего размера должностного оклада</w:t>
      </w:r>
      <w:r w:rsidRPr="00FF2563">
        <w:rPr>
          <w:rFonts w:ascii="Times New Roman" w:hAnsi="Times New Roman" w:cs="Times New Roman"/>
          <w:i/>
          <w:iCs/>
          <w:sz w:val="24"/>
          <w:szCs w:val="24"/>
        </w:rPr>
        <w:t>.</w:t>
      </w:r>
      <w:proofErr w:type="gramEnd"/>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 xml:space="preserve">4. </w:t>
      </w:r>
      <w:proofErr w:type="gramStart"/>
      <w:r w:rsidRPr="00FF2563">
        <w:rPr>
          <w:rFonts w:ascii="Times New Roman" w:hAnsi="Times New Roman" w:cs="Times New Roman"/>
          <w:sz w:val="24"/>
          <w:szCs w:val="24"/>
        </w:rPr>
        <w:t>Назначение и перерасчет пенсии за выслугу лет муниципальным</w:t>
      </w:r>
      <w:r w:rsidRPr="00FF2563">
        <w:rPr>
          <w:rFonts w:ascii="Times New Roman" w:hAnsi="Times New Roman" w:cs="Times New Roman"/>
          <w:spacing w:val="-2"/>
          <w:sz w:val="24"/>
          <w:szCs w:val="24"/>
        </w:rPr>
        <w:t xml:space="preserve"> служащим при отсутствии на дату назначения или перерасчета пенсии за выслугу</w:t>
      </w:r>
      <w:r w:rsidRPr="00FF2563">
        <w:rPr>
          <w:rFonts w:ascii="Times New Roman" w:hAnsi="Times New Roman" w:cs="Times New Roman"/>
          <w:sz w:val="24"/>
          <w:szCs w:val="24"/>
        </w:rPr>
        <w:t xml:space="preserve"> лет в Реестре</w:t>
      </w:r>
      <w:r w:rsidRPr="00FF2563">
        <w:rPr>
          <w:rFonts w:ascii="Times New Roman" w:hAnsi="Times New Roman" w:cs="Times New Roman"/>
          <w:b/>
          <w:sz w:val="24"/>
          <w:szCs w:val="24"/>
        </w:rPr>
        <w:t xml:space="preserve"> </w:t>
      </w:r>
      <w:r w:rsidRPr="00FF2563">
        <w:rPr>
          <w:rFonts w:ascii="Times New Roman" w:hAnsi="Times New Roman" w:cs="Times New Roman"/>
          <w:sz w:val="24"/>
          <w:szCs w:val="24"/>
        </w:rPr>
        <w:lastRenderedPageBreak/>
        <w:t>должностей муниципальной службы Новгородской области ранее замещаемой должности, производится исходя из максимального размера должностного оклада по должности муниципальной службы, находящейся в последней позиции соответствующей группы и категории должностей указанного Реестра.</w:t>
      </w:r>
      <w:proofErr w:type="gramEnd"/>
    </w:p>
    <w:p w:rsidR="00FF2563" w:rsidRPr="00FF2563" w:rsidRDefault="00FF2563" w:rsidP="00FF2563">
      <w:pPr>
        <w:pStyle w:val="a3"/>
        <w:jc w:val="both"/>
        <w:rPr>
          <w:rFonts w:ascii="Times New Roman" w:hAnsi="Times New Roman" w:cs="Times New Roman"/>
          <w:b/>
          <w:sz w:val="24"/>
          <w:szCs w:val="24"/>
        </w:rPr>
      </w:pPr>
    </w:p>
    <w:p w:rsidR="00FF2563" w:rsidRPr="00FF2563" w:rsidRDefault="00FF2563" w:rsidP="00FF2563">
      <w:pPr>
        <w:pStyle w:val="a3"/>
        <w:jc w:val="center"/>
        <w:rPr>
          <w:rFonts w:ascii="Times New Roman" w:hAnsi="Times New Roman" w:cs="Times New Roman"/>
          <w:b/>
          <w:sz w:val="24"/>
          <w:szCs w:val="24"/>
        </w:rPr>
      </w:pPr>
      <w:r w:rsidRPr="00FF2563">
        <w:rPr>
          <w:rFonts w:ascii="Times New Roman" w:hAnsi="Times New Roman" w:cs="Times New Roman"/>
          <w:b/>
          <w:sz w:val="24"/>
          <w:szCs w:val="24"/>
        </w:rPr>
        <w:t>10. Условия назначения и перерасчета пенсии за выслугу лет для лиц, замещавших муниципальные должности, и ее размер</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 xml:space="preserve">1. </w:t>
      </w:r>
      <w:proofErr w:type="gramStart"/>
      <w:r w:rsidRPr="00FF2563">
        <w:rPr>
          <w:rFonts w:ascii="Times New Roman" w:hAnsi="Times New Roman" w:cs="Times New Roman"/>
          <w:sz w:val="24"/>
          <w:szCs w:val="24"/>
        </w:rPr>
        <w:t>Лица, замещавшие муниципальные должности в органах местного самоуправления района, имеют право на пенсию за выслугу лет при наличии стажа не менее 15 лет, исчисленного применительно к стажу муниципальной службы в соответствии с действующим законодательством об исчислении стажа, в том числе наличие стажа в государственных органах Новгородской области и в органах местного самоуправления муниципальных образований Новгородской области – не менее 10 лет</w:t>
      </w:r>
      <w:proofErr w:type="gramEnd"/>
      <w:r w:rsidRPr="00FF2563">
        <w:rPr>
          <w:rFonts w:ascii="Times New Roman" w:hAnsi="Times New Roman" w:cs="Times New Roman"/>
          <w:sz w:val="24"/>
          <w:szCs w:val="24"/>
        </w:rPr>
        <w:t>, при условии замещения муниципальной должности не менее 1 года и в случае:</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1) не избрание (не назначение) на муниципальную должность после окончания срока полномочий;</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 xml:space="preserve">2) досрочного прекращения полномочий в связи с несоответствием </w:t>
      </w:r>
      <w:r w:rsidRPr="00FF2563">
        <w:rPr>
          <w:rFonts w:ascii="Times New Roman" w:hAnsi="Times New Roman" w:cs="Times New Roman"/>
          <w:spacing w:val="-4"/>
          <w:sz w:val="24"/>
          <w:szCs w:val="24"/>
        </w:rPr>
        <w:t>замещаемой должности вследствие состояния здоровья, установленного медицинским заключением, препятствующего продолжению исполнения должностных</w:t>
      </w:r>
      <w:r w:rsidRPr="00FF2563">
        <w:rPr>
          <w:rFonts w:ascii="Times New Roman" w:hAnsi="Times New Roman" w:cs="Times New Roman"/>
          <w:sz w:val="24"/>
          <w:szCs w:val="24"/>
        </w:rPr>
        <w:t xml:space="preserve"> полномочий, а также на основании письменного заявления о сложении своих полномочий по собственному желанию либо по соглашению сторон;</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3) увольнения (отставки) по собственному желанию в связи с выходом на страховую пенсию по старости (инвалидности);</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4) упразднения должности;</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5) окончания срока полномочий.</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2. Размер пенсии за выслугу лет лицам, замещавшим муниципальные должности, устанавливается 25 процентов месячного денежного содержания по замещаемой должности.</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 xml:space="preserve">3. Перерасчет назначенной пенсии за выслугу лет производится Администрацией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 в случае централизованного повышения денежного содержания лицам, замещающим муниципальные должности, на основании нормативных правовых актов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 </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 xml:space="preserve">Перерасчет оформляется распоряжением Администрации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 в тридцатидневный срок со дня наступления оснований, предусмотренных в абзаце первом пункта 3 раздела 10 настоящего Порядка.</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pacing w:val="-4"/>
          <w:sz w:val="24"/>
          <w:szCs w:val="24"/>
        </w:rPr>
        <w:t>О перерасчете пенсии за выслугу лет гражданин уведомляется в десятидневный</w:t>
      </w:r>
      <w:r w:rsidRPr="00FF2563">
        <w:rPr>
          <w:rFonts w:ascii="Times New Roman" w:hAnsi="Times New Roman" w:cs="Times New Roman"/>
          <w:sz w:val="24"/>
          <w:szCs w:val="24"/>
        </w:rPr>
        <w:t xml:space="preserve"> срок со дня принятия (издания) распоряжения.</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pacing w:val="-2"/>
          <w:sz w:val="24"/>
          <w:szCs w:val="24"/>
        </w:rPr>
        <w:t>4. Лицам, замещавшим муниципальные должности, пенсия за выслугу</w:t>
      </w:r>
      <w:r w:rsidRPr="00FF2563">
        <w:rPr>
          <w:rFonts w:ascii="Times New Roman" w:hAnsi="Times New Roman" w:cs="Times New Roman"/>
          <w:sz w:val="24"/>
          <w:szCs w:val="24"/>
        </w:rPr>
        <w:t xml:space="preserve"> </w:t>
      </w:r>
      <w:r w:rsidRPr="00FF2563">
        <w:rPr>
          <w:rFonts w:ascii="Times New Roman" w:hAnsi="Times New Roman" w:cs="Times New Roman"/>
          <w:spacing w:val="-4"/>
          <w:sz w:val="24"/>
          <w:szCs w:val="24"/>
        </w:rPr>
        <w:t>лет не выплачивается в период нахождения на гражданской или муниципальной</w:t>
      </w:r>
      <w:r w:rsidRPr="00FF2563">
        <w:rPr>
          <w:rFonts w:ascii="Times New Roman" w:hAnsi="Times New Roman" w:cs="Times New Roman"/>
          <w:sz w:val="24"/>
          <w:szCs w:val="24"/>
        </w:rPr>
        <w:t xml:space="preserve"> службе либо на государственных должностях и муниципальных должностях.</w:t>
      </w:r>
    </w:p>
    <w:p w:rsidR="00FF2563" w:rsidRPr="00FF2563" w:rsidRDefault="00FF2563" w:rsidP="00FF2563">
      <w:pPr>
        <w:pStyle w:val="a3"/>
        <w:jc w:val="both"/>
        <w:rPr>
          <w:rFonts w:ascii="Times New Roman" w:hAnsi="Times New Roman" w:cs="Times New Roman"/>
          <w:b/>
          <w:sz w:val="24"/>
          <w:szCs w:val="24"/>
        </w:rPr>
      </w:pPr>
    </w:p>
    <w:p w:rsidR="00FF2563" w:rsidRPr="00FF2563" w:rsidRDefault="00FF2563" w:rsidP="00FF2563">
      <w:pPr>
        <w:pStyle w:val="a3"/>
        <w:jc w:val="center"/>
        <w:rPr>
          <w:rFonts w:ascii="Times New Roman" w:hAnsi="Times New Roman" w:cs="Times New Roman"/>
          <w:b/>
          <w:sz w:val="24"/>
          <w:szCs w:val="24"/>
        </w:rPr>
      </w:pPr>
      <w:r w:rsidRPr="00FF2563">
        <w:rPr>
          <w:rFonts w:ascii="Times New Roman" w:hAnsi="Times New Roman" w:cs="Times New Roman"/>
          <w:b/>
          <w:sz w:val="24"/>
          <w:szCs w:val="24"/>
        </w:rPr>
        <w:t>11. Срок, на который назначается пенсия за выслугу лет</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1. Пенсия за выслугу лет, предусмотренная настоящим Порядком, назначается с 1-го числа месяца, в котором гражданин обратился за ее назначением, но не ранее чем со дня возникновения права на нее.</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 xml:space="preserve">2. Пенсия за выслугу лет назначается пожизненно, за исключением </w:t>
      </w:r>
      <w:r w:rsidRPr="00FF2563">
        <w:rPr>
          <w:rFonts w:ascii="Times New Roman" w:hAnsi="Times New Roman" w:cs="Times New Roman"/>
          <w:spacing w:val="-4"/>
          <w:sz w:val="24"/>
          <w:szCs w:val="24"/>
        </w:rPr>
        <w:t>граждан, которым назначена страховая пенсия по инвалидности в соответствии</w:t>
      </w:r>
      <w:r w:rsidRPr="00FF2563">
        <w:rPr>
          <w:rFonts w:ascii="Times New Roman" w:hAnsi="Times New Roman" w:cs="Times New Roman"/>
          <w:sz w:val="24"/>
          <w:szCs w:val="24"/>
        </w:rPr>
        <w:t xml:space="preserve"> с федеральным законодательством.</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Для граждан, имеющих право на пенсию за выслугу лет в соответствии с настоящим Порядком и которым назначена страховая пенсия по инвалидности, право получения пенсии за выслугу лет ограничивается сроком получения пенсии по инвалидности.</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lastRenderedPageBreak/>
        <w:t>3. Выплата пенсии за выслугу лет приостанавливается с 1-го числа месяца, следующего за месяцем, в котором гражданин был принят на гражданскую или муниципальную службу либо стал замещать государственную или муниципальную должность. При увольнении (освобождении) с должности выплата пенсии за выслугу лет возобновляется со дня, следующего за днем увольнения (освобождения) от должности гражданина, обратившегося с заявлением о возобновлении такой выплаты.</w:t>
      </w:r>
    </w:p>
    <w:p w:rsidR="00FF2563" w:rsidRPr="00FF2563" w:rsidRDefault="00FF2563" w:rsidP="00FF2563">
      <w:pPr>
        <w:pStyle w:val="a3"/>
        <w:jc w:val="both"/>
        <w:rPr>
          <w:rFonts w:ascii="Times New Roman" w:hAnsi="Times New Roman" w:cs="Times New Roman"/>
          <w:sz w:val="24"/>
          <w:szCs w:val="24"/>
        </w:rPr>
      </w:pPr>
    </w:p>
    <w:p w:rsidR="00FF2563" w:rsidRPr="00FF2563" w:rsidRDefault="00FF2563" w:rsidP="00FF2563">
      <w:pPr>
        <w:pStyle w:val="a3"/>
        <w:jc w:val="center"/>
        <w:rPr>
          <w:rFonts w:ascii="Times New Roman" w:hAnsi="Times New Roman" w:cs="Times New Roman"/>
          <w:b/>
          <w:spacing w:val="-4"/>
          <w:sz w:val="24"/>
          <w:szCs w:val="24"/>
        </w:rPr>
      </w:pPr>
      <w:r w:rsidRPr="00FF2563">
        <w:rPr>
          <w:rFonts w:ascii="Times New Roman" w:hAnsi="Times New Roman" w:cs="Times New Roman"/>
          <w:b/>
          <w:sz w:val="24"/>
          <w:szCs w:val="24"/>
        </w:rPr>
        <w:t xml:space="preserve">12. </w:t>
      </w:r>
      <w:r w:rsidRPr="00FF2563">
        <w:rPr>
          <w:rFonts w:ascii="Times New Roman" w:hAnsi="Times New Roman" w:cs="Times New Roman"/>
          <w:b/>
          <w:spacing w:val="-4"/>
          <w:sz w:val="24"/>
          <w:szCs w:val="24"/>
        </w:rPr>
        <w:t>Порядок назначения и выплаты пенсии за выслугу лет</w:t>
      </w:r>
    </w:p>
    <w:p w:rsidR="00FF2563" w:rsidRPr="00FF2563" w:rsidRDefault="00FF2563" w:rsidP="00FF2563">
      <w:pPr>
        <w:pStyle w:val="a3"/>
        <w:ind w:firstLine="708"/>
        <w:jc w:val="both"/>
        <w:rPr>
          <w:rFonts w:ascii="Times New Roman" w:hAnsi="Times New Roman" w:cs="Times New Roman"/>
          <w:b/>
          <w:sz w:val="24"/>
          <w:szCs w:val="24"/>
        </w:rPr>
      </w:pPr>
      <w:r w:rsidRPr="00FF2563">
        <w:rPr>
          <w:rFonts w:ascii="Times New Roman" w:hAnsi="Times New Roman" w:cs="Times New Roman"/>
          <w:sz w:val="24"/>
          <w:szCs w:val="24"/>
        </w:rPr>
        <w:t xml:space="preserve">1. </w:t>
      </w:r>
      <w:proofErr w:type="gramStart"/>
      <w:r w:rsidRPr="00FF2563">
        <w:rPr>
          <w:rFonts w:ascii="Times New Roman" w:hAnsi="Times New Roman" w:cs="Times New Roman"/>
          <w:sz w:val="24"/>
          <w:szCs w:val="24"/>
        </w:rPr>
        <w:t>Гражданин, претендующий на пенсию за выслугу лет (далее - заявитель), подает заявление о назначении пенсии за выслугу лет в</w:t>
      </w:r>
      <w:r w:rsidRPr="00FF2563">
        <w:rPr>
          <w:rFonts w:ascii="Times New Roman" w:hAnsi="Times New Roman" w:cs="Times New Roman"/>
          <w:b/>
          <w:sz w:val="24"/>
          <w:szCs w:val="24"/>
        </w:rPr>
        <w:t xml:space="preserve"> </w:t>
      </w:r>
      <w:r w:rsidRPr="00FF2563">
        <w:rPr>
          <w:rFonts w:ascii="Times New Roman" w:hAnsi="Times New Roman" w:cs="Times New Roman"/>
          <w:sz w:val="24"/>
          <w:szCs w:val="24"/>
        </w:rPr>
        <w:t xml:space="preserve">орган местного самоуправления района, в котором он замещал муниципальную должность, должность муниципальной службы перед увольнением, или его правопреемнику, а в случае упразднения органа местного самоуправления района – в Администрацию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w:t>
      </w:r>
      <w:r w:rsidRPr="00FF2563">
        <w:rPr>
          <w:rFonts w:ascii="Times New Roman" w:hAnsi="Times New Roman" w:cs="Times New Roman"/>
          <w:b/>
          <w:sz w:val="24"/>
          <w:szCs w:val="24"/>
        </w:rPr>
        <w:t xml:space="preserve"> </w:t>
      </w:r>
      <w:r w:rsidRPr="00FF2563">
        <w:rPr>
          <w:rFonts w:ascii="Times New Roman" w:hAnsi="Times New Roman" w:cs="Times New Roman"/>
          <w:sz w:val="24"/>
          <w:szCs w:val="24"/>
        </w:rPr>
        <w:t>по форме согласно приложению 1 к настоящему Порядку.</w:t>
      </w:r>
      <w:r w:rsidRPr="00FF2563">
        <w:rPr>
          <w:rFonts w:ascii="Times New Roman" w:hAnsi="Times New Roman" w:cs="Times New Roman"/>
          <w:b/>
          <w:sz w:val="24"/>
          <w:szCs w:val="24"/>
        </w:rPr>
        <w:t xml:space="preserve"> </w:t>
      </w:r>
      <w:proofErr w:type="gramEnd"/>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2. К заявлению заявитель прилагает:</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1) копию трудовой книжки;</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 xml:space="preserve">2) справку о размере должностного оклада и о среднемесячном заработке муниципального служащего в соответствии с нормативными правовыми актами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 об оплате труда в органах местного самоуправления района</w:t>
      </w:r>
      <w:r w:rsidRPr="00FF2563">
        <w:rPr>
          <w:rFonts w:ascii="Times New Roman" w:hAnsi="Times New Roman" w:cs="Times New Roman"/>
          <w:spacing w:val="-2"/>
          <w:sz w:val="24"/>
          <w:szCs w:val="24"/>
        </w:rPr>
        <w:t>, рассчитанного</w:t>
      </w:r>
      <w:r w:rsidRPr="00FF2563">
        <w:rPr>
          <w:rFonts w:ascii="Times New Roman" w:hAnsi="Times New Roman" w:cs="Times New Roman"/>
          <w:sz w:val="24"/>
          <w:szCs w:val="24"/>
        </w:rPr>
        <w:t xml:space="preserve"> в соответствии с положениями раздела 7 настоящего Порядка;</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pacing w:val="-4"/>
          <w:sz w:val="24"/>
          <w:szCs w:val="24"/>
        </w:rPr>
        <w:t xml:space="preserve">3) справку о денежном содержании лица, замещавшего муниципальную должность, в соответствии </w:t>
      </w:r>
      <w:r w:rsidRPr="00FF2563">
        <w:rPr>
          <w:rFonts w:ascii="Times New Roman" w:hAnsi="Times New Roman" w:cs="Times New Roman"/>
          <w:sz w:val="24"/>
          <w:szCs w:val="24"/>
        </w:rPr>
        <w:t xml:space="preserve">с нормативными правовыми актами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 об оплате труда в органах местного самоуправления района</w:t>
      </w:r>
      <w:r w:rsidRPr="00FF2563">
        <w:rPr>
          <w:rFonts w:ascii="Times New Roman" w:hAnsi="Times New Roman" w:cs="Times New Roman"/>
          <w:spacing w:val="-2"/>
          <w:sz w:val="24"/>
          <w:szCs w:val="24"/>
        </w:rPr>
        <w:t>,</w:t>
      </w:r>
      <w:r w:rsidRPr="00FF2563">
        <w:rPr>
          <w:rFonts w:ascii="Times New Roman" w:hAnsi="Times New Roman" w:cs="Times New Roman"/>
          <w:sz w:val="24"/>
          <w:szCs w:val="24"/>
        </w:rPr>
        <w:t xml:space="preserve"> рассчитанного в соответствии с положениями раздела 10 настоящего Порядка;</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4) копию страхового свидетельства обязательного пенсионного страхования (СНИЛС) муниципального служащего, лица, замещавшего муниципальную должность;</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5) решение органа местного самоуправления района, в котором он замещал муниципальную должность, об установлении стажа муниципальной службы на дату увольнения;</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 xml:space="preserve">6) заявление в отдел бухгалтерского учета Администрации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 о перечислении пенсии за выслугу лет на счет по вкладу или лицевой счет гражданина, открытый в кредитной организации;</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7) копию первого листа сберегательной книжки с номером счета по вкладу или документ с указанием номера текущего счета.</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 xml:space="preserve">3. Заявление и документы, указанные в пункте 2 настоящего раздела, направляются в десятидневный срок со дня обращения заявителя на рассмотрение комиссии по назначению пенсии за выслугу лет на муниципальной службе (далее – комиссия), созданной Администрацией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 и действующей в соответствии с порядком работы, утвержденным правовым актом Администрации муниципального района. </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 xml:space="preserve">4. Комиссия в тридцатидневный срок со дня поступления заявления с документами в Администрацию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 рассматривает представленные документы и вносит предложение о назначении пенсии за выслугу лет либо об отказе в ее назначении.</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 xml:space="preserve">На основании предложений комиссии Администрация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 в десятидневный срок со дня поступления предложений комиссии принимает решение о назначении либо об отказе в назначении пенсии за выслугу лет. Решение оформляется распоряжением Администрации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В решении об отказе в назначении пенсии за выслугу лет указываются причины отказа.</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Решение об отказе в назначении пенсии за выслугу лет принимается в случаях:</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отсутствия права на получение пенсии за выслугу лет;</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lastRenderedPageBreak/>
        <w:t>представления неполного комплекта документов, предусмотренного пунктом 2 раздела 12 настоящего Порядка.</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 xml:space="preserve">Комитет по организационным и общим вопросам Администрация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 в десятидневный срок со дня принятия решения в письменной форме сообщает</w:t>
      </w:r>
      <w:r w:rsidRPr="00FF2563">
        <w:rPr>
          <w:rFonts w:ascii="Times New Roman" w:hAnsi="Times New Roman" w:cs="Times New Roman"/>
          <w:b/>
          <w:sz w:val="24"/>
          <w:szCs w:val="24"/>
        </w:rPr>
        <w:t xml:space="preserve"> </w:t>
      </w:r>
      <w:r w:rsidRPr="00FF2563">
        <w:rPr>
          <w:rFonts w:ascii="Times New Roman" w:hAnsi="Times New Roman" w:cs="Times New Roman"/>
          <w:sz w:val="24"/>
          <w:szCs w:val="24"/>
        </w:rPr>
        <w:t>заявителю о назначении пенсии за выслугу лет либо об отказе в ее назначении с указанием причин отказа, указанных в части 4 раздела 12 настоящего Порядка.</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 xml:space="preserve">5. </w:t>
      </w:r>
      <w:proofErr w:type="gramStart"/>
      <w:r w:rsidRPr="00FF2563">
        <w:rPr>
          <w:rFonts w:ascii="Times New Roman" w:hAnsi="Times New Roman" w:cs="Times New Roman"/>
          <w:sz w:val="24"/>
          <w:szCs w:val="24"/>
        </w:rPr>
        <w:t>Решение о назначении пенсии за выслугу лет в трехдневный срок со дня его вынесения</w:t>
      </w:r>
      <w:r w:rsidRPr="00FF2563">
        <w:rPr>
          <w:rFonts w:ascii="Times New Roman" w:hAnsi="Times New Roman" w:cs="Times New Roman"/>
          <w:b/>
          <w:sz w:val="24"/>
          <w:szCs w:val="24"/>
        </w:rPr>
        <w:t xml:space="preserve"> </w:t>
      </w:r>
      <w:r w:rsidRPr="00FF2563">
        <w:rPr>
          <w:rFonts w:ascii="Times New Roman" w:hAnsi="Times New Roman" w:cs="Times New Roman"/>
          <w:sz w:val="24"/>
          <w:szCs w:val="24"/>
        </w:rPr>
        <w:t>направляется комитетом по организационным и общим вопросам Администрации муниципального района в отдел бухгалтерского учета Администрации муниципального района, который в десятидневный срок</w:t>
      </w:r>
      <w:r w:rsidRPr="00FF2563">
        <w:rPr>
          <w:rFonts w:ascii="Times New Roman" w:hAnsi="Times New Roman" w:cs="Times New Roman"/>
          <w:b/>
          <w:sz w:val="24"/>
          <w:szCs w:val="24"/>
        </w:rPr>
        <w:t xml:space="preserve"> </w:t>
      </w:r>
      <w:r w:rsidRPr="00FF2563">
        <w:rPr>
          <w:rFonts w:ascii="Times New Roman" w:hAnsi="Times New Roman" w:cs="Times New Roman"/>
          <w:sz w:val="24"/>
          <w:szCs w:val="24"/>
        </w:rPr>
        <w:t>готовит проект распоряжения Администрации муниципального района об определении размера пенсии за выслугу лет (приостановлении выплаты пенсии за выслугу лет, возобновлении выплаты пенсии за выслугу лет</w:t>
      </w:r>
      <w:proofErr w:type="gramEnd"/>
      <w:r w:rsidRPr="00FF2563">
        <w:rPr>
          <w:rFonts w:ascii="Times New Roman" w:hAnsi="Times New Roman" w:cs="Times New Roman"/>
          <w:sz w:val="24"/>
          <w:szCs w:val="24"/>
        </w:rPr>
        <w:t xml:space="preserve">) в соответствии с настоящим Порядком. </w:t>
      </w:r>
    </w:p>
    <w:p w:rsidR="00FF2563" w:rsidRPr="00FF2563" w:rsidRDefault="00FF2563" w:rsidP="00FF2563">
      <w:pPr>
        <w:pStyle w:val="a3"/>
        <w:ind w:firstLine="708"/>
        <w:jc w:val="both"/>
        <w:rPr>
          <w:rFonts w:ascii="Times New Roman" w:hAnsi="Times New Roman" w:cs="Times New Roman"/>
          <w:iCs/>
          <w:sz w:val="24"/>
          <w:szCs w:val="24"/>
        </w:rPr>
      </w:pPr>
      <w:r w:rsidRPr="00FF2563">
        <w:rPr>
          <w:rFonts w:ascii="Times New Roman" w:hAnsi="Times New Roman" w:cs="Times New Roman"/>
          <w:iCs/>
          <w:sz w:val="24"/>
          <w:szCs w:val="24"/>
        </w:rPr>
        <w:t xml:space="preserve">6. Уведомление </w:t>
      </w:r>
      <w:proofErr w:type="gramStart"/>
      <w:r w:rsidRPr="00FF2563">
        <w:rPr>
          <w:rFonts w:ascii="Times New Roman" w:hAnsi="Times New Roman" w:cs="Times New Roman"/>
          <w:iCs/>
          <w:sz w:val="24"/>
          <w:szCs w:val="24"/>
        </w:rPr>
        <w:t xml:space="preserve">о размере назначенной пенсии за выслугу лет </w:t>
      </w:r>
      <w:r w:rsidRPr="00FF2563">
        <w:rPr>
          <w:rFonts w:ascii="Times New Roman" w:hAnsi="Times New Roman" w:cs="Times New Roman"/>
          <w:sz w:val="24"/>
          <w:szCs w:val="24"/>
        </w:rPr>
        <w:t>в десятидневный срок со дня поступления решения о назначении</w:t>
      </w:r>
      <w:proofErr w:type="gramEnd"/>
      <w:r w:rsidRPr="00FF2563">
        <w:rPr>
          <w:rFonts w:ascii="Times New Roman" w:hAnsi="Times New Roman" w:cs="Times New Roman"/>
          <w:sz w:val="24"/>
          <w:szCs w:val="24"/>
        </w:rPr>
        <w:t xml:space="preserve"> пенсии</w:t>
      </w:r>
      <w:r w:rsidRPr="00FF2563">
        <w:rPr>
          <w:rFonts w:ascii="Times New Roman" w:hAnsi="Times New Roman" w:cs="Times New Roman"/>
          <w:iCs/>
          <w:sz w:val="24"/>
          <w:szCs w:val="24"/>
        </w:rPr>
        <w:t xml:space="preserve"> направляется заявителю отделом бухгалтерского учета Администрации </w:t>
      </w:r>
      <w:proofErr w:type="spellStart"/>
      <w:r w:rsidRPr="00FF2563">
        <w:rPr>
          <w:rFonts w:ascii="Times New Roman" w:hAnsi="Times New Roman" w:cs="Times New Roman"/>
          <w:iCs/>
          <w:sz w:val="24"/>
          <w:szCs w:val="24"/>
        </w:rPr>
        <w:t>Едровского</w:t>
      </w:r>
      <w:proofErr w:type="spellEnd"/>
      <w:r w:rsidRPr="00FF2563">
        <w:rPr>
          <w:rFonts w:ascii="Times New Roman" w:hAnsi="Times New Roman" w:cs="Times New Roman"/>
          <w:iCs/>
          <w:sz w:val="24"/>
          <w:szCs w:val="24"/>
        </w:rPr>
        <w:t xml:space="preserve"> сельского поселения по форме согласно приложению 2.</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7. Пенсия за выслугу лет, назначенная в соответствии с настоящим Порядком, выплачивается</w:t>
      </w:r>
      <w:r w:rsidRPr="00FF2563">
        <w:rPr>
          <w:rFonts w:ascii="Times New Roman" w:hAnsi="Times New Roman" w:cs="Times New Roman"/>
          <w:b/>
          <w:sz w:val="24"/>
          <w:szCs w:val="24"/>
        </w:rPr>
        <w:t xml:space="preserve"> </w:t>
      </w:r>
      <w:r w:rsidRPr="00FF2563">
        <w:rPr>
          <w:rFonts w:ascii="Times New Roman" w:hAnsi="Times New Roman" w:cs="Times New Roman"/>
          <w:iCs/>
          <w:sz w:val="24"/>
          <w:szCs w:val="24"/>
        </w:rPr>
        <w:t xml:space="preserve">Администрацией </w:t>
      </w:r>
      <w:proofErr w:type="spellStart"/>
      <w:r w:rsidRPr="00FF2563">
        <w:rPr>
          <w:rFonts w:ascii="Times New Roman" w:hAnsi="Times New Roman" w:cs="Times New Roman"/>
          <w:iCs/>
          <w:sz w:val="24"/>
          <w:szCs w:val="24"/>
        </w:rPr>
        <w:t>Едровского</w:t>
      </w:r>
      <w:proofErr w:type="spellEnd"/>
      <w:r w:rsidRPr="00FF2563">
        <w:rPr>
          <w:rFonts w:ascii="Times New Roman" w:hAnsi="Times New Roman" w:cs="Times New Roman"/>
          <w:iCs/>
          <w:sz w:val="24"/>
          <w:szCs w:val="24"/>
        </w:rPr>
        <w:t xml:space="preserve"> сельского поселения</w:t>
      </w:r>
      <w:r w:rsidRPr="00FF2563">
        <w:rPr>
          <w:rFonts w:ascii="Times New Roman" w:hAnsi="Times New Roman" w:cs="Times New Roman"/>
          <w:sz w:val="24"/>
          <w:szCs w:val="24"/>
        </w:rPr>
        <w:t xml:space="preserve"> до десятого числа месяца, следующего за месяцем начисления пенсии за выслугу лет</w:t>
      </w:r>
      <w:r w:rsidRPr="00FF2563">
        <w:rPr>
          <w:rFonts w:ascii="Times New Roman" w:hAnsi="Times New Roman" w:cs="Times New Roman"/>
          <w:iCs/>
          <w:sz w:val="24"/>
          <w:szCs w:val="24"/>
        </w:rPr>
        <w:t>.</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 xml:space="preserve">8. </w:t>
      </w:r>
      <w:proofErr w:type="gramStart"/>
      <w:r w:rsidRPr="00FF2563">
        <w:rPr>
          <w:rFonts w:ascii="Times New Roman" w:hAnsi="Times New Roman" w:cs="Times New Roman"/>
          <w:sz w:val="24"/>
          <w:szCs w:val="24"/>
        </w:rPr>
        <w:t xml:space="preserve">Начисленные суммы пенсии за выслугу лет, причитавшиеся </w:t>
      </w:r>
      <w:r w:rsidRPr="00FF2563">
        <w:rPr>
          <w:rFonts w:ascii="Times New Roman" w:hAnsi="Times New Roman" w:cs="Times New Roman"/>
          <w:spacing w:val="-4"/>
          <w:sz w:val="24"/>
          <w:szCs w:val="24"/>
        </w:rPr>
        <w:t>гражданину в текущем месяце и оставшиеся не полученными в связи с его смертью</w:t>
      </w:r>
      <w:r w:rsidRPr="00FF2563">
        <w:rPr>
          <w:rFonts w:ascii="Times New Roman" w:hAnsi="Times New Roman" w:cs="Times New Roman"/>
          <w:sz w:val="24"/>
          <w:szCs w:val="24"/>
        </w:rPr>
        <w:t xml:space="preserve"> </w:t>
      </w:r>
      <w:r w:rsidRPr="00FF2563">
        <w:rPr>
          <w:rFonts w:ascii="Times New Roman" w:hAnsi="Times New Roman" w:cs="Times New Roman"/>
          <w:spacing w:val="-2"/>
          <w:sz w:val="24"/>
          <w:szCs w:val="24"/>
        </w:rPr>
        <w:t>в указанном месяце, выплачиваются тем членам его семьи, которые относятся</w:t>
      </w:r>
      <w:r w:rsidRPr="00FF2563">
        <w:rPr>
          <w:rFonts w:ascii="Times New Roman" w:hAnsi="Times New Roman" w:cs="Times New Roman"/>
          <w:sz w:val="24"/>
          <w:szCs w:val="24"/>
        </w:rPr>
        <w:t xml:space="preserve"> к лицам, указанным в </w:t>
      </w:r>
      <w:hyperlink r:id="rId8" w:history="1">
        <w:r w:rsidRPr="00FF2563">
          <w:rPr>
            <w:rStyle w:val="a7"/>
            <w:rFonts w:ascii="Times New Roman" w:hAnsi="Times New Roman" w:cs="Times New Roman"/>
            <w:sz w:val="24"/>
            <w:szCs w:val="24"/>
          </w:rPr>
          <w:t>части 2 статьи 10</w:t>
        </w:r>
      </w:hyperlink>
      <w:r w:rsidRPr="00FF2563">
        <w:rPr>
          <w:rFonts w:ascii="Times New Roman" w:hAnsi="Times New Roman" w:cs="Times New Roman"/>
          <w:sz w:val="24"/>
          <w:szCs w:val="24"/>
        </w:rPr>
        <w:t xml:space="preserve"> Федерального закона «О страховых пенсиях» и проживали совместно с этим гражданином на день его смерти, если обращение за неполученными суммами пенсии за</w:t>
      </w:r>
      <w:proofErr w:type="gramEnd"/>
      <w:r w:rsidRPr="00FF2563">
        <w:rPr>
          <w:rFonts w:ascii="Times New Roman" w:hAnsi="Times New Roman" w:cs="Times New Roman"/>
          <w:sz w:val="24"/>
          <w:szCs w:val="24"/>
        </w:rPr>
        <w:t xml:space="preserve"> выслугу лет последовало не </w:t>
      </w:r>
      <w:proofErr w:type="gramStart"/>
      <w:r w:rsidRPr="00FF2563">
        <w:rPr>
          <w:rFonts w:ascii="Times New Roman" w:hAnsi="Times New Roman" w:cs="Times New Roman"/>
          <w:sz w:val="24"/>
          <w:szCs w:val="24"/>
        </w:rPr>
        <w:t>позднее</w:t>
      </w:r>
      <w:proofErr w:type="gramEnd"/>
      <w:r w:rsidRPr="00FF2563">
        <w:rPr>
          <w:rFonts w:ascii="Times New Roman" w:hAnsi="Times New Roman" w:cs="Times New Roman"/>
          <w:sz w:val="24"/>
          <w:szCs w:val="24"/>
        </w:rPr>
        <w:t xml:space="preserve"> чем до истечения шести месяцев со дня смерти гражданина. При обращении нескольких членов семьи за указанными суммами пенсии за выслугу лет причитающиеся им суммы пенсии за выслугу лет делятся между ними поровну.</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 xml:space="preserve">9. </w:t>
      </w:r>
      <w:proofErr w:type="gramStart"/>
      <w:r w:rsidRPr="00FF2563">
        <w:rPr>
          <w:rFonts w:ascii="Times New Roman" w:hAnsi="Times New Roman" w:cs="Times New Roman"/>
          <w:sz w:val="24"/>
          <w:szCs w:val="24"/>
        </w:rPr>
        <w:t xml:space="preserve">При отсутствии лиц, имеющих на основании пункта </w:t>
      </w:r>
      <w:hyperlink r:id="rId9" w:anchor="Par0#Par0" w:history="1">
        <w:r w:rsidRPr="00FF2563">
          <w:rPr>
            <w:rStyle w:val="a7"/>
            <w:rFonts w:ascii="Times New Roman" w:hAnsi="Times New Roman" w:cs="Times New Roman"/>
            <w:sz w:val="24"/>
            <w:szCs w:val="24"/>
          </w:rPr>
          <w:t>8</w:t>
        </w:r>
      </w:hyperlink>
      <w:r w:rsidRPr="00FF2563">
        <w:rPr>
          <w:rFonts w:ascii="Times New Roman" w:hAnsi="Times New Roman" w:cs="Times New Roman"/>
          <w:sz w:val="24"/>
          <w:szCs w:val="24"/>
        </w:rPr>
        <w:t xml:space="preserve"> раздела 12 настоящего Порядка право на начисленные суммы пенсии за выслугу лет, причитавшиеся гражданину в текущем месяце и оставшиеся не полученными в связи с его смертью в указанном месяце, или при не предъявлении этими лицами требований о выплате указанных сумм в установленный срок соответствующие суммы наследуются на общих основаниях, установленных Гражданским </w:t>
      </w:r>
      <w:hyperlink r:id="rId10" w:history="1">
        <w:r w:rsidRPr="00FF2563">
          <w:rPr>
            <w:rStyle w:val="a7"/>
            <w:rFonts w:ascii="Times New Roman" w:hAnsi="Times New Roman" w:cs="Times New Roman"/>
            <w:sz w:val="24"/>
            <w:szCs w:val="24"/>
          </w:rPr>
          <w:t>кодексом</w:t>
        </w:r>
        <w:proofErr w:type="gramEnd"/>
      </w:hyperlink>
      <w:r w:rsidRPr="00FF2563">
        <w:rPr>
          <w:rFonts w:ascii="Times New Roman" w:hAnsi="Times New Roman" w:cs="Times New Roman"/>
          <w:sz w:val="24"/>
          <w:szCs w:val="24"/>
        </w:rPr>
        <w:t xml:space="preserve"> Российской Федерации.</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 xml:space="preserve">10. Суммы пенсии за выслугу лет, не начисленные </w:t>
      </w:r>
      <w:r w:rsidRPr="00FF2563">
        <w:rPr>
          <w:rFonts w:ascii="Times New Roman" w:hAnsi="Times New Roman" w:cs="Times New Roman"/>
          <w:spacing w:val="-4"/>
          <w:sz w:val="24"/>
          <w:szCs w:val="24"/>
        </w:rPr>
        <w:t>гражданину</w:t>
      </w:r>
      <w:r w:rsidRPr="00FF2563">
        <w:rPr>
          <w:rFonts w:ascii="Times New Roman" w:hAnsi="Times New Roman" w:cs="Times New Roman"/>
          <w:sz w:val="24"/>
          <w:szCs w:val="24"/>
        </w:rPr>
        <w:t xml:space="preserve"> не по его вине, выплачиваются ему за прошедшее время без ограничения каким-либо сроком.</w:t>
      </w:r>
    </w:p>
    <w:p w:rsidR="00FF2563" w:rsidRPr="00FF2563" w:rsidRDefault="00FF2563" w:rsidP="00FF2563">
      <w:pPr>
        <w:pStyle w:val="a3"/>
        <w:jc w:val="both"/>
        <w:rPr>
          <w:rFonts w:ascii="Times New Roman" w:hAnsi="Times New Roman" w:cs="Times New Roman"/>
          <w:sz w:val="24"/>
          <w:szCs w:val="24"/>
        </w:rPr>
      </w:pPr>
    </w:p>
    <w:p w:rsidR="00FF2563" w:rsidRPr="00FF2563" w:rsidRDefault="00FF2563" w:rsidP="00FF2563">
      <w:pPr>
        <w:pStyle w:val="a3"/>
        <w:jc w:val="center"/>
        <w:rPr>
          <w:rFonts w:ascii="Times New Roman" w:hAnsi="Times New Roman" w:cs="Times New Roman"/>
          <w:b/>
          <w:spacing w:val="-4"/>
          <w:sz w:val="24"/>
          <w:szCs w:val="24"/>
        </w:rPr>
      </w:pPr>
      <w:r w:rsidRPr="00FF2563">
        <w:rPr>
          <w:rFonts w:ascii="Times New Roman" w:hAnsi="Times New Roman" w:cs="Times New Roman"/>
          <w:b/>
          <w:spacing w:val="-4"/>
          <w:sz w:val="24"/>
          <w:szCs w:val="24"/>
        </w:rPr>
        <w:t>13. Приостановление и возобновление выплаты пенсии за выслугу лет</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pacing w:val="-4"/>
          <w:sz w:val="24"/>
          <w:szCs w:val="24"/>
        </w:rPr>
        <w:t xml:space="preserve">1. </w:t>
      </w:r>
      <w:proofErr w:type="gramStart"/>
      <w:r w:rsidRPr="00FF2563">
        <w:rPr>
          <w:rFonts w:ascii="Times New Roman" w:hAnsi="Times New Roman" w:cs="Times New Roman"/>
          <w:spacing w:val="-4"/>
          <w:sz w:val="24"/>
          <w:szCs w:val="24"/>
        </w:rPr>
        <w:t>Пенсия за выслугу лет не выплачивается в период нахождения гражданина на государственной или муниципальной службе либо в период замещения</w:t>
      </w:r>
      <w:r w:rsidRPr="00FF2563">
        <w:rPr>
          <w:rFonts w:ascii="Times New Roman" w:hAnsi="Times New Roman" w:cs="Times New Roman"/>
          <w:sz w:val="24"/>
          <w:szCs w:val="24"/>
        </w:rPr>
        <w:t xml:space="preserve"> им государственной или муниципальной должности,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w:t>
      </w:r>
      <w:r w:rsidRPr="00FF2563">
        <w:rPr>
          <w:rFonts w:ascii="Times New Roman" w:hAnsi="Times New Roman" w:cs="Times New Roman"/>
          <w:spacing w:val="-4"/>
          <w:sz w:val="24"/>
          <w:szCs w:val="24"/>
        </w:rPr>
        <w:t>назначение и выплата пенсий за выслугу лет в порядке и</w:t>
      </w:r>
      <w:proofErr w:type="gramEnd"/>
      <w:r w:rsidRPr="00FF2563">
        <w:rPr>
          <w:rFonts w:ascii="Times New Roman" w:hAnsi="Times New Roman" w:cs="Times New Roman"/>
          <w:spacing w:val="-4"/>
          <w:sz w:val="24"/>
          <w:szCs w:val="24"/>
        </w:rPr>
        <w:t xml:space="preserve"> на условиях, которые</w:t>
      </w:r>
      <w:r w:rsidRPr="00FF2563">
        <w:rPr>
          <w:rFonts w:ascii="Times New Roman" w:hAnsi="Times New Roman" w:cs="Times New Roman"/>
          <w:sz w:val="24"/>
          <w:szCs w:val="24"/>
        </w:rPr>
        <w:t xml:space="preserve"> установлены для федеральных государственных (гражданских) служащих.</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pacing w:val="-4"/>
          <w:sz w:val="24"/>
          <w:szCs w:val="24"/>
        </w:rPr>
        <w:t>2. Гражданин в течение трех рабочих дней со дня наступления указанных в пункте 1 раздела 13 настоящего Порядка обстоятельств информирует</w:t>
      </w:r>
      <w:r w:rsidRPr="00FF2563">
        <w:rPr>
          <w:rFonts w:ascii="Times New Roman" w:hAnsi="Times New Roman" w:cs="Times New Roman"/>
          <w:sz w:val="24"/>
          <w:szCs w:val="24"/>
        </w:rPr>
        <w:t xml:space="preserve"> о них Администрацию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 </w:t>
      </w:r>
      <w:r w:rsidRPr="00FF2563">
        <w:rPr>
          <w:rFonts w:ascii="Times New Roman" w:hAnsi="Times New Roman" w:cs="Times New Roman"/>
          <w:spacing w:val="-2"/>
          <w:sz w:val="24"/>
          <w:szCs w:val="24"/>
        </w:rPr>
        <w:t xml:space="preserve">путем направления </w:t>
      </w:r>
      <w:hyperlink r:id="rId11" w:anchor="Par579#Par579" w:tooltip="Ссылка на текущий документ" w:history="1">
        <w:r w:rsidRPr="00FF2563">
          <w:rPr>
            <w:rStyle w:val="a7"/>
            <w:rFonts w:ascii="Times New Roman" w:hAnsi="Times New Roman" w:cs="Times New Roman"/>
            <w:spacing w:val="-2"/>
            <w:sz w:val="24"/>
            <w:szCs w:val="24"/>
          </w:rPr>
          <w:t>заявления</w:t>
        </w:r>
      </w:hyperlink>
      <w:r w:rsidRPr="00FF2563">
        <w:rPr>
          <w:rFonts w:ascii="Times New Roman" w:hAnsi="Times New Roman" w:cs="Times New Roman"/>
          <w:spacing w:val="-2"/>
          <w:sz w:val="24"/>
          <w:szCs w:val="24"/>
        </w:rPr>
        <w:t xml:space="preserve"> по форме согласно приложению 3 к настоящему</w:t>
      </w:r>
      <w:r w:rsidRPr="00FF2563">
        <w:rPr>
          <w:rFonts w:ascii="Times New Roman" w:hAnsi="Times New Roman" w:cs="Times New Roman"/>
          <w:sz w:val="24"/>
          <w:szCs w:val="24"/>
        </w:rPr>
        <w:t xml:space="preserve"> Порядку. К указанному заявлению прилагается копия документа о назначении (избрании) гражданина на соответствующую должность.</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pacing w:val="-4"/>
          <w:sz w:val="24"/>
          <w:szCs w:val="24"/>
        </w:rPr>
        <w:lastRenderedPageBreak/>
        <w:t xml:space="preserve">Заявление рассматривается Администрацией </w:t>
      </w:r>
      <w:proofErr w:type="spellStart"/>
      <w:r w:rsidRPr="00FF2563">
        <w:rPr>
          <w:rFonts w:ascii="Times New Roman" w:hAnsi="Times New Roman" w:cs="Times New Roman"/>
          <w:spacing w:val="-4"/>
          <w:sz w:val="24"/>
          <w:szCs w:val="24"/>
        </w:rPr>
        <w:t>Едровского</w:t>
      </w:r>
      <w:proofErr w:type="spellEnd"/>
      <w:r w:rsidRPr="00FF2563">
        <w:rPr>
          <w:rFonts w:ascii="Times New Roman" w:hAnsi="Times New Roman" w:cs="Times New Roman"/>
          <w:spacing w:val="-4"/>
          <w:sz w:val="24"/>
          <w:szCs w:val="24"/>
        </w:rPr>
        <w:t xml:space="preserve"> сельского поселения</w:t>
      </w:r>
      <w:r w:rsidRPr="00FF2563">
        <w:rPr>
          <w:rFonts w:ascii="Times New Roman" w:hAnsi="Times New Roman" w:cs="Times New Roman"/>
          <w:sz w:val="24"/>
          <w:szCs w:val="24"/>
        </w:rPr>
        <w:t xml:space="preserve"> в десятидневный срок со дня подачи гражданином заявления.</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 xml:space="preserve">Выплата пенсии за выслугу лет приостанавливается с первого числа месяца, следующего за месяцем, в котором гражданин направил соответствующее заявление, но не ранее месяца назначения (избрания) гражданина на соответствующую должность. </w:t>
      </w:r>
      <w:hyperlink r:id="rId12" w:anchor="Par610#Par610" w:tooltip="Ссылка на текущий документ" w:history="1">
        <w:r w:rsidRPr="00FF2563">
          <w:rPr>
            <w:rStyle w:val="a7"/>
            <w:rFonts w:ascii="Times New Roman" w:hAnsi="Times New Roman" w:cs="Times New Roman"/>
            <w:sz w:val="24"/>
            <w:szCs w:val="24"/>
          </w:rPr>
          <w:t>Решение</w:t>
        </w:r>
      </w:hyperlink>
      <w:r w:rsidRPr="00FF2563">
        <w:rPr>
          <w:rFonts w:ascii="Times New Roman" w:hAnsi="Times New Roman" w:cs="Times New Roman"/>
          <w:sz w:val="24"/>
          <w:szCs w:val="24"/>
        </w:rPr>
        <w:t xml:space="preserve"> о приостановлении выплаты пенсии </w:t>
      </w:r>
      <w:r w:rsidRPr="00FF2563">
        <w:rPr>
          <w:rFonts w:ascii="Times New Roman" w:hAnsi="Times New Roman" w:cs="Times New Roman"/>
          <w:spacing w:val="-4"/>
          <w:sz w:val="24"/>
          <w:szCs w:val="24"/>
        </w:rPr>
        <w:t xml:space="preserve">за выслугу лет принимается Администрацией </w:t>
      </w:r>
      <w:proofErr w:type="spellStart"/>
      <w:r w:rsidRPr="00FF2563">
        <w:rPr>
          <w:rFonts w:ascii="Times New Roman" w:hAnsi="Times New Roman" w:cs="Times New Roman"/>
          <w:spacing w:val="-4"/>
          <w:sz w:val="24"/>
          <w:szCs w:val="24"/>
        </w:rPr>
        <w:t>Едровского</w:t>
      </w:r>
      <w:proofErr w:type="spellEnd"/>
      <w:r w:rsidRPr="00FF2563">
        <w:rPr>
          <w:rFonts w:ascii="Times New Roman" w:hAnsi="Times New Roman" w:cs="Times New Roman"/>
          <w:spacing w:val="-4"/>
          <w:sz w:val="24"/>
          <w:szCs w:val="24"/>
        </w:rPr>
        <w:t xml:space="preserve"> сельского поселения в десятидневный срок со дня подачи гражданином</w:t>
      </w:r>
      <w:r w:rsidRPr="00FF2563">
        <w:rPr>
          <w:rFonts w:ascii="Times New Roman" w:hAnsi="Times New Roman" w:cs="Times New Roman"/>
          <w:sz w:val="24"/>
          <w:szCs w:val="24"/>
        </w:rPr>
        <w:t xml:space="preserve"> заявления.</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Уведомление о приостановлении выплаты пенсии за выслугу лет в десятидневный срок со дня принятия решения направляется гражданину отделом бухгалтерского учета Администрации</w:t>
      </w:r>
      <w:r w:rsidRPr="00FF2563">
        <w:rPr>
          <w:rFonts w:ascii="Times New Roman" w:hAnsi="Times New Roman" w:cs="Times New Roman"/>
          <w:spacing w:val="-4"/>
          <w:sz w:val="24"/>
          <w:szCs w:val="24"/>
        </w:rPr>
        <w:t xml:space="preserve"> </w:t>
      </w:r>
      <w:proofErr w:type="spellStart"/>
      <w:r w:rsidRPr="00FF2563">
        <w:rPr>
          <w:rFonts w:ascii="Times New Roman" w:hAnsi="Times New Roman" w:cs="Times New Roman"/>
          <w:spacing w:val="-4"/>
          <w:sz w:val="24"/>
          <w:szCs w:val="24"/>
        </w:rPr>
        <w:t>Едровского</w:t>
      </w:r>
      <w:proofErr w:type="spellEnd"/>
      <w:r w:rsidRPr="00FF2563">
        <w:rPr>
          <w:rFonts w:ascii="Times New Roman" w:hAnsi="Times New Roman" w:cs="Times New Roman"/>
          <w:spacing w:val="-4"/>
          <w:sz w:val="24"/>
          <w:szCs w:val="24"/>
        </w:rPr>
        <w:t xml:space="preserve"> сельского поселения.</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 xml:space="preserve">3. После увольнения (освобождения) с государственной или муниципальной службы либо с государственной или муниципальной должности гражданин информирует об этом Администрацию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 путем направления </w:t>
      </w:r>
      <w:hyperlink r:id="rId13" w:anchor="Par579#Par579" w:tooltip="Ссылка на текущий документ" w:history="1">
        <w:r w:rsidRPr="00FF2563">
          <w:rPr>
            <w:rStyle w:val="a7"/>
            <w:rFonts w:ascii="Times New Roman" w:hAnsi="Times New Roman" w:cs="Times New Roman"/>
            <w:sz w:val="24"/>
            <w:szCs w:val="24"/>
          </w:rPr>
          <w:t>заявления</w:t>
        </w:r>
      </w:hyperlink>
      <w:r w:rsidRPr="00FF2563">
        <w:rPr>
          <w:rFonts w:ascii="Times New Roman" w:hAnsi="Times New Roman" w:cs="Times New Roman"/>
          <w:sz w:val="24"/>
          <w:szCs w:val="24"/>
        </w:rPr>
        <w:t xml:space="preserve"> по форме согласно приложению 3 </w:t>
      </w:r>
      <w:r w:rsidRPr="00FF2563">
        <w:rPr>
          <w:rFonts w:ascii="Times New Roman" w:hAnsi="Times New Roman" w:cs="Times New Roman"/>
          <w:spacing w:val="-4"/>
          <w:sz w:val="24"/>
          <w:szCs w:val="24"/>
        </w:rPr>
        <w:t>к настоящему Порядку. К указанному заявлению прилагается копия</w:t>
      </w:r>
      <w:r w:rsidRPr="00FF2563">
        <w:rPr>
          <w:rFonts w:ascii="Times New Roman" w:hAnsi="Times New Roman" w:cs="Times New Roman"/>
          <w:sz w:val="24"/>
          <w:szCs w:val="24"/>
        </w:rPr>
        <w:t xml:space="preserve"> документа об увольнении (освобождении) с соответствующей должности.</w:t>
      </w:r>
    </w:p>
    <w:p w:rsidR="00FF2563" w:rsidRPr="00FF2563" w:rsidRDefault="00FF2563" w:rsidP="00FF2563">
      <w:pPr>
        <w:pStyle w:val="a3"/>
        <w:jc w:val="both"/>
        <w:rPr>
          <w:rFonts w:ascii="Times New Roman" w:hAnsi="Times New Roman" w:cs="Times New Roman"/>
          <w:spacing w:val="-4"/>
          <w:sz w:val="24"/>
          <w:szCs w:val="24"/>
        </w:rPr>
      </w:pPr>
      <w:r w:rsidRPr="00FF2563">
        <w:rPr>
          <w:rFonts w:ascii="Times New Roman" w:hAnsi="Times New Roman" w:cs="Times New Roman"/>
          <w:spacing w:val="-4"/>
          <w:sz w:val="24"/>
          <w:szCs w:val="24"/>
        </w:rPr>
        <w:t>Выплата пенсии за выслугу лет возобновляется с первого числа месяца,</w:t>
      </w:r>
      <w:r w:rsidRPr="00FF2563">
        <w:rPr>
          <w:rFonts w:ascii="Times New Roman" w:hAnsi="Times New Roman" w:cs="Times New Roman"/>
          <w:sz w:val="24"/>
          <w:szCs w:val="24"/>
        </w:rPr>
        <w:t xml:space="preserve"> следующего за месяцем, в котором гражданин направил соответствующее заявление, но не ранее месяца увольнения с соответствующей должности. </w:t>
      </w:r>
      <w:hyperlink r:id="rId14" w:anchor="Par610#Par610" w:tooltip="Ссылка на текущий документ" w:history="1">
        <w:r w:rsidRPr="00FF2563">
          <w:rPr>
            <w:rStyle w:val="a7"/>
            <w:rFonts w:ascii="Times New Roman" w:hAnsi="Times New Roman" w:cs="Times New Roman"/>
            <w:spacing w:val="-4"/>
            <w:sz w:val="24"/>
            <w:szCs w:val="24"/>
          </w:rPr>
          <w:t>Решение</w:t>
        </w:r>
      </w:hyperlink>
      <w:r w:rsidRPr="00FF2563">
        <w:rPr>
          <w:rFonts w:ascii="Times New Roman" w:hAnsi="Times New Roman" w:cs="Times New Roman"/>
          <w:spacing w:val="-4"/>
          <w:sz w:val="24"/>
          <w:szCs w:val="24"/>
        </w:rPr>
        <w:t xml:space="preserve"> о возобновлении выплаты пенсии за выслугу лет принимается </w:t>
      </w:r>
      <w:r w:rsidRPr="00FF2563">
        <w:rPr>
          <w:rFonts w:ascii="Times New Roman" w:hAnsi="Times New Roman" w:cs="Times New Roman"/>
          <w:sz w:val="24"/>
          <w:szCs w:val="24"/>
        </w:rPr>
        <w:t xml:space="preserve">Администрацией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w:t>
      </w:r>
      <w:r w:rsidRPr="00FF2563">
        <w:rPr>
          <w:rFonts w:ascii="Times New Roman" w:hAnsi="Times New Roman" w:cs="Times New Roman"/>
          <w:spacing w:val="-4"/>
          <w:sz w:val="24"/>
          <w:szCs w:val="24"/>
        </w:rPr>
        <w:t xml:space="preserve"> в десятидневный срок со дня подачи гражданином заявления.</w:t>
      </w:r>
    </w:p>
    <w:p w:rsidR="00FF2563" w:rsidRPr="00FF2563" w:rsidRDefault="00FF2563" w:rsidP="00FF2563">
      <w:pPr>
        <w:pStyle w:val="a3"/>
        <w:jc w:val="both"/>
        <w:rPr>
          <w:rFonts w:ascii="Times New Roman" w:hAnsi="Times New Roman" w:cs="Times New Roman"/>
          <w:sz w:val="24"/>
          <w:szCs w:val="24"/>
        </w:rPr>
      </w:pPr>
      <w:r w:rsidRPr="00FF2563">
        <w:rPr>
          <w:rFonts w:ascii="Times New Roman" w:hAnsi="Times New Roman" w:cs="Times New Roman"/>
          <w:sz w:val="24"/>
          <w:szCs w:val="24"/>
        </w:rPr>
        <w:t>Уведомление о возобновлении выплаты пенсии за выслугу лет в десятидневный срок со дня принятия решения направляется гражданину отделом бухгалтерского учета Администрации</w:t>
      </w:r>
      <w:r w:rsidRPr="00FF2563">
        <w:rPr>
          <w:rFonts w:ascii="Times New Roman" w:hAnsi="Times New Roman" w:cs="Times New Roman"/>
          <w:spacing w:val="-4"/>
          <w:sz w:val="24"/>
          <w:szCs w:val="24"/>
        </w:rPr>
        <w:t xml:space="preserve"> </w:t>
      </w:r>
      <w:proofErr w:type="spellStart"/>
      <w:r w:rsidRPr="00FF2563">
        <w:rPr>
          <w:rFonts w:ascii="Times New Roman" w:hAnsi="Times New Roman" w:cs="Times New Roman"/>
          <w:spacing w:val="-4"/>
          <w:sz w:val="24"/>
          <w:szCs w:val="24"/>
        </w:rPr>
        <w:t>Едровского</w:t>
      </w:r>
      <w:proofErr w:type="spellEnd"/>
      <w:r w:rsidRPr="00FF2563">
        <w:rPr>
          <w:rFonts w:ascii="Times New Roman" w:hAnsi="Times New Roman" w:cs="Times New Roman"/>
          <w:spacing w:val="-4"/>
          <w:sz w:val="24"/>
          <w:szCs w:val="24"/>
        </w:rPr>
        <w:t xml:space="preserve"> сельского поселения.</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4. Суммы пенсии за выслугу лет, излишне выплаченные вследствие несвоевременного сообщения о наступлении обстоятельств, являющихся основанием для приостановления пенсии за выслугу лет, подлежат возмещению в добровольном или судебном порядке.</w:t>
      </w:r>
    </w:p>
    <w:p w:rsidR="00FF2563" w:rsidRPr="00FF2563" w:rsidRDefault="00FF2563" w:rsidP="00FF2563">
      <w:pPr>
        <w:pStyle w:val="a3"/>
        <w:jc w:val="both"/>
        <w:rPr>
          <w:rFonts w:ascii="Times New Roman" w:hAnsi="Times New Roman" w:cs="Times New Roman"/>
          <w:b/>
          <w:spacing w:val="-4"/>
          <w:sz w:val="24"/>
          <w:szCs w:val="24"/>
        </w:rPr>
      </w:pPr>
    </w:p>
    <w:p w:rsidR="00FF2563" w:rsidRPr="00FF2563" w:rsidRDefault="00FF2563" w:rsidP="00FF2563">
      <w:pPr>
        <w:pStyle w:val="a3"/>
        <w:jc w:val="center"/>
        <w:rPr>
          <w:rFonts w:ascii="Times New Roman" w:hAnsi="Times New Roman" w:cs="Times New Roman"/>
          <w:b/>
          <w:spacing w:val="-4"/>
          <w:sz w:val="24"/>
          <w:szCs w:val="24"/>
        </w:rPr>
      </w:pPr>
      <w:r w:rsidRPr="00FF2563">
        <w:rPr>
          <w:rFonts w:ascii="Times New Roman" w:hAnsi="Times New Roman" w:cs="Times New Roman"/>
          <w:b/>
          <w:spacing w:val="-4"/>
          <w:sz w:val="24"/>
          <w:szCs w:val="24"/>
        </w:rPr>
        <w:t>14. Обеспечение работы по вопросам выплаты пенсии за выслугу лет</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Координацию работы органов местного самоуправления района, методическое и организационное обеспечение по вопросам, связанным с порядком установления стажа муниципальной службы, назначения и выплаты пенсии за выслугу лет лицам, замещавшим муниципальные должности, муниципальным служащим, осуществляет</w:t>
      </w:r>
      <w:r w:rsidRPr="00FF2563">
        <w:rPr>
          <w:rFonts w:ascii="Times New Roman" w:hAnsi="Times New Roman" w:cs="Times New Roman"/>
          <w:b/>
          <w:sz w:val="24"/>
          <w:szCs w:val="24"/>
        </w:rPr>
        <w:t xml:space="preserve"> </w:t>
      </w:r>
      <w:r w:rsidRPr="00FF2563">
        <w:rPr>
          <w:rFonts w:ascii="Times New Roman" w:hAnsi="Times New Roman" w:cs="Times New Roman"/>
          <w:sz w:val="24"/>
          <w:szCs w:val="24"/>
        </w:rPr>
        <w:t xml:space="preserve">комитет по организационным и общим вопросам Администрации </w:t>
      </w:r>
      <w:proofErr w:type="spellStart"/>
      <w:r w:rsidRPr="00FF2563">
        <w:rPr>
          <w:rFonts w:ascii="Times New Roman" w:hAnsi="Times New Roman" w:cs="Times New Roman"/>
          <w:sz w:val="24"/>
          <w:szCs w:val="24"/>
        </w:rPr>
        <w:t>Едровского</w:t>
      </w:r>
      <w:proofErr w:type="spellEnd"/>
      <w:r w:rsidRPr="00FF2563">
        <w:rPr>
          <w:rFonts w:ascii="Times New Roman" w:hAnsi="Times New Roman" w:cs="Times New Roman"/>
          <w:sz w:val="24"/>
          <w:szCs w:val="24"/>
        </w:rPr>
        <w:t xml:space="preserve"> сельского поселения.</w:t>
      </w:r>
    </w:p>
    <w:p w:rsidR="00FF2563" w:rsidRPr="00FF2563" w:rsidRDefault="00FF2563" w:rsidP="00FF2563">
      <w:pPr>
        <w:pStyle w:val="a3"/>
        <w:jc w:val="both"/>
        <w:rPr>
          <w:rFonts w:ascii="Times New Roman" w:hAnsi="Times New Roman" w:cs="Times New Roman"/>
          <w:sz w:val="24"/>
          <w:szCs w:val="24"/>
        </w:rPr>
      </w:pPr>
    </w:p>
    <w:p w:rsidR="00FF2563" w:rsidRPr="00FF2563" w:rsidRDefault="00FF2563" w:rsidP="00FF2563">
      <w:pPr>
        <w:pStyle w:val="a3"/>
        <w:jc w:val="center"/>
        <w:rPr>
          <w:rFonts w:ascii="Times New Roman" w:hAnsi="Times New Roman" w:cs="Times New Roman"/>
          <w:b/>
          <w:spacing w:val="-4"/>
          <w:sz w:val="24"/>
          <w:szCs w:val="24"/>
        </w:rPr>
      </w:pPr>
      <w:r w:rsidRPr="00FF2563">
        <w:rPr>
          <w:rFonts w:ascii="Times New Roman" w:hAnsi="Times New Roman" w:cs="Times New Roman"/>
          <w:b/>
          <w:spacing w:val="-4"/>
          <w:sz w:val="24"/>
          <w:szCs w:val="24"/>
        </w:rPr>
        <w:t>15. Сохранение ранее установленного размера пенсии за выслугу лет</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z w:val="24"/>
          <w:szCs w:val="24"/>
        </w:rPr>
        <w:t>1. Гражданам, указанным в разделе 2 настоящего Порядка, которым пенсия назначена до вступления в силу настоящего Порядка, пенсия пересчитывается в соответствии со статьями 5, 6, 9, 10</w:t>
      </w:r>
      <w:r w:rsidRPr="00FF2563">
        <w:rPr>
          <w:rFonts w:ascii="Times New Roman" w:hAnsi="Times New Roman" w:cs="Times New Roman"/>
          <w:b/>
          <w:sz w:val="24"/>
          <w:szCs w:val="24"/>
        </w:rPr>
        <w:t xml:space="preserve"> </w:t>
      </w:r>
      <w:r w:rsidRPr="00FF2563">
        <w:rPr>
          <w:rFonts w:ascii="Times New Roman" w:hAnsi="Times New Roman" w:cs="Times New Roman"/>
          <w:sz w:val="24"/>
          <w:szCs w:val="24"/>
        </w:rPr>
        <w:t xml:space="preserve">настоящего Порядка с 1 января 2016 года. </w:t>
      </w:r>
    </w:p>
    <w:p w:rsidR="00FF2563" w:rsidRPr="00FF2563" w:rsidRDefault="00FF2563" w:rsidP="00FF2563">
      <w:pPr>
        <w:pStyle w:val="a3"/>
        <w:ind w:firstLine="708"/>
        <w:jc w:val="both"/>
        <w:rPr>
          <w:rFonts w:ascii="Times New Roman" w:hAnsi="Times New Roman" w:cs="Times New Roman"/>
          <w:sz w:val="24"/>
          <w:szCs w:val="24"/>
        </w:rPr>
      </w:pPr>
      <w:r w:rsidRPr="00FF2563">
        <w:rPr>
          <w:rFonts w:ascii="Times New Roman" w:hAnsi="Times New Roman" w:cs="Times New Roman"/>
          <w:spacing w:val="-6"/>
          <w:sz w:val="24"/>
          <w:szCs w:val="24"/>
        </w:rPr>
        <w:t>2. В случае если размер ранее назначенной пенсии за выслугу лет превышает</w:t>
      </w:r>
      <w:r w:rsidRPr="00FF2563">
        <w:rPr>
          <w:rFonts w:ascii="Times New Roman" w:hAnsi="Times New Roman" w:cs="Times New Roman"/>
          <w:sz w:val="24"/>
          <w:szCs w:val="24"/>
        </w:rPr>
        <w:t xml:space="preserve"> размер пенсии, пересчитанный в соответствии с настоящим Порядком</w:t>
      </w:r>
      <w:r w:rsidRPr="00FF2563">
        <w:rPr>
          <w:rFonts w:ascii="Times New Roman" w:hAnsi="Times New Roman" w:cs="Times New Roman"/>
          <w:spacing w:val="-4"/>
          <w:sz w:val="24"/>
          <w:szCs w:val="24"/>
        </w:rPr>
        <w:t xml:space="preserve">, пенсия, назначенная в соответствии с настоящим Порядком, </w:t>
      </w:r>
      <w:r w:rsidRPr="00FF2563">
        <w:rPr>
          <w:rFonts w:ascii="Times New Roman" w:hAnsi="Times New Roman" w:cs="Times New Roman"/>
          <w:sz w:val="24"/>
          <w:szCs w:val="24"/>
        </w:rPr>
        <w:t>выплачивается в прежнем размере.</w:t>
      </w:r>
    </w:p>
    <w:p w:rsidR="00FF2563" w:rsidRPr="00FF2563" w:rsidRDefault="00FF2563" w:rsidP="00FF2563">
      <w:pPr>
        <w:pStyle w:val="a3"/>
        <w:jc w:val="center"/>
        <w:rPr>
          <w:rFonts w:ascii="Times New Roman" w:hAnsi="Times New Roman" w:cs="Times New Roman"/>
          <w:sz w:val="24"/>
          <w:szCs w:val="24"/>
        </w:rPr>
      </w:pPr>
      <w:r w:rsidRPr="00FF2563">
        <w:rPr>
          <w:rFonts w:ascii="Times New Roman" w:hAnsi="Times New Roman" w:cs="Times New Roman"/>
          <w:sz w:val="24"/>
          <w:szCs w:val="24"/>
        </w:rPr>
        <w:t>________________________</w:t>
      </w:r>
    </w:p>
    <w:p w:rsidR="00FF2563" w:rsidRPr="00FF2563" w:rsidRDefault="00FF2563" w:rsidP="00FF2563">
      <w:pPr>
        <w:pStyle w:val="a3"/>
        <w:jc w:val="both"/>
        <w:rPr>
          <w:rFonts w:ascii="Times New Roman" w:hAnsi="Times New Roman" w:cs="Times New Roman"/>
          <w:color w:val="FF0000"/>
          <w:sz w:val="24"/>
          <w:szCs w:val="24"/>
        </w:rPr>
      </w:pPr>
    </w:p>
    <w:p w:rsidR="00FF2563" w:rsidRPr="00FF2563" w:rsidRDefault="00FF2563" w:rsidP="00FF2563">
      <w:pPr>
        <w:pStyle w:val="a3"/>
        <w:jc w:val="both"/>
        <w:rPr>
          <w:rFonts w:ascii="Times New Roman" w:hAnsi="Times New Roman" w:cs="Times New Roman"/>
          <w:color w:val="FF0000"/>
          <w:sz w:val="24"/>
          <w:szCs w:val="24"/>
        </w:rPr>
      </w:pPr>
    </w:p>
    <w:p w:rsidR="00FF2563" w:rsidRPr="00FF2563" w:rsidRDefault="00FF2563" w:rsidP="00FF2563">
      <w:pPr>
        <w:pStyle w:val="a3"/>
        <w:jc w:val="both"/>
        <w:rPr>
          <w:rFonts w:ascii="Times New Roman" w:hAnsi="Times New Roman" w:cs="Times New Roman"/>
          <w:color w:val="FF0000"/>
          <w:sz w:val="24"/>
          <w:szCs w:val="24"/>
        </w:rPr>
      </w:pPr>
    </w:p>
    <w:p w:rsidR="00FF2563" w:rsidRPr="00FF2563" w:rsidRDefault="00FF2563" w:rsidP="00FF2563">
      <w:pPr>
        <w:pStyle w:val="a3"/>
        <w:jc w:val="both"/>
        <w:rPr>
          <w:rFonts w:ascii="Times New Roman" w:hAnsi="Times New Roman" w:cs="Times New Roman"/>
          <w:color w:val="FF0000"/>
          <w:sz w:val="24"/>
          <w:szCs w:val="24"/>
        </w:rPr>
      </w:pPr>
    </w:p>
    <w:p w:rsidR="00FF2563" w:rsidRPr="00FF2563" w:rsidRDefault="00FF2563" w:rsidP="00FF2563">
      <w:pPr>
        <w:pStyle w:val="a3"/>
        <w:jc w:val="both"/>
        <w:rPr>
          <w:rFonts w:ascii="Times New Roman" w:hAnsi="Times New Roman" w:cs="Times New Roman"/>
          <w:color w:val="FF0000"/>
          <w:sz w:val="24"/>
          <w:szCs w:val="24"/>
        </w:rPr>
      </w:pPr>
    </w:p>
    <w:p w:rsidR="00FF2563" w:rsidRPr="00FF2563" w:rsidRDefault="00FF2563" w:rsidP="00FF2563">
      <w:pPr>
        <w:pStyle w:val="a3"/>
        <w:jc w:val="both"/>
        <w:rPr>
          <w:rFonts w:ascii="Times New Roman" w:hAnsi="Times New Roman" w:cs="Times New Roman"/>
          <w:color w:val="FF0000"/>
          <w:sz w:val="24"/>
          <w:szCs w:val="24"/>
        </w:rPr>
      </w:pPr>
    </w:p>
    <w:p w:rsidR="00FF2563" w:rsidRPr="00FF2563" w:rsidRDefault="00FF2563" w:rsidP="00FF2563">
      <w:pPr>
        <w:pStyle w:val="a3"/>
        <w:jc w:val="both"/>
        <w:rPr>
          <w:rFonts w:ascii="Times New Roman" w:hAnsi="Times New Roman" w:cs="Times New Roman"/>
          <w:color w:val="FF0000"/>
          <w:sz w:val="24"/>
          <w:szCs w:val="24"/>
        </w:rPr>
      </w:pPr>
    </w:p>
    <w:tbl>
      <w:tblPr>
        <w:tblW w:w="9648" w:type="dxa"/>
        <w:tblLook w:val="0000"/>
      </w:tblPr>
      <w:tblGrid>
        <w:gridCol w:w="4788"/>
        <w:gridCol w:w="4860"/>
      </w:tblGrid>
      <w:tr w:rsidR="00FF2563" w:rsidRPr="00C613DA" w:rsidTr="00F44C6A">
        <w:tc>
          <w:tcPr>
            <w:tcW w:w="4788" w:type="dxa"/>
          </w:tcPr>
          <w:p w:rsidR="00FF2563" w:rsidRPr="00C613DA" w:rsidRDefault="00FF2563" w:rsidP="00C613DA">
            <w:pPr>
              <w:widowControl w:val="0"/>
              <w:overflowPunct w:val="0"/>
              <w:autoSpaceDE w:val="0"/>
              <w:autoSpaceDN w:val="0"/>
              <w:adjustRightInd w:val="0"/>
              <w:jc w:val="right"/>
              <w:textAlignment w:val="baseline"/>
              <w:rPr>
                <w:rFonts w:ascii="Times New Roman" w:hAnsi="Times New Roman" w:cs="Times New Roman"/>
                <w:b/>
                <w:sz w:val="24"/>
                <w:szCs w:val="24"/>
              </w:rPr>
            </w:pPr>
          </w:p>
          <w:p w:rsidR="00FF2563" w:rsidRPr="00C613DA" w:rsidRDefault="00FF2563" w:rsidP="00C613DA">
            <w:pPr>
              <w:widowControl w:val="0"/>
              <w:overflowPunct w:val="0"/>
              <w:autoSpaceDE w:val="0"/>
              <w:autoSpaceDN w:val="0"/>
              <w:adjustRightInd w:val="0"/>
              <w:jc w:val="right"/>
              <w:textAlignment w:val="baseline"/>
              <w:rPr>
                <w:rFonts w:ascii="Times New Roman" w:hAnsi="Times New Roman" w:cs="Times New Roman"/>
                <w:b/>
                <w:sz w:val="24"/>
                <w:szCs w:val="24"/>
              </w:rPr>
            </w:pPr>
          </w:p>
        </w:tc>
        <w:tc>
          <w:tcPr>
            <w:tcW w:w="4860" w:type="dxa"/>
          </w:tcPr>
          <w:p w:rsidR="00FF2563" w:rsidRPr="00C613DA" w:rsidRDefault="00FF2563" w:rsidP="00C613DA">
            <w:pPr>
              <w:widowControl w:val="0"/>
              <w:overflowPunct w:val="0"/>
              <w:autoSpaceDE w:val="0"/>
              <w:autoSpaceDN w:val="0"/>
              <w:adjustRightInd w:val="0"/>
              <w:spacing w:line="240" w:lineRule="exact"/>
              <w:jc w:val="right"/>
              <w:textAlignment w:val="baseline"/>
              <w:rPr>
                <w:rFonts w:ascii="Times New Roman" w:hAnsi="Times New Roman" w:cs="Times New Roman"/>
                <w:bCs/>
                <w:sz w:val="24"/>
                <w:szCs w:val="24"/>
              </w:rPr>
            </w:pPr>
            <w:r w:rsidRPr="00C613DA">
              <w:rPr>
                <w:rFonts w:ascii="Times New Roman" w:hAnsi="Times New Roman" w:cs="Times New Roman"/>
                <w:bCs/>
                <w:sz w:val="24"/>
                <w:szCs w:val="24"/>
              </w:rPr>
              <w:t>Приложение 1</w:t>
            </w:r>
          </w:p>
          <w:p w:rsidR="00FF2563" w:rsidRPr="00C613DA" w:rsidRDefault="00FF2563" w:rsidP="00C613DA">
            <w:pPr>
              <w:widowControl w:val="0"/>
              <w:overflowPunct w:val="0"/>
              <w:autoSpaceDE w:val="0"/>
              <w:autoSpaceDN w:val="0"/>
              <w:adjustRightInd w:val="0"/>
              <w:spacing w:line="240" w:lineRule="exact"/>
              <w:jc w:val="right"/>
              <w:textAlignment w:val="baseline"/>
              <w:rPr>
                <w:rFonts w:ascii="Times New Roman" w:hAnsi="Times New Roman" w:cs="Times New Roman"/>
                <w:bCs/>
                <w:sz w:val="24"/>
                <w:szCs w:val="24"/>
              </w:rPr>
            </w:pPr>
            <w:r w:rsidRPr="00C613DA">
              <w:rPr>
                <w:rFonts w:ascii="Times New Roman" w:hAnsi="Times New Roman" w:cs="Times New Roman"/>
                <w:bCs/>
                <w:sz w:val="24"/>
                <w:szCs w:val="24"/>
              </w:rPr>
              <w:t xml:space="preserve">к </w:t>
            </w:r>
            <w:r w:rsidRPr="00C613DA">
              <w:rPr>
                <w:rFonts w:ascii="Times New Roman" w:hAnsi="Times New Roman" w:cs="Times New Roman"/>
                <w:sz w:val="24"/>
                <w:szCs w:val="24"/>
              </w:rPr>
              <w:t xml:space="preserve">Порядку назначения, выплаты и перерасчета пенсии за выслугу лет муниципальным служащим, а также лицам, замещавшим муниципальные должности в </w:t>
            </w:r>
            <w:proofErr w:type="spellStart"/>
            <w:r w:rsidR="00C613DA">
              <w:rPr>
                <w:rFonts w:ascii="Times New Roman" w:hAnsi="Times New Roman" w:cs="Times New Roman"/>
                <w:sz w:val="24"/>
                <w:szCs w:val="24"/>
              </w:rPr>
              <w:t>Едровском</w:t>
            </w:r>
            <w:proofErr w:type="spellEnd"/>
            <w:r w:rsidR="00C613DA">
              <w:rPr>
                <w:rFonts w:ascii="Times New Roman" w:hAnsi="Times New Roman" w:cs="Times New Roman"/>
                <w:sz w:val="24"/>
                <w:szCs w:val="24"/>
              </w:rPr>
              <w:t xml:space="preserve"> сельском поселении</w:t>
            </w:r>
          </w:p>
        </w:tc>
      </w:tr>
    </w:tbl>
    <w:p w:rsidR="00FF2563" w:rsidRPr="00C613DA" w:rsidRDefault="00FF2563" w:rsidP="00C613DA">
      <w:pPr>
        <w:autoSpaceDE w:val="0"/>
        <w:autoSpaceDN w:val="0"/>
        <w:adjustRightInd w:val="0"/>
        <w:ind w:firstLine="540"/>
        <w:jc w:val="right"/>
        <w:outlineLvl w:val="0"/>
        <w:rPr>
          <w:rFonts w:ascii="Times New Roman" w:hAnsi="Times New Roman" w:cs="Times New Roman"/>
          <w:sz w:val="24"/>
          <w:szCs w:val="24"/>
        </w:rPr>
      </w:pPr>
    </w:p>
    <w:tbl>
      <w:tblPr>
        <w:tblW w:w="0" w:type="auto"/>
        <w:tblLayout w:type="fixed"/>
        <w:tblLook w:val="01E0"/>
      </w:tblPr>
      <w:tblGrid>
        <w:gridCol w:w="2088"/>
        <w:gridCol w:w="7560"/>
      </w:tblGrid>
      <w:tr w:rsidR="00FF2563" w:rsidRPr="00C613DA" w:rsidTr="00F44C6A">
        <w:tc>
          <w:tcPr>
            <w:tcW w:w="2088" w:type="dxa"/>
          </w:tcPr>
          <w:p w:rsidR="00FF2563" w:rsidRPr="00C613DA" w:rsidRDefault="00FF2563" w:rsidP="00C613DA">
            <w:pPr>
              <w:jc w:val="right"/>
              <w:rPr>
                <w:rFonts w:ascii="Times New Roman" w:hAnsi="Times New Roman" w:cs="Times New Roman"/>
                <w:sz w:val="24"/>
                <w:szCs w:val="24"/>
              </w:rPr>
            </w:pPr>
          </w:p>
        </w:tc>
        <w:tc>
          <w:tcPr>
            <w:tcW w:w="7560" w:type="dxa"/>
          </w:tcPr>
          <w:p w:rsidR="00FF2563" w:rsidRPr="00C613DA" w:rsidRDefault="00FF2563" w:rsidP="00C613DA">
            <w:pPr>
              <w:pStyle w:val="a8"/>
              <w:spacing w:line="240" w:lineRule="exact"/>
              <w:jc w:val="right"/>
              <w:rPr>
                <w:rFonts w:ascii="Times New Roman" w:hAnsi="Times New Roman" w:cs="Times New Roman"/>
                <w:noProof/>
                <w:sz w:val="24"/>
                <w:szCs w:val="24"/>
              </w:rPr>
            </w:pPr>
            <w:r w:rsidRPr="00C613DA">
              <w:rPr>
                <w:rFonts w:ascii="Times New Roman" w:hAnsi="Times New Roman" w:cs="Times New Roman"/>
                <w:noProof/>
                <w:sz w:val="24"/>
                <w:szCs w:val="24"/>
              </w:rPr>
              <w:t>____________________________________________________</w:t>
            </w:r>
          </w:p>
          <w:p w:rsidR="00FF2563" w:rsidRPr="00C613DA" w:rsidRDefault="00FF2563" w:rsidP="00C613DA">
            <w:pPr>
              <w:spacing w:line="240" w:lineRule="exact"/>
              <w:jc w:val="right"/>
              <w:rPr>
                <w:rFonts w:ascii="Times New Roman" w:hAnsi="Times New Roman" w:cs="Times New Roman"/>
                <w:noProof/>
                <w:sz w:val="24"/>
                <w:szCs w:val="24"/>
              </w:rPr>
            </w:pPr>
            <w:proofErr w:type="gramStart"/>
            <w:r w:rsidRPr="00C613DA">
              <w:rPr>
                <w:rFonts w:ascii="Times New Roman" w:hAnsi="Times New Roman" w:cs="Times New Roman"/>
                <w:noProof/>
                <w:sz w:val="24"/>
                <w:szCs w:val="24"/>
              </w:rPr>
              <w:t>(</w:t>
            </w:r>
            <w:r w:rsidRPr="00C613DA">
              <w:rPr>
                <w:rFonts w:ascii="Times New Roman" w:hAnsi="Times New Roman" w:cs="Times New Roman"/>
                <w:sz w:val="24"/>
                <w:szCs w:val="24"/>
              </w:rPr>
              <w:t>наименование органа местного самоуправления района</w:t>
            </w:r>
            <w:proofErr w:type="gramEnd"/>
          </w:p>
          <w:p w:rsidR="00FF2563" w:rsidRPr="00C613DA" w:rsidRDefault="00FF2563" w:rsidP="00C613DA">
            <w:pPr>
              <w:pStyle w:val="a8"/>
              <w:spacing w:line="240" w:lineRule="exact"/>
              <w:jc w:val="right"/>
              <w:rPr>
                <w:rFonts w:ascii="Times New Roman" w:hAnsi="Times New Roman" w:cs="Times New Roman"/>
                <w:sz w:val="24"/>
                <w:szCs w:val="24"/>
              </w:rPr>
            </w:pPr>
            <w:r w:rsidRPr="00C613DA">
              <w:rPr>
                <w:rFonts w:ascii="Times New Roman" w:hAnsi="Times New Roman" w:cs="Times New Roman"/>
                <w:noProof/>
                <w:sz w:val="24"/>
                <w:szCs w:val="24"/>
              </w:rPr>
              <w:t>____________________________________________________</w:t>
            </w:r>
          </w:p>
          <w:p w:rsidR="00FF2563" w:rsidRPr="00C613DA" w:rsidRDefault="00FF2563" w:rsidP="00C613DA">
            <w:pPr>
              <w:spacing w:line="240" w:lineRule="exact"/>
              <w:jc w:val="right"/>
              <w:rPr>
                <w:rFonts w:ascii="Times New Roman" w:hAnsi="Times New Roman" w:cs="Times New Roman"/>
                <w:noProof/>
                <w:sz w:val="24"/>
                <w:szCs w:val="24"/>
              </w:rPr>
            </w:pPr>
            <w:r w:rsidRPr="00C613DA">
              <w:rPr>
                <w:rFonts w:ascii="Times New Roman" w:hAnsi="Times New Roman" w:cs="Times New Roman"/>
                <w:noProof/>
                <w:sz w:val="24"/>
                <w:szCs w:val="24"/>
              </w:rPr>
              <w:t>либо наименование должности, инициалы и фамилия руководителя)</w:t>
            </w:r>
          </w:p>
          <w:p w:rsidR="00FF2563" w:rsidRPr="00C613DA" w:rsidRDefault="00FF2563" w:rsidP="00C613DA">
            <w:pPr>
              <w:pStyle w:val="a8"/>
              <w:spacing w:line="240" w:lineRule="exact"/>
              <w:jc w:val="right"/>
              <w:rPr>
                <w:rFonts w:ascii="Times New Roman" w:hAnsi="Times New Roman" w:cs="Times New Roman"/>
                <w:sz w:val="24"/>
                <w:szCs w:val="24"/>
              </w:rPr>
            </w:pPr>
          </w:p>
          <w:p w:rsidR="00FF2563" w:rsidRPr="00C613DA" w:rsidRDefault="00FF2563" w:rsidP="00C613DA">
            <w:pPr>
              <w:pStyle w:val="a8"/>
              <w:spacing w:line="240" w:lineRule="exact"/>
              <w:jc w:val="right"/>
              <w:rPr>
                <w:rFonts w:ascii="Times New Roman" w:hAnsi="Times New Roman" w:cs="Times New Roman"/>
                <w:sz w:val="24"/>
                <w:szCs w:val="24"/>
              </w:rPr>
            </w:pPr>
            <w:r w:rsidRPr="00C613DA">
              <w:rPr>
                <w:rFonts w:ascii="Times New Roman" w:hAnsi="Times New Roman" w:cs="Times New Roman"/>
                <w:noProof/>
                <w:sz w:val="24"/>
                <w:szCs w:val="24"/>
              </w:rPr>
              <w:t>__________________________________________</w:t>
            </w:r>
          </w:p>
          <w:p w:rsidR="00FF2563" w:rsidRPr="00C613DA" w:rsidRDefault="00FF2563" w:rsidP="00C613DA">
            <w:pPr>
              <w:spacing w:line="240" w:lineRule="exact"/>
              <w:jc w:val="right"/>
              <w:rPr>
                <w:rFonts w:ascii="Times New Roman" w:hAnsi="Times New Roman" w:cs="Times New Roman"/>
                <w:noProof/>
                <w:sz w:val="24"/>
                <w:szCs w:val="24"/>
              </w:rPr>
            </w:pPr>
            <w:r w:rsidRPr="00C613DA">
              <w:rPr>
                <w:rFonts w:ascii="Times New Roman" w:hAnsi="Times New Roman" w:cs="Times New Roman"/>
                <w:noProof/>
                <w:sz w:val="24"/>
                <w:szCs w:val="24"/>
              </w:rPr>
              <w:t>(фамилия, имя, отчество заявителя)</w:t>
            </w:r>
          </w:p>
          <w:p w:rsidR="00FF2563" w:rsidRPr="00C613DA" w:rsidRDefault="00FF2563" w:rsidP="00C613DA">
            <w:pPr>
              <w:pStyle w:val="a8"/>
              <w:spacing w:line="240" w:lineRule="exact"/>
              <w:jc w:val="right"/>
              <w:rPr>
                <w:rFonts w:ascii="Times New Roman" w:hAnsi="Times New Roman" w:cs="Times New Roman"/>
                <w:noProof/>
                <w:sz w:val="24"/>
                <w:szCs w:val="24"/>
              </w:rPr>
            </w:pPr>
            <w:r w:rsidRPr="00C613DA">
              <w:rPr>
                <w:rFonts w:ascii="Times New Roman" w:hAnsi="Times New Roman" w:cs="Times New Roman"/>
                <w:noProof/>
                <w:sz w:val="24"/>
                <w:szCs w:val="24"/>
              </w:rPr>
              <w:t>___________________________________________</w:t>
            </w:r>
          </w:p>
          <w:p w:rsidR="00FF2563" w:rsidRPr="00C613DA" w:rsidRDefault="00FF2563" w:rsidP="00C613DA">
            <w:pPr>
              <w:spacing w:line="240" w:lineRule="exact"/>
              <w:jc w:val="right"/>
              <w:rPr>
                <w:rFonts w:ascii="Times New Roman" w:hAnsi="Times New Roman" w:cs="Times New Roman"/>
                <w:noProof/>
                <w:sz w:val="24"/>
                <w:szCs w:val="24"/>
              </w:rPr>
            </w:pPr>
            <w:r w:rsidRPr="00C613DA">
              <w:rPr>
                <w:rFonts w:ascii="Times New Roman" w:hAnsi="Times New Roman" w:cs="Times New Roman"/>
                <w:noProof/>
                <w:sz w:val="24"/>
                <w:szCs w:val="24"/>
              </w:rPr>
              <w:t>(должность заявителя)</w:t>
            </w:r>
          </w:p>
          <w:p w:rsidR="00FF2563" w:rsidRPr="00C613DA" w:rsidRDefault="00FF2563" w:rsidP="00C613DA">
            <w:pPr>
              <w:pStyle w:val="a8"/>
              <w:spacing w:line="240" w:lineRule="exact"/>
              <w:jc w:val="right"/>
              <w:rPr>
                <w:rFonts w:ascii="Times New Roman" w:hAnsi="Times New Roman" w:cs="Times New Roman"/>
                <w:noProof/>
                <w:sz w:val="24"/>
                <w:szCs w:val="24"/>
              </w:rPr>
            </w:pPr>
            <w:r w:rsidRPr="00C613DA">
              <w:rPr>
                <w:rFonts w:ascii="Times New Roman" w:hAnsi="Times New Roman" w:cs="Times New Roman"/>
                <w:noProof/>
                <w:sz w:val="24"/>
                <w:szCs w:val="24"/>
              </w:rPr>
              <w:t>Домашний адрес(почтовый индекс)_____________________</w:t>
            </w:r>
          </w:p>
          <w:p w:rsidR="00FF2563" w:rsidRPr="00C613DA" w:rsidRDefault="00FF2563" w:rsidP="00C613DA">
            <w:pPr>
              <w:spacing w:line="240" w:lineRule="exact"/>
              <w:jc w:val="right"/>
              <w:rPr>
                <w:rFonts w:ascii="Times New Roman" w:hAnsi="Times New Roman" w:cs="Times New Roman"/>
                <w:sz w:val="24"/>
                <w:szCs w:val="24"/>
              </w:rPr>
            </w:pPr>
            <w:r w:rsidRPr="00C613DA">
              <w:rPr>
                <w:rFonts w:ascii="Times New Roman" w:hAnsi="Times New Roman" w:cs="Times New Roman"/>
                <w:sz w:val="24"/>
                <w:szCs w:val="24"/>
              </w:rPr>
              <w:t>________________________________________________________________________</w:t>
            </w:r>
          </w:p>
          <w:p w:rsidR="00FF2563" w:rsidRPr="00C613DA" w:rsidRDefault="00FF2563" w:rsidP="00C613DA">
            <w:pPr>
              <w:pStyle w:val="a8"/>
              <w:spacing w:line="240" w:lineRule="exact"/>
              <w:jc w:val="right"/>
              <w:rPr>
                <w:rFonts w:ascii="Times New Roman" w:hAnsi="Times New Roman" w:cs="Times New Roman"/>
                <w:sz w:val="24"/>
                <w:szCs w:val="24"/>
              </w:rPr>
            </w:pPr>
            <w:r w:rsidRPr="00C613DA">
              <w:rPr>
                <w:rFonts w:ascii="Times New Roman" w:hAnsi="Times New Roman" w:cs="Times New Roman"/>
                <w:noProof/>
                <w:sz w:val="24"/>
                <w:szCs w:val="24"/>
              </w:rPr>
              <w:t>телефон________________________</w:t>
            </w:r>
          </w:p>
          <w:p w:rsidR="00FF2563" w:rsidRPr="00C613DA" w:rsidRDefault="00FF2563" w:rsidP="00C613DA">
            <w:pPr>
              <w:jc w:val="right"/>
              <w:rPr>
                <w:rFonts w:ascii="Times New Roman" w:hAnsi="Times New Roman" w:cs="Times New Roman"/>
                <w:sz w:val="24"/>
                <w:szCs w:val="24"/>
              </w:rPr>
            </w:pPr>
          </w:p>
        </w:tc>
      </w:tr>
    </w:tbl>
    <w:p w:rsidR="00FF2563" w:rsidRPr="00624FFE" w:rsidRDefault="00FF2563" w:rsidP="00FF2563">
      <w:pPr>
        <w:pStyle w:val="a8"/>
        <w:jc w:val="center"/>
        <w:rPr>
          <w:rFonts w:ascii="Times New Roman" w:hAnsi="Times New Roman" w:cs="Times New Roman"/>
          <w:b/>
          <w:bCs/>
          <w:spacing w:val="90"/>
          <w:sz w:val="24"/>
          <w:szCs w:val="24"/>
        </w:rPr>
      </w:pPr>
      <w:r w:rsidRPr="00624FFE">
        <w:rPr>
          <w:rFonts w:ascii="Times New Roman" w:hAnsi="Times New Roman" w:cs="Times New Roman"/>
          <w:b/>
          <w:sz w:val="24"/>
          <w:szCs w:val="24"/>
        </w:rPr>
        <w:t>ЗАЯВЛЕНИЕ</w:t>
      </w:r>
    </w:p>
    <w:p w:rsidR="00FF2563" w:rsidRPr="00624FFE" w:rsidRDefault="00FF2563" w:rsidP="00C613DA">
      <w:pPr>
        <w:pStyle w:val="a3"/>
        <w:jc w:val="both"/>
        <w:rPr>
          <w:rFonts w:ascii="Times New Roman" w:hAnsi="Times New Roman" w:cs="Times New Roman"/>
          <w:noProof/>
          <w:sz w:val="24"/>
          <w:szCs w:val="24"/>
        </w:rPr>
      </w:pPr>
      <w:r w:rsidRPr="00624FFE">
        <w:rPr>
          <w:rFonts w:ascii="Times New Roman" w:hAnsi="Times New Roman" w:cs="Times New Roman"/>
          <w:noProof/>
          <w:sz w:val="24"/>
          <w:szCs w:val="24"/>
        </w:rPr>
        <w:t xml:space="preserve">В соответствии с </w:t>
      </w:r>
      <w:r w:rsidRPr="00624FFE">
        <w:rPr>
          <w:rFonts w:ascii="Times New Roman" w:hAnsi="Times New Roman" w:cs="Times New Roman"/>
          <w:sz w:val="24"/>
          <w:szCs w:val="24"/>
        </w:rPr>
        <w:t xml:space="preserve">решением </w:t>
      </w:r>
      <w:r w:rsidR="00C613DA">
        <w:rPr>
          <w:rFonts w:ascii="Times New Roman" w:hAnsi="Times New Roman" w:cs="Times New Roman"/>
          <w:sz w:val="24"/>
          <w:szCs w:val="24"/>
        </w:rPr>
        <w:t xml:space="preserve">Совета депутатов </w:t>
      </w:r>
      <w:r w:rsidRPr="00624FFE">
        <w:rPr>
          <w:rFonts w:ascii="Times New Roman" w:hAnsi="Times New Roman" w:cs="Times New Roman"/>
          <w:sz w:val="24"/>
          <w:szCs w:val="24"/>
        </w:rPr>
        <w:t xml:space="preserve"> </w:t>
      </w:r>
      <w:proofErr w:type="spellStart"/>
      <w:r>
        <w:rPr>
          <w:rFonts w:ascii="Times New Roman" w:hAnsi="Times New Roman" w:cs="Times New Roman"/>
          <w:sz w:val="24"/>
          <w:szCs w:val="24"/>
        </w:rPr>
        <w:t>Едровского</w:t>
      </w:r>
      <w:proofErr w:type="spellEnd"/>
      <w:r>
        <w:rPr>
          <w:rFonts w:ascii="Times New Roman" w:hAnsi="Times New Roman" w:cs="Times New Roman"/>
          <w:sz w:val="24"/>
          <w:szCs w:val="24"/>
        </w:rPr>
        <w:t xml:space="preserve"> сельского поселения</w:t>
      </w:r>
      <w:r w:rsidRPr="00624FFE">
        <w:rPr>
          <w:rFonts w:ascii="Times New Roman" w:hAnsi="Times New Roman" w:cs="Times New Roman"/>
          <w:noProof/>
          <w:sz w:val="24"/>
          <w:szCs w:val="24"/>
        </w:rPr>
        <w:t xml:space="preserve"> </w:t>
      </w:r>
      <w:proofErr w:type="gramStart"/>
      <w:r w:rsidRPr="00624FFE">
        <w:rPr>
          <w:rFonts w:ascii="Times New Roman" w:hAnsi="Times New Roman" w:cs="Times New Roman"/>
          <w:noProof/>
          <w:sz w:val="24"/>
          <w:szCs w:val="24"/>
        </w:rPr>
        <w:t>от</w:t>
      </w:r>
      <w:proofErr w:type="gramEnd"/>
      <w:r w:rsidRPr="00624FFE">
        <w:rPr>
          <w:rFonts w:ascii="Times New Roman" w:hAnsi="Times New Roman" w:cs="Times New Roman"/>
          <w:noProof/>
          <w:sz w:val="24"/>
          <w:szCs w:val="24"/>
        </w:rPr>
        <w:t>________________ № _______ «</w:t>
      </w:r>
      <w:proofErr w:type="gramStart"/>
      <w:r w:rsidR="00C613DA" w:rsidRPr="00C613DA">
        <w:rPr>
          <w:rFonts w:ascii="Times New Roman" w:hAnsi="Times New Roman" w:cs="Times New Roman"/>
          <w:sz w:val="24"/>
          <w:szCs w:val="24"/>
        </w:rPr>
        <w:t>Об</w:t>
      </w:r>
      <w:proofErr w:type="gramEnd"/>
      <w:r w:rsidR="00C613DA" w:rsidRPr="00C613DA">
        <w:rPr>
          <w:rFonts w:ascii="Times New Roman" w:hAnsi="Times New Roman" w:cs="Times New Roman"/>
          <w:sz w:val="24"/>
          <w:szCs w:val="24"/>
        </w:rPr>
        <w:t xml:space="preserve"> утверждении Порядка назначения, выплаты и перерасчета пенсии за выслугу лет муниципальным служащим, а также лицам, замещавшим муниципальные  должности в </w:t>
      </w:r>
      <w:proofErr w:type="spellStart"/>
      <w:r w:rsidR="00C613DA" w:rsidRPr="00C613DA">
        <w:rPr>
          <w:rFonts w:ascii="Times New Roman" w:hAnsi="Times New Roman" w:cs="Times New Roman"/>
          <w:sz w:val="24"/>
          <w:szCs w:val="24"/>
        </w:rPr>
        <w:t>Едровском</w:t>
      </w:r>
      <w:proofErr w:type="spellEnd"/>
      <w:r w:rsidR="00C613DA" w:rsidRPr="00C613DA">
        <w:rPr>
          <w:rFonts w:ascii="Times New Roman" w:hAnsi="Times New Roman" w:cs="Times New Roman"/>
          <w:sz w:val="24"/>
          <w:szCs w:val="24"/>
        </w:rPr>
        <w:t xml:space="preserve"> сельском поселении</w:t>
      </w:r>
      <w:r w:rsidRPr="00624FFE">
        <w:rPr>
          <w:rFonts w:ascii="Times New Roman" w:hAnsi="Times New Roman" w:cs="Times New Roman"/>
          <w:noProof/>
          <w:sz w:val="24"/>
          <w:szCs w:val="24"/>
        </w:rPr>
        <w:t>» прошу назначить мне пенсию за выслугу лет.</w:t>
      </w:r>
    </w:p>
    <w:p w:rsidR="00FF2563" w:rsidRPr="00C613DA" w:rsidRDefault="00FF2563" w:rsidP="00FF2563">
      <w:pPr>
        <w:pStyle w:val="a8"/>
        <w:spacing w:line="360" w:lineRule="atLeast"/>
        <w:ind w:firstLine="851"/>
        <w:rPr>
          <w:rFonts w:ascii="Times New Roman" w:hAnsi="Times New Roman" w:cs="Times New Roman"/>
          <w:noProof/>
          <w:sz w:val="24"/>
          <w:szCs w:val="24"/>
        </w:rPr>
      </w:pPr>
      <w:r w:rsidRPr="00C613DA">
        <w:rPr>
          <w:rFonts w:ascii="Times New Roman" w:hAnsi="Times New Roman" w:cs="Times New Roman"/>
          <w:noProof/>
          <w:sz w:val="24"/>
          <w:szCs w:val="24"/>
        </w:rPr>
        <w:t xml:space="preserve">На основании </w:t>
      </w:r>
      <w:r w:rsidRPr="00C613DA">
        <w:rPr>
          <w:rFonts w:ascii="Times New Roman" w:hAnsi="Times New Roman" w:cs="Times New Roman"/>
          <w:noProof/>
          <w:spacing w:val="-2"/>
          <w:sz w:val="24"/>
          <w:szCs w:val="24"/>
        </w:rPr>
        <w:t xml:space="preserve">Федерального закона от 28 декабря 2013 года № 400-ФЗ </w:t>
      </w:r>
      <w:r w:rsidRPr="00C613DA">
        <w:rPr>
          <w:rFonts w:ascii="Times New Roman" w:hAnsi="Times New Roman" w:cs="Times New Roman"/>
          <w:noProof/>
          <w:sz w:val="24"/>
          <w:szCs w:val="24"/>
        </w:rPr>
        <w:t>«О страховых пенсиях» с «___» __________ 20____ года</w:t>
      </w:r>
      <w:r w:rsidRPr="00C613DA">
        <w:rPr>
          <w:rFonts w:ascii="Times New Roman" w:hAnsi="Times New Roman" w:cs="Times New Roman"/>
          <w:bCs/>
          <w:sz w:val="24"/>
          <w:szCs w:val="24"/>
        </w:rPr>
        <w:t xml:space="preserve"> </w:t>
      </w:r>
      <w:r w:rsidRPr="00C613DA">
        <w:rPr>
          <w:rFonts w:ascii="Times New Roman" w:hAnsi="Times New Roman" w:cs="Times New Roman"/>
          <w:noProof/>
          <w:sz w:val="24"/>
          <w:szCs w:val="24"/>
        </w:rPr>
        <w:t>мне назначена</w:t>
      </w:r>
      <w:r w:rsidRPr="00C613DA">
        <w:rPr>
          <w:rFonts w:ascii="Times New Roman" w:hAnsi="Times New Roman" w:cs="Times New Roman"/>
          <w:noProof/>
          <w:spacing w:val="-4"/>
          <w:sz w:val="24"/>
          <w:szCs w:val="24"/>
        </w:rPr>
        <w:t xml:space="preserve"> </w:t>
      </w:r>
      <w:r w:rsidRPr="00C613DA">
        <w:rPr>
          <w:rFonts w:ascii="Times New Roman" w:hAnsi="Times New Roman" w:cs="Times New Roman"/>
          <w:noProof/>
          <w:sz w:val="24"/>
          <w:szCs w:val="24"/>
        </w:rPr>
        <w:t>_______________________, которую получаю___________________________</w:t>
      </w:r>
    </w:p>
    <w:p w:rsidR="00FF2563" w:rsidRPr="00C613DA" w:rsidRDefault="00FF2563" w:rsidP="00FF2563">
      <w:pPr>
        <w:spacing w:line="200" w:lineRule="exact"/>
        <w:jc w:val="center"/>
        <w:rPr>
          <w:rFonts w:ascii="Times New Roman" w:hAnsi="Times New Roman" w:cs="Times New Roman"/>
          <w:noProof/>
          <w:sz w:val="24"/>
          <w:szCs w:val="24"/>
        </w:rPr>
      </w:pPr>
      <w:r w:rsidRPr="00C613DA">
        <w:rPr>
          <w:rFonts w:ascii="Times New Roman" w:hAnsi="Times New Roman" w:cs="Times New Roman"/>
          <w:noProof/>
          <w:sz w:val="24"/>
          <w:szCs w:val="24"/>
        </w:rPr>
        <w:t xml:space="preserve">    </w:t>
      </w:r>
      <w:proofErr w:type="gramStart"/>
      <w:r w:rsidRPr="00C613DA">
        <w:rPr>
          <w:rFonts w:ascii="Times New Roman" w:hAnsi="Times New Roman" w:cs="Times New Roman"/>
          <w:noProof/>
          <w:sz w:val="24"/>
          <w:szCs w:val="24"/>
        </w:rPr>
        <w:t>(вид пенсии)                                                                             (наименование органа,</w:t>
      </w:r>
      <w:proofErr w:type="gramEnd"/>
    </w:p>
    <w:p w:rsidR="00FF2563" w:rsidRPr="00C613DA" w:rsidRDefault="00FF2563" w:rsidP="00FF2563">
      <w:pPr>
        <w:pStyle w:val="a8"/>
        <w:spacing w:before="60"/>
        <w:rPr>
          <w:rFonts w:ascii="Times New Roman" w:hAnsi="Times New Roman" w:cs="Times New Roman"/>
          <w:sz w:val="24"/>
          <w:szCs w:val="24"/>
        </w:rPr>
      </w:pPr>
      <w:r w:rsidRPr="00C613DA">
        <w:rPr>
          <w:rFonts w:ascii="Times New Roman" w:hAnsi="Times New Roman" w:cs="Times New Roman"/>
          <w:noProof/>
          <w:sz w:val="24"/>
          <w:szCs w:val="24"/>
        </w:rPr>
        <w:t>_________________________________________________________________ .</w:t>
      </w:r>
    </w:p>
    <w:p w:rsidR="00FF2563" w:rsidRPr="00C613DA" w:rsidRDefault="00FF2563" w:rsidP="00FF2563">
      <w:pPr>
        <w:pStyle w:val="a8"/>
        <w:spacing w:line="220" w:lineRule="exact"/>
        <w:jc w:val="center"/>
        <w:rPr>
          <w:rFonts w:ascii="Times New Roman" w:hAnsi="Times New Roman" w:cs="Times New Roman"/>
          <w:noProof/>
          <w:sz w:val="24"/>
          <w:szCs w:val="24"/>
        </w:rPr>
      </w:pPr>
      <w:r w:rsidRPr="00C613DA">
        <w:rPr>
          <w:rFonts w:ascii="Times New Roman" w:hAnsi="Times New Roman" w:cs="Times New Roman"/>
          <w:noProof/>
          <w:sz w:val="24"/>
          <w:szCs w:val="24"/>
        </w:rPr>
        <w:t>осуществляющего назначение и выплату страховых пенсий по месту жительства)</w:t>
      </w:r>
    </w:p>
    <w:p w:rsidR="00FF2563" w:rsidRPr="00C613DA" w:rsidRDefault="00FF2563" w:rsidP="00FF2563">
      <w:pPr>
        <w:pStyle w:val="a8"/>
        <w:ind w:firstLine="720"/>
        <w:rPr>
          <w:rFonts w:ascii="Times New Roman" w:hAnsi="Times New Roman" w:cs="Times New Roman"/>
          <w:noProof/>
          <w:sz w:val="24"/>
          <w:szCs w:val="24"/>
        </w:rPr>
      </w:pPr>
    </w:p>
    <w:p w:rsidR="00FF2563" w:rsidRPr="00C613DA" w:rsidRDefault="00FF2563" w:rsidP="00FF2563">
      <w:pPr>
        <w:pStyle w:val="a8"/>
        <w:ind w:firstLine="720"/>
        <w:rPr>
          <w:rFonts w:ascii="Times New Roman" w:hAnsi="Times New Roman" w:cs="Times New Roman"/>
          <w:sz w:val="24"/>
          <w:szCs w:val="24"/>
        </w:rPr>
      </w:pPr>
      <w:r w:rsidRPr="00C613DA">
        <w:rPr>
          <w:rFonts w:ascii="Times New Roman" w:hAnsi="Times New Roman" w:cs="Times New Roman"/>
          <w:noProof/>
          <w:sz w:val="24"/>
          <w:szCs w:val="24"/>
        </w:rPr>
        <w:t xml:space="preserve">При замещении государственной должности, должности государственной гражданской службы, муниципальной должности, должности муниципальной службы вновь, обязуюсь в течение 3 (трех) рабочих дней со дня </w:t>
      </w:r>
      <w:r w:rsidRPr="00C613DA">
        <w:rPr>
          <w:rFonts w:ascii="Times New Roman" w:hAnsi="Times New Roman" w:cs="Times New Roman"/>
          <w:noProof/>
          <w:spacing w:val="-4"/>
          <w:sz w:val="24"/>
          <w:szCs w:val="24"/>
        </w:rPr>
        <w:t>замещения должности сообщить об этом</w:t>
      </w:r>
      <w:r w:rsidRPr="00C613DA">
        <w:rPr>
          <w:rFonts w:ascii="Times New Roman" w:hAnsi="Times New Roman" w:cs="Times New Roman"/>
          <w:noProof/>
          <w:sz w:val="24"/>
          <w:szCs w:val="24"/>
        </w:rPr>
        <w:t xml:space="preserve"> </w:t>
      </w:r>
      <w:r w:rsidRPr="00C613DA">
        <w:rPr>
          <w:rFonts w:ascii="Times New Roman" w:hAnsi="Times New Roman" w:cs="Times New Roman"/>
          <w:sz w:val="24"/>
          <w:szCs w:val="24"/>
        </w:rPr>
        <w:t>органу, осуществляющему назначение и выплату пенсий за выслугу лет по месту жительства.</w:t>
      </w:r>
    </w:p>
    <w:p w:rsidR="00FF2563" w:rsidRPr="00C613DA" w:rsidRDefault="00FF2563" w:rsidP="00FF2563">
      <w:pPr>
        <w:rPr>
          <w:rFonts w:ascii="Times New Roman" w:hAnsi="Times New Roman" w:cs="Times New Roman"/>
          <w:sz w:val="24"/>
          <w:szCs w:val="24"/>
        </w:rPr>
      </w:pPr>
    </w:p>
    <w:p w:rsidR="00FF2563" w:rsidRPr="00C613DA" w:rsidRDefault="00FF2563" w:rsidP="00FF2563">
      <w:pPr>
        <w:pStyle w:val="a8"/>
        <w:rPr>
          <w:rFonts w:ascii="Times New Roman" w:hAnsi="Times New Roman" w:cs="Times New Roman"/>
          <w:sz w:val="24"/>
          <w:szCs w:val="24"/>
        </w:rPr>
      </w:pPr>
      <w:r w:rsidRPr="00C613DA">
        <w:rPr>
          <w:rFonts w:ascii="Times New Roman" w:hAnsi="Times New Roman" w:cs="Times New Roman"/>
          <w:noProof/>
          <w:sz w:val="24"/>
          <w:szCs w:val="24"/>
        </w:rPr>
        <w:t>«____»______________20___г.                  _____________________________</w:t>
      </w:r>
    </w:p>
    <w:p w:rsidR="00FF2563" w:rsidRPr="00C613DA" w:rsidRDefault="00FF2563" w:rsidP="00FF2563">
      <w:pPr>
        <w:pStyle w:val="a8"/>
        <w:spacing w:line="200" w:lineRule="exact"/>
        <w:jc w:val="center"/>
        <w:rPr>
          <w:rFonts w:ascii="Times New Roman" w:hAnsi="Times New Roman" w:cs="Times New Roman"/>
          <w:noProof/>
          <w:sz w:val="24"/>
          <w:szCs w:val="24"/>
        </w:rPr>
      </w:pPr>
      <w:r w:rsidRPr="00C613DA">
        <w:rPr>
          <w:rFonts w:ascii="Times New Roman" w:hAnsi="Times New Roman" w:cs="Times New Roman"/>
          <w:noProof/>
          <w:sz w:val="24"/>
          <w:szCs w:val="24"/>
        </w:rPr>
        <w:t xml:space="preserve">                                                 </w:t>
      </w:r>
      <w:r w:rsidRPr="00C613DA">
        <w:rPr>
          <w:rFonts w:ascii="Times New Roman" w:hAnsi="Times New Roman" w:cs="Times New Roman"/>
          <w:noProof/>
          <w:sz w:val="24"/>
          <w:szCs w:val="24"/>
        </w:rPr>
        <w:tab/>
      </w:r>
      <w:r w:rsidRPr="00C613DA">
        <w:rPr>
          <w:rFonts w:ascii="Times New Roman" w:hAnsi="Times New Roman" w:cs="Times New Roman"/>
          <w:noProof/>
          <w:sz w:val="24"/>
          <w:szCs w:val="24"/>
        </w:rPr>
        <w:tab/>
      </w:r>
      <w:r w:rsidRPr="00C613DA">
        <w:rPr>
          <w:rFonts w:ascii="Times New Roman" w:hAnsi="Times New Roman" w:cs="Times New Roman"/>
          <w:noProof/>
          <w:sz w:val="24"/>
          <w:szCs w:val="24"/>
        </w:rPr>
        <w:tab/>
      </w:r>
      <w:r w:rsidRPr="00C613DA">
        <w:rPr>
          <w:rFonts w:ascii="Times New Roman" w:hAnsi="Times New Roman" w:cs="Times New Roman"/>
          <w:noProof/>
          <w:sz w:val="24"/>
          <w:szCs w:val="24"/>
        </w:rPr>
        <w:tab/>
      </w:r>
      <w:r w:rsidRPr="00C613DA">
        <w:rPr>
          <w:rFonts w:ascii="Times New Roman" w:hAnsi="Times New Roman" w:cs="Times New Roman"/>
          <w:noProof/>
          <w:spacing w:val="-2"/>
          <w:sz w:val="24"/>
          <w:szCs w:val="24"/>
        </w:rPr>
        <w:t>(подпись заявителя)</w:t>
      </w:r>
    </w:p>
    <w:p w:rsidR="00FF2563" w:rsidRPr="00C613DA" w:rsidRDefault="00FF2563" w:rsidP="00FF2563">
      <w:pPr>
        <w:rPr>
          <w:rFonts w:ascii="Times New Roman" w:hAnsi="Times New Roman" w:cs="Times New Roman"/>
          <w:color w:val="FF0000"/>
          <w:sz w:val="24"/>
          <w:szCs w:val="24"/>
        </w:rPr>
      </w:pPr>
    </w:p>
    <w:p w:rsidR="00FF2563" w:rsidRPr="00C613DA" w:rsidRDefault="00FF2563" w:rsidP="00FF2563">
      <w:pPr>
        <w:rPr>
          <w:rFonts w:ascii="Times New Roman" w:hAnsi="Times New Roman" w:cs="Times New Roman"/>
          <w:color w:val="FF0000"/>
          <w:sz w:val="24"/>
          <w:szCs w:val="24"/>
        </w:rPr>
      </w:pPr>
    </w:p>
    <w:tbl>
      <w:tblPr>
        <w:tblW w:w="9648" w:type="dxa"/>
        <w:tblLook w:val="0000"/>
      </w:tblPr>
      <w:tblGrid>
        <w:gridCol w:w="4788"/>
        <w:gridCol w:w="4860"/>
      </w:tblGrid>
      <w:tr w:rsidR="00FF2563" w:rsidRPr="00C613DA" w:rsidTr="00F44C6A">
        <w:tc>
          <w:tcPr>
            <w:tcW w:w="4788" w:type="dxa"/>
          </w:tcPr>
          <w:p w:rsidR="00FF2563" w:rsidRPr="00C613DA" w:rsidRDefault="00FF2563" w:rsidP="00F44C6A">
            <w:pPr>
              <w:widowControl w:val="0"/>
              <w:overflowPunct w:val="0"/>
              <w:autoSpaceDE w:val="0"/>
              <w:autoSpaceDN w:val="0"/>
              <w:adjustRightInd w:val="0"/>
              <w:jc w:val="both"/>
              <w:textAlignment w:val="baseline"/>
              <w:rPr>
                <w:rFonts w:ascii="Times New Roman" w:hAnsi="Times New Roman" w:cs="Times New Roman"/>
                <w:b/>
                <w:sz w:val="24"/>
                <w:szCs w:val="24"/>
              </w:rPr>
            </w:pPr>
          </w:p>
          <w:p w:rsidR="00FF2563" w:rsidRPr="00C613DA" w:rsidRDefault="00FF2563" w:rsidP="00F44C6A">
            <w:pPr>
              <w:widowControl w:val="0"/>
              <w:overflowPunct w:val="0"/>
              <w:autoSpaceDE w:val="0"/>
              <w:autoSpaceDN w:val="0"/>
              <w:adjustRightInd w:val="0"/>
              <w:jc w:val="both"/>
              <w:textAlignment w:val="baseline"/>
              <w:rPr>
                <w:rFonts w:ascii="Times New Roman" w:hAnsi="Times New Roman" w:cs="Times New Roman"/>
                <w:b/>
                <w:sz w:val="24"/>
                <w:szCs w:val="24"/>
              </w:rPr>
            </w:pPr>
          </w:p>
        </w:tc>
        <w:tc>
          <w:tcPr>
            <w:tcW w:w="4860" w:type="dxa"/>
          </w:tcPr>
          <w:p w:rsidR="00FF2563" w:rsidRPr="00C613DA" w:rsidRDefault="00FF2563" w:rsidP="00F44C6A">
            <w:pPr>
              <w:widowControl w:val="0"/>
              <w:overflowPunct w:val="0"/>
              <w:autoSpaceDE w:val="0"/>
              <w:autoSpaceDN w:val="0"/>
              <w:adjustRightInd w:val="0"/>
              <w:spacing w:line="240" w:lineRule="exact"/>
              <w:jc w:val="center"/>
              <w:textAlignment w:val="baseline"/>
              <w:rPr>
                <w:rFonts w:ascii="Times New Roman" w:hAnsi="Times New Roman" w:cs="Times New Roman"/>
                <w:bCs/>
                <w:sz w:val="24"/>
                <w:szCs w:val="24"/>
              </w:rPr>
            </w:pPr>
            <w:r w:rsidRPr="00C613DA">
              <w:rPr>
                <w:rFonts w:ascii="Times New Roman" w:hAnsi="Times New Roman" w:cs="Times New Roman"/>
                <w:bCs/>
                <w:sz w:val="24"/>
                <w:szCs w:val="24"/>
              </w:rPr>
              <w:t>Приложение 2</w:t>
            </w:r>
          </w:p>
          <w:p w:rsidR="00FF2563" w:rsidRPr="00C613DA" w:rsidRDefault="00FF2563" w:rsidP="00F44C6A">
            <w:pPr>
              <w:widowControl w:val="0"/>
              <w:overflowPunct w:val="0"/>
              <w:autoSpaceDE w:val="0"/>
              <w:autoSpaceDN w:val="0"/>
              <w:adjustRightInd w:val="0"/>
              <w:spacing w:line="240" w:lineRule="exact"/>
              <w:jc w:val="both"/>
              <w:textAlignment w:val="baseline"/>
              <w:rPr>
                <w:rFonts w:ascii="Times New Roman" w:hAnsi="Times New Roman" w:cs="Times New Roman"/>
                <w:bCs/>
                <w:sz w:val="24"/>
                <w:szCs w:val="24"/>
              </w:rPr>
            </w:pPr>
            <w:r w:rsidRPr="00C613DA">
              <w:rPr>
                <w:rFonts w:ascii="Times New Roman" w:hAnsi="Times New Roman" w:cs="Times New Roman"/>
                <w:bCs/>
                <w:sz w:val="24"/>
                <w:szCs w:val="24"/>
              </w:rPr>
              <w:t xml:space="preserve">к </w:t>
            </w:r>
            <w:r w:rsidRPr="00C613DA">
              <w:rPr>
                <w:rFonts w:ascii="Times New Roman" w:hAnsi="Times New Roman" w:cs="Times New Roman"/>
                <w:sz w:val="24"/>
                <w:szCs w:val="24"/>
              </w:rPr>
              <w:t>Порядку назначения, выплаты и перерасчета пенсии за выслугу лет муниципальным служащим, а также лицам, замещавшим муниципальные должности в Валдайском муниципальном районе</w:t>
            </w:r>
          </w:p>
        </w:tc>
      </w:tr>
    </w:tbl>
    <w:p w:rsidR="00FF2563" w:rsidRPr="00C613DA" w:rsidRDefault="00FF2563" w:rsidP="00FF2563">
      <w:pPr>
        <w:rPr>
          <w:rFonts w:ascii="Times New Roman" w:hAnsi="Times New Roman" w:cs="Times New Roman"/>
          <w:color w:val="FF0000"/>
          <w:sz w:val="24"/>
          <w:szCs w:val="24"/>
        </w:rPr>
      </w:pPr>
    </w:p>
    <w:tbl>
      <w:tblPr>
        <w:tblW w:w="0" w:type="auto"/>
        <w:tblLayout w:type="fixed"/>
        <w:tblLook w:val="0000"/>
      </w:tblPr>
      <w:tblGrid>
        <w:gridCol w:w="4644"/>
        <w:gridCol w:w="5114"/>
      </w:tblGrid>
      <w:tr w:rsidR="00FF2563" w:rsidRPr="00C613DA" w:rsidTr="00F44C6A">
        <w:trPr>
          <w:trHeight w:val="2745"/>
        </w:trPr>
        <w:tc>
          <w:tcPr>
            <w:tcW w:w="4644" w:type="dxa"/>
          </w:tcPr>
          <w:p w:rsidR="00FF2563" w:rsidRPr="00C613DA" w:rsidRDefault="006D36AC" w:rsidP="00F44C6A">
            <w:pPr>
              <w:pStyle w:val="a5"/>
              <w:spacing w:line="160" w:lineRule="exact"/>
              <w:rPr>
                <w:b/>
                <w:sz w:val="24"/>
                <w:szCs w:val="24"/>
                <w:lang w:val="ru-RU"/>
              </w:rPr>
            </w:pPr>
            <w:r w:rsidRPr="006D36AC">
              <w:rPr>
                <w:sz w:val="24"/>
                <w:szCs w:val="24"/>
              </w:rPr>
              <w:pict>
                <v:shape id="_x0000_s1041" type="#_x0000_t75" style="position:absolute;margin-left:90.1pt;margin-top:8.85pt;width:37.45pt;height:48.05pt;z-index:251664384;visibility:visible;mso-wrap-edited:f;mso-position-horizontal-relative:margin;mso-position-vertical-relative:page">
                  <v:imagedata r:id="rId5" o:title="" grayscale="t" bilevel="t"/>
                  <w10:wrap type="topAndBottom" anchorx="margin" anchory="page"/>
                </v:shape>
                <o:OLEObject Type="Embed" ProgID="Word.Picture.8" ShapeID="_x0000_s1041" DrawAspect="Content" ObjectID="_1512884865" r:id="rId15"/>
              </w:pict>
            </w:r>
          </w:p>
          <w:p w:rsidR="00FF2563" w:rsidRPr="00C613DA" w:rsidRDefault="00FF2563" w:rsidP="00F44C6A">
            <w:pPr>
              <w:pStyle w:val="a5"/>
              <w:spacing w:line="240" w:lineRule="exact"/>
              <w:jc w:val="center"/>
              <w:rPr>
                <w:b/>
                <w:sz w:val="24"/>
                <w:szCs w:val="24"/>
                <w:lang w:val="ru-RU"/>
              </w:rPr>
            </w:pPr>
            <w:r w:rsidRPr="00C613DA">
              <w:rPr>
                <w:b/>
                <w:sz w:val="24"/>
                <w:szCs w:val="24"/>
                <w:lang w:val="ru-RU"/>
              </w:rPr>
              <w:t>Российская Федерация</w:t>
            </w:r>
          </w:p>
          <w:p w:rsidR="00FF2563" w:rsidRPr="00C613DA" w:rsidRDefault="00FF2563" w:rsidP="00F44C6A">
            <w:pPr>
              <w:pStyle w:val="a5"/>
              <w:spacing w:line="240" w:lineRule="exact"/>
              <w:jc w:val="center"/>
              <w:rPr>
                <w:b/>
                <w:sz w:val="24"/>
                <w:szCs w:val="24"/>
                <w:lang w:val="ru-RU"/>
              </w:rPr>
            </w:pPr>
            <w:r w:rsidRPr="00C613DA">
              <w:rPr>
                <w:b/>
                <w:sz w:val="24"/>
                <w:szCs w:val="24"/>
                <w:lang w:val="ru-RU"/>
              </w:rPr>
              <w:t>Новгородская область</w:t>
            </w:r>
          </w:p>
          <w:p w:rsidR="00FF2563" w:rsidRPr="00C613DA" w:rsidRDefault="00FF2563" w:rsidP="00F44C6A">
            <w:pPr>
              <w:pStyle w:val="a5"/>
              <w:jc w:val="center"/>
              <w:rPr>
                <w:b/>
                <w:sz w:val="24"/>
                <w:szCs w:val="24"/>
                <w:lang w:val="ru-RU"/>
              </w:rPr>
            </w:pPr>
            <w:r w:rsidRPr="00C613DA">
              <w:rPr>
                <w:b/>
                <w:sz w:val="24"/>
                <w:szCs w:val="24"/>
                <w:lang w:val="ru-RU"/>
              </w:rPr>
              <w:t xml:space="preserve">Администрация </w:t>
            </w:r>
          </w:p>
          <w:p w:rsidR="00FF2563" w:rsidRPr="00C613DA" w:rsidRDefault="00FF2563" w:rsidP="00F44C6A">
            <w:pPr>
              <w:pStyle w:val="a5"/>
              <w:jc w:val="center"/>
              <w:rPr>
                <w:b/>
                <w:sz w:val="24"/>
                <w:szCs w:val="24"/>
                <w:lang w:val="ru-RU"/>
              </w:rPr>
            </w:pPr>
            <w:proofErr w:type="spellStart"/>
            <w:r w:rsidRPr="00C613DA">
              <w:rPr>
                <w:b/>
                <w:sz w:val="24"/>
                <w:szCs w:val="24"/>
                <w:lang w:val="ru-RU"/>
              </w:rPr>
              <w:t>Едровского</w:t>
            </w:r>
            <w:proofErr w:type="spellEnd"/>
            <w:r w:rsidRPr="00C613DA">
              <w:rPr>
                <w:b/>
                <w:sz w:val="24"/>
                <w:szCs w:val="24"/>
                <w:lang w:val="ru-RU"/>
              </w:rPr>
              <w:t xml:space="preserve"> сельского поселения</w:t>
            </w:r>
          </w:p>
          <w:p w:rsidR="00FF2563" w:rsidRPr="00C613DA" w:rsidRDefault="00FF2563" w:rsidP="00F44C6A">
            <w:pPr>
              <w:pStyle w:val="a5"/>
              <w:spacing w:line="300" w:lineRule="exact"/>
              <w:jc w:val="center"/>
              <w:rPr>
                <w:sz w:val="24"/>
                <w:szCs w:val="24"/>
                <w:lang w:val="ru-RU"/>
              </w:rPr>
            </w:pPr>
            <w:r w:rsidRPr="00C613DA">
              <w:rPr>
                <w:sz w:val="24"/>
                <w:szCs w:val="24"/>
                <w:lang w:val="ru-RU"/>
              </w:rPr>
              <w:t>ул. Сосновая, д.54,</w:t>
            </w:r>
          </w:p>
          <w:p w:rsidR="00FF2563" w:rsidRPr="00C613DA" w:rsidRDefault="00FF2563" w:rsidP="00F44C6A">
            <w:pPr>
              <w:pStyle w:val="a5"/>
              <w:tabs>
                <w:tab w:val="left" w:pos="142"/>
              </w:tabs>
              <w:jc w:val="center"/>
              <w:rPr>
                <w:sz w:val="24"/>
                <w:szCs w:val="24"/>
                <w:lang w:val="ru-RU"/>
              </w:rPr>
            </w:pPr>
            <w:r w:rsidRPr="00C613DA">
              <w:rPr>
                <w:sz w:val="24"/>
                <w:szCs w:val="24"/>
                <w:lang w:val="ru-RU"/>
              </w:rPr>
              <w:t>с</w:t>
            </w:r>
            <w:proofErr w:type="gramStart"/>
            <w:r w:rsidRPr="00C613DA">
              <w:rPr>
                <w:sz w:val="24"/>
                <w:szCs w:val="24"/>
                <w:lang w:val="ru-RU"/>
              </w:rPr>
              <w:t>.Е</w:t>
            </w:r>
            <w:proofErr w:type="gramEnd"/>
            <w:r w:rsidRPr="00C613DA">
              <w:rPr>
                <w:sz w:val="24"/>
                <w:szCs w:val="24"/>
                <w:lang w:val="ru-RU"/>
              </w:rPr>
              <w:t xml:space="preserve">дрово, Валдайский район, </w:t>
            </w:r>
          </w:p>
          <w:p w:rsidR="00FF2563" w:rsidRPr="00C613DA" w:rsidRDefault="00FF2563" w:rsidP="00F44C6A">
            <w:pPr>
              <w:pStyle w:val="a5"/>
              <w:tabs>
                <w:tab w:val="left" w:pos="142"/>
              </w:tabs>
              <w:jc w:val="center"/>
              <w:rPr>
                <w:sz w:val="24"/>
                <w:szCs w:val="24"/>
                <w:lang w:val="ru-RU"/>
              </w:rPr>
            </w:pPr>
            <w:r w:rsidRPr="00C613DA">
              <w:rPr>
                <w:sz w:val="24"/>
                <w:szCs w:val="24"/>
                <w:lang w:val="ru-RU"/>
              </w:rPr>
              <w:t>Новгородская обл., Россия, 175429</w:t>
            </w:r>
          </w:p>
          <w:p w:rsidR="00FF2563" w:rsidRPr="00C613DA" w:rsidRDefault="00FF2563" w:rsidP="00F44C6A">
            <w:pPr>
              <w:pStyle w:val="a5"/>
              <w:tabs>
                <w:tab w:val="left" w:pos="142"/>
              </w:tabs>
              <w:jc w:val="center"/>
              <w:rPr>
                <w:sz w:val="24"/>
                <w:szCs w:val="24"/>
                <w:lang w:val="ru-RU"/>
              </w:rPr>
            </w:pPr>
            <w:r w:rsidRPr="00C613DA">
              <w:rPr>
                <w:sz w:val="24"/>
                <w:szCs w:val="24"/>
                <w:lang w:val="ru-RU"/>
              </w:rPr>
              <w:t>телефон (81666) 51-536, телефакс (81666) 51-536</w:t>
            </w:r>
          </w:p>
          <w:p w:rsidR="00FF2563" w:rsidRPr="00C613DA" w:rsidRDefault="00FF2563" w:rsidP="00F44C6A">
            <w:pPr>
              <w:pStyle w:val="a5"/>
              <w:rPr>
                <w:sz w:val="24"/>
                <w:szCs w:val="24"/>
                <w:lang w:val="ru-RU"/>
              </w:rPr>
            </w:pPr>
            <w:r w:rsidRPr="00C613DA">
              <w:rPr>
                <w:sz w:val="24"/>
                <w:szCs w:val="24"/>
                <w:lang w:val="ru-RU"/>
              </w:rPr>
              <w:t xml:space="preserve"> ____________ № ______________</w:t>
            </w:r>
          </w:p>
          <w:p w:rsidR="00FF2563" w:rsidRPr="00C613DA" w:rsidRDefault="00FF2563" w:rsidP="00F44C6A">
            <w:pPr>
              <w:rPr>
                <w:rFonts w:ascii="Times New Roman" w:hAnsi="Times New Roman" w:cs="Times New Roman"/>
                <w:sz w:val="24"/>
                <w:szCs w:val="24"/>
              </w:rPr>
            </w:pPr>
            <w:r w:rsidRPr="00C613DA">
              <w:rPr>
                <w:rFonts w:ascii="Times New Roman" w:hAnsi="Times New Roman" w:cs="Times New Roman"/>
                <w:sz w:val="24"/>
                <w:szCs w:val="24"/>
              </w:rPr>
              <w:t xml:space="preserve">  на ____________ от ____________</w:t>
            </w:r>
          </w:p>
          <w:p w:rsidR="00FF2563" w:rsidRPr="00C613DA" w:rsidRDefault="00FF2563" w:rsidP="00F44C6A">
            <w:pPr>
              <w:rPr>
                <w:rFonts w:ascii="Times New Roman" w:hAnsi="Times New Roman" w:cs="Times New Roman"/>
                <w:b/>
                <w:sz w:val="24"/>
                <w:szCs w:val="24"/>
              </w:rPr>
            </w:pPr>
            <w:r w:rsidRPr="00C613DA">
              <w:rPr>
                <w:rFonts w:ascii="Times New Roman" w:hAnsi="Times New Roman" w:cs="Times New Roman"/>
                <w:sz w:val="24"/>
                <w:szCs w:val="24"/>
              </w:rPr>
              <w:t xml:space="preserve">  </w:t>
            </w:r>
          </w:p>
        </w:tc>
        <w:tc>
          <w:tcPr>
            <w:tcW w:w="5114" w:type="dxa"/>
          </w:tcPr>
          <w:p w:rsidR="00FF2563" w:rsidRPr="00C613DA" w:rsidRDefault="00FF2563" w:rsidP="00F44C6A">
            <w:pPr>
              <w:rPr>
                <w:rFonts w:ascii="Times New Roman" w:hAnsi="Times New Roman" w:cs="Times New Roman"/>
                <w:b/>
                <w:sz w:val="24"/>
                <w:szCs w:val="24"/>
              </w:rPr>
            </w:pPr>
          </w:p>
          <w:p w:rsidR="00FF2563" w:rsidRPr="00C613DA" w:rsidRDefault="006D36AC" w:rsidP="00F44C6A">
            <w:pPr>
              <w:rPr>
                <w:rFonts w:ascii="Times New Roman" w:hAnsi="Times New Roman" w:cs="Times New Roman"/>
                <w:b/>
                <w:sz w:val="24"/>
                <w:szCs w:val="24"/>
              </w:rPr>
            </w:pPr>
            <w:r w:rsidRPr="006D36AC">
              <w:rPr>
                <w:rFonts w:ascii="Times New Roman" w:hAnsi="Times New Roman" w:cs="Times New Roman"/>
                <w:sz w:val="24"/>
                <w:szCs w:val="24"/>
              </w:rPr>
              <w:pict>
                <v:group id="_x0000_s1027" style="position:absolute;margin-left:1.8pt;margin-top:64.4pt;width:233.45pt;height:14.7pt;z-index:251662336" coordorigin="2016,4608" coordsize="4464,288">
                  <v:group id="_x0000_s1028" style="position:absolute;left:2016;top:4608;width:288;height:288" coordorigin="2016,4608" coordsize="288,288">
                    <v:line id="_x0000_s1029" style="position:absolute" from="2016,4608" to="2016,4896"/>
                    <v:line id="_x0000_s1030" style="position:absolute" from="2016,4608" to="2304,4608"/>
                  </v:group>
                  <v:group id="_x0000_s1031" style="position:absolute;left:6192;top:4608;width:288;height:288;rotation:90" coordorigin="2016,4608" coordsize="288,288">
                    <v:line id="_x0000_s1032" style="position:absolute" from="2016,4608" to="2016,4896"/>
                    <v:line id="_x0000_s1033" style="position:absolute" from="2016,4608" to="2304,4608"/>
                  </v:group>
                </v:group>
              </w:pict>
            </w:r>
          </w:p>
          <w:p w:rsidR="00FF2563" w:rsidRPr="00C613DA" w:rsidRDefault="00FF2563" w:rsidP="00F44C6A">
            <w:pPr>
              <w:rPr>
                <w:rFonts w:ascii="Times New Roman" w:hAnsi="Times New Roman" w:cs="Times New Roman"/>
                <w:sz w:val="24"/>
                <w:szCs w:val="24"/>
              </w:rPr>
            </w:pPr>
          </w:p>
          <w:p w:rsidR="00FF2563" w:rsidRPr="00C613DA" w:rsidRDefault="00FF2563" w:rsidP="00F44C6A">
            <w:pPr>
              <w:rPr>
                <w:rFonts w:ascii="Times New Roman" w:hAnsi="Times New Roman" w:cs="Times New Roman"/>
                <w:sz w:val="24"/>
                <w:szCs w:val="24"/>
              </w:rPr>
            </w:pPr>
          </w:p>
          <w:p w:rsidR="00FF2563" w:rsidRPr="00C613DA" w:rsidRDefault="00FF2563" w:rsidP="00F44C6A">
            <w:pPr>
              <w:rPr>
                <w:rFonts w:ascii="Times New Roman" w:hAnsi="Times New Roman" w:cs="Times New Roman"/>
                <w:sz w:val="24"/>
                <w:szCs w:val="24"/>
              </w:rPr>
            </w:pPr>
          </w:p>
          <w:p w:rsidR="00FF2563" w:rsidRPr="00C613DA" w:rsidRDefault="00FF2563" w:rsidP="00F44C6A">
            <w:pPr>
              <w:spacing w:line="240" w:lineRule="exact"/>
              <w:jc w:val="center"/>
              <w:rPr>
                <w:rFonts w:ascii="Times New Roman" w:hAnsi="Times New Roman" w:cs="Times New Roman"/>
                <w:sz w:val="24"/>
                <w:szCs w:val="24"/>
                <w:u w:val="single"/>
              </w:rPr>
            </w:pPr>
            <w:r w:rsidRPr="00C613DA">
              <w:rPr>
                <w:rFonts w:ascii="Times New Roman" w:hAnsi="Times New Roman" w:cs="Times New Roman"/>
                <w:sz w:val="24"/>
                <w:szCs w:val="24"/>
                <w:u w:val="single"/>
              </w:rPr>
              <w:t>Инициалы, фамилия заявителя</w:t>
            </w:r>
          </w:p>
          <w:p w:rsidR="00FF2563" w:rsidRPr="00C613DA" w:rsidRDefault="00FF2563" w:rsidP="00F44C6A">
            <w:pPr>
              <w:spacing w:line="240" w:lineRule="exact"/>
              <w:jc w:val="center"/>
              <w:rPr>
                <w:rFonts w:ascii="Times New Roman" w:hAnsi="Times New Roman" w:cs="Times New Roman"/>
                <w:sz w:val="24"/>
                <w:szCs w:val="24"/>
                <w:u w:val="single"/>
              </w:rPr>
            </w:pPr>
          </w:p>
          <w:p w:rsidR="00FF2563" w:rsidRPr="00C613DA" w:rsidRDefault="00FF2563" w:rsidP="00F44C6A">
            <w:pPr>
              <w:spacing w:line="240" w:lineRule="exact"/>
              <w:jc w:val="center"/>
              <w:rPr>
                <w:rFonts w:ascii="Times New Roman" w:hAnsi="Times New Roman" w:cs="Times New Roman"/>
                <w:b/>
                <w:sz w:val="24"/>
                <w:szCs w:val="24"/>
              </w:rPr>
            </w:pPr>
            <w:r w:rsidRPr="00C613DA">
              <w:rPr>
                <w:rFonts w:ascii="Times New Roman" w:hAnsi="Times New Roman" w:cs="Times New Roman"/>
                <w:sz w:val="24"/>
                <w:szCs w:val="24"/>
                <w:u w:val="single"/>
              </w:rPr>
              <w:t>адрес заявителя</w:t>
            </w:r>
          </w:p>
        </w:tc>
      </w:tr>
    </w:tbl>
    <w:p w:rsidR="00FF2563" w:rsidRPr="00C613DA" w:rsidRDefault="006D36AC" w:rsidP="00FF2563">
      <w:pPr>
        <w:spacing w:line="240" w:lineRule="exact"/>
        <w:rPr>
          <w:rFonts w:ascii="Times New Roman" w:hAnsi="Times New Roman" w:cs="Times New Roman"/>
          <w:b/>
          <w:sz w:val="24"/>
          <w:szCs w:val="24"/>
        </w:rPr>
      </w:pPr>
      <w:r w:rsidRPr="006D36AC">
        <w:rPr>
          <w:rFonts w:ascii="Times New Roman" w:hAnsi="Times New Roman" w:cs="Times New Roman"/>
          <w:sz w:val="24"/>
          <w:szCs w:val="24"/>
        </w:rPr>
        <w:pict>
          <v:group id="_x0000_s1034" style="position:absolute;margin-left:0;margin-top:2.7pt;width:206.95pt;height:12.9pt;z-index:251663360;mso-position-horizontal-relative:text;mso-position-vertical-relative:text" coordorigin="2016,4608" coordsize="4464,288">
            <v:group id="_x0000_s1035" style="position:absolute;left:2016;top:4608;width:288;height:288" coordorigin="2016,4608" coordsize="288,288">
              <v:line id="_x0000_s1036" style="position:absolute" from="2016,4608" to="2016,4896"/>
              <v:line id="_x0000_s1037" style="position:absolute" from="2016,4608" to="2304,4608"/>
            </v:group>
            <v:group id="_x0000_s1038" style="position:absolute;left:6192;top:4608;width:288;height:288;rotation:90" coordorigin="2016,4608" coordsize="288,288">
              <v:line id="_x0000_s1039" style="position:absolute" from="2016,4608" to="2016,4896"/>
              <v:line id="_x0000_s1040" style="position:absolute" from="2016,4608" to="2304,4608"/>
            </v:group>
          </v:group>
        </w:pict>
      </w:r>
      <w:r w:rsidR="00FF2563" w:rsidRPr="00C613DA">
        <w:rPr>
          <w:rFonts w:ascii="Times New Roman" w:hAnsi="Times New Roman" w:cs="Times New Roman"/>
          <w:b/>
          <w:sz w:val="24"/>
          <w:szCs w:val="24"/>
        </w:rPr>
        <w:t xml:space="preserve"> </w:t>
      </w:r>
    </w:p>
    <w:p w:rsidR="00FF2563" w:rsidRPr="00C613DA" w:rsidRDefault="00FF2563" w:rsidP="00FF2563">
      <w:pPr>
        <w:spacing w:line="240" w:lineRule="exact"/>
        <w:rPr>
          <w:rFonts w:ascii="Times New Roman" w:hAnsi="Times New Roman" w:cs="Times New Roman"/>
          <w:sz w:val="24"/>
          <w:szCs w:val="24"/>
        </w:rPr>
      </w:pPr>
      <w:r w:rsidRPr="00C613DA">
        <w:rPr>
          <w:rFonts w:ascii="Times New Roman" w:hAnsi="Times New Roman" w:cs="Times New Roman"/>
          <w:b/>
          <w:sz w:val="24"/>
          <w:szCs w:val="24"/>
        </w:rPr>
        <w:t>Уведомление</w:t>
      </w:r>
    </w:p>
    <w:p w:rsidR="00FF2563" w:rsidRPr="00C613DA" w:rsidRDefault="00FF2563" w:rsidP="00FF2563">
      <w:pPr>
        <w:pStyle w:val="a8"/>
        <w:jc w:val="center"/>
        <w:rPr>
          <w:rFonts w:ascii="Times New Roman" w:hAnsi="Times New Roman" w:cs="Times New Roman"/>
          <w:noProof/>
          <w:sz w:val="24"/>
          <w:szCs w:val="24"/>
        </w:rPr>
      </w:pPr>
      <w:r w:rsidRPr="00C613DA">
        <w:rPr>
          <w:rFonts w:ascii="Times New Roman" w:hAnsi="Times New Roman" w:cs="Times New Roman"/>
          <w:noProof/>
          <w:sz w:val="24"/>
          <w:szCs w:val="24"/>
        </w:rPr>
        <w:t>Уважаемый(ая) ____________________________!</w:t>
      </w:r>
    </w:p>
    <w:p w:rsidR="00FF2563" w:rsidRPr="00C613DA" w:rsidRDefault="00FF2563" w:rsidP="00FF2563">
      <w:pPr>
        <w:rPr>
          <w:rFonts w:ascii="Times New Roman" w:hAnsi="Times New Roman" w:cs="Times New Roman"/>
          <w:sz w:val="24"/>
          <w:szCs w:val="24"/>
        </w:rPr>
      </w:pPr>
    </w:p>
    <w:p w:rsidR="00FF2563" w:rsidRPr="00C613DA" w:rsidRDefault="00FF2563" w:rsidP="00C613DA">
      <w:pPr>
        <w:pStyle w:val="a3"/>
        <w:jc w:val="both"/>
        <w:rPr>
          <w:rFonts w:ascii="Times New Roman" w:hAnsi="Times New Roman" w:cs="Times New Roman"/>
          <w:sz w:val="24"/>
          <w:szCs w:val="24"/>
        </w:rPr>
      </w:pPr>
      <w:proofErr w:type="gramStart"/>
      <w:r w:rsidRPr="00C613DA">
        <w:rPr>
          <w:rFonts w:ascii="Times New Roman" w:hAnsi="Times New Roman" w:cs="Times New Roman"/>
          <w:noProof/>
          <w:sz w:val="24"/>
          <w:szCs w:val="24"/>
        </w:rPr>
        <w:t xml:space="preserve">Администрация Едровского сельского поселения </w:t>
      </w:r>
      <w:r w:rsidRPr="00C613DA">
        <w:rPr>
          <w:rFonts w:ascii="Times New Roman" w:hAnsi="Times New Roman" w:cs="Times New Roman"/>
          <w:sz w:val="24"/>
          <w:szCs w:val="24"/>
        </w:rPr>
        <w:t>сообщает, что</w:t>
      </w:r>
      <w:r w:rsidRPr="00C613DA">
        <w:rPr>
          <w:rFonts w:ascii="Times New Roman" w:hAnsi="Times New Roman" w:cs="Times New Roman"/>
          <w:bCs/>
          <w:sz w:val="24"/>
          <w:szCs w:val="24"/>
        </w:rPr>
        <w:t xml:space="preserve"> в</w:t>
      </w:r>
      <w:r w:rsidRPr="00C613DA">
        <w:rPr>
          <w:rFonts w:ascii="Times New Roman" w:hAnsi="Times New Roman" w:cs="Times New Roman"/>
          <w:sz w:val="24"/>
          <w:szCs w:val="24"/>
        </w:rPr>
        <w:t xml:space="preserve"> соответствии </w:t>
      </w:r>
      <w:r w:rsidRPr="00C613DA">
        <w:rPr>
          <w:rFonts w:ascii="Times New Roman" w:hAnsi="Times New Roman" w:cs="Times New Roman"/>
          <w:noProof/>
          <w:sz w:val="24"/>
          <w:szCs w:val="24"/>
        </w:rPr>
        <w:t xml:space="preserve">с </w:t>
      </w:r>
      <w:r w:rsidRPr="00C613DA">
        <w:rPr>
          <w:rFonts w:ascii="Times New Roman" w:hAnsi="Times New Roman" w:cs="Times New Roman"/>
          <w:sz w:val="24"/>
          <w:szCs w:val="24"/>
        </w:rPr>
        <w:t xml:space="preserve">решением </w:t>
      </w:r>
      <w:r w:rsidR="00C613DA">
        <w:rPr>
          <w:rFonts w:ascii="Times New Roman" w:hAnsi="Times New Roman" w:cs="Times New Roman"/>
          <w:sz w:val="24"/>
          <w:szCs w:val="24"/>
        </w:rPr>
        <w:t xml:space="preserve">Совета депутатов </w:t>
      </w:r>
      <w:r w:rsidRPr="00C613DA">
        <w:rPr>
          <w:rFonts w:ascii="Times New Roman" w:hAnsi="Times New Roman" w:cs="Times New Roman"/>
          <w:sz w:val="24"/>
          <w:szCs w:val="24"/>
        </w:rPr>
        <w:t xml:space="preserve"> </w:t>
      </w:r>
      <w:proofErr w:type="spellStart"/>
      <w:r w:rsidRPr="00C613DA">
        <w:rPr>
          <w:rFonts w:ascii="Times New Roman" w:hAnsi="Times New Roman" w:cs="Times New Roman"/>
          <w:sz w:val="24"/>
          <w:szCs w:val="24"/>
        </w:rPr>
        <w:t>Едровского</w:t>
      </w:r>
      <w:proofErr w:type="spellEnd"/>
      <w:r w:rsidRPr="00C613DA">
        <w:rPr>
          <w:rFonts w:ascii="Times New Roman" w:hAnsi="Times New Roman" w:cs="Times New Roman"/>
          <w:sz w:val="24"/>
          <w:szCs w:val="24"/>
        </w:rPr>
        <w:t xml:space="preserve"> сельского поселения</w:t>
      </w:r>
      <w:r w:rsidRPr="00C613DA">
        <w:rPr>
          <w:rFonts w:ascii="Times New Roman" w:hAnsi="Times New Roman" w:cs="Times New Roman"/>
          <w:noProof/>
          <w:sz w:val="24"/>
          <w:szCs w:val="24"/>
        </w:rPr>
        <w:t xml:space="preserve"> от________________ № _______ «</w:t>
      </w:r>
      <w:r w:rsidR="00C613DA" w:rsidRPr="00C613DA">
        <w:rPr>
          <w:rFonts w:ascii="Times New Roman" w:hAnsi="Times New Roman" w:cs="Times New Roman"/>
          <w:sz w:val="24"/>
          <w:szCs w:val="24"/>
        </w:rPr>
        <w:t xml:space="preserve">Об утверждении Порядка назначения, выплаты и перерасчета пенсии за выслугу лет муниципальным служащим, а также лицам, замещавшим муниципальные  должности в </w:t>
      </w:r>
      <w:proofErr w:type="spellStart"/>
      <w:r w:rsidR="00C613DA" w:rsidRPr="00C613DA">
        <w:rPr>
          <w:rFonts w:ascii="Times New Roman" w:hAnsi="Times New Roman" w:cs="Times New Roman"/>
          <w:sz w:val="24"/>
          <w:szCs w:val="24"/>
        </w:rPr>
        <w:t>Едровском</w:t>
      </w:r>
      <w:proofErr w:type="spellEnd"/>
      <w:r w:rsidR="00C613DA" w:rsidRPr="00C613DA">
        <w:rPr>
          <w:rFonts w:ascii="Times New Roman" w:hAnsi="Times New Roman" w:cs="Times New Roman"/>
          <w:sz w:val="24"/>
          <w:szCs w:val="24"/>
        </w:rPr>
        <w:t xml:space="preserve"> сельском поселении</w:t>
      </w:r>
      <w:r w:rsidRPr="00C613DA">
        <w:rPr>
          <w:rFonts w:ascii="Times New Roman" w:hAnsi="Times New Roman" w:cs="Times New Roman"/>
          <w:noProof/>
          <w:sz w:val="24"/>
          <w:szCs w:val="24"/>
        </w:rPr>
        <w:t xml:space="preserve">» </w:t>
      </w:r>
      <w:r w:rsidRPr="00C613DA">
        <w:rPr>
          <w:rFonts w:ascii="Times New Roman" w:hAnsi="Times New Roman" w:cs="Times New Roman"/>
          <w:bCs/>
          <w:sz w:val="24"/>
          <w:szCs w:val="24"/>
        </w:rPr>
        <w:t xml:space="preserve">с «___»_______________ 20___ года Вам назначена пенсия за выслугу лет в размере ___________ рублей, </w:t>
      </w:r>
      <w:r w:rsidRPr="00C613DA">
        <w:rPr>
          <w:rFonts w:ascii="Times New Roman" w:hAnsi="Times New Roman" w:cs="Times New Roman"/>
          <w:sz w:val="24"/>
          <w:szCs w:val="24"/>
        </w:rPr>
        <w:t>составляющей ___ процентов среднемесячного заработка (месячного денежного содержания по замещаемой</w:t>
      </w:r>
      <w:proofErr w:type="gramEnd"/>
      <w:r w:rsidRPr="00C613DA">
        <w:rPr>
          <w:rFonts w:ascii="Times New Roman" w:hAnsi="Times New Roman" w:cs="Times New Roman"/>
          <w:sz w:val="24"/>
          <w:szCs w:val="24"/>
        </w:rPr>
        <w:t xml:space="preserve"> должности), исходя из стажа муниципальной службы (стажа, исчисленного применительно к стажу муниципальной службы в соответствии с действующим законодательством об исчислении стажа) _______ лет. </w:t>
      </w:r>
    </w:p>
    <w:p w:rsidR="00FF2563" w:rsidRPr="00C613DA" w:rsidRDefault="00FF2563" w:rsidP="00FF2563">
      <w:pPr>
        <w:pStyle w:val="a8"/>
        <w:ind w:firstLine="720"/>
        <w:rPr>
          <w:rFonts w:ascii="Times New Roman" w:hAnsi="Times New Roman" w:cs="Times New Roman"/>
          <w:noProof/>
          <w:sz w:val="24"/>
          <w:szCs w:val="24"/>
        </w:rPr>
      </w:pPr>
    </w:p>
    <w:p w:rsidR="00FF2563" w:rsidRPr="00C613DA" w:rsidRDefault="00FF2563" w:rsidP="00FF2563">
      <w:pPr>
        <w:pStyle w:val="a8"/>
        <w:rPr>
          <w:rFonts w:ascii="Times New Roman" w:hAnsi="Times New Roman" w:cs="Times New Roman"/>
          <w:noProof/>
          <w:sz w:val="24"/>
          <w:szCs w:val="24"/>
        </w:rPr>
      </w:pPr>
    </w:p>
    <w:p w:rsidR="00FF2563" w:rsidRPr="00C613DA" w:rsidRDefault="00FF2563" w:rsidP="00FF2563">
      <w:pPr>
        <w:pStyle w:val="a8"/>
        <w:rPr>
          <w:rFonts w:ascii="Times New Roman" w:hAnsi="Times New Roman" w:cs="Times New Roman"/>
          <w:sz w:val="24"/>
          <w:szCs w:val="24"/>
        </w:rPr>
      </w:pPr>
      <w:r w:rsidRPr="00C613DA">
        <w:rPr>
          <w:rFonts w:ascii="Times New Roman" w:hAnsi="Times New Roman" w:cs="Times New Roman"/>
          <w:noProof/>
          <w:sz w:val="24"/>
          <w:szCs w:val="24"/>
        </w:rPr>
        <w:t>Должность руководителя                                    ____________________</w:t>
      </w:r>
    </w:p>
    <w:p w:rsidR="00FF2563" w:rsidRPr="00C613DA" w:rsidRDefault="00FF2563" w:rsidP="00FF2563">
      <w:pPr>
        <w:pStyle w:val="a8"/>
        <w:spacing w:line="220" w:lineRule="exact"/>
        <w:rPr>
          <w:rFonts w:ascii="Times New Roman" w:hAnsi="Times New Roman" w:cs="Times New Roman"/>
          <w:noProof/>
          <w:sz w:val="24"/>
          <w:szCs w:val="24"/>
        </w:rPr>
      </w:pPr>
      <w:r w:rsidRPr="00C613DA">
        <w:rPr>
          <w:rFonts w:ascii="Times New Roman" w:hAnsi="Times New Roman" w:cs="Times New Roman"/>
          <w:noProof/>
          <w:sz w:val="24"/>
          <w:szCs w:val="24"/>
        </w:rPr>
        <w:t xml:space="preserve">                                                 </w:t>
      </w:r>
      <w:r w:rsidRPr="00C613DA">
        <w:rPr>
          <w:rFonts w:ascii="Times New Roman" w:hAnsi="Times New Roman" w:cs="Times New Roman"/>
          <w:noProof/>
          <w:sz w:val="24"/>
          <w:szCs w:val="24"/>
        </w:rPr>
        <w:tab/>
      </w:r>
      <w:r w:rsidRPr="00C613DA">
        <w:rPr>
          <w:rFonts w:ascii="Times New Roman" w:hAnsi="Times New Roman" w:cs="Times New Roman"/>
          <w:noProof/>
          <w:sz w:val="24"/>
          <w:szCs w:val="24"/>
        </w:rPr>
        <w:tab/>
      </w:r>
      <w:r w:rsidRPr="00C613DA">
        <w:rPr>
          <w:rFonts w:ascii="Times New Roman" w:hAnsi="Times New Roman" w:cs="Times New Roman"/>
          <w:noProof/>
          <w:sz w:val="24"/>
          <w:szCs w:val="24"/>
        </w:rPr>
        <w:tab/>
      </w:r>
      <w:r w:rsidRPr="00C613DA">
        <w:rPr>
          <w:rFonts w:ascii="Times New Roman" w:hAnsi="Times New Roman" w:cs="Times New Roman"/>
          <w:noProof/>
          <w:sz w:val="24"/>
          <w:szCs w:val="24"/>
        </w:rPr>
        <w:tab/>
        <w:t xml:space="preserve">               (подпись)</w:t>
      </w:r>
    </w:p>
    <w:p w:rsidR="00FF2563" w:rsidRPr="00C613DA" w:rsidRDefault="00FF2563" w:rsidP="00FF2563">
      <w:pPr>
        <w:pStyle w:val="a8"/>
        <w:spacing w:line="340" w:lineRule="atLeast"/>
        <w:jc w:val="center"/>
        <w:rPr>
          <w:rFonts w:ascii="Times New Roman" w:hAnsi="Times New Roman" w:cs="Times New Roman"/>
          <w:noProof/>
          <w:sz w:val="24"/>
          <w:szCs w:val="24"/>
        </w:rPr>
      </w:pPr>
      <w:r w:rsidRPr="00C613DA">
        <w:rPr>
          <w:rFonts w:ascii="Times New Roman" w:hAnsi="Times New Roman" w:cs="Times New Roman"/>
          <w:noProof/>
          <w:sz w:val="24"/>
          <w:szCs w:val="24"/>
        </w:rPr>
        <w:t>М.П.</w:t>
      </w:r>
    </w:p>
    <w:p w:rsidR="00FF2563" w:rsidRPr="00C613DA" w:rsidRDefault="00FF2563" w:rsidP="00FF2563">
      <w:pPr>
        <w:rPr>
          <w:rFonts w:ascii="Times New Roman" w:hAnsi="Times New Roman" w:cs="Times New Roman"/>
          <w:sz w:val="24"/>
          <w:szCs w:val="24"/>
        </w:rPr>
      </w:pPr>
    </w:p>
    <w:p w:rsidR="00FF2563" w:rsidRPr="00C613DA" w:rsidRDefault="00FF2563" w:rsidP="00FF2563">
      <w:pPr>
        <w:jc w:val="both"/>
        <w:rPr>
          <w:rFonts w:ascii="Times New Roman" w:hAnsi="Times New Roman" w:cs="Times New Roman"/>
          <w:sz w:val="24"/>
          <w:szCs w:val="24"/>
        </w:rPr>
      </w:pPr>
      <w:r w:rsidRPr="00C613DA">
        <w:rPr>
          <w:rFonts w:ascii="Times New Roman" w:hAnsi="Times New Roman" w:cs="Times New Roman"/>
          <w:sz w:val="24"/>
          <w:szCs w:val="24"/>
        </w:rPr>
        <w:t>Фамилия, имя, отчество исполнителя</w:t>
      </w:r>
    </w:p>
    <w:p w:rsidR="00FF2563" w:rsidRPr="00C613DA" w:rsidRDefault="00FF2563" w:rsidP="00FF2563">
      <w:pPr>
        <w:jc w:val="both"/>
        <w:rPr>
          <w:rFonts w:ascii="Times New Roman" w:hAnsi="Times New Roman" w:cs="Times New Roman"/>
          <w:sz w:val="24"/>
          <w:szCs w:val="24"/>
        </w:rPr>
      </w:pPr>
      <w:r w:rsidRPr="00C613DA">
        <w:rPr>
          <w:rFonts w:ascii="Times New Roman" w:hAnsi="Times New Roman" w:cs="Times New Roman"/>
          <w:sz w:val="24"/>
          <w:szCs w:val="24"/>
        </w:rPr>
        <w:t>телефон</w:t>
      </w:r>
    </w:p>
    <w:tbl>
      <w:tblPr>
        <w:tblW w:w="9648" w:type="dxa"/>
        <w:tblLook w:val="0000"/>
      </w:tblPr>
      <w:tblGrid>
        <w:gridCol w:w="4788"/>
        <w:gridCol w:w="4860"/>
      </w:tblGrid>
      <w:tr w:rsidR="00FF2563" w:rsidRPr="00C613DA" w:rsidTr="00F44C6A">
        <w:tc>
          <w:tcPr>
            <w:tcW w:w="4788" w:type="dxa"/>
          </w:tcPr>
          <w:p w:rsidR="00FF2563" w:rsidRPr="00C613DA" w:rsidRDefault="00FF2563" w:rsidP="00C613DA">
            <w:pPr>
              <w:widowControl w:val="0"/>
              <w:overflowPunct w:val="0"/>
              <w:autoSpaceDE w:val="0"/>
              <w:autoSpaceDN w:val="0"/>
              <w:adjustRightInd w:val="0"/>
              <w:jc w:val="right"/>
              <w:textAlignment w:val="baseline"/>
              <w:rPr>
                <w:rFonts w:ascii="Times New Roman" w:hAnsi="Times New Roman" w:cs="Times New Roman"/>
                <w:b/>
                <w:sz w:val="24"/>
                <w:szCs w:val="24"/>
              </w:rPr>
            </w:pPr>
            <w:r w:rsidRPr="00C613DA">
              <w:rPr>
                <w:rFonts w:ascii="Times New Roman" w:hAnsi="Times New Roman" w:cs="Times New Roman"/>
                <w:color w:val="FF0000"/>
                <w:sz w:val="24"/>
                <w:szCs w:val="24"/>
              </w:rPr>
              <w:lastRenderedPageBreak/>
              <w:br w:type="page"/>
            </w:r>
          </w:p>
        </w:tc>
        <w:tc>
          <w:tcPr>
            <w:tcW w:w="4860" w:type="dxa"/>
          </w:tcPr>
          <w:p w:rsidR="00FF2563" w:rsidRPr="00C613DA" w:rsidRDefault="00FF2563" w:rsidP="00C613DA">
            <w:pPr>
              <w:widowControl w:val="0"/>
              <w:overflowPunct w:val="0"/>
              <w:autoSpaceDE w:val="0"/>
              <w:autoSpaceDN w:val="0"/>
              <w:adjustRightInd w:val="0"/>
              <w:spacing w:line="240" w:lineRule="exact"/>
              <w:jc w:val="right"/>
              <w:textAlignment w:val="baseline"/>
              <w:rPr>
                <w:rFonts w:ascii="Times New Roman" w:hAnsi="Times New Roman" w:cs="Times New Roman"/>
                <w:bCs/>
                <w:sz w:val="24"/>
                <w:szCs w:val="24"/>
              </w:rPr>
            </w:pPr>
            <w:r w:rsidRPr="00C613DA">
              <w:rPr>
                <w:rFonts w:ascii="Times New Roman" w:hAnsi="Times New Roman" w:cs="Times New Roman"/>
                <w:bCs/>
                <w:sz w:val="24"/>
                <w:szCs w:val="24"/>
              </w:rPr>
              <w:t>Приложение 3</w:t>
            </w:r>
          </w:p>
          <w:p w:rsidR="00FF2563" w:rsidRPr="00C613DA" w:rsidRDefault="00FF2563" w:rsidP="00C613DA">
            <w:pPr>
              <w:widowControl w:val="0"/>
              <w:overflowPunct w:val="0"/>
              <w:autoSpaceDE w:val="0"/>
              <w:autoSpaceDN w:val="0"/>
              <w:adjustRightInd w:val="0"/>
              <w:spacing w:line="240" w:lineRule="exact"/>
              <w:jc w:val="right"/>
              <w:textAlignment w:val="baseline"/>
              <w:rPr>
                <w:rFonts w:ascii="Times New Roman" w:hAnsi="Times New Roman" w:cs="Times New Roman"/>
                <w:bCs/>
                <w:sz w:val="24"/>
                <w:szCs w:val="24"/>
              </w:rPr>
            </w:pPr>
            <w:r w:rsidRPr="00C613DA">
              <w:rPr>
                <w:rFonts w:ascii="Times New Roman" w:hAnsi="Times New Roman" w:cs="Times New Roman"/>
                <w:bCs/>
                <w:sz w:val="24"/>
                <w:szCs w:val="24"/>
              </w:rPr>
              <w:t xml:space="preserve">к </w:t>
            </w:r>
            <w:r w:rsidRPr="00C613DA">
              <w:rPr>
                <w:rFonts w:ascii="Times New Roman" w:hAnsi="Times New Roman" w:cs="Times New Roman"/>
                <w:sz w:val="24"/>
                <w:szCs w:val="24"/>
              </w:rPr>
              <w:t>Порядку назначения, выплаты и перерасчета пенсии за выслугу лет муниципальным служащим, а также лицам, замещавшим муниципальные должности в Валдайском муниципальном районе</w:t>
            </w:r>
          </w:p>
        </w:tc>
      </w:tr>
    </w:tbl>
    <w:p w:rsidR="00FF2563" w:rsidRPr="00C613DA" w:rsidRDefault="00FF2563" w:rsidP="00C613DA">
      <w:pPr>
        <w:jc w:val="right"/>
        <w:rPr>
          <w:rFonts w:ascii="Times New Roman" w:hAnsi="Times New Roman" w:cs="Times New Roman"/>
          <w:color w:val="FF0000"/>
          <w:sz w:val="24"/>
          <w:szCs w:val="24"/>
        </w:rPr>
      </w:pPr>
    </w:p>
    <w:tbl>
      <w:tblPr>
        <w:tblW w:w="0" w:type="auto"/>
        <w:tblLayout w:type="fixed"/>
        <w:tblLook w:val="01E0"/>
      </w:tblPr>
      <w:tblGrid>
        <w:gridCol w:w="2088"/>
        <w:gridCol w:w="7560"/>
      </w:tblGrid>
      <w:tr w:rsidR="00FF2563" w:rsidRPr="00C613DA" w:rsidTr="00F44C6A">
        <w:tc>
          <w:tcPr>
            <w:tcW w:w="2088" w:type="dxa"/>
          </w:tcPr>
          <w:p w:rsidR="00FF2563" w:rsidRPr="00C613DA" w:rsidRDefault="00FF2563" w:rsidP="00C613DA">
            <w:pPr>
              <w:spacing w:line="240" w:lineRule="exact"/>
              <w:jc w:val="right"/>
              <w:rPr>
                <w:rFonts w:ascii="Times New Roman" w:hAnsi="Times New Roman" w:cs="Times New Roman"/>
                <w:sz w:val="24"/>
                <w:szCs w:val="24"/>
              </w:rPr>
            </w:pPr>
          </w:p>
        </w:tc>
        <w:tc>
          <w:tcPr>
            <w:tcW w:w="7560" w:type="dxa"/>
          </w:tcPr>
          <w:p w:rsidR="00FF2563" w:rsidRPr="00C613DA" w:rsidRDefault="00FF2563" w:rsidP="00C613DA">
            <w:pPr>
              <w:pStyle w:val="a8"/>
              <w:spacing w:line="240" w:lineRule="exact"/>
              <w:jc w:val="right"/>
              <w:rPr>
                <w:rFonts w:ascii="Times New Roman" w:hAnsi="Times New Roman" w:cs="Times New Roman"/>
                <w:noProof/>
                <w:sz w:val="24"/>
                <w:szCs w:val="24"/>
              </w:rPr>
            </w:pPr>
            <w:r w:rsidRPr="00C613DA">
              <w:rPr>
                <w:rFonts w:ascii="Times New Roman" w:hAnsi="Times New Roman" w:cs="Times New Roman"/>
                <w:noProof/>
                <w:sz w:val="24"/>
                <w:szCs w:val="24"/>
              </w:rPr>
              <w:t>____________________________________________________</w:t>
            </w:r>
          </w:p>
          <w:p w:rsidR="00FF2563" w:rsidRPr="00C613DA" w:rsidRDefault="00FF2563" w:rsidP="00C613DA">
            <w:pPr>
              <w:spacing w:line="240" w:lineRule="exact"/>
              <w:jc w:val="right"/>
              <w:rPr>
                <w:rFonts w:ascii="Times New Roman" w:hAnsi="Times New Roman" w:cs="Times New Roman"/>
                <w:noProof/>
                <w:sz w:val="24"/>
                <w:szCs w:val="24"/>
              </w:rPr>
            </w:pPr>
            <w:proofErr w:type="gramStart"/>
            <w:r w:rsidRPr="00C613DA">
              <w:rPr>
                <w:rFonts w:ascii="Times New Roman" w:hAnsi="Times New Roman" w:cs="Times New Roman"/>
                <w:noProof/>
                <w:sz w:val="24"/>
                <w:szCs w:val="24"/>
              </w:rPr>
              <w:t>(</w:t>
            </w:r>
            <w:r w:rsidRPr="00C613DA">
              <w:rPr>
                <w:rFonts w:ascii="Times New Roman" w:hAnsi="Times New Roman" w:cs="Times New Roman"/>
                <w:sz w:val="24"/>
                <w:szCs w:val="24"/>
              </w:rPr>
              <w:t>наименование органа местного самоуправления района</w:t>
            </w:r>
            <w:proofErr w:type="gramEnd"/>
          </w:p>
          <w:p w:rsidR="00FF2563" w:rsidRPr="00C613DA" w:rsidRDefault="00FF2563" w:rsidP="00C613DA">
            <w:pPr>
              <w:pStyle w:val="a8"/>
              <w:spacing w:line="240" w:lineRule="exact"/>
              <w:jc w:val="right"/>
              <w:rPr>
                <w:rFonts w:ascii="Times New Roman" w:hAnsi="Times New Roman" w:cs="Times New Roman"/>
                <w:sz w:val="24"/>
                <w:szCs w:val="24"/>
              </w:rPr>
            </w:pPr>
            <w:r w:rsidRPr="00C613DA">
              <w:rPr>
                <w:rFonts w:ascii="Times New Roman" w:hAnsi="Times New Roman" w:cs="Times New Roman"/>
                <w:noProof/>
                <w:sz w:val="24"/>
                <w:szCs w:val="24"/>
              </w:rPr>
              <w:t>____________________________________________________</w:t>
            </w:r>
          </w:p>
          <w:p w:rsidR="00FF2563" w:rsidRPr="00C613DA" w:rsidRDefault="00FF2563" w:rsidP="00C613DA">
            <w:pPr>
              <w:spacing w:line="240" w:lineRule="exact"/>
              <w:jc w:val="right"/>
              <w:rPr>
                <w:rFonts w:ascii="Times New Roman" w:hAnsi="Times New Roman" w:cs="Times New Roman"/>
                <w:noProof/>
                <w:sz w:val="24"/>
                <w:szCs w:val="24"/>
              </w:rPr>
            </w:pPr>
            <w:r w:rsidRPr="00C613DA">
              <w:rPr>
                <w:rFonts w:ascii="Times New Roman" w:hAnsi="Times New Roman" w:cs="Times New Roman"/>
                <w:noProof/>
                <w:sz w:val="24"/>
                <w:szCs w:val="24"/>
              </w:rPr>
              <w:t>либо наименование должности, инициалы и фамилия руководителя)</w:t>
            </w:r>
          </w:p>
          <w:p w:rsidR="00FF2563" w:rsidRPr="00C613DA" w:rsidRDefault="00FF2563" w:rsidP="00C613DA">
            <w:pPr>
              <w:pStyle w:val="a8"/>
              <w:spacing w:line="240" w:lineRule="exact"/>
              <w:jc w:val="right"/>
              <w:rPr>
                <w:rFonts w:ascii="Times New Roman" w:hAnsi="Times New Roman" w:cs="Times New Roman"/>
                <w:sz w:val="24"/>
                <w:szCs w:val="24"/>
              </w:rPr>
            </w:pPr>
          </w:p>
          <w:p w:rsidR="00FF2563" w:rsidRPr="00C613DA" w:rsidRDefault="00FF2563" w:rsidP="00C613DA">
            <w:pPr>
              <w:pStyle w:val="a8"/>
              <w:spacing w:line="240" w:lineRule="exact"/>
              <w:jc w:val="right"/>
              <w:rPr>
                <w:rFonts w:ascii="Times New Roman" w:hAnsi="Times New Roman" w:cs="Times New Roman"/>
                <w:sz w:val="24"/>
                <w:szCs w:val="24"/>
              </w:rPr>
            </w:pPr>
            <w:r w:rsidRPr="00C613DA">
              <w:rPr>
                <w:rFonts w:ascii="Times New Roman" w:hAnsi="Times New Roman" w:cs="Times New Roman"/>
                <w:noProof/>
                <w:sz w:val="24"/>
                <w:szCs w:val="24"/>
              </w:rPr>
              <w:t>__________________________________________</w:t>
            </w:r>
          </w:p>
          <w:p w:rsidR="00FF2563" w:rsidRPr="00C613DA" w:rsidRDefault="00FF2563" w:rsidP="00C613DA">
            <w:pPr>
              <w:spacing w:line="240" w:lineRule="exact"/>
              <w:jc w:val="right"/>
              <w:rPr>
                <w:rFonts w:ascii="Times New Roman" w:hAnsi="Times New Roman" w:cs="Times New Roman"/>
                <w:noProof/>
                <w:sz w:val="24"/>
                <w:szCs w:val="24"/>
              </w:rPr>
            </w:pPr>
            <w:r w:rsidRPr="00C613DA">
              <w:rPr>
                <w:rFonts w:ascii="Times New Roman" w:hAnsi="Times New Roman" w:cs="Times New Roman"/>
                <w:noProof/>
                <w:sz w:val="24"/>
                <w:szCs w:val="24"/>
              </w:rPr>
              <w:t>(фамилия, имя, отчество заявителя)</w:t>
            </w:r>
          </w:p>
          <w:p w:rsidR="00FF2563" w:rsidRPr="00C613DA" w:rsidRDefault="00FF2563" w:rsidP="00C613DA">
            <w:pPr>
              <w:pStyle w:val="a8"/>
              <w:spacing w:line="240" w:lineRule="exact"/>
              <w:jc w:val="right"/>
              <w:rPr>
                <w:rFonts w:ascii="Times New Roman" w:hAnsi="Times New Roman" w:cs="Times New Roman"/>
                <w:noProof/>
                <w:sz w:val="24"/>
                <w:szCs w:val="24"/>
              </w:rPr>
            </w:pPr>
            <w:r w:rsidRPr="00C613DA">
              <w:rPr>
                <w:rFonts w:ascii="Times New Roman" w:hAnsi="Times New Roman" w:cs="Times New Roman"/>
                <w:noProof/>
                <w:sz w:val="24"/>
                <w:szCs w:val="24"/>
              </w:rPr>
              <w:t>___________________________________________</w:t>
            </w:r>
          </w:p>
          <w:p w:rsidR="00FF2563" w:rsidRPr="00C613DA" w:rsidRDefault="00FF2563" w:rsidP="00C613DA">
            <w:pPr>
              <w:spacing w:line="240" w:lineRule="exact"/>
              <w:jc w:val="right"/>
              <w:rPr>
                <w:rFonts w:ascii="Times New Roman" w:hAnsi="Times New Roman" w:cs="Times New Roman"/>
                <w:noProof/>
                <w:sz w:val="24"/>
                <w:szCs w:val="24"/>
              </w:rPr>
            </w:pPr>
            <w:r w:rsidRPr="00C613DA">
              <w:rPr>
                <w:rFonts w:ascii="Times New Roman" w:hAnsi="Times New Roman" w:cs="Times New Roman"/>
                <w:noProof/>
                <w:sz w:val="24"/>
                <w:szCs w:val="24"/>
              </w:rPr>
              <w:t>(должность заявителя)</w:t>
            </w:r>
          </w:p>
          <w:p w:rsidR="00FF2563" w:rsidRPr="00C613DA" w:rsidRDefault="00FF2563" w:rsidP="00C613DA">
            <w:pPr>
              <w:pStyle w:val="a8"/>
              <w:spacing w:line="240" w:lineRule="exact"/>
              <w:jc w:val="right"/>
              <w:rPr>
                <w:rFonts w:ascii="Times New Roman" w:hAnsi="Times New Roman" w:cs="Times New Roman"/>
                <w:noProof/>
                <w:sz w:val="24"/>
                <w:szCs w:val="24"/>
              </w:rPr>
            </w:pPr>
            <w:r w:rsidRPr="00C613DA">
              <w:rPr>
                <w:rFonts w:ascii="Times New Roman" w:hAnsi="Times New Roman" w:cs="Times New Roman"/>
                <w:noProof/>
                <w:sz w:val="24"/>
                <w:szCs w:val="24"/>
              </w:rPr>
              <w:t>Домашний адрес(почтовый индекс)_____________________</w:t>
            </w:r>
          </w:p>
          <w:p w:rsidR="00FF2563" w:rsidRPr="00C613DA" w:rsidRDefault="00FF2563" w:rsidP="00C613DA">
            <w:pPr>
              <w:spacing w:line="240" w:lineRule="exact"/>
              <w:jc w:val="right"/>
              <w:rPr>
                <w:rFonts w:ascii="Times New Roman" w:hAnsi="Times New Roman" w:cs="Times New Roman"/>
                <w:sz w:val="24"/>
                <w:szCs w:val="24"/>
              </w:rPr>
            </w:pPr>
            <w:r w:rsidRPr="00C613DA">
              <w:rPr>
                <w:rFonts w:ascii="Times New Roman" w:hAnsi="Times New Roman" w:cs="Times New Roman"/>
                <w:sz w:val="24"/>
                <w:szCs w:val="24"/>
              </w:rPr>
              <w:t>_____________________________________________________________</w:t>
            </w:r>
          </w:p>
          <w:p w:rsidR="00FF2563" w:rsidRPr="00C613DA" w:rsidRDefault="00FF2563" w:rsidP="00C613DA">
            <w:pPr>
              <w:pStyle w:val="a8"/>
              <w:spacing w:line="240" w:lineRule="exact"/>
              <w:jc w:val="right"/>
              <w:rPr>
                <w:rFonts w:ascii="Times New Roman" w:hAnsi="Times New Roman" w:cs="Times New Roman"/>
                <w:sz w:val="24"/>
                <w:szCs w:val="24"/>
              </w:rPr>
            </w:pPr>
            <w:r w:rsidRPr="00C613DA">
              <w:rPr>
                <w:rFonts w:ascii="Times New Roman" w:hAnsi="Times New Roman" w:cs="Times New Roman"/>
                <w:noProof/>
                <w:sz w:val="24"/>
                <w:szCs w:val="24"/>
              </w:rPr>
              <w:t>телефон________________________</w:t>
            </w:r>
          </w:p>
          <w:p w:rsidR="00FF2563" w:rsidRPr="00C613DA" w:rsidRDefault="00FF2563" w:rsidP="00C613DA">
            <w:pPr>
              <w:spacing w:line="240" w:lineRule="exact"/>
              <w:jc w:val="right"/>
              <w:rPr>
                <w:rFonts w:ascii="Times New Roman" w:hAnsi="Times New Roman" w:cs="Times New Roman"/>
                <w:sz w:val="24"/>
                <w:szCs w:val="24"/>
              </w:rPr>
            </w:pPr>
          </w:p>
        </w:tc>
      </w:tr>
    </w:tbl>
    <w:p w:rsidR="00FF2563" w:rsidRPr="00C613DA" w:rsidRDefault="00FF2563" w:rsidP="00FF2563">
      <w:pPr>
        <w:pStyle w:val="a8"/>
        <w:jc w:val="center"/>
        <w:rPr>
          <w:rFonts w:ascii="Times New Roman" w:hAnsi="Times New Roman" w:cs="Times New Roman"/>
          <w:b/>
          <w:bCs/>
          <w:spacing w:val="90"/>
          <w:sz w:val="24"/>
          <w:szCs w:val="24"/>
        </w:rPr>
      </w:pPr>
      <w:r w:rsidRPr="00C613DA">
        <w:rPr>
          <w:rFonts w:ascii="Times New Roman" w:hAnsi="Times New Roman" w:cs="Times New Roman"/>
          <w:b/>
          <w:bCs/>
          <w:spacing w:val="90"/>
          <w:sz w:val="24"/>
          <w:szCs w:val="24"/>
        </w:rPr>
        <w:t>ЗАЯВЛЕНИЕ</w:t>
      </w:r>
    </w:p>
    <w:p w:rsidR="00FF2563" w:rsidRPr="00C613DA" w:rsidRDefault="00FF2563" w:rsidP="00FF2563">
      <w:pPr>
        <w:rPr>
          <w:rFonts w:ascii="Times New Roman" w:hAnsi="Times New Roman" w:cs="Times New Roman"/>
          <w:noProof/>
          <w:sz w:val="24"/>
          <w:szCs w:val="24"/>
        </w:rPr>
      </w:pPr>
    </w:p>
    <w:p w:rsidR="00FF2563" w:rsidRPr="00C613DA" w:rsidRDefault="00FF2563" w:rsidP="00FF2563">
      <w:pPr>
        <w:pStyle w:val="a8"/>
        <w:ind w:firstLine="851"/>
        <w:rPr>
          <w:rFonts w:ascii="Times New Roman" w:hAnsi="Times New Roman" w:cs="Times New Roman"/>
          <w:noProof/>
          <w:sz w:val="24"/>
          <w:szCs w:val="24"/>
        </w:rPr>
      </w:pPr>
      <w:r w:rsidRPr="00C613DA">
        <w:rPr>
          <w:rFonts w:ascii="Times New Roman" w:hAnsi="Times New Roman" w:cs="Times New Roman"/>
          <w:noProof/>
          <w:sz w:val="24"/>
          <w:szCs w:val="24"/>
        </w:rPr>
        <w:t xml:space="preserve">В соответствии с </w:t>
      </w:r>
      <w:r w:rsidRPr="00C613DA">
        <w:rPr>
          <w:rFonts w:ascii="Times New Roman" w:hAnsi="Times New Roman" w:cs="Times New Roman"/>
          <w:sz w:val="24"/>
          <w:szCs w:val="24"/>
        </w:rPr>
        <w:t xml:space="preserve">решением </w:t>
      </w:r>
      <w:r w:rsidR="00C613DA">
        <w:rPr>
          <w:rFonts w:ascii="Times New Roman" w:hAnsi="Times New Roman" w:cs="Times New Roman"/>
          <w:sz w:val="24"/>
          <w:szCs w:val="24"/>
        </w:rPr>
        <w:t xml:space="preserve">Совета депутатов </w:t>
      </w:r>
      <w:r w:rsidRPr="00C613DA">
        <w:rPr>
          <w:rFonts w:ascii="Times New Roman" w:hAnsi="Times New Roman" w:cs="Times New Roman"/>
          <w:sz w:val="24"/>
          <w:szCs w:val="24"/>
        </w:rPr>
        <w:t xml:space="preserve"> </w:t>
      </w:r>
      <w:proofErr w:type="spellStart"/>
      <w:r w:rsidRPr="00C613DA">
        <w:rPr>
          <w:rFonts w:ascii="Times New Roman" w:hAnsi="Times New Roman" w:cs="Times New Roman"/>
          <w:sz w:val="24"/>
          <w:szCs w:val="24"/>
        </w:rPr>
        <w:t>Едровского</w:t>
      </w:r>
      <w:proofErr w:type="spellEnd"/>
      <w:r w:rsidRPr="00C613DA">
        <w:rPr>
          <w:rFonts w:ascii="Times New Roman" w:hAnsi="Times New Roman" w:cs="Times New Roman"/>
          <w:sz w:val="24"/>
          <w:szCs w:val="24"/>
        </w:rPr>
        <w:t xml:space="preserve"> сельского поселения</w:t>
      </w:r>
      <w:r w:rsidRPr="00C613DA">
        <w:rPr>
          <w:rFonts w:ascii="Times New Roman" w:hAnsi="Times New Roman" w:cs="Times New Roman"/>
          <w:noProof/>
          <w:sz w:val="24"/>
          <w:szCs w:val="24"/>
        </w:rPr>
        <w:t xml:space="preserve"> </w:t>
      </w:r>
      <w:proofErr w:type="gramStart"/>
      <w:r w:rsidRPr="00C613DA">
        <w:rPr>
          <w:rFonts w:ascii="Times New Roman" w:hAnsi="Times New Roman" w:cs="Times New Roman"/>
          <w:noProof/>
          <w:sz w:val="24"/>
          <w:szCs w:val="24"/>
        </w:rPr>
        <w:t>от</w:t>
      </w:r>
      <w:proofErr w:type="gramEnd"/>
      <w:r w:rsidRPr="00C613DA">
        <w:rPr>
          <w:rFonts w:ascii="Times New Roman" w:hAnsi="Times New Roman" w:cs="Times New Roman"/>
          <w:noProof/>
          <w:sz w:val="24"/>
          <w:szCs w:val="24"/>
        </w:rPr>
        <w:t xml:space="preserve">________________ № _______ </w:t>
      </w:r>
      <w:r w:rsidR="00C613DA" w:rsidRPr="00C613DA">
        <w:rPr>
          <w:rFonts w:ascii="Times New Roman" w:hAnsi="Times New Roman" w:cs="Times New Roman"/>
          <w:noProof/>
          <w:sz w:val="24"/>
          <w:szCs w:val="24"/>
        </w:rPr>
        <w:t>«</w:t>
      </w:r>
      <w:proofErr w:type="gramStart"/>
      <w:r w:rsidR="00C613DA" w:rsidRPr="00C613DA">
        <w:rPr>
          <w:rFonts w:ascii="Times New Roman" w:hAnsi="Times New Roman" w:cs="Times New Roman"/>
          <w:sz w:val="24"/>
          <w:szCs w:val="24"/>
        </w:rPr>
        <w:t>Об</w:t>
      </w:r>
      <w:proofErr w:type="gramEnd"/>
      <w:r w:rsidR="00C613DA" w:rsidRPr="00C613DA">
        <w:rPr>
          <w:rFonts w:ascii="Times New Roman" w:hAnsi="Times New Roman" w:cs="Times New Roman"/>
          <w:sz w:val="24"/>
          <w:szCs w:val="24"/>
        </w:rPr>
        <w:t xml:space="preserve"> утверждении Порядка назначения, выплаты и перерасчета пенсии за выслугу лет муниципальным служащим, а также лицам, замещавшим муниципальные  должности в </w:t>
      </w:r>
      <w:proofErr w:type="spellStart"/>
      <w:r w:rsidR="00C613DA" w:rsidRPr="00C613DA">
        <w:rPr>
          <w:rFonts w:ascii="Times New Roman" w:hAnsi="Times New Roman" w:cs="Times New Roman"/>
          <w:sz w:val="24"/>
          <w:szCs w:val="24"/>
        </w:rPr>
        <w:t>Едровском</w:t>
      </w:r>
      <w:proofErr w:type="spellEnd"/>
      <w:r w:rsidR="00C613DA" w:rsidRPr="00C613DA">
        <w:rPr>
          <w:rFonts w:ascii="Times New Roman" w:hAnsi="Times New Roman" w:cs="Times New Roman"/>
          <w:sz w:val="24"/>
          <w:szCs w:val="24"/>
        </w:rPr>
        <w:t xml:space="preserve"> сельском поселении</w:t>
      </w:r>
      <w:r w:rsidR="00C613DA" w:rsidRPr="00C613DA">
        <w:rPr>
          <w:rFonts w:ascii="Times New Roman" w:hAnsi="Times New Roman" w:cs="Times New Roman"/>
          <w:noProof/>
          <w:sz w:val="24"/>
          <w:szCs w:val="24"/>
        </w:rPr>
        <w:t xml:space="preserve">» </w:t>
      </w:r>
      <w:r w:rsidRPr="00C613DA">
        <w:rPr>
          <w:rFonts w:ascii="Times New Roman" w:hAnsi="Times New Roman" w:cs="Times New Roman"/>
          <w:noProof/>
          <w:sz w:val="24"/>
          <w:szCs w:val="24"/>
        </w:rPr>
        <w:t>прошу __________________________________________________________________</w:t>
      </w:r>
    </w:p>
    <w:p w:rsidR="00FF2563" w:rsidRPr="00C613DA" w:rsidRDefault="00FF2563" w:rsidP="00FF2563">
      <w:pPr>
        <w:spacing w:line="200" w:lineRule="exact"/>
        <w:jc w:val="center"/>
        <w:rPr>
          <w:rFonts w:ascii="Times New Roman" w:hAnsi="Times New Roman" w:cs="Times New Roman"/>
          <w:noProof/>
          <w:sz w:val="24"/>
          <w:szCs w:val="24"/>
        </w:rPr>
      </w:pPr>
      <w:r w:rsidRPr="00C613DA">
        <w:rPr>
          <w:rFonts w:ascii="Times New Roman" w:hAnsi="Times New Roman" w:cs="Times New Roman"/>
          <w:noProof/>
          <w:sz w:val="24"/>
          <w:szCs w:val="24"/>
        </w:rPr>
        <w:t xml:space="preserve">                         (приостановить или возобновить выплату пенсии за выслугу лет)</w:t>
      </w:r>
    </w:p>
    <w:p w:rsidR="00FF2563" w:rsidRPr="00C613DA" w:rsidRDefault="00FF2563" w:rsidP="00FF2563">
      <w:pPr>
        <w:pStyle w:val="a8"/>
        <w:spacing w:before="120"/>
        <w:jc w:val="left"/>
        <w:rPr>
          <w:rFonts w:ascii="Times New Roman" w:hAnsi="Times New Roman" w:cs="Times New Roman"/>
          <w:noProof/>
          <w:sz w:val="24"/>
          <w:szCs w:val="24"/>
        </w:rPr>
      </w:pPr>
      <w:r w:rsidRPr="00C613DA">
        <w:rPr>
          <w:rFonts w:ascii="Times New Roman" w:hAnsi="Times New Roman" w:cs="Times New Roman"/>
          <w:noProof/>
          <w:sz w:val="24"/>
          <w:szCs w:val="24"/>
        </w:rPr>
        <w:t>в связи с___________________________________________________________</w:t>
      </w:r>
    </w:p>
    <w:p w:rsidR="00FF2563" w:rsidRPr="00C613DA" w:rsidRDefault="00FF2563" w:rsidP="00FF2563">
      <w:pPr>
        <w:pStyle w:val="a8"/>
        <w:spacing w:before="120"/>
        <w:jc w:val="left"/>
        <w:rPr>
          <w:rFonts w:ascii="Times New Roman" w:hAnsi="Times New Roman" w:cs="Times New Roman"/>
          <w:sz w:val="24"/>
          <w:szCs w:val="24"/>
        </w:rPr>
      </w:pPr>
      <w:r w:rsidRPr="00C613DA">
        <w:rPr>
          <w:rFonts w:ascii="Times New Roman" w:hAnsi="Times New Roman" w:cs="Times New Roman"/>
          <w:noProof/>
          <w:sz w:val="24"/>
          <w:szCs w:val="24"/>
        </w:rPr>
        <w:t>__________________________________________________________________</w:t>
      </w:r>
    </w:p>
    <w:p w:rsidR="00FF2563" w:rsidRPr="00C613DA" w:rsidRDefault="00FF2563" w:rsidP="00FF2563">
      <w:pPr>
        <w:spacing w:line="200" w:lineRule="exact"/>
        <w:jc w:val="center"/>
        <w:rPr>
          <w:rFonts w:ascii="Times New Roman" w:hAnsi="Times New Roman" w:cs="Times New Roman"/>
          <w:noProof/>
          <w:sz w:val="24"/>
          <w:szCs w:val="24"/>
        </w:rPr>
      </w:pPr>
      <w:proofErr w:type="gramStart"/>
      <w:r w:rsidRPr="00C613DA">
        <w:rPr>
          <w:rFonts w:ascii="Times New Roman" w:hAnsi="Times New Roman" w:cs="Times New Roman"/>
          <w:noProof/>
          <w:sz w:val="24"/>
          <w:szCs w:val="24"/>
        </w:rPr>
        <w:t>(замещением или увольнением (освобождением) с должностей государственной или муниципальной службы, в период замещения или увольнения (освобождения) с государственной или муниципальной должности либо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w:t>
      </w:r>
      <w:proofErr w:type="gramEnd"/>
      <w:r w:rsidRPr="00C613DA">
        <w:rPr>
          <w:rFonts w:ascii="Times New Roman" w:hAnsi="Times New Roman" w:cs="Times New Roman"/>
          <w:noProof/>
          <w:sz w:val="24"/>
          <w:szCs w:val="24"/>
        </w:rPr>
        <w:t xml:space="preserve"> для федеральных государственных гражданских служащих)</w:t>
      </w:r>
    </w:p>
    <w:p w:rsidR="00FF2563" w:rsidRPr="00C613DA" w:rsidRDefault="00FF2563" w:rsidP="00FF2563">
      <w:pPr>
        <w:pStyle w:val="a8"/>
        <w:spacing w:line="360" w:lineRule="atLeast"/>
        <w:rPr>
          <w:rFonts w:ascii="Times New Roman" w:hAnsi="Times New Roman" w:cs="Times New Roman"/>
          <w:noProof/>
          <w:sz w:val="24"/>
          <w:szCs w:val="24"/>
        </w:rPr>
      </w:pPr>
      <w:r w:rsidRPr="00C613DA">
        <w:rPr>
          <w:rFonts w:ascii="Times New Roman" w:hAnsi="Times New Roman" w:cs="Times New Roman"/>
          <w:noProof/>
          <w:sz w:val="24"/>
          <w:szCs w:val="24"/>
        </w:rPr>
        <w:t>К заявлению прилагается:____________________________________________</w:t>
      </w:r>
    </w:p>
    <w:p w:rsidR="00FF2563" w:rsidRPr="00C613DA" w:rsidRDefault="00FF2563" w:rsidP="00FF2563">
      <w:pPr>
        <w:spacing w:line="200" w:lineRule="exact"/>
        <w:jc w:val="center"/>
        <w:rPr>
          <w:rFonts w:ascii="Times New Roman" w:hAnsi="Times New Roman" w:cs="Times New Roman"/>
          <w:noProof/>
          <w:sz w:val="24"/>
          <w:szCs w:val="24"/>
        </w:rPr>
      </w:pPr>
      <w:r w:rsidRPr="00C613DA">
        <w:rPr>
          <w:rFonts w:ascii="Times New Roman" w:hAnsi="Times New Roman" w:cs="Times New Roman"/>
          <w:noProof/>
          <w:sz w:val="24"/>
          <w:szCs w:val="24"/>
        </w:rPr>
        <w:t xml:space="preserve">                                                                     </w:t>
      </w:r>
      <w:proofErr w:type="gramStart"/>
      <w:r w:rsidRPr="00C613DA">
        <w:rPr>
          <w:rFonts w:ascii="Times New Roman" w:hAnsi="Times New Roman" w:cs="Times New Roman"/>
          <w:noProof/>
          <w:sz w:val="24"/>
          <w:szCs w:val="24"/>
        </w:rPr>
        <w:t xml:space="preserve">(копия документа о назначении (избрании) или </w:t>
      </w:r>
      <w:proofErr w:type="gramEnd"/>
    </w:p>
    <w:p w:rsidR="00FF2563" w:rsidRPr="00C613DA" w:rsidRDefault="00FF2563" w:rsidP="00FF2563">
      <w:pPr>
        <w:pStyle w:val="a8"/>
        <w:spacing w:before="120"/>
        <w:jc w:val="left"/>
        <w:rPr>
          <w:rFonts w:ascii="Times New Roman" w:hAnsi="Times New Roman" w:cs="Times New Roman"/>
          <w:sz w:val="24"/>
          <w:szCs w:val="24"/>
        </w:rPr>
      </w:pPr>
      <w:r w:rsidRPr="00C613DA">
        <w:rPr>
          <w:rFonts w:ascii="Times New Roman" w:hAnsi="Times New Roman" w:cs="Times New Roman"/>
          <w:noProof/>
          <w:sz w:val="24"/>
          <w:szCs w:val="24"/>
        </w:rPr>
        <w:t xml:space="preserve"> __________________________________________________________________</w:t>
      </w:r>
    </w:p>
    <w:p w:rsidR="00FF2563" w:rsidRPr="00C613DA" w:rsidRDefault="00FF2563" w:rsidP="00FF2563">
      <w:pPr>
        <w:spacing w:line="200" w:lineRule="exact"/>
        <w:jc w:val="center"/>
        <w:rPr>
          <w:rFonts w:ascii="Times New Roman" w:hAnsi="Times New Roman" w:cs="Times New Roman"/>
          <w:noProof/>
          <w:sz w:val="24"/>
          <w:szCs w:val="24"/>
        </w:rPr>
      </w:pPr>
      <w:r w:rsidRPr="00C613DA">
        <w:rPr>
          <w:rFonts w:ascii="Times New Roman" w:hAnsi="Times New Roman" w:cs="Times New Roman"/>
          <w:noProof/>
          <w:sz w:val="24"/>
          <w:szCs w:val="24"/>
        </w:rPr>
        <w:t>об увольнении (освобождении) с соответствующей должности)</w:t>
      </w:r>
    </w:p>
    <w:p w:rsidR="00FF2563" w:rsidRPr="00C613DA" w:rsidRDefault="00FF2563" w:rsidP="00FF2563">
      <w:pPr>
        <w:pStyle w:val="a8"/>
        <w:rPr>
          <w:rFonts w:ascii="Times New Roman" w:hAnsi="Times New Roman" w:cs="Times New Roman"/>
          <w:sz w:val="24"/>
          <w:szCs w:val="24"/>
        </w:rPr>
      </w:pPr>
      <w:r w:rsidRPr="00C613DA">
        <w:rPr>
          <w:rFonts w:ascii="Times New Roman" w:hAnsi="Times New Roman" w:cs="Times New Roman"/>
          <w:noProof/>
          <w:sz w:val="24"/>
          <w:szCs w:val="24"/>
        </w:rPr>
        <w:t>«____»______________20___г.                  _____________________________</w:t>
      </w:r>
    </w:p>
    <w:p w:rsidR="00FF2563" w:rsidRPr="00C613DA" w:rsidRDefault="00FF2563" w:rsidP="00FF2563">
      <w:pPr>
        <w:autoSpaceDE w:val="0"/>
        <w:autoSpaceDN w:val="0"/>
        <w:adjustRightInd w:val="0"/>
        <w:ind w:firstLine="540"/>
        <w:jc w:val="center"/>
        <w:outlineLvl w:val="0"/>
        <w:rPr>
          <w:rFonts w:ascii="Times New Roman" w:hAnsi="Times New Roman" w:cs="Times New Roman"/>
          <w:noProof/>
          <w:spacing w:val="-2"/>
          <w:sz w:val="24"/>
          <w:szCs w:val="24"/>
        </w:rPr>
      </w:pPr>
      <w:r w:rsidRPr="00C613DA">
        <w:rPr>
          <w:rFonts w:ascii="Times New Roman" w:hAnsi="Times New Roman" w:cs="Times New Roman"/>
          <w:noProof/>
          <w:sz w:val="24"/>
          <w:szCs w:val="24"/>
        </w:rPr>
        <w:t xml:space="preserve">                                                 </w:t>
      </w:r>
      <w:r w:rsidRPr="00C613DA">
        <w:rPr>
          <w:rFonts w:ascii="Times New Roman" w:hAnsi="Times New Roman" w:cs="Times New Roman"/>
          <w:noProof/>
          <w:sz w:val="24"/>
          <w:szCs w:val="24"/>
        </w:rPr>
        <w:tab/>
      </w:r>
      <w:r w:rsidRPr="00C613DA">
        <w:rPr>
          <w:rFonts w:ascii="Times New Roman" w:hAnsi="Times New Roman" w:cs="Times New Roman"/>
          <w:noProof/>
          <w:sz w:val="24"/>
          <w:szCs w:val="24"/>
        </w:rPr>
        <w:tab/>
      </w:r>
      <w:r w:rsidRPr="00C613DA">
        <w:rPr>
          <w:rFonts w:ascii="Times New Roman" w:hAnsi="Times New Roman" w:cs="Times New Roman"/>
          <w:noProof/>
          <w:spacing w:val="-2"/>
          <w:sz w:val="24"/>
          <w:szCs w:val="24"/>
        </w:rPr>
        <w:t>(подпись заявителя)</w:t>
      </w:r>
    </w:p>
    <w:p w:rsidR="00FF2563" w:rsidRPr="00C613DA" w:rsidRDefault="00FF2563" w:rsidP="00FF2563">
      <w:pPr>
        <w:tabs>
          <w:tab w:val="left" w:pos="709"/>
        </w:tabs>
        <w:spacing w:line="240" w:lineRule="exact"/>
        <w:jc w:val="center"/>
        <w:rPr>
          <w:rFonts w:ascii="Times New Roman" w:hAnsi="Times New Roman" w:cs="Times New Roman"/>
          <w:noProof/>
          <w:spacing w:val="-2"/>
          <w:sz w:val="24"/>
          <w:szCs w:val="24"/>
        </w:rPr>
      </w:pPr>
    </w:p>
    <w:p w:rsidR="00A1587D" w:rsidRPr="00C613DA" w:rsidRDefault="00A1587D" w:rsidP="00FF2563">
      <w:pPr>
        <w:pStyle w:val="a3"/>
        <w:jc w:val="both"/>
        <w:rPr>
          <w:rFonts w:ascii="Times New Roman" w:hAnsi="Times New Roman" w:cs="Times New Roman"/>
          <w:sz w:val="24"/>
          <w:szCs w:val="24"/>
        </w:rPr>
      </w:pPr>
    </w:p>
    <w:sectPr w:rsidR="00A1587D" w:rsidRPr="00C613DA" w:rsidSect="00772F8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7A5435"/>
    <w:multiLevelType w:val="hybridMultilevel"/>
    <w:tmpl w:val="6310BADC"/>
    <w:lvl w:ilvl="0" w:tplc="733C5140">
      <w:start w:val="1"/>
      <w:numFmt w:val="decimal"/>
      <w:lvlText w:val="%1)"/>
      <w:lvlJc w:val="left"/>
      <w:pPr>
        <w:tabs>
          <w:tab w:val="num" w:pos="990"/>
        </w:tabs>
        <w:ind w:left="9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51334"/>
    <w:rsid w:val="001344EA"/>
    <w:rsid w:val="001A299C"/>
    <w:rsid w:val="002E324A"/>
    <w:rsid w:val="004740CB"/>
    <w:rsid w:val="0058362A"/>
    <w:rsid w:val="006D36AC"/>
    <w:rsid w:val="0072497D"/>
    <w:rsid w:val="00772F8B"/>
    <w:rsid w:val="00802DA5"/>
    <w:rsid w:val="008943F7"/>
    <w:rsid w:val="009158B8"/>
    <w:rsid w:val="00A1587D"/>
    <w:rsid w:val="00A662CC"/>
    <w:rsid w:val="00A6676F"/>
    <w:rsid w:val="00B51334"/>
    <w:rsid w:val="00B630E6"/>
    <w:rsid w:val="00BB5480"/>
    <w:rsid w:val="00C613DA"/>
    <w:rsid w:val="00E81FB6"/>
    <w:rsid w:val="00F63B5A"/>
    <w:rsid w:val="00F96F8E"/>
    <w:rsid w:val="00FF25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F8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51334"/>
    <w:pPr>
      <w:spacing w:after="0" w:line="240" w:lineRule="auto"/>
    </w:pPr>
  </w:style>
  <w:style w:type="character" w:customStyle="1" w:styleId="a4">
    <w:name w:val="Без интервала Знак"/>
    <w:basedOn w:val="a0"/>
    <w:link w:val="a3"/>
    <w:uiPriority w:val="1"/>
    <w:rsid w:val="00B51334"/>
  </w:style>
  <w:style w:type="paragraph" w:styleId="a5">
    <w:name w:val="header"/>
    <w:basedOn w:val="a"/>
    <w:link w:val="a6"/>
    <w:rsid w:val="00FF2563"/>
    <w:pPr>
      <w:tabs>
        <w:tab w:val="center" w:pos="4153"/>
        <w:tab w:val="right" w:pos="8306"/>
      </w:tabs>
      <w:spacing w:after="0" w:line="240" w:lineRule="auto"/>
    </w:pPr>
    <w:rPr>
      <w:rFonts w:ascii="Times New Roman" w:eastAsia="Times New Roman" w:hAnsi="Times New Roman" w:cs="Times New Roman"/>
      <w:sz w:val="20"/>
      <w:szCs w:val="20"/>
      <w:lang w:val="en-GB"/>
    </w:rPr>
  </w:style>
  <w:style w:type="character" w:customStyle="1" w:styleId="a6">
    <w:name w:val="Верхний колонтитул Знак"/>
    <w:basedOn w:val="a0"/>
    <w:link w:val="a5"/>
    <w:rsid w:val="00FF2563"/>
    <w:rPr>
      <w:rFonts w:ascii="Times New Roman" w:eastAsia="Times New Roman" w:hAnsi="Times New Roman" w:cs="Times New Roman"/>
      <w:sz w:val="20"/>
      <w:szCs w:val="20"/>
      <w:lang w:val="en-GB"/>
    </w:rPr>
  </w:style>
  <w:style w:type="paragraph" w:customStyle="1" w:styleId="ConsPlusNormal">
    <w:name w:val="ConsPlusNormal"/>
    <w:rsid w:val="00FF256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FF2563"/>
    <w:pPr>
      <w:widowControl w:val="0"/>
      <w:autoSpaceDE w:val="0"/>
      <w:autoSpaceDN w:val="0"/>
      <w:adjustRightInd w:val="0"/>
      <w:spacing w:after="0" w:line="240" w:lineRule="auto"/>
    </w:pPr>
    <w:rPr>
      <w:rFonts w:ascii="Arial" w:eastAsia="Times New Roman" w:hAnsi="Arial" w:cs="Arial"/>
      <w:b/>
      <w:bCs/>
      <w:sz w:val="20"/>
      <w:szCs w:val="20"/>
    </w:rPr>
  </w:style>
  <w:style w:type="character" w:styleId="a7">
    <w:name w:val="Hyperlink"/>
    <w:rsid w:val="00FF2563"/>
    <w:rPr>
      <w:color w:val="0000FF"/>
      <w:u w:val="single"/>
    </w:rPr>
  </w:style>
  <w:style w:type="paragraph" w:customStyle="1" w:styleId="a8">
    <w:name w:val="Таблицы (моноширинный)"/>
    <w:basedOn w:val="a"/>
    <w:next w:val="a"/>
    <w:rsid w:val="00FF2563"/>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a9">
    <w:name w:val="Обычный (веб) Знак"/>
    <w:basedOn w:val="a0"/>
    <w:link w:val="aa"/>
    <w:locked/>
    <w:rsid w:val="00FF2563"/>
    <w:rPr>
      <w:sz w:val="24"/>
      <w:szCs w:val="24"/>
    </w:rPr>
  </w:style>
  <w:style w:type="paragraph" w:styleId="aa">
    <w:name w:val="Normal (Web)"/>
    <w:basedOn w:val="a"/>
    <w:link w:val="a9"/>
    <w:rsid w:val="00FF2563"/>
    <w:pPr>
      <w:spacing w:before="100" w:beforeAutospacing="1" w:after="100" w:afterAutospacing="1" w:line="240" w:lineRule="auto"/>
    </w:pPr>
    <w:rPr>
      <w:sz w:val="24"/>
      <w:szCs w:val="24"/>
    </w:rPr>
  </w:style>
</w:styles>
</file>

<file path=word/webSettings.xml><?xml version="1.0" encoding="utf-8"?>
<w:webSettings xmlns:r="http://schemas.openxmlformats.org/officeDocument/2006/relationships" xmlns:w="http://schemas.openxmlformats.org/wordprocessingml/2006/main">
  <w:divs>
    <w:div w:id="114681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A37DC8C30217B61AEB2CE201AAC652D659E373DD7CB21FD81F36245B8210C7E77055A455D991A6v0x2K" TargetMode="External"/><Relationship Id="rId13" Type="http://schemas.openxmlformats.org/officeDocument/2006/relationships/hyperlink" Target="file:///Y:\&#1055;&#1091;&#1083;%20&#1086;&#1073;&#1084;&#1077;&#1085;&#1072;\&#1052;&#1040;&#1064;&#1041;&#1070;&#1056;&#1054;\&#1054;&#1056;&#1043;&#1054;&#1058;&#1044;&#1045;&#1051;\&#1087;&#1088;&#1086;&#1077;&#1082;&#1090;&#1099;%20&#1085;&#1072;%20&#1076;&#1091;&#1084;&#1091;\&#1055;&#1056;&#1054;&#1045;&#1050;&#1058;%20&#1055;&#1086;&#1088;&#1103;&#1076;&#1086;&#1082;%20&#1052;&#1091;&#1085;.%20&#1055;&#1077;&#1085;&#1089;&#1080;&#1103;%20&#1053;&#1054;&#1042;&#1067;&#1049;.doc" TargetMode="External"/><Relationship Id="rId3" Type="http://schemas.openxmlformats.org/officeDocument/2006/relationships/settings" Target="settings.xml"/><Relationship Id="rId7" Type="http://schemas.openxmlformats.org/officeDocument/2006/relationships/hyperlink" Target="consultantplus://offline/ref=0B9AEE3306BB3EAA8E372BAB996D314923B3E43162914B56D1DAC6DB0FN14FN" TargetMode="External"/><Relationship Id="rId12" Type="http://schemas.openxmlformats.org/officeDocument/2006/relationships/hyperlink" Target="file:///Y:\&#1055;&#1091;&#1083;%20&#1086;&#1073;&#1084;&#1077;&#1085;&#1072;\&#1052;&#1040;&#1064;&#1041;&#1070;&#1056;&#1054;\&#1054;&#1056;&#1043;&#1054;&#1058;&#1044;&#1045;&#1051;\&#1087;&#1088;&#1086;&#1077;&#1082;&#1090;&#1099;%20&#1085;&#1072;%20&#1076;&#1091;&#1084;&#1091;\&#1055;&#1056;&#1054;&#1045;&#1050;&#1058;%20&#1055;&#1086;&#1088;&#1103;&#1076;&#1086;&#1082;%20&#1052;&#1091;&#1085;.%20&#1055;&#1077;&#1085;&#1089;&#1080;&#1103;%20&#1053;&#1054;&#1042;&#1067;&#1049;.doc"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file:///Y:\&#1055;&#1091;&#1083;%20&#1086;&#1073;&#1084;&#1077;&#1085;&#1072;\&#1052;&#1040;&#1064;&#1041;&#1070;&#1056;&#1054;\&#1054;&#1056;&#1043;&#1054;&#1058;&#1044;&#1045;&#1051;\&#1087;&#1088;&#1086;&#1077;&#1082;&#1090;&#1099;%20&#1085;&#1072;%20&#1076;&#1091;&#1084;&#1091;\&#1055;&#1056;&#1054;&#1045;&#1050;&#1058;%20&#1055;&#1086;&#1088;&#1103;&#1076;&#1086;&#1082;%20&#1052;&#1091;&#1085;.%20&#1055;&#1077;&#1085;&#1089;&#1080;&#1103;%20&#1053;&#1054;&#1042;&#1067;&#1049;.doc" TargetMode="External"/><Relationship Id="rId5" Type="http://schemas.openxmlformats.org/officeDocument/2006/relationships/image" Target="media/image1.wmf"/><Relationship Id="rId15" Type="http://schemas.openxmlformats.org/officeDocument/2006/relationships/oleObject" Target="embeddings/oleObject2.bin"/><Relationship Id="rId10" Type="http://schemas.openxmlformats.org/officeDocument/2006/relationships/hyperlink" Target="consultantplus://offline/ref=31A37DC8C30217B61AEB2CE201AAC652D658ED72DE71B21FD81F36245B8210C7E77055A455D991A3v0x2K" TargetMode="External"/><Relationship Id="rId4" Type="http://schemas.openxmlformats.org/officeDocument/2006/relationships/webSettings" Target="webSettings.xml"/><Relationship Id="rId9" Type="http://schemas.openxmlformats.org/officeDocument/2006/relationships/hyperlink" Target="file:///Y:\&#1055;&#1091;&#1083;%20&#1086;&#1073;&#1084;&#1077;&#1085;&#1072;\&#1052;&#1040;&#1064;&#1041;&#1070;&#1056;&#1054;\&#1054;&#1056;&#1043;&#1054;&#1058;&#1044;&#1045;&#1051;\&#1087;&#1088;&#1086;&#1077;&#1082;&#1090;&#1099;%20&#1085;&#1072;%20&#1076;&#1091;&#1084;&#1091;\&#1055;&#1056;&#1054;&#1045;&#1050;&#1058;%20&#1055;&#1086;&#1088;&#1103;&#1076;&#1086;&#1082;%20&#1052;&#1091;&#1085;.%20&#1055;&#1077;&#1085;&#1089;&#1080;&#1103;%20&#1053;&#1054;&#1042;&#1067;&#1049;.doc" TargetMode="External"/><Relationship Id="rId14" Type="http://schemas.openxmlformats.org/officeDocument/2006/relationships/hyperlink" Target="file:///Y:\&#1055;&#1091;&#1083;%20&#1086;&#1073;&#1084;&#1077;&#1085;&#1072;\&#1052;&#1040;&#1064;&#1041;&#1070;&#1056;&#1054;\&#1054;&#1056;&#1043;&#1054;&#1058;&#1044;&#1045;&#1051;\&#1087;&#1088;&#1086;&#1077;&#1082;&#1090;&#1099;%20&#1085;&#1072;%20&#1076;&#1091;&#1084;&#1091;\&#1055;&#1056;&#1054;&#1045;&#1050;&#1058;%20&#1055;&#1086;&#1088;&#1103;&#1076;&#1086;&#1082;%20&#1052;&#1091;&#1085;.%20&#1055;&#1077;&#1085;&#1089;&#1080;&#1103;%20&#1053;&#1054;&#1042;&#1067;&#1049;.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13</Pages>
  <Words>5199</Words>
  <Characters>29637</Characters>
  <Application>Microsoft Office Word</Application>
  <DocSecurity>0</DocSecurity>
  <Lines>246</Lines>
  <Paragraphs>69</Paragraphs>
  <ScaleCrop>false</ScaleCrop>
  <Company>Grizli777</Company>
  <LinksUpToDate>false</LinksUpToDate>
  <CharactersWithSpaces>34767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Н.В.Паркова</dc:creator>
  <cp:keywords/>
  <dc:description/>
  <cp:lastModifiedBy>Admin</cp:lastModifiedBy>
  <cp:revision>13</cp:revision>
  <cp:lastPrinted>2015-11-02T11:22:00Z</cp:lastPrinted>
  <dcterms:created xsi:type="dcterms:W3CDTF">2015-09-14T09:30:00Z</dcterms:created>
  <dcterms:modified xsi:type="dcterms:W3CDTF">2015-12-29T06:01:00Z</dcterms:modified>
</cp:coreProperties>
</file>