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646A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46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77002980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F54AD4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B874C1"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>
        <w:rPr>
          <w:rFonts w:ascii="Times New Roman" w:hAnsi="Times New Roman"/>
          <w:b/>
          <w:sz w:val="28"/>
          <w:szCs w:val="28"/>
        </w:rPr>
        <w:t>239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4AD4" w:rsidRPr="00F54AD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D4">
        <w:rPr>
          <w:rFonts w:ascii="Times New Roman" w:hAnsi="Times New Roman" w:cs="Times New Roman"/>
          <w:b/>
          <w:sz w:val="28"/>
          <w:szCs w:val="28"/>
        </w:rPr>
        <w:t>О</w:t>
      </w:r>
      <w:r w:rsidR="00F54AD4" w:rsidRPr="00F54AD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proofErr w:type="gramStart"/>
      <w:r w:rsidR="00F54AD4" w:rsidRPr="00F54A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54AD4" w:rsidRPr="00F54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AF2" w:rsidRP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D4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</w:t>
      </w:r>
      <w:proofErr w:type="gramStart"/>
      <w:r w:rsidRPr="00F54AD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54AD4" w:rsidRP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D4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</w:t>
      </w:r>
      <w:proofErr w:type="gramStart"/>
      <w:r w:rsidRPr="00F54A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F54AD4" w:rsidRP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D4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</w:t>
      </w:r>
      <w:proofErr w:type="spellStart"/>
      <w:r w:rsidRPr="00F54AD4">
        <w:rPr>
          <w:rFonts w:ascii="Times New Roman" w:hAnsi="Times New Roman" w:cs="Times New Roman"/>
          <w:b/>
          <w:sz w:val="28"/>
          <w:szCs w:val="28"/>
        </w:rPr>
        <w:t>муни</w:t>
      </w:r>
      <w:proofErr w:type="spellEnd"/>
      <w:r w:rsidRPr="00F54AD4">
        <w:rPr>
          <w:rFonts w:ascii="Times New Roman" w:hAnsi="Times New Roman" w:cs="Times New Roman"/>
          <w:b/>
          <w:sz w:val="28"/>
          <w:szCs w:val="28"/>
        </w:rPr>
        <w:t>-</w:t>
      </w:r>
    </w:p>
    <w:p w:rsid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4AD4">
        <w:rPr>
          <w:rFonts w:ascii="Times New Roman" w:hAnsi="Times New Roman" w:cs="Times New Roman"/>
          <w:b/>
          <w:sz w:val="28"/>
          <w:szCs w:val="28"/>
        </w:rPr>
        <w:t>ципальных</w:t>
      </w:r>
      <w:proofErr w:type="spellEnd"/>
      <w:r w:rsidRPr="00F54AD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/>
          <w:sz w:val="28"/>
          <w:szCs w:val="28"/>
        </w:rPr>
        <w:t>, заме-</w:t>
      </w:r>
    </w:p>
    <w:p w:rsid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должности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службы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Едровского сельского</w:t>
      </w:r>
    </w:p>
    <w:p w:rsid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и урегулированию </w:t>
      </w:r>
    </w:p>
    <w:p w:rsidR="00F54AD4" w:rsidRPr="00F54AD4" w:rsidRDefault="00F54AD4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7D111A" w:rsidRPr="00F54AD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435" w:rsidRDefault="007D111A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B06435" w:rsidRPr="00F003EC">
        <w:rPr>
          <w:sz w:val="28"/>
          <w:szCs w:val="28"/>
        </w:rPr>
        <w:t xml:space="preserve">      </w:t>
      </w:r>
      <w:r w:rsidR="00B06435" w:rsidRPr="00B06435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19 сентября 2017 года № 431 «О внесении изменений в некоторые акты Президента Российской Федерации в целях  усиления контроля за соблюдением законодательства о противодействии коррупции»</w:t>
      </w: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435" w:rsidRPr="00B06435" w:rsidRDefault="00B06435" w:rsidP="00B064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435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B06435" w:rsidRPr="00B06435" w:rsidRDefault="00B06435" w:rsidP="00B0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</w:t>
      </w:r>
      <w:r w:rsidRPr="00B06435">
        <w:rPr>
          <w:rFonts w:ascii="Times New Roman" w:hAnsi="Times New Roman" w:cs="Times New Roman"/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служащих, замещающих должности муниципальной службы  в Администрации Едровского сельского поселения и урегулированию конфликта интересов, утвержденное постановлением Администрации Едровского сельского поселения от 21.03.2016 № 49</w:t>
      </w:r>
      <w:r>
        <w:rPr>
          <w:rFonts w:ascii="Times New Roman" w:hAnsi="Times New Roman" w:cs="Times New Roman"/>
          <w:sz w:val="28"/>
          <w:szCs w:val="28"/>
        </w:rPr>
        <w:t xml:space="preserve">, следующие  </w:t>
      </w:r>
      <w:r w:rsidRPr="00B06435">
        <w:rPr>
          <w:rFonts w:ascii="Times New Roman" w:hAnsi="Times New Roman" w:cs="Times New Roman"/>
          <w:sz w:val="28"/>
          <w:szCs w:val="28"/>
        </w:rPr>
        <w:t>изменения:</w:t>
      </w:r>
    </w:p>
    <w:p w:rsidR="00B06435" w:rsidRPr="00B06435" w:rsidRDefault="00B06435" w:rsidP="00B06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643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435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19  Положения и</w:t>
      </w:r>
      <w:r w:rsidRPr="00B06435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4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B0643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  «19. </w:t>
      </w:r>
      <w:proofErr w:type="gramStart"/>
      <w:r w:rsidRPr="00B06435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подпункте 13.2.1 пункта 13 Положения, или уведомлений, указанных в подпункте 13.2.3 и подпункте 13.8 пункта 13 Положения, должностные лица кадрового  подразделения Администрации Едровского сельского поселения имеют право проводить </w:t>
      </w:r>
      <w:r w:rsidRPr="00B06435">
        <w:rPr>
          <w:rFonts w:ascii="Times New Roman" w:hAnsi="Times New Roman" w:cs="Times New Roman"/>
          <w:sz w:val="28"/>
          <w:szCs w:val="28"/>
        </w:rPr>
        <w:lastRenderedPageBreak/>
        <w:t>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администрации Едровского сельского</w:t>
      </w:r>
      <w:proofErr w:type="gramEnd"/>
      <w:r w:rsidRPr="00B06435">
        <w:rPr>
          <w:rFonts w:ascii="Times New Roman" w:hAnsi="Times New Roman" w:cs="Times New Roman"/>
          <w:sz w:val="28"/>
          <w:szCs w:val="28"/>
        </w:rPr>
        <w:t xml:space="preserve"> поселения, специально на то уполномоченный, может направлять запросы в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B064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6435">
        <w:rPr>
          <w:rFonts w:ascii="Times New Roman" w:hAnsi="Times New Roman" w:cs="Times New Roman"/>
          <w:sz w:val="28"/>
          <w:szCs w:val="28"/>
        </w:rPr>
        <w:t xml:space="preserve"> 45 дней со дня поступления обращения или уведомления. Указанный срок может быть продлен, но не более чем на 30 дней.</w:t>
      </w: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    Мотивированные заключения, предусмотренные подпунктами 13.2.1, 13.2.3., 13.8 пункта 13 настоящего Положения, должны содержать:</w:t>
      </w: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       а) информацию, изложенную в обращениях или уведомлениях, указанных в подпунктах 13.2.1, 13.2.3., 13.8 пункта 13 настоящего Положения;</w:t>
      </w: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435">
        <w:rPr>
          <w:rFonts w:ascii="Times New Roman" w:hAnsi="Times New Roman" w:cs="Times New Roman"/>
          <w:sz w:val="28"/>
          <w:szCs w:val="28"/>
        </w:rPr>
        <w:t xml:space="preserve">  б) информацию, полученную от государственных органов,   органов местного самоуправления и заинтересованных организаций  на основании запросов;</w:t>
      </w: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435">
        <w:rPr>
          <w:rFonts w:ascii="Times New Roman" w:hAnsi="Times New Roman" w:cs="Times New Roman"/>
          <w:sz w:val="28"/>
          <w:szCs w:val="28"/>
        </w:rPr>
        <w:t xml:space="preserve"> в)  мотивированный вывод по результатам 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35">
        <w:rPr>
          <w:rFonts w:ascii="Times New Roman" w:hAnsi="Times New Roman" w:cs="Times New Roman"/>
          <w:sz w:val="28"/>
          <w:szCs w:val="28"/>
        </w:rPr>
        <w:t>рассмотрения обращений и уведомлений, указанных в подпунктах 13.2.1., 13.2.3., 13.8 пункта 13 настоящего Положения,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35">
        <w:rPr>
          <w:rFonts w:ascii="Times New Roman" w:hAnsi="Times New Roman" w:cs="Times New Roman"/>
          <w:sz w:val="28"/>
          <w:szCs w:val="28"/>
        </w:rPr>
        <w:t>рекомендации для принятия одного из решений в соответствии с пунктами 31, 34, 37 настоящего Положения или иного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435">
        <w:rPr>
          <w:rFonts w:ascii="Times New Roman" w:hAnsi="Times New Roman" w:cs="Times New Roman"/>
          <w:sz w:val="28"/>
          <w:szCs w:val="28"/>
        </w:rPr>
        <w:t>.</w:t>
      </w:r>
    </w:p>
    <w:p w:rsidR="00B06435" w:rsidRPr="00B06435" w:rsidRDefault="00B06435" w:rsidP="00B0643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>Опубликовать  постановление  в 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35">
        <w:rPr>
          <w:rFonts w:ascii="Times New Roman" w:hAnsi="Times New Roman" w:cs="Times New Roman"/>
          <w:sz w:val="28"/>
          <w:szCs w:val="28"/>
        </w:rPr>
        <w:t>«Едровский вестник» и на официальном сайте Администрации Едровского сельского поселения в сети «Интернет».</w:t>
      </w:r>
    </w:p>
    <w:p w:rsid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435" w:rsidRPr="00B06435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435" w:rsidRPr="00B06435" w:rsidRDefault="00B06435" w:rsidP="00B06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6435">
        <w:rPr>
          <w:rFonts w:ascii="Times New Roman" w:hAnsi="Times New Roman" w:cs="Times New Roman"/>
          <w:sz w:val="28"/>
          <w:szCs w:val="28"/>
        </w:rPr>
        <w:t xml:space="preserve"> С.В.Моденков</w:t>
      </w:r>
    </w:p>
    <w:p w:rsidR="007D111A" w:rsidRPr="000D1E40" w:rsidRDefault="007D111A" w:rsidP="00B06435">
      <w:pPr>
        <w:spacing w:after="0"/>
        <w:ind w:firstLine="708"/>
        <w:jc w:val="both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D83"/>
    <w:multiLevelType w:val="hybridMultilevel"/>
    <w:tmpl w:val="FEC8F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24EE"/>
    <w:multiLevelType w:val="hybridMultilevel"/>
    <w:tmpl w:val="C36ED0D2"/>
    <w:lvl w:ilvl="0" w:tplc="8D3E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FD0C6FB0">
      <w:numFmt w:val="none"/>
      <w:lvlText w:val=""/>
      <w:lvlJc w:val="left"/>
      <w:pPr>
        <w:tabs>
          <w:tab w:val="num" w:pos="-150"/>
        </w:tabs>
      </w:pPr>
    </w:lvl>
    <w:lvl w:ilvl="2" w:tplc="446E930E">
      <w:numFmt w:val="none"/>
      <w:lvlText w:val=""/>
      <w:lvlJc w:val="left"/>
      <w:pPr>
        <w:tabs>
          <w:tab w:val="num" w:pos="-150"/>
        </w:tabs>
      </w:pPr>
    </w:lvl>
    <w:lvl w:ilvl="3" w:tplc="FBCC76EE">
      <w:numFmt w:val="none"/>
      <w:lvlText w:val=""/>
      <w:lvlJc w:val="left"/>
      <w:pPr>
        <w:tabs>
          <w:tab w:val="num" w:pos="-150"/>
        </w:tabs>
      </w:pPr>
    </w:lvl>
    <w:lvl w:ilvl="4" w:tplc="016ABB9C">
      <w:numFmt w:val="none"/>
      <w:lvlText w:val=""/>
      <w:lvlJc w:val="left"/>
      <w:pPr>
        <w:tabs>
          <w:tab w:val="num" w:pos="-150"/>
        </w:tabs>
      </w:pPr>
    </w:lvl>
    <w:lvl w:ilvl="5" w:tplc="E188DB30">
      <w:numFmt w:val="none"/>
      <w:lvlText w:val=""/>
      <w:lvlJc w:val="left"/>
      <w:pPr>
        <w:tabs>
          <w:tab w:val="num" w:pos="-150"/>
        </w:tabs>
      </w:pPr>
    </w:lvl>
    <w:lvl w:ilvl="6" w:tplc="4814B16A">
      <w:numFmt w:val="none"/>
      <w:lvlText w:val=""/>
      <w:lvlJc w:val="left"/>
      <w:pPr>
        <w:tabs>
          <w:tab w:val="num" w:pos="-150"/>
        </w:tabs>
      </w:pPr>
    </w:lvl>
    <w:lvl w:ilvl="7" w:tplc="9FDC2E00">
      <w:numFmt w:val="none"/>
      <w:lvlText w:val=""/>
      <w:lvlJc w:val="left"/>
      <w:pPr>
        <w:tabs>
          <w:tab w:val="num" w:pos="-150"/>
        </w:tabs>
      </w:pPr>
    </w:lvl>
    <w:lvl w:ilvl="8" w:tplc="19C045FA">
      <w:numFmt w:val="none"/>
      <w:lvlText w:val=""/>
      <w:lvlJc w:val="left"/>
      <w:pPr>
        <w:tabs>
          <w:tab w:val="num" w:pos="-15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B4421"/>
    <w:rsid w:val="003D51B7"/>
    <w:rsid w:val="003F3748"/>
    <w:rsid w:val="004706EB"/>
    <w:rsid w:val="004874E7"/>
    <w:rsid w:val="004B79F2"/>
    <w:rsid w:val="004E4065"/>
    <w:rsid w:val="005167A9"/>
    <w:rsid w:val="00553DB7"/>
    <w:rsid w:val="00556E34"/>
    <w:rsid w:val="005758EB"/>
    <w:rsid w:val="00600976"/>
    <w:rsid w:val="00623F9B"/>
    <w:rsid w:val="00630868"/>
    <w:rsid w:val="006A03EE"/>
    <w:rsid w:val="006B4F75"/>
    <w:rsid w:val="006B669B"/>
    <w:rsid w:val="006D0FA8"/>
    <w:rsid w:val="00735AF2"/>
    <w:rsid w:val="00754932"/>
    <w:rsid w:val="00785108"/>
    <w:rsid w:val="007D111A"/>
    <w:rsid w:val="007F3FF1"/>
    <w:rsid w:val="00871DFE"/>
    <w:rsid w:val="008A3A75"/>
    <w:rsid w:val="008A6929"/>
    <w:rsid w:val="008E55E6"/>
    <w:rsid w:val="00962338"/>
    <w:rsid w:val="009646A6"/>
    <w:rsid w:val="00A04543"/>
    <w:rsid w:val="00A12458"/>
    <w:rsid w:val="00AA395F"/>
    <w:rsid w:val="00AB1312"/>
    <w:rsid w:val="00AD7EBE"/>
    <w:rsid w:val="00B06435"/>
    <w:rsid w:val="00B10D7A"/>
    <w:rsid w:val="00B170E7"/>
    <w:rsid w:val="00B874C1"/>
    <w:rsid w:val="00BA094C"/>
    <w:rsid w:val="00BD7791"/>
    <w:rsid w:val="00BE6202"/>
    <w:rsid w:val="00C412C0"/>
    <w:rsid w:val="00D07AE9"/>
    <w:rsid w:val="00D176DA"/>
    <w:rsid w:val="00DD209E"/>
    <w:rsid w:val="00E20295"/>
    <w:rsid w:val="00E33CD7"/>
    <w:rsid w:val="00E77F8C"/>
    <w:rsid w:val="00E9105C"/>
    <w:rsid w:val="00EA4F02"/>
    <w:rsid w:val="00EB6173"/>
    <w:rsid w:val="00EC1EF6"/>
    <w:rsid w:val="00F54AD4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2018-01-09T08:36:00Z</cp:lastPrinted>
  <dcterms:created xsi:type="dcterms:W3CDTF">2017-01-31T06:37:00Z</dcterms:created>
  <dcterms:modified xsi:type="dcterms:W3CDTF">2018-01-09T08:36:00Z</dcterms:modified>
</cp:coreProperties>
</file>