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2B8C" w:rsidRDefault="00FF2B8C" w:rsidP="00FF2B8C">
      <w:pPr>
        <w:pStyle w:val="a3"/>
        <w:ind w:left="2832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ПРОЕКТ</w:t>
      </w:r>
    </w:p>
    <w:p w:rsidR="00FF2B8C" w:rsidRDefault="00AD5552" w:rsidP="00AD5552">
      <w:pPr>
        <w:pStyle w:val="a3"/>
        <w:ind w:left="2832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</w:t>
      </w:r>
    </w:p>
    <w:p w:rsidR="00AD5552" w:rsidRDefault="00FF2B8C" w:rsidP="00AD5552">
      <w:pPr>
        <w:pStyle w:val="a3"/>
        <w:ind w:left="2832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</w:t>
      </w:r>
      <w:r w:rsidR="00AD5552">
        <w:rPr>
          <w:rFonts w:ascii="Times New Roman" w:hAnsi="Times New Roman"/>
          <w:b/>
          <w:sz w:val="24"/>
          <w:szCs w:val="24"/>
        </w:rPr>
        <w:t>Российская Федерация</w:t>
      </w:r>
    </w:p>
    <w:p w:rsidR="00AD5552" w:rsidRDefault="00AD5552" w:rsidP="00AD555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Новгородская область</w:t>
      </w:r>
    </w:p>
    <w:p w:rsidR="00AD5552" w:rsidRDefault="00AD5552" w:rsidP="00AD555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Валдайский муниципальный  район</w:t>
      </w:r>
    </w:p>
    <w:p w:rsidR="00AD5552" w:rsidRDefault="00AD5552" w:rsidP="00AD555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СОВЕТ ДЕПУТАТОВ ЕДРОВСКОГО СЕЛЬСКОГО ПОСЕЛЕНИЯ</w:t>
      </w:r>
    </w:p>
    <w:p w:rsidR="00AD5552" w:rsidRDefault="00AD5552" w:rsidP="00AD5552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AD5552" w:rsidRDefault="00AD5552" w:rsidP="00AD5552">
      <w:pPr>
        <w:pStyle w:val="a3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РЕШЕНИЕ</w:t>
      </w:r>
    </w:p>
    <w:p w:rsidR="00AD5552" w:rsidRPr="002F2162" w:rsidRDefault="00AD5552" w:rsidP="00AD5552">
      <w:pPr>
        <w:pStyle w:val="a3"/>
        <w:jc w:val="both"/>
        <w:rPr>
          <w:rFonts w:ascii="Times New Roman" w:hAnsi="Times New Roman"/>
          <w:szCs w:val="28"/>
        </w:rPr>
      </w:pPr>
    </w:p>
    <w:p w:rsidR="00AD5552" w:rsidRPr="002F2162" w:rsidRDefault="00AD5552" w:rsidP="00AD5552">
      <w:pPr>
        <w:pStyle w:val="a3"/>
        <w:jc w:val="both"/>
        <w:rPr>
          <w:rFonts w:ascii="Times New Roman" w:hAnsi="Times New Roman"/>
          <w:szCs w:val="28"/>
        </w:rPr>
      </w:pPr>
    </w:p>
    <w:p w:rsidR="00AD5552" w:rsidRPr="008E5EC5" w:rsidRDefault="00AD5552" w:rsidP="00AD5552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  <w:r w:rsidRPr="008E5EC5">
        <w:rPr>
          <w:rFonts w:ascii="Times New Roman" w:hAnsi="Times New Roman"/>
          <w:b/>
          <w:sz w:val="24"/>
          <w:szCs w:val="24"/>
        </w:rPr>
        <w:t xml:space="preserve">от </w:t>
      </w:r>
      <w:r w:rsidR="00FF2B8C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8E5EC5">
        <w:rPr>
          <w:rFonts w:ascii="Times New Roman" w:hAnsi="Times New Roman"/>
          <w:b/>
          <w:sz w:val="24"/>
          <w:szCs w:val="24"/>
        </w:rPr>
        <w:t xml:space="preserve"> №</w:t>
      </w:r>
      <w:r w:rsidR="00FF2B8C">
        <w:rPr>
          <w:rFonts w:ascii="Times New Roman" w:hAnsi="Times New Roman"/>
          <w:b/>
          <w:sz w:val="24"/>
          <w:szCs w:val="24"/>
        </w:rPr>
        <w:t xml:space="preserve"> </w:t>
      </w:r>
    </w:p>
    <w:p w:rsidR="00AD5552" w:rsidRDefault="00AD5552" w:rsidP="00AD5552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  <w:r w:rsidRPr="008E5EC5">
        <w:rPr>
          <w:rFonts w:ascii="Times New Roman" w:hAnsi="Times New Roman"/>
          <w:b/>
          <w:sz w:val="24"/>
          <w:szCs w:val="24"/>
        </w:rPr>
        <w:t>с. Едрово</w:t>
      </w:r>
    </w:p>
    <w:p w:rsidR="00423A81" w:rsidRDefault="00423A81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320"/>
      </w:tblGrid>
      <w:tr w:rsidR="00AD5552" w:rsidRPr="00041D50" w:rsidTr="00FB0D92">
        <w:trPr>
          <w:trHeight w:val="399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D5552" w:rsidRPr="00041D50" w:rsidRDefault="00AD5552" w:rsidP="00FB0D92">
            <w:pPr>
              <w:pStyle w:val="a3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41D50">
              <w:rPr>
                <w:rFonts w:ascii="Times New Roman" w:hAnsi="Times New Roman"/>
                <w:b/>
                <w:sz w:val="24"/>
                <w:szCs w:val="24"/>
              </w:rPr>
              <w:t xml:space="preserve">О заключении соглашения о передаче </w:t>
            </w:r>
          </w:p>
          <w:p w:rsidR="00AD5552" w:rsidRPr="00041D50" w:rsidRDefault="00AD5552" w:rsidP="00FB0D92">
            <w:pPr>
              <w:pStyle w:val="a3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41D50">
              <w:rPr>
                <w:rFonts w:ascii="Times New Roman" w:hAnsi="Times New Roman"/>
                <w:b/>
                <w:sz w:val="24"/>
                <w:szCs w:val="24"/>
              </w:rPr>
              <w:t xml:space="preserve">Контрольно-счетной Палате </w:t>
            </w:r>
            <w:proofErr w:type="gramStart"/>
            <w:r w:rsidRPr="00041D50">
              <w:rPr>
                <w:rFonts w:ascii="Times New Roman" w:hAnsi="Times New Roman"/>
                <w:b/>
                <w:sz w:val="24"/>
                <w:szCs w:val="24"/>
              </w:rPr>
              <w:t>Валдайского</w:t>
            </w:r>
            <w:proofErr w:type="gramEnd"/>
            <w:r w:rsidRPr="00041D50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AD5552" w:rsidRPr="00041D50" w:rsidRDefault="00AD5552" w:rsidP="00FB0D92">
            <w:pPr>
              <w:pStyle w:val="a3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41D50">
              <w:rPr>
                <w:rFonts w:ascii="Times New Roman" w:hAnsi="Times New Roman"/>
                <w:b/>
                <w:sz w:val="24"/>
                <w:szCs w:val="24"/>
              </w:rPr>
              <w:t xml:space="preserve">муниципального района полномочий </w:t>
            </w:r>
          </w:p>
          <w:p w:rsidR="00AD5552" w:rsidRPr="00041D50" w:rsidRDefault="00AD5552" w:rsidP="00FB0D92">
            <w:pPr>
              <w:pStyle w:val="a3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41D50">
              <w:rPr>
                <w:rFonts w:ascii="Times New Roman" w:hAnsi="Times New Roman"/>
                <w:b/>
                <w:sz w:val="24"/>
                <w:szCs w:val="24"/>
              </w:rPr>
              <w:t xml:space="preserve">Контрольно-счетной комиссии  </w:t>
            </w:r>
          </w:p>
          <w:p w:rsidR="00AD5552" w:rsidRPr="00041D50" w:rsidRDefault="00AD5552" w:rsidP="00FB0D92">
            <w:pPr>
              <w:pStyle w:val="a3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41D50">
              <w:rPr>
                <w:rFonts w:ascii="Times New Roman" w:hAnsi="Times New Roman"/>
                <w:b/>
                <w:sz w:val="24"/>
                <w:szCs w:val="24"/>
              </w:rPr>
              <w:t xml:space="preserve">Едровского сельского поселения </w:t>
            </w:r>
          </w:p>
          <w:p w:rsidR="00AD5552" w:rsidRDefault="00AD5552" w:rsidP="00FB0D92">
            <w:pPr>
              <w:pStyle w:val="a3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41D50">
              <w:rPr>
                <w:rFonts w:ascii="Times New Roman" w:hAnsi="Times New Roman"/>
                <w:b/>
                <w:sz w:val="24"/>
                <w:szCs w:val="24"/>
              </w:rPr>
              <w:t xml:space="preserve">по осуществлению </w:t>
            </w:r>
            <w:proofErr w:type="gramStart"/>
            <w:r w:rsidRPr="00041D50">
              <w:rPr>
                <w:rFonts w:ascii="Times New Roman" w:hAnsi="Times New Roman"/>
                <w:b/>
                <w:sz w:val="24"/>
                <w:szCs w:val="24"/>
              </w:rPr>
              <w:t>внешнего</w:t>
            </w:r>
            <w:proofErr w:type="gramEnd"/>
            <w:r w:rsidRPr="00041D50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AD5552" w:rsidRPr="00041D50" w:rsidRDefault="00AD5552" w:rsidP="00FB0D92">
            <w:pPr>
              <w:pStyle w:val="a3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41D50">
              <w:rPr>
                <w:rFonts w:ascii="Times New Roman" w:hAnsi="Times New Roman"/>
                <w:b/>
                <w:sz w:val="24"/>
                <w:szCs w:val="24"/>
              </w:rPr>
              <w:t xml:space="preserve">муниципального контроля </w:t>
            </w:r>
          </w:p>
        </w:tc>
      </w:tr>
    </w:tbl>
    <w:p w:rsidR="00AD5552" w:rsidRDefault="00AD5552" w:rsidP="00AD5552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AD5552" w:rsidRDefault="00AD5552" w:rsidP="00AD5552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соответствии с частью 11 статьи 3 Федерального закона от 7 февраля 2011 года № 6-ФЗ «Об общих принципах организации и деятельности контрольно-счетных органов субъектов Российской Федерации и муниципальных образований»</w:t>
      </w:r>
    </w:p>
    <w:p w:rsidR="00AD5552" w:rsidRDefault="00AD5552" w:rsidP="00AD5552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Совет депутатов Едровского сельского поселения </w:t>
      </w:r>
    </w:p>
    <w:p w:rsidR="00AD5552" w:rsidRPr="00F92A9B" w:rsidRDefault="00AD5552" w:rsidP="00AD5552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  <w:r w:rsidRPr="00F92A9B">
        <w:rPr>
          <w:rFonts w:ascii="Times New Roman" w:hAnsi="Times New Roman"/>
          <w:b/>
          <w:sz w:val="24"/>
          <w:szCs w:val="24"/>
        </w:rPr>
        <w:t>РЕШИЛ:</w:t>
      </w:r>
    </w:p>
    <w:p w:rsidR="00AD5552" w:rsidRDefault="00AD5552" w:rsidP="00AD5552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Заключить соглашение о передаче Контрольно-счетной Палате Валдайского муниципального района следующих полномочий по осуществлению внешнего муниципального финансового контроля Контрольно-счетной комиссии Едровского сельского поселения: </w:t>
      </w:r>
    </w:p>
    <w:p w:rsidR="00AD5552" w:rsidRDefault="00AD5552" w:rsidP="00AD5552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1) </w:t>
      </w:r>
      <w:proofErr w:type="gramStart"/>
      <w:r>
        <w:rPr>
          <w:rFonts w:ascii="Times New Roman" w:hAnsi="Times New Roman"/>
          <w:sz w:val="24"/>
          <w:szCs w:val="24"/>
        </w:rPr>
        <w:t>контроль за</w:t>
      </w:r>
      <w:proofErr w:type="gramEnd"/>
      <w:r>
        <w:rPr>
          <w:rFonts w:ascii="Times New Roman" w:hAnsi="Times New Roman"/>
          <w:sz w:val="24"/>
          <w:szCs w:val="24"/>
        </w:rPr>
        <w:t xml:space="preserve"> исполнением бюджета Едровского сельского поселения;</w:t>
      </w:r>
    </w:p>
    <w:p w:rsidR="00AD5552" w:rsidRDefault="00AD5552" w:rsidP="00AD5552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экспертиза проектов бюджета Едровского сельского поселения;</w:t>
      </w:r>
    </w:p>
    <w:p w:rsidR="00AD5552" w:rsidRDefault="00AD5552" w:rsidP="00AD5552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внешняя проверка годового отчета об исполнении бюджета Едровского сельского поселения;</w:t>
      </w:r>
    </w:p>
    <w:p w:rsidR="00AD5552" w:rsidRDefault="00AD5552" w:rsidP="00AD5552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4) организация и осуществление </w:t>
      </w:r>
      <w:proofErr w:type="gramStart"/>
      <w:r>
        <w:rPr>
          <w:rFonts w:ascii="Times New Roman" w:hAnsi="Times New Roman"/>
          <w:sz w:val="24"/>
          <w:szCs w:val="24"/>
        </w:rPr>
        <w:t>контроля за</w:t>
      </w:r>
      <w:proofErr w:type="gramEnd"/>
      <w:r>
        <w:rPr>
          <w:rFonts w:ascii="Times New Roman" w:hAnsi="Times New Roman"/>
          <w:sz w:val="24"/>
          <w:szCs w:val="24"/>
        </w:rPr>
        <w:t xml:space="preserve"> законностью, результативностью (эффективностью и экономностью) использования средств бюджета Едровского сельского поселения, а также средств, получаемых бюджетом Едровского сельского поселения из иных источников, предусмотренных </w:t>
      </w:r>
      <w:hyperlink r:id="rId4" w:history="1">
        <w:r w:rsidRPr="00360B4C">
          <w:rPr>
            <w:rStyle w:val="a5"/>
            <w:rFonts w:ascii="Times New Roman" w:hAnsi="Times New Roman"/>
            <w:bCs/>
            <w:color w:val="auto"/>
            <w:sz w:val="24"/>
            <w:szCs w:val="24"/>
            <w:u w:val="none"/>
          </w:rPr>
          <w:t>законодательством</w:t>
        </w:r>
      </w:hyperlink>
      <w:r w:rsidRPr="00360B4C">
        <w:t xml:space="preserve"> </w:t>
      </w:r>
      <w:r w:rsidRPr="00360B4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Российской Федерации;</w:t>
      </w:r>
    </w:p>
    <w:p w:rsidR="00AD5552" w:rsidRDefault="00AD5552" w:rsidP="00AD5552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5) </w:t>
      </w:r>
      <w:proofErr w:type="gramStart"/>
      <w:r>
        <w:rPr>
          <w:rFonts w:ascii="Times New Roman" w:hAnsi="Times New Roman"/>
          <w:sz w:val="24"/>
          <w:szCs w:val="24"/>
        </w:rPr>
        <w:t>контроль за</w:t>
      </w:r>
      <w:proofErr w:type="gramEnd"/>
      <w:r>
        <w:rPr>
          <w:rFonts w:ascii="Times New Roman" w:hAnsi="Times New Roman"/>
          <w:sz w:val="24"/>
          <w:szCs w:val="24"/>
        </w:rPr>
        <w:t xml:space="preserve"> соблюдением установленного порядка управления и распоряжения имуществом, находящимся в муниципальной собственности, в том числе охраняемыми результатами интеллектуальной деятельности и средствами индивидуализации, принадлежащими Едровскому сельскому поселению;</w:t>
      </w:r>
    </w:p>
    <w:p w:rsidR="00AD5552" w:rsidRDefault="00AD5552" w:rsidP="00AD5552">
      <w:pPr>
        <w:pStyle w:val="a3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6) оценка эффективности предоставления налоговых и иных льгот и преимуществ, бюджетных кредитов за счет средств бюджета Едровского сельского поселения, а также оценка законности предоставления муниципальных гарантий и поручительств или обеспечения исполнения обязательств другими способами по сделкам, совершаемым юридическими лицами и индивидуальными предпринимателями за счет средств бюджета Едровского сельского поселения и имущества, находящегося в муниципальной собственности Едровского сельского поселения;</w:t>
      </w:r>
      <w:proofErr w:type="gramEnd"/>
    </w:p>
    <w:p w:rsidR="00AD5552" w:rsidRDefault="00AD5552" w:rsidP="00AD5552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7) финансово-экономическая экспертиза проектов муниципальных правовых актов (включая обоснованность финансово-экономических обоснований) в части, касающейся расходных обязательств Едровского сельского поселения, а также муниципальных программ;</w:t>
      </w:r>
    </w:p>
    <w:p w:rsidR="00AD5552" w:rsidRDefault="00AD5552" w:rsidP="00AD5552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8) анализ бюджетного процесса в Едровском сельском поселении и подготовка предложений, направленных на его совершенствование;</w:t>
      </w:r>
    </w:p>
    <w:p w:rsidR="00AD5552" w:rsidRDefault="00AD5552" w:rsidP="00AD5552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9) подготовка информации о ходе исполнения бюджета Едровского сельского поселения, о результатах проведенных контрольных и экспертно-аналитических мероприятий и представление такой информации в Совет депутатов Едровского сельского поселения и Главе Едровского сельского поселения;</w:t>
      </w:r>
    </w:p>
    <w:p w:rsidR="00AD5552" w:rsidRDefault="00AD5552" w:rsidP="00AD5552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10) участие в пределах полномочий в мероприятиях, направленных на противодействие коррупции;</w:t>
      </w:r>
    </w:p>
    <w:p w:rsidR="00AD5552" w:rsidRDefault="00AD5552" w:rsidP="00AD5552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11) иные полномочия в сфере внешнего муниципального финансового контроля, установленные федеральными законами, законами субъекта Российской Федерации, уставом и нормативными правовыми актами Совета депутатов Едровского сельского поселения.</w:t>
      </w:r>
    </w:p>
    <w:p w:rsidR="00AD5552" w:rsidRDefault="00AD5552" w:rsidP="00AD5552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Главе Едровского сельского поселения подписать соглашение о передаче полномочий, указанных в пункте 1 настоящего решения.</w:t>
      </w:r>
    </w:p>
    <w:p w:rsidR="00AD5552" w:rsidRPr="001C0CFE" w:rsidRDefault="00AD5552" w:rsidP="00AD5552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В решении о бюджете Едровского сельского поселения предусмотреть отдельной строкой объем субвенции, необходимый для осуществления полномочий, указанных в пункте 1 настоящего решения, рассчитанный в установленном порядке.</w:t>
      </w:r>
    </w:p>
    <w:p w:rsidR="00AD5552" w:rsidRPr="001C0CFE" w:rsidRDefault="00AD5552" w:rsidP="00AD5552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Pr="001C0CFE">
        <w:rPr>
          <w:rFonts w:ascii="Times New Roman" w:hAnsi="Times New Roman"/>
          <w:sz w:val="24"/>
          <w:szCs w:val="24"/>
        </w:rPr>
        <w:t xml:space="preserve">. Настоящее решение </w:t>
      </w:r>
      <w:r w:rsidR="00FF2B8C">
        <w:rPr>
          <w:rFonts w:ascii="Times New Roman" w:hAnsi="Times New Roman"/>
          <w:sz w:val="24"/>
          <w:szCs w:val="24"/>
        </w:rPr>
        <w:t>вступает в силу с 01 января 2020</w:t>
      </w:r>
      <w:r w:rsidRPr="001C0CFE">
        <w:rPr>
          <w:rFonts w:ascii="Times New Roman" w:hAnsi="Times New Roman"/>
          <w:sz w:val="24"/>
          <w:szCs w:val="24"/>
        </w:rPr>
        <w:t xml:space="preserve"> года и дейс</w:t>
      </w:r>
      <w:r w:rsidR="00FF2B8C">
        <w:rPr>
          <w:rFonts w:ascii="Times New Roman" w:hAnsi="Times New Roman"/>
          <w:sz w:val="24"/>
          <w:szCs w:val="24"/>
        </w:rPr>
        <w:t>твует в течение 2020-2022</w:t>
      </w:r>
      <w:r w:rsidRPr="001C0CFE">
        <w:rPr>
          <w:rFonts w:ascii="Times New Roman" w:hAnsi="Times New Roman"/>
          <w:sz w:val="24"/>
          <w:szCs w:val="24"/>
        </w:rPr>
        <w:t xml:space="preserve"> годов.</w:t>
      </w:r>
    </w:p>
    <w:p w:rsidR="00AD5552" w:rsidRDefault="00AD5552" w:rsidP="00AD5552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Опубликовать настоящее решение в информационном бюллетене  «Едровский  вестник».</w:t>
      </w:r>
    </w:p>
    <w:p w:rsidR="00AD5552" w:rsidRDefault="00AD5552" w:rsidP="00AD5552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AD5552" w:rsidRDefault="00AD5552" w:rsidP="00AD5552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AD5552" w:rsidRDefault="00AD5552" w:rsidP="00AD5552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Глава Едровского сельского поселения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С.В.Моденков</w:t>
      </w:r>
    </w:p>
    <w:p w:rsidR="00AD5552" w:rsidRDefault="00AD5552" w:rsidP="00AD5552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AD5552" w:rsidRDefault="00AD5552" w:rsidP="00AD5552"/>
    <w:p w:rsidR="00AD5552" w:rsidRDefault="00AD5552"/>
    <w:p w:rsidR="00FF2B8C" w:rsidRDefault="00FF2B8C"/>
    <w:p w:rsidR="00FF2B8C" w:rsidRPr="00FF2B8C" w:rsidRDefault="00FF2B8C" w:rsidP="00FF2B8C">
      <w:pPr>
        <w:spacing w:after="0"/>
        <w:rPr>
          <w:rFonts w:ascii="Times New Roman" w:hAnsi="Times New Roman" w:cs="Times New Roman"/>
          <w:sz w:val="20"/>
          <w:szCs w:val="20"/>
        </w:rPr>
      </w:pPr>
      <w:r w:rsidRPr="00FF2B8C">
        <w:rPr>
          <w:rFonts w:ascii="Times New Roman" w:hAnsi="Times New Roman" w:cs="Times New Roman"/>
          <w:sz w:val="20"/>
          <w:szCs w:val="20"/>
        </w:rPr>
        <w:t>Проект подготовила и завизировала:</w:t>
      </w:r>
    </w:p>
    <w:p w:rsidR="00FF2B8C" w:rsidRPr="00FF2B8C" w:rsidRDefault="00FF2B8C" w:rsidP="00FF2B8C">
      <w:pPr>
        <w:spacing w:after="0"/>
        <w:rPr>
          <w:rFonts w:ascii="Times New Roman" w:hAnsi="Times New Roman" w:cs="Times New Roman"/>
          <w:sz w:val="20"/>
          <w:szCs w:val="20"/>
        </w:rPr>
      </w:pPr>
      <w:r w:rsidRPr="00FF2B8C">
        <w:rPr>
          <w:rFonts w:ascii="Times New Roman" w:hAnsi="Times New Roman" w:cs="Times New Roman"/>
          <w:sz w:val="20"/>
          <w:szCs w:val="20"/>
        </w:rPr>
        <w:t xml:space="preserve">Специалист Едровского сельского поселения                               </w:t>
      </w:r>
      <w:proofErr w:type="spellStart"/>
      <w:r w:rsidRPr="00FF2B8C">
        <w:rPr>
          <w:rFonts w:ascii="Times New Roman" w:hAnsi="Times New Roman" w:cs="Times New Roman"/>
          <w:sz w:val="20"/>
          <w:szCs w:val="20"/>
        </w:rPr>
        <w:t>М.Н.Баландина</w:t>
      </w:r>
      <w:proofErr w:type="spellEnd"/>
    </w:p>
    <w:p w:rsidR="00FF2B8C" w:rsidRPr="00FF2B8C" w:rsidRDefault="00FF2B8C" w:rsidP="00FF2B8C">
      <w:pPr>
        <w:spacing w:after="0"/>
        <w:rPr>
          <w:rFonts w:ascii="Times New Roman" w:hAnsi="Times New Roman" w:cs="Times New Roman"/>
          <w:sz w:val="20"/>
          <w:szCs w:val="20"/>
        </w:rPr>
      </w:pPr>
      <w:r w:rsidRPr="00FF2B8C">
        <w:rPr>
          <w:rFonts w:ascii="Times New Roman" w:hAnsi="Times New Roman" w:cs="Times New Roman"/>
          <w:sz w:val="20"/>
          <w:szCs w:val="20"/>
        </w:rPr>
        <w:t>Разослать: дело-1</w:t>
      </w:r>
    </w:p>
    <w:p w:rsidR="00FF2B8C" w:rsidRPr="00FF2B8C" w:rsidRDefault="00FF2B8C" w:rsidP="00FF2B8C">
      <w:pPr>
        <w:spacing w:after="0"/>
        <w:rPr>
          <w:rFonts w:ascii="Times New Roman" w:hAnsi="Times New Roman" w:cs="Times New Roman"/>
          <w:sz w:val="20"/>
          <w:szCs w:val="20"/>
        </w:rPr>
      </w:pPr>
      <w:r w:rsidRPr="00FF2B8C">
        <w:rPr>
          <w:rFonts w:ascii="Times New Roman" w:hAnsi="Times New Roman" w:cs="Times New Roman"/>
          <w:sz w:val="20"/>
          <w:szCs w:val="20"/>
        </w:rPr>
        <w:t>Прокуратура-1</w:t>
      </w:r>
    </w:p>
    <w:p w:rsidR="00FF2B8C" w:rsidRPr="00FF2B8C" w:rsidRDefault="00FF2B8C" w:rsidP="00FF2B8C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Депутаты-8</w:t>
      </w:r>
    </w:p>
    <w:p w:rsidR="00FF2B8C" w:rsidRDefault="00FF2B8C"/>
    <w:sectPr w:rsidR="00FF2B8C" w:rsidSect="00423A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D5552"/>
    <w:rsid w:val="00423A81"/>
    <w:rsid w:val="00AD5552"/>
    <w:rsid w:val="00DB1EE0"/>
    <w:rsid w:val="00FC3105"/>
    <w:rsid w:val="00FF2B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3A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AD5552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4">
    <w:name w:val="Без интервала Знак"/>
    <w:basedOn w:val="a0"/>
    <w:link w:val="a3"/>
    <w:uiPriority w:val="1"/>
    <w:rsid w:val="00AD5552"/>
    <w:rPr>
      <w:rFonts w:ascii="Calibri" w:eastAsia="Times New Roman" w:hAnsi="Calibri" w:cs="Times New Roman"/>
    </w:rPr>
  </w:style>
  <w:style w:type="character" w:styleId="a5">
    <w:name w:val="Hyperlink"/>
    <w:basedOn w:val="a0"/>
    <w:uiPriority w:val="99"/>
    <w:semiHidden/>
    <w:unhideWhenUsed/>
    <w:rsid w:val="00AD555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main?base=ROS;n=115681;fld=134;dst=10037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605</Words>
  <Characters>3455</Characters>
  <Application>Microsoft Office Word</Application>
  <DocSecurity>0</DocSecurity>
  <Lines>28</Lines>
  <Paragraphs>8</Paragraphs>
  <ScaleCrop>false</ScaleCrop>
  <Company/>
  <LinksUpToDate>false</LinksUpToDate>
  <CharactersWithSpaces>4052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cp:lastPrinted>2019-10-22T12:08:00Z</cp:lastPrinted>
  <dcterms:created xsi:type="dcterms:W3CDTF">2016-12-09T06:57:00Z</dcterms:created>
  <dcterms:modified xsi:type="dcterms:W3CDTF">2019-10-22T12:09:00Z</dcterms:modified>
</cp:coreProperties>
</file>