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B4" w:rsidRPr="001A5FE2" w:rsidRDefault="00DE6EB4" w:rsidP="00DE6EB4">
      <w:pPr>
        <w:pStyle w:val="a3"/>
        <w:ind w:left="2832"/>
        <w:jc w:val="right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>ПРОЕКТ</w:t>
      </w:r>
    </w:p>
    <w:p w:rsidR="00DE6EB4" w:rsidRPr="001A5FE2" w:rsidRDefault="00DE6EB4" w:rsidP="00DE6EB4">
      <w:pPr>
        <w:pStyle w:val="a3"/>
        <w:ind w:left="2832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 xml:space="preserve">          Российская Федерация</w:t>
      </w:r>
    </w:p>
    <w:p w:rsidR="00DE6EB4" w:rsidRPr="001A5FE2" w:rsidRDefault="00DE6EB4" w:rsidP="00DE6EB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>Новгородская область</w:t>
      </w:r>
    </w:p>
    <w:p w:rsidR="00DE6EB4" w:rsidRPr="001A5FE2" w:rsidRDefault="00DE6EB4" w:rsidP="00DE6EB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>Валдайский муниципальный  район</w:t>
      </w:r>
    </w:p>
    <w:p w:rsidR="00DE6EB4" w:rsidRPr="001A5FE2" w:rsidRDefault="00DE6EB4" w:rsidP="00DE6EB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>СОВЕТ ДЕПУТАТОВ ЕДРОВСКОГО СЕЛЬСКОГО ПОСЕЛЕНИЯ</w:t>
      </w:r>
    </w:p>
    <w:p w:rsidR="00DE6EB4" w:rsidRPr="001A5FE2" w:rsidRDefault="00DE6EB4" w:rsidP="00DE6E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E6EB4" w:rsidRPr="001A5FE2" w:rsidRDefault="00DE6EB4" w:rsidP="00DE6EB4">
      <w:pPr>
        <w:pStyle w:val="a3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1A5FE2">
        <w:rPr>
          <w:rFonts w:ascii="Times New Roman" w:hAnsi="Times New Roman"/>
          <w:b/>
          <w:color w:val="000000"/>
          <w:sz w:val="26"/>
          <w:szCs w:val="26"/>
        </w:rPr>
        <w:t>РЕШЕНИЕ</w:t>
      </w:r>
    </w:p>
    <w:p w:rsidR="00DE6EB4" w:rsidRPr="001A5FE2" w:rsidRDefault="00DE6EB4" w:rsidP="00DE6EB4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E6EB4" w:rsidRPr="001A5FE2" w:rsidRDefault="00DE6EB4" w:rsidP="00DE6EB4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E6EB4" w:rsidRPr="001A5FE2" w:rsidRDefault="00DE6EB4" w:rsidP="00DE6EB4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>от _____ № ____</w:t>
      </w:r>
    </w:p>
    <w:p w:rsidR="00DE6EB4" w:rsidRPr="001A5FE2" w:rsidRDefault="00DE6EB4" w:rsidP="00DE6EB4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1A5FE2">
        <w:rPr>
          <w:rFonts w:ascii="Times New Roman" w:hAnsi="Times New Roman"/>
          <w:b/>
          <w:sz w:val="26"/>
          <w:szCs w:val="26"/>
        </w:rPr>
        <w:t>с. Едрово</w:t>
      </w:r>
    </w:p>
    <w:p w:rsidR="00DE6EB4" w:rsidRPr="001A5FE2" w:rsidRDefault="00DE6EB4" w:rsidP="00DE6EB4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5FE2">
        <w:rPr>
          <w:rFonts w:ascii="Times New Roman" w:hAnsi="Times New Roman" w:cs="Times New Roman"/>
          <w:b/>
          <w:sz w:val="26"/>
          <w:szCs w:val="26"/>
        </w:rPr>
        <w:t>О внесении изменений в Правила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5FE2">
        <w:rPr>
          <w:rFonts w:ascii="Times New Roman" w:hAnsi="Times New Roman" w:cs="Times New Roman"/>
          <w:b/>
          <w:sz w:val="26"/>
          <w:szCs w:val="26"/>
        </w:rPr>
        <w:t>благоустройства территории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5FE2">
        <w:rPr>
          <w:rFonts w:ascii="Times New Roman" w:hAnsi="Times New Roman" w:cs="Times New Roman"/>
          <w:b/>
          <w:sz w:val="26"/>
          <w:szCs w:val="26"/>
        </w:rPr>
        <w:t>Едровского сельского поселения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      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1A5FE2">
          <w:rPr>
            <w:rFonts w:ascii="Times New Roman" w:hAnsi="Times New Roman" w:cs="Times New Roman"/>
            <w:sz w:val="26"/>
            <w:szCs w:val="26"/>
          </w:rPr>
          <w:t>2003 г</w:t>
        </w:r>
      </w:smartTag>
      <w:r w:rsidRPr="001A5FE2">
        <w:rPr>
          <w:rFonts w:ascii="Times New Roman" w:hAnsi="Times New Roman" w:cs="Times New Roman"/>
          <w:sz w:val="26"/>
          <w:szCs w:val="26"/>
        </w:rPr>
        <w:t xml:space="preserve">. № 131-ФЗ «Об общих принципах организации местного самоуправления в Российской Федерации», Федеральным законом « О санитарно- эпидемиологическом благополучии населения» от 30 марта </w:t>
      </w:r>
      <w:smartTag w:uri="urn:schemas-microsoft-com:office:smarttags" w:element="metricconverter">
        <w:smartTagPr>
          <w:attr w:name="ProductID" w:val="1999 г"/>
        </w:smartTagPr>
        <w:r w:rsidRPr="001A5FE2">
          <w:rPr>
            <w:rFonts w:ascii="Times New Roman" w:hAnsi="Times New Roman" w:cs="Times New Roman"/>
            <w:sz w:val="26"/>
            <w:szCs w:val="26"/>
          </w:rPr>
          <w:t>1999 г</w:t>
        </w:r>
      </w:smartTag>
      <w:r w:rsidRPr="001A5FE2">
        <w:rPr>
          <w:rFonts w:ascii="Times New Roman" w:hAnsi="Times New Roman" w:cs="Times New Roman"/>
          <w:sz w:val="26"/>
          <w:szCs w:val="26"/>
        </w:rPr>
        <w:t>. № 52-ФЗ, руководствуясь Уставом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5FE2">
        <w:rPr>
          <w:rFonts w:ascii="Times New Roman" w:hAnsi="Times New Roman" w:cs="Times New Roman"/>
          <w:b/>
          <w:sz w:val="26"/>
          <w:szCs w:val="26"/>
        </w:rPr>
        <w:t>Совет депутатов Едровского сельского поселения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5FE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  1. Внести  в Правила благоустройства территории Едровского сельского поселения, утвержденные решением Совета депутатов Едровского сельского поселения  от  27.10.2017 г. № 100 следующие изменения: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1A5FE2">
        <w:rPr>
          <w:rFonts w:ascii="Times New Roman" w:hAnsi="Times New Roman" w:cs="Times New Roman"/>
          <w:sz w:val="26"/>
          <w:szCs w:val="26"/>
        </w:rPr>
        <w:t>1.1. Пункт 2.4. раздела 2 Правил дополнить  подпунктом  21 следующего содержания: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«21)  регулирование распространения и численности борщевика Сосновского и иных видов </w:t>
      </w:r>
      <w:proofErr w:type="spellStart"/>
      <w:r w:rsidRPr="001A5FE2">
        <w:rPr>
          <w:rFonts w:ascii="Times New Roman" w:hAnsi="Times New Roman" w:cs="Times New Roman"/>
          <w:sz w:val="26"/>
          <w:szCs w:val="26"/>
        </w:rPr>
        <w:t>инвазивных</w:t>
      </w:r>
      <w:proofErr w:type="spellEnd"/>
      <w:r w:rsidRPr="001A5FE2">
        <w:rPr>
          <w:rFonts w:ascii="Times New Roman" w:hAnsi="Times New Roman" w:cs="Times New Roman"/>
          <w:sz w:val="26"/>
          <w:szCs w:val="26"/>
        </w:rPr>
        <w:t xml:space="preserve"> растений, которые оказывают вредное воздействие и (или) представляют угрозу биологическому разнообразию, жизни и здоровью граждан (далее – борщевик Сосновского и иные виды </w:t>
      </w:r>
      <w:proofErr w:type="spellStart"/>
      <w:r w:rsidRPr="001A5FE2">
        <w:rPr>
          <w:rFonts w:ascii="Times New Roman" w:hAnsi="Times New Roman" w:cs="Times New Roman"/>
          <w:sz w:val="26"/>
          <w:szCs w:val="26"/>
        </w:rPr>
        <w:t>инвазивных</w:t>
      </w:r>
      <w:proofErr w:type="spellEnd"/>
      <w:r w:rsidRPr="001A5FE2">
        <w:rPr>
          <w:rFonts w:ascii="Times New Roman" w:hAnsi="Times New Roman" w:cs="Times New Roman"/>
          <w:sz w:val="26"/>
          <w:szCs w:val="26"/>
        </w:rPr>
        <w:t xml:space="preserve"> растений)».  </w:t>
      </w:r>
    </w:p>
    <w:p w:rsidR="00DE6EB4" w:rsidRPr="001A5FE2" w:rsidRDefault="00DE6EB4" w:rsidP="00DE6EB4">
      <w:pPr>
        <w:pStyle w:val="a5"/>
        <w:shd w:val="clear" w:color="auto" w:fill="FFFFFF"/>
        <w:spacing w:before="0" w:after="0"/>
        <w:jc w:val="both"/>
        <w:rPr>
          <w:sz w:val="26"/>
          <w:szCs w:val="26"/>
        </w:rPr>
      </w:pPr>
      <w:r w:rsidRPr="001A5FE2">
        <w:rPr>
          <w:sz w:val="26"/>
          <w:szCs w:val="26"/>
        </w:rPr>
        <w:t xml:space="preserve">        1.2. Пункт 9.1  раздела 9 Правил дополнить подпунктом 9.1.1. следующего  содержания: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«9.1.1.  На земельном участке и прилегающей территории должны возделываться культурные растения. Сорная растительность, борщевик Сосновского и иные виды </w:t>
      </w:r>
      <w:proofErr w:type="spellStart"/>
      <w:r w:rsidRPr="001A5FE2">
        <w:rPr>
          <w:rFonts w:ascii="Times New Roman" w:hAnsi="Times New Roman" w:cs="Times New Roman"/>
          <w:sz w:val="26"/>
          <w:szCs w:val="26"/>
        </w:rPr>
        <w:t>инвазивных</w:t>
      </w:r>
      <w:proofErr w:type="spellEnd"/>
      <w:r w:rsidRPr="001A5FE2">
        <w:rPr>
          <w:rFonts w:ascii="Times New Roman" w:hAnsi="Times New Roman" w:cs="Times New Roman"/>
          <w:sz w:val="26"/>
          <w:szCs w:val="26"/>
        </w:rPr>
        <w:t xml:space="preserve"> растений должны окашиваться (уничтожаться) по мере отрастания до наступления стадии цветения или  осеменения собственником (пользователем) земельного участка самостоятельно за счет собственных средств».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1.3. Главу 2 раздела 14 Правил  дополнить пунктом 14.3.10. следующего содержания: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«14.3.10.  На территории населенного пункта ограждения соседних участков индивидуальных  жилых домов и иных частных домовладений, выходящие на одну </w:t>
      </w:r>
      <w:r w:rsidRPr="001A5FE2">
        <w:rPr>
          <w:rFonts w:ascii="Times New Roman" w:hAnsi="Times New Roman" w:cs="Times New Roman"/>
          <w:sz w:val="26"/>
          <w:szCs w:val="26"/>
        </w:rPr>
        <w:lastRenderedPageBreak/>
        <w:t>сторону центральных дорог, магистралей и влияющие на формирование облика улицы, должны быть выдержаны в едином стилистическом решении, единой  (гармоничной) цветовой гамме</w:t>
      </w:r>
      <w:r w:rsidR="001A5FE2" w:rsidRPr="001A5FE2">
        <w:rPr>
          <w:rFonts w:ascii="Times New Roman" w:hAnsi="Times New Roman" w:cs="Times New Roman"/>
          <w:sz w:val="26"/>
          <w:szCs w:val="26"/>
        </w:rPr>
        <w:t>, схожи по типу, высоте и форме</w:t>
      </w:r>
      <w:r w:rsidRPr="001A5FE2">
        <w:rPr>
          <w:rFonts w:ascii="Times New Roman" w:hAnsi="Times New Roman" w:cs="Times New Roman"/>
          <w:sz w:val="26"/>
          <w:szCs w:val="26"/>
        </w:rPr>
        <w:t>»</w:t>
      </w:r>
      <w:r w:rsidR="001A5FE2" w:rsidRPr="001A5FE2">
        <w:rPr>
          <w:rFonts w:ascii="Times New Roman" w:hAnsi="Times New Roman" w:cs="Times New Roman"/>
          <w:sz w:val="26"/>
          <w:szCs w:val="26"/>
        </w:rPr>
        <w:t>.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        2.</w:t>
      </w:r>
      <w:r w:rsidRPr="001A5FE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A5FE2">
        <w:rPr>
          <w:rFonts w:ascii="Times New Roman" w:hAnsi="Times New Roman" w:cs="Times New Roman"/>
          <w:sz w:val="26"/>
          <w:szCs w:val="26"/>
        </w:rPr>
        <w:t>Опубликовать настоящее решение в  бюллетене «Едровский  вестник» и разместить на  официальном сайте Администрации сельского поселения в сети «Интернет».</w:t>
      </w: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6EB4" w:rsidRPr="001A5FE2" w:rsidRDefault="00DE6EB4" w:rsidP="00DE6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5FE2">
        <w:rPr>
          <w:rFonts w:ascii="Times New Roman" w:hAnsi="Times New Roman" w:cs="Times New Roman"/>
          <w:sz w:val="26"/>
          <w:szCs w:val="26"/>
        </w:rPr>
        <w:t xml:space="preserve">Глава Едровского сельского поселения                               </w:t>
      </w:r>
      <w:r w:rsidR="001A5FE2" w:rsidRPr="001A5FE2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1A5FE2">
        <w:rPr>
          <w:rFonts w:ascii="Times New Roman" w:hAnsi="Times New Roman" w:cs="Times New Roman"/>
          <w:sz w:val="26"/>
          <w:szCs w:val="26"/>
        </w:rPr>
        <w:t>С.В.Моденков</w:t>
      </w:r>
    </w:p>
    <w:p w:rsidR="00DE6EB4" w:rsidRDefault="00DE6EB4" w:rsidP="00DE6EB4">
      <w:pPr>
        <w:ind w:left="435"/>
        <w:rPr>
          <w:sz w:val="28"/>
          <w:szCs w:val="28"/>
        </w:rPr>
      </w:pPr>
    </w:p>
    <w:p w:rsidR="00DE6EB4" w:rsidRPr="00DE6EB4" w:rsidRDefault="00DE6EB4" w:rsidP="00DE6EB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DE6EB4">
        <w:rPr>
          <w:rFonts w:ascii="Times New Roman" w:hAnsi="Times New Roman" w:cs="Times New Roman"/>
          <w:sz w:val="20"/>
          <w:szCs w:val="20"/>
        </w:rPr>
        <w:t>Проект решения разработала и завизировала</w:t>
      </w:r>
    </w:p>
    <w:p w:rsidR="00DE6EB4" w:rsidRPr="00DE6EB4" w:rsidRDefault="00DE6EB4" w:rsidP="00DE6EB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DE6EB4">
        <w:rPr>
          <w:rFonts w:ascii="Times New Roman" w:hAnsi="Times New Roman" w:cs="Times New Roman"/>
          <w:sz w:val="20"/>
          <w:szCs w:val="20"/>
        </w:rPr>
        <w:t>специалист  администрации Едровского с/</w:t>
      </w:r>
      <w:proofErr w:type="spellStart"/>
      <w:proofErr w:type="gramStart"/>
      <w:r w:rsidRPr="00DE6EB4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  <w:r w:rsidRPr="00DE6EB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С.В.Дробышева</w:t>
      </w:r>
    </w:p>
    <w:p w:rsidR="00DE6EB4" w:rsidRPr="00DE6EB4" w:rsidRDefault="00DE6EB4" w:rsidP="00DE6EB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E6EB4" w:rsidRPr="00DE6EB4" w:rsidRDefault="00DE6EB4" w:rsidP="00DE6EB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DE6EB4">
        <w:rPr>
          <w:rFonts w:ascii="Times New Roman" w:hAnsi="Times New Roman" w:cs="Times New Roman"/>
          <w:sz w:val="20"/>
          <w:szCs w:val="20"/>
        </w:rPr>
        <w:t>Прокуратура – 1 экз.</w:t>
      </w:r>
    </w:p>
    <w:p w:rsidR="00DE6EB4" w:rsidRPr="00DE6EB4" w:rsidRDefault="00DE6EB4" w:rsidP="00DE6EB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DE6EB4">
        <w:rPr>
          <w:rFonts w:ascii="Times New Roman" w:hAnsi="Times New Roman" w:cs="Times New Roman"/>
          <w:sz w:val="20"/>
          <w:szCs w:val="20"/>
        </w:rPr>
        <w:t>Депутаты  – 9 экз.</w:t>
      </w:r>
    </w:p>
    <w:p w:rsidR="005402B5" w:rsidRDefault="005402B5" w:rsidP="00DE6EB4">
      <w:pPr>
        <w:pStyle w:val="a3"/>
      </w:pPr>
    </w:p>
    <w:sectPr w:rsidR="005402B5" w:rsidSect="001A5FE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EB4"/>
    <w:rsid w:val="001A5FE2"/>
    <w:rsid w:val="004B1BBE"/>
    <w:rsid w:val="005402B5"/>
    <w:rsid w:val="00DE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E6EB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E6EB4"/>
    <w:rPr>
      <w:rFonts w:ascii="Calibri" w:eastAsia="Times New Roman" w:hAnsi="Calibri" w:cs="Times New Roman"/>
    </w:rPr>
  </w:style>
  <w:style w:type="paragraph" w:styleId="a5">
    <w:name w:val="Normal (Web)"/>
    <w:basedOn w:val="a"/>
    <w:unhideWhenUsed/>
    <w:rsid w:val="00DE6E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2018-11-20T07:17:00Z</cp:lastPrinted>
  <dcterms:created xsi:type="dcterms:W3CDTF">2018-11-16T08:44:00Z</dcterms:created>
  <dcterms:modified xsi:type="dcterms:W3CDTF">2018-11-20T07:17:00Z</dcterms:modified>
</cp:coreProperties>
</file>