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9E5" w:rsidRDefault="008E79E5" w:rsidP="00A82ADA">
      <w:pPr>
        <w:pStyle w:val="NoSpacing"/>
        <w:jc w:val="center"/>
        <w:rPr>
          <w:rFonts w:ascii="Times New Roman" w:hAnsi="Times New Roman" w:cs="Times New Roman"/>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9.25pt;margin-top:33.45pt;width:55.3pt;height:71pt;z-index:251658240;visibility:visible;mso-wrap-edited:f;mso-position-horizontal-relative:margin;mso-position-vertical-relative:page">
            <v:imagedata r:id="rId5" o:title="" grayscale="t" bilevel="t"/>
            <w10:wrap type="topAndBottom" anchorx="margin" anchory="page"/>
          </v:shape>
          <o:OLEObject Type="Embed" ProgID="Word.Picture.8" ShapeID="_x0000_s1026" DrawAspect="Content" ObjectID="_1578745688" r:id="rId6"/>
        </w:pict>
      </w:r>
      <w:r w:rsidRPr="00CA0D1A">
        <w:rPr>
          <w:rFonts w:ascii="Times New Roman" w:hAnsi="Times New Roman" w:cs="Times New Roman"/>
          <w:b/>
          <w:bCs/>
          <w:sz w:val="28"/>
          <w:szCs w:val="28"/>
        </w:rPr>
        <w:t>Российская   Федерация</w:t>
      </w:r>
    </w:p>
    <w:p w:rsidR="008E79E5" w:rsidRPr="00CA0D1A" w:rsidRDefault="008E79E5" w:rsidP="00A82ADA">
      <w:pPr>
        <w:pStyle w:val="NoSpacing"/>
        <w:jc w:val="center"/>
        <w:rPr>
          <w:rFonts w:ascii="Times New Roman" w:hAnsi="Times New Roman" w:cs="Times New Roman"/>
          <w:b/>
          <w:bCs/>
          <w:sz w:val="28"/>
          <w:szCs w:val="28"/>
        </w:rPr>
      </w:pPr>
      <w:r>
        <w:rPr>
          <w:rFonts w:ascii="Times New Roman" w:hAnsi="Times New Roman" w:cs="Times New Roman"/>
          <w:b/>
          <w:bCs/>
          <w:sz w:val="28"/>
          <w:szCs w:val="28"/>
        </w:rPr>
        <w:t>Новгородская  область Валдайский район</w:t>
      </w:r>
      <w:r w:rsidRPr="00CA0D1A">
        <w:rPr>
          <w:rFonts w:ascii="Times New Roman" w:hAnsi="Times New Roman" w:cs="Times New Roman"/>
          <w:b/>
          <w:bCs/>
          <w:sz w:val="28"/>
          <w:szCs w:val="28"/>
        </w:rPr>
        <w:t xml:space="preserve">   </w:t>
      </w:r>
    </w:p>
    <w:p w:rsidR="008E79E5" w:rsidRPr="00CA0D1A" w:rsidRDefault="008E79E5" w:rsidP="00A82ADA">
      <w:pPr>
        <w:pStyle w:val="NoSpacing"/>
        <w:jc w:val="center"/>
        <w:rPr>
          <w:rFonts w:ascii="Times New Roman" w:hAnsi="Times New Roman" w:cs="Times New Roman"/>
          <w:b/>
          <w:bCs/>
          <w:sz w:val="28"/>
          <w:szCs w:val="28"/>
        </w:rPr>
      </w:pPr>
      <w:r w:rsidRPr="00CA0D1A">
        <w:rPr>
          <w:rFonts w:ascii="Times New Roman" w:hAnsi="Times New Roman" w:cs="Times New Roman"/>
          <w:b/>
          <w:bCs/>
          <w:sz w:val="28"/>
          <w:szCs w:val="28"/>
        </w:rPr>
        <w:t>АДМИНИСТРАЦИЯ ЕДРОВСКОГО СЕЛЬСКОГО ПОСЕЛЕНИЯ</w:t>
      </w:r>
    </w:p>
    <w:p w:rsidR="008E79E5" w:rsidRPr="0017585F" w:rsidRDefault="008E79E5" w:rsidP="00A82ADA">
      <w:pPr>
        <w:pStyle w:val="Heading2"/>
        <w:rPr>
          <w:b w:val="0"/>
          <w:bCs w:val="0"/>
          <w:color w:val="000000"/>
          <w:sz w:val="28"/>
          <w:szCs w:val="28"/>
        </w:rPr>
      </w:pPr>
    </w:p>
    <w:p w:rsidR="008E79E5" w:rsidRPr="0017585F" w:rsidRDefault="008E79E5" w:rsidP="00A82ADA">
      <w:pPr>
        <w:pStyle w:val="Heading2"/>
        <w:rPr>
          <w:sz w:val="28"/>
          <w:szCs w:val="28"/>
        </w:rPr>
      </w:pPr>
      <w:r w:rsidRPr="0017585F">
        <w:rPr>
          <w:color w:val="000000"/>
          <w:sz w:val="28"/>
          <w:szCs w:val="28"/>
        </w:rPr>
        <w:t>П О С Т А Н О В Л Е Н И Е</w:t>
      </w:r>
    </w:p>
    <w:p w:rsidR="008E79E5" w:rsidRPr="0017585F" w:rsidRDefault="008E79E5" w:rsidP="00A82ADA">
      <w:pPr>
        <w:spacing w:after="0"/>
        <w:rPr>
          <w:rFonts w:ascii="Times New Roman" w:hAnsi="Times New Roman" w:cs="Times New Roman"/>
          <w:b/>
          <w:bCs/>
          <w:sz w:val="28"/>
          <w:szCs w:val="28"/>
        </w:rPr>
      </w:pPr>
      <w:r>
        <w:rPr>
          <w:rFonts w:ascii="Times New Roman" w:hAnsi="Times New Roman" w:cs="Times New Roman"/>
          <w:b/>
          <w:bCs/>
          <w:sz w:val="28"/>
          <w:szCs w:val="28"/>
        </w:rPr>
        <w:t xml:space="preserve"> </w:t>
      </w:r>
    </w:p>
    <w:p w:rsidR="008E79E5" w:rsidRPr="00CF24E5" w:rsidRDefault="008E79E5" w:rsidP="00A82ADA">
      <w:pPr>
        <w:pStyle w:val="NoSpacing"/>
        <w:rPr>
          <w:rFonts w:ascii="Times New Roman" w:hAnsi="Times New Roman" w:cs="Times New Roman"/>
          <w:b/>
          <w:bCs/>
          <w:sz w:val="28"/>
          <w:szCs w:val="28"/>
        </w:rPr>
      </w:pPr>
      <w:r w:rsidRPr="00CF24E5">
        <w:rPr>
          <w:rFonts w:ascii="Times New Roman" w:hAnsi="Times New Roman" w:cs="Times New Roman"/>
          <w:b/>
          <w:bCs/>
          <w:sz w:val="28"/>
          <w:szCs w:val="28"/>
        </w:rPr>
        <w:t xml:space="preserve">от </w:t>
      </w:r>
      <w:r>
        <w:rPr>
          <w:rFonts w:ascii="Times New Roman" w:hAnsi="Times New Roman" w:cs="Times New Roman"/>
          <w:b/>
          <w:bCs/>
          <w:sz w:val="28"/>
          <w:szCs w:val="28"/>
        </w:rPr>
        <w:t>05.10</w:t>
      </w:r>
      <w:r w:rsidRPr="00CF24E5">
        <w:rPr>
          <w:rFonts w:ascii="Times New Roman" w:hAnsi="Times New Roman" w:cs="Times New Roman"/>
          <w:b/>
          <w:bCs/>
          <w:sz w:val="28"/>
          <w:szCs w:val="28"/>
        </w:rPr>
        <w:t xml:space="preserve">.2017  № </w:t>
      </w:r>
      <w:r>
        <w:rPr>
          <w:rFonts w:ascii="Times New Roman" w:hAnsi="Times New Roman" w:cs="Times New Roman"/>
          <w:b/>
          <w:bCs/>
          <w:sz w:val="28"/>
          <w:szCs w:val="28"/>
        </w:rPr>
        <w:t>170</w:t>
      </w:r>
    </w:p>
    <w:p w:rsidR="008E79E5" w:rsidRDefault="008E79E5" w:rsidP="00A82ADA">
      <w:pPr>
        <w:pStyle w:val="NoSpacing"/>
        <w:rPr>
          <w:rFonts w:ascii="Times New Roman" w:hAnsi="Times New Roman" w:cs="Times New Roman"/>
          <w:b/>
          <w:bCs/>
          <w:sz w:val="28"/>
          <w:szCs w:val="28"/>
        </w:rPr>
      </w:pPr>
      <w:r w:rsidRPr="00AA7CDD">
        <w:rPr>
          <w:rFonts w:ascii="Times New Roman" w:hAnsi="Times New Roman" w:cs="Times New Roman"/>
          <w:b/>
          <w:bCs/>
          <w:sz w:val="28"/>
          <w:szCs w:val="28"/>
        </w:rPr>
        <w:t>с. Едрово</w:t>
      </w:r>
    </w:p>
    <w:p w:rsidR="008E79E5" w:rsidRDefault="008E79E5" w:rsidP="00A82ADA">
      <w:pPr>
        <w:pStyle w:val="NoSpacing"/>
        <w:rPr>
          <w:rFonts w:ascii="Times New Roman" w:hAnsi="Times New Roman" w:cs="Times New Roman"/>
          <w:b/>
          <w:bCs/>
          <w:sz w:val="28"/>
          <w:szCs w:val="28"/>
        </w:rPr>
      </w:pPr>
    </w:p>
    <w:p w:rsidR="008E79E5" w:rsidRDefault="008E79E5" w:rsidP="00A82ADA">
      <w:pPr>
        <w:pStyle w:val="NoSpacing"/>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w:t>
      </w:r>
    </w:p>
    <w:p w:rsidR="008E79E5" w:rsidRDefault="008E79E5" w:rsidP="00A82ADA">
      <w:pPr>
        <w:pStyle w:val="NoSpacing"/>
        <w:rPr>
          <w:rFonts w:ascii="Times New Roman" w:hAnsi="Times New Roman" w:cs="Times New Roman"/>
          <w:b/>
          <w:bCs/>
          <w:sz w:val="28"/>
          <w:szCs w:val="28"/>
        </w:rPr>
      </w:pPr>
      <w:r>
        <w:rPr>
          <w:rFonts w:ascii="Times New Roman" w:hAnsi="Times New Roman" w:cs="Times New Roman"/>
          <w:b/>
          <w:bCs/>
          <w:sz w:val="28"/>
          <w:szCs w:val="28"/>
        </w:rPr>
        <w:t xml:space="preserve">регламента выполнения муниципальной </w:t>
      </w:r>
    </w:p>
    <w:p w:rsidR="008E79E5" w:rsidRDefault="008E79E5" w:rsidP="00A82ADA">
      <w:pPr>
        <w:pStyle w:val="NoSpacing"/>
        <w:rPr>
          <w:rFonts w:ascii="Times New Roman" w:hAnsi="Times New Roman" w:cs="Times New Roman"/>
          <w:b/>
          <w:bCs/>
          <w:sz w:val="28"/>
          <w:szCs w:val="28"/>
        </w:rPr>
      </w:pPr>
      <w:r>
        <w:rPr>
          <w:rFonts w:ascii="Times New Roman" w:hAnsi="Times New Roman" w:cs="Times New Roman"/>
          <w:b/>
          <w:bCs/>
          <w:sz w:val="28"/>
          <w:szCs w:val="28"/>
        </w:rPr>
        <w:t>функции «Муниципальный контроль</w:t>
      </w:r>
    </w:p>
    <w:p w:rsidR="008E79E5" w:rsidRDefault="008E79E5" w:rsidP="00A82ADA">
      <w:pPr>
        <w:pStyle w:val="NoSpacing"/>
        <w:rPr>
          <w:rFonts w:ascii="Times New Roman" w:hAnsi="Times New Roman" w:cs="Times New Roman"/>
          <w:b/>
          <w:bCs/>
          <w:sz w:val="28"/>
          <w:szCs w:val="28"/>
        </w:rPr>
      </w:pPr>
      <w:r>
        <w:rPr>
          <w:rFonts w:ascii="Times New Roman" w:hAnsi="Times New Roman" w:cs="Times New Roman"/>
          <w:b/>
          <w:bCs/>
          <w:sz w:val="28"/>
          <w:szCs w:val="28"/>
        </w:rPr>
        <w:t>по сохранности автомобильных</w:t>
      </w:r>
    </w:p>
    <w:p w:rsidR="008E79E5" w:rsidRDefault="008E79E5" w:rsidP="00A82ADA">
      <w:pPr>
        <w:pStyle w:val="NoSpacing"/>
        <w:rPr>
          <w:rFonts w:ascii="Times New Roman" w:hAnsi="Times New Roman" w:cs="Times New Roman"/>
          <w:b/>
          <w:bCs/>
          <w:sz w:val="28"/>
          <w:szCs w:val="28"/>
        </w:rPr>
      </w:pPr>
      <w:r>
        <w:rPr>
          <w:rFonts w:ascii="Times New Roman" w:hAnsi="Times New Roman" w:cs="Times New Roman"/>
          <w:b/>
          <w:bCs/>
          <w:sz w:val="28"/>
          <w:szCs w:val="28"/>
        </w:rPr>
        <w:t>дорог местного значения в границах</w:t>
      </w:r>
    </w:p>
    <w:p w:rsidR="008E79E5" w:rsidRDefault="008E79E5" w:rsidP="00A82ADA">
      <w:pPr>
        <w:pStyle w:val="NoSpacing"/>
        <w:rPr>
          <w:rFonts w:ascii="Times New Roman" w:hAnsi="Times New Roman" w:cs="Times New Roman"/>
          <w:b/>
          <w:bCs/>
          <w:sz w:val="28"/>
          <w:szCs w:val="28"/>
        </w:rPr>
      </w:pPr>
      <w:r>
        <w:rPr>
          <w:rFonts w:ascii="Times New Roman" w:hAnsi="Times New Roman" w:cs="Times New Roman"/>
          <w:b/>
          <w:bCs/>
          <w:sz w:val="28"/>
          <w:szCs w:val="28"/>
        </w:rPr>
        <w:t>населенных пунктов Едровского</w:t>
      </w:r>
    </w:p>
    <w:p w:rsidR="008E79E5" w:rsidRDefault="008E79E5" w:rsidP="00A82ADA">
      <w:pPr>
        <w:pStyle w:val="NoSpacing"/>
        <w:rPr>
          <w:rFonts w:ascii="Times New Roman" w:hAnsi="Times New Roman" w:cs="Times New Roman"/>
          <w:b/>
          <w:bCs/>
          <w:sz w:val="28"/>
          <w:szCs w:val="28"/>
        </w:rPr>
      </w:pPr>
      <w:r>
        <w:rPr>
          <w:rFonts w:ascii="Times New Roman" w:hAnsi="Times New Roman" w:cs="Times New Roman"/>
          <w:b/>
          <w:bCs/>
          <w:sz w:val="28"/>
          <w:szCs w:val="28"/>
        </w:rPr>
        <w:t>сельского поселения»</w:t>
      </w:r>
    </w:p>
    <w:p w:rsidR="008E79E5" w:rsidRDefault="008E79E5" w:rsidP="00A81FB3">
      <w:pPr>
        <w:autoSpaceDE w:val="0"/>
        <w:jc w:val="both"/>
        <w:rPr>
          <w:caps/>
          <w:sz w:val="28"/>
          <w:szCs w:val="28"/>
        </w:rPr>
      </w:pPr>
    </w:p>
    <w:p w:rsidR="008E79E5" w:rsidRPr="00A81FB3" w:rsidRDefault="008E79E5" w:rsidP="00A81FB3">
      <w:pPr>
        <w:autoSpaceDE w:val="0"/>
        <w:spacing w:after="0"/>
        <w:jc w:val="both"/>
        <w:rPr>
          <w:rFonts w:ascii="Times New Roman" w:hAnsi="Times New Roman" w:cs="Times New Roman"/>
          <w:sz w:val="28"/>
          <w:szCs w:val="28"/>
        </w:rPr>
      </w:pPr>
      <w:r w:rsidRPr="00085B1E">
        <w:rPr>
          <w:caps/>
          <w:sz w:val="28"/>
          <w:szCs w:val="28"/>
        </w:rPr>
        <w:t xml:space="preserve">         </w:t>
      </w:r>
      <w:r w:rsidRPr="00A81FB3">
        <w:rPr>
          <w:rFonts w:ascii="Times New Roman" w:hAnsi="Times New Roman" w:cs="Times New Roman"/>
          <w:caps/>
          <w:sz w:val="28"/>
          <w:szCs w:val="28"/>
        </w:rPr>
        <w:t>В</w:t>
      </w:r>
      <w:r w:rsidRPr="00A81FB3">
        <w:rPr>
          <w:rFonts w:ascii="Times New Roman" w:hAnsi="Times New Roman" w:cs="Times New Roman"/>
          <w:sz w:val="28"/>
          <w:szCs w:val="28"/>
        </w:rPr>
        <w:t xml:space="preserve">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Федеральным законом от 26.12.2008 № 284-ФЗ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8E79E5" w:rsidRDefault="008E79E5" w:rsidP="00A81FB3">
      <w:pPr>
        <w:autoSpaceDE w:val="0"/>
        <w:spacing w:after="0"/>
        <w:jc w:val="both"/>
        <w:rPr>
          <w:rFonts w:ascii="Times New Roman" w:hAnsi="Times New Roman" w:cs="Times New Roman"/>
          <w:b/>
          <w:bCs/>
          <w:sz w:val="28"/>
          <w:szCs w:val="28"/>
        </w:rPr>
      </w:pPr>
    </w:p>
    <w:p w:rsidR="008E79E5" w:rsidRPr="00A81FB3" w:rsidRDefault="008E79E5" w:rsidP="00A81FB3">
      <w:pPr>
        <w:autoSpaceDE w:val="0"/>
        <w:spacing w:after="0"/>
        <w:jc w:val="both"/>
        <w:rPr>
          <w:rFonts w:ascii="Times New Roman" w:hAnsi="Times New Roman" w:cs="Times New Roman"/>
          <w:caps/>
          <w:sz w:val="28"/>
          <w:szCs w:val="28"/>
        </w:rPr>
      </w:pPr>
      <w:r w:rsidRPr="00A81FB3">
        <w:rPr>
          <w:rFonts w:ascii="Times New Roman" w:hAnsi="Times New Roman" w:cs="Times New Roman"/>
          <w:b/>
          <w:bCs/>
          <w:sz w:val="28"/>
          <w:szCs w:val="28"/>
        </w:rPr>
        <w:t>ПОСТАНОВЛЯЮ:</w:t>
      </w:r>
    </w:p>
    <w:p w:rsidR="008E79E5" w:rsidRPr="00A81FB3" w:rsidRDefault="008E79E5" w:rsidP="00A81FB3">
      <w:pPr>
        <w:autoSpaceDE w:val="0"/>
        <w:spacing w:after="120"/>
        <w:ind w:firstLine="540"/>
        <w:jc w:val="both"/>
        <w:rPr>
          <w:rFonts w:ascii="Times New Roman" w:hAnsi="Times New Roman" w:cs="Times New Roman"/>
          <w:sz w:val="28"/>
          <w:szCs w:val="28"/>
        </w:rPr>
      </w:pPr>
      <w:r w:rsidRPr="00A81FB3">
        <w:rPr>
          <w:rFonts w:ascii="Times New Roman" w:hAnsi="Times New Roman" w:cs="Times New Roman"/>
          <w:sz w:val="28"/>
          <w:szCs w:val="28"/>
        </w:rPr>
        <w:t>1. Утвердить прилагаемый  административный регламент выполнения муниципальной функции «Муниципальный контроль по сохранности автомобильных дорог местного значения в границах населенных пунктов Едровского сельского поселения».</w:t>
      </w:r>
    </w:p>
    <w:p w:rsidR="008E79E5" w:rsidRPr="00A81FB3" w:rsidRDefault="008E79E5" w:rsidP="00A81FB3">
      <w:pPr>
        <w:pStyle w:val="NoSpacing"/>
        <w:jc w:val="both"/>
        <w:rPr>
          <w:rFonts w:ascii="Times New Roman" w:hAnsi="Times New Roman" w:cs="Times New Roman"/>
          <w:sz w:val="28"/>
          <w:szCs w:val="28"/>
        </w:rPr>
      </w:pPr>
      <w:r w:rsidRPr="00A81FB3">
        <w:rPr>
          <w:rFonts w:ascii="Times New Roman" w:hAnsi="Times New Roman" w:cs="Times New Roman"/>
          <w:sz w:val="28"/>
          <w:szCs w:val="28"/>
        </w:rPr>
        <w:tab/>
        <w:t>2.</w:t>
      </w:r>
      <w:r>
        <w:rPr>
          <w:rFonts w:ascii="Times New Roman" w:hAnsi="Times New Roman" w:cs="Times New Roman"/>
          <w:sz w:val="28"/>
          <w:szCs w:val="28"/>
        </w:rPr>
        <w:t xml:space="preserve"> </w:t>
      </w:r>
      <w:r w:rsidRPr="00A81FB3">
        <w:rPr>
          <w:rFonts w:ascii="Times New Roman" w:hAnsi="Times New Roman" w:cs="Times New Roman"/>
          <w:sz w:val="28"/>
          <w:szCs w:val="28"/>
        </w:rPr>
        <w:t xml:space="preserve">Считать утратившим силу  постановление Администрации Едровского сельского поселения от 06.06.2013 № 39 </w:t>
      </w:r>
      <w:r>
        <w:rPr>
          <w:rFonts w:ascii="Times New Roman" w:hAnsi="Times New Roman" w:cs="Times New Roman"/>
          <w:sz w:val="28"/>
          <w:szCs w:val="28"/>
        </w:rPr>
        <w:t>«</w:t>
      </w:r>
      <w:r w:rsidRPr="00A81FB3">
        <w:rPr>
          <w:rFonts w:ascii="Times New Roman" w:hAnsi="Times New Roman" w:cs="Times New Roman"/>
          <w:sz w:val="28"/>
          <w:szCs w:val="28"/>
        </w:rPr>
        <w:t>Об утверждении Административного регламента осуществления муниципального контроля за сохранностью автомобильных дорог местного значения в границах населенных пунктов  Едровского    сельского поселения</w:t>
      </w:r>
      <w:r>
        <w:rPr>
          <w:rFonts w:ascii="Times New Roman" w:hAnsi="Times New Roman" w:cs="Times New Roman"/>
          <w:sz w:val="28"/>
          <w:szCs w:val="28"/>
        </w:rPr>
        <w:t>»</w:t>
      </w:r>
      <w:r w:rsidRPr="00A81FB3">
        <w:rPr>
          <w:rFonts w:ascii="Times New Roman" w:hAnsi="Times New Roman" w:cs="Times New Roman"/>
          <w:sz w:val="28"/>
          <w:szCs w:val="28"/>
        </w:rPr>
        <w:t xml:space="preserve">, постановление Администрации Едровского сельского поселения  от 16.03.2016   № 46 </w:t>
      </w:r>
      <w:r>
        <w:rPr>
          <w:rFonts w:ascii="Times New Roman" w:hAnsi="Times New Roman" w:cs="Times New Roman"/>
          <w:sz w:val="28"/>
          <w:szCs w:val="28"/>
        </w:rPr>
        <w:t>«</w:t>
      </w:r>
      <w:r w:rsidRPr="00A81FB3">
        <w:rPr>
          <w:rFonts w:ascii="Times New Roman" w:hAnsi="Times New Roman" w:cs="Times New Roman"/>
          <w:sz w:val="28"/>
          <w:szCs w:val="28"/>
        </w:rPr>
        <w:t>О внесении изменений в постановление от 06.06.2013  № 39</w:t>
      </w:r>
      <w:r>
        <w:rPr>
          <w:rFonts w:ascii="Times New Roman" w:hAnsi="Times New Roman" w:cs="Times New Roman"/>
          <w:sz w:val="28"/>
          <w:szCs w:val="28"/>
        </w:rPr>
        <w:t>»</w:t>
      </w:r>
      <w:r w:rsidRPr="00A81FB3">
        <w:rPr>
          <w:rFonts w:ascii="Times New Roman" w:hAnsi="Times New Roman" w:cs="Times New Roman"/>
          <w:sz w:val="28"/>
          <w:szCs w:val="28"/>
        </w:rPr>
        <w:t>.</w:t>
      </w:r>
    </w:p>
    <w:p w:rsidR="008E79E5" w:rsidRPr="00A81FB3" w:rsidRDefault="008E79E5" w:rsidP="00A81FB3">
      <w:pPr>
        <w:autoSpaceDE w:val="0"/>
        <w:spacing w:after="120"/>
        <w:ind w:firstLine="540"/>
        <w:jc w:val="both"/>
        <w:rPr>
          <w:rFonts w:ascii="Times New Roman" w:hAnsi="Times New Roman" w:cs="Times New Roman"/>
          <w:sz w:val="28"/>
          <w:szCs w:val="28"/>
        </w:rPr>
      </w:pPr>
      <w:r>
        <w:rPr>
          <w:rFonts w:ascii="Times New Roman" w:hAnsi="Times New Roman" w:cs="Times New Roman"/>
          <w:sz w:val="28"/>
          <w:szCs w:val="28"/>
        </w:rPr>
        <w:t>3</w:t>
      </w:r>
      <w:r w:rsidRPr="00A81FB3">
        <w:rPr>
          <w:rFonts w:ascii="Times New Roman" w:hAnsi="Times New Roman" w:cs="Times New Roman"/>
          <w:sz w:val="28"/>
          <w:szCs w:val="28"/>
        </w:rPr>
        <w:t>. Опубликовать постановление на официальном сайте Едровского сельского поселения и информационном  бюллетене «Едровский  вестник».</w:t>
      </w:r>
    </w:p>
    <w:p w:rsidR="008E79E5" w:rsidRPr="00A81FB3" w:rsidRDefault="008E79E5" w:rsidP="00A81FB3">
      <w:pPr>
        <w:autoSpaceDE w:val="0"/>
        <w:spacing w:after="0"/>
        <w:ind w:firstLine="540"/>
        <w:jc w:val="both"/>
        <w:rPr>
          <w:rFonts w:ascii="Times New Roman" w:hAnsi="Times New Roman" w:cs="Times New Roman"/>
          <w:sz w:val="28"/>
          <w:szCs w:val="28"/>
        </w:rPr>
      </w:pPr>
    </w:p>
    <w:p w:rsidR="008E79E5" w:rsidRPr="00A81FB3" w:rsidRDefault="008E79E5" w:rsidP="00A81FB3">
      <w:pPr>
        <w:pStyle w:val="a7"/>
        <w:jc w:val="both"/>
        <w:rPr>
          <w:sz w:val="28"/>
          <w:szCs w:val="28"/>
        </w:rPr>
      </w:pPr>
      <w:r w:rsidRPr="00A81FB3">
        <w:rPr>
          <w:sz w:val="28"/>
          <w:szCs w:val="28"/>
        </w:rPr>
        <w:t>Глава сельского поселения</w:t>
      </w:r>
      <w:r w:rsidRPr="00A81FB3">
        <w:rPr>
          <w:sz w:val="28"/>
          <w:szCs w:val="28"/>
        </w:rPr>
        <w:tab/>
      </w:r>
      <w:r w:rsidRPr="00A81FB3">
        <w:rPr>
          <w:sz w:val="28"/>
          <w:szCs w:val="28"/>
        </w:rPr>
        <w:tab/>
      </w:r>
      <w:r w:rsidRPr="00A81FB3">
        <w:rPr>
          <w:sz w:val="28"/>
          <w:szCs w:val="28"/>
        </w:rPr>
        <w:tab/>
      </w:r>
      <w:r w:rsidRPr="00A81FB3">
        <w:rPr>
          <w:sz w:val="28"/>
          <w:szCs w:val="28"/>
        </w:rPr>
        <w:tab/>
      </w:r>
      <w:r w:rsidRPr="00A81FB3">
        <w:rPr>
          <w:sz w:val="28"/>
          <w:szCs w:val="28"/>
        </w:rPr>
        <w:tab/>
      </w:r>
      <w:r w:rsidRPr="00A81FB3">
        <w:rPr>
          <w:sz w:val="28"/>
          <w:szCs w:val="28"/>
        </w:rPr>
        <w:tab/>
        <w:t>С.В.Моденков</w:t>
      </w:r>
    </w:p>
    <w:p w:rsidR="008E79E5" w:rsidRPr="00A81FB3" w:rsidRDefault="008E79E5" w:rsidP="00A81FB3">
      <w:pPr>
        <w:pStyle w:val="a7"/>
        <w:jc w:val="both"/>
        <w:rPr>
          <w:sz w:val="28"/>
          <w:szCs w:val="28"/>
        </w:rPr>
      </w:pPr>
    </w:p>
    <w:p w:rsidR="008E79E5" w:rsidRPr="00A81FB3" w:rsidRDefault="008E79E5" w:rsidP="00A81FB3">
      <w:pPr>
        <w:tabs>
          <w:tab w:val="left" w:pos="6800"/>
        </w:tabs>
        <w:spacing w:after="0" w:line="280" w:lineRule="exact"/>
        <w:jc w:val="center"/>
        <w:rPr>
          <w:rFonts w:ascii="Times New Roman" w:hAnsi="Times New Roman" w:cs="Times New Roman"/>
          <w:b/>
          <w:bCs/>
        </w:rPr>
      </w:pPr>
    </w:p>
    <w:p w:rsidR="008E79E5" w:rsidRPr="00A81FB3"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p>
    <w:p w:rsidR="008E79E5" w:rsidRPr="00A81FB3" w:rsidRDefault="008E79E5" w:rsidP="00A81FB3">
      <w:pPr>
        <w:spacing w:after="0"/>
        <w:jc w:val="right"/>
        <w:rPr>
          <w:rFonts w:ascii="Times New Roman" w:hAnsi="Times New Roman" w:cs="Times New Roman"/>
          <w:sz w:val="28"/>
          <w:szCs w:val="28"/>
        </w:rPr>
      </w:pPr>
      <w:r w:rsidRPr="00A81FB3">
        <w:rPr>
          <w:rFonts w:ascii="Times New Roman" w:hAnsi="Times New Roman" w:cs="Times New Roman"/>
          <w:sz w:val="28"/>
          <w:szCs w:val="28"/>
        </w:rPr>
        <w:tab/>
      </w:r>
      <w:r w:rsidRPr="00A81FB3">
        <w:rPr>
          <w:rFonts w:ascii="Times New Roman" w:hAnsi="Times New Roman" w:cs="Times New Roman"/>
          <w:sz w:val="28"/>
          <w:szCs w:val="28"/>
        </w:rPr>
        <w:tab/>
      </w:r>
      <w:r w:rsidRPr="00A81FB3">
        <w:rPr>
          <w:rFonts w:ascii="Times New Roman" w:hAnsi="Times New Roman" w:cs="Times New Roman"/>
          <w:sz w:val="28"/>
          <w:szCs w:val="28"/>
        </w:rPr>
        <w:tab/>
      </w:r>
    </w:p>
    <w:p w:rsidR="008E79E5" w:rsidRPr="00A81FB3" w:rsidRDefault="008E79E5" w:rsidP="00A81FB3">
      <w:pPr>
        <w:spacing w:after="0"/>
        <w:jc w:val="right"/>
        <w:rPr>
          <w:rFonts w:ascii="Times New Roman" w:hAnsi="Times New Roman" w:cs="Times New Roman"/>
        </w:rPr>
      </w:pPr>
      <w:r w:rsidRPr="00A81FB3">
        <w:rPr>
          <w:rFonts w:ascii="Times New Roman" w:hAnsi="Times New Roman" w:cs="Times New Roman"/>
          <w:sz w:val="28"/>
          <w:szCs w:val="28"/>
        </w:rPr>
        <w:t xml:space="preserve"> </w:t>
      </w:r>
      <w:r w:rsidRPr="00A81FB3">
        <w:rPr>
          <w:rFonts w:ascii="Times New Roman" w:hAnsi="Times New Roman" w:cs="Times New Roman"/>
        </w:rPr>
        <w:t>УТВЕРЖДЕН</w:t>
      </w:r>
    </w:p>
    <w:p w:rsidR="008E79E5" w:rsidRPr="00A81FB3" w:rsidRDefault="008E79E5" w:rsidP="00A81FB3">
      <w:pPr>
        <w:spacing w:after="0"/>
        <w:ind w:firstLine="690"/>
        <w:jc w:val="right"/>
        <w:rPr>
          <w:rFonts w:ascii="Times New Roman" w:hAnsi="Times New Roman" w:cs="Times New Roman"/>
        </w:rPr>
      </w:pPr>
      <w:r w:rsidRPr="00A81FB3">
        <w:rPr>
          <w:rFonts w:ascii="Times New Roman" w:hAnsi="Times New Roman" w:cs="Times New Roman"/>
        </w:rPr>
        <w:t xml:space="preserve">                                                            постановлением Администрации </w:t>
      </w:r>
    </w:p>
    <w:p w:rsidR="008E79E5" w:rsidRPr="00A81FB3" w:rsidRDefault="008E79E5" w:rsidP="00A81FB3">
      <w:pPr>
        <w:spacing w:after="0"/>
        <w:ind w:firstLine="690"/>
        <w:jc w:val="right"/>
        <w:rPr>
          <w:rFonts w:ascii="Times New Roman" w:hAnsi="Times New Roman" w:cs="Times New Roman"/>
        </w:rPr>
      </w:pPr>
      <w:r w:rsidRPr="00A81FB3">
        <w:rPr>
          <w:rFonts w:ascii="Times New Roman" w:hAnsi="Times New Roman" w:cs="Times New Roman"/>
        </w:rPr>
        <w:t xml:space="preserve">                                                Едровского   сельского поселения </w:t>
      </w:r>
    </w:p>
    <w:p w:rsidR="008E79E5" w:rsidRPr="00A81FB3" w:rsidRDefault="008E79E5" w:rsidP="00A81FB3">
      <w:pPr>
        <w:spacing w:after="0"/>
        <w:ind w:firstLine="690"/>
        <w:jc w:val="right"/>
        <w:rPr>
          <w:rFonts w:ascii="Times New Roman" w:hAnsi="Times New Roman" w:cs="Times New Roman"/>
          <w:b/>
          <w:bCs/>
        </w:rPr>
      </w:pPr>
      <w:r w:rsidRPr="00A81FB3">
        <w:rPr>
          <w:rFonts w:ascii="Times New Roman" w:hAnsi="Times New Roman" w:cs="Times New Roman"/>
        </w:rPr>
        <w:t xml:space="preserve"> </w:t>
      </w:r>
      <w:r w:rsidRPr="00A81FB3">
        <w:rPr>
          <w:rFonts w:ascii="Times New Roman" w:hAnsi="Times New Roman" w:cs="Times New Roman"/>
        </w:rPr>
        <w:tab/>
      </w:r>
      <w:r w:rsidRPr="00A81FB3">
        <w:rPr>
          <w:rFonts w:ascii="Times New Roman" w:hAnsi="Times New Roman" w:cs="Times New Roman"/>
        </w:rPr>
        <w:tab/>
      </w:r>
      <w:r w:rsidRPr="00A81FB3">
        <w:rPr>
          <w:rFonts w:ascii="Times New Roman" w:hAnsi="Times New Roman" w:cs="Times New Roman"/>
        </w:rPr>
        <w:tab/>
      </w:r>
      <w:r w:rsidRPr="00A81FB3">
        <w:rPr>
          <w:rFonts w:ascii="Times New Roman" w:hAnsi="Times New Roman" w:cs="Times New Roman"/>
        </w:rPr>
        <w:tab/>
        <w:t xml:space="preserve">       от </w:t>
      </w:r>
      <w:r>
        <w:rPr>
          <w:rFonts w:ascii="Times New Roman" w:hAnsi="Times New Roman" w:cs="Times New Roman"/>
        </w:rPr>
        <w:t xml:space="preserve">05.10.2017 </w:t>
      </w:r>
      <w:r w:rsidRPr="00A81FB3">
        <w:rPr>
          <w:rFonts w:ascii="Times New Roman" w:hAnsi="Times New Roman" w:cs="Times New Roman"/>
        </w:rPr>
        <w:t xml:space="preserve">  № </w:t>
      </w:r>
      <w:r>
        <w:rPr>
          <w:rFonts w:ascii="Times New Roman" w:hAnsi="Times New Roman" w:cs="Times New Roman"/>
        </w:rPr>
        <w:t>170</w:t>
      </w:r>
    </w:p>
    <w:p w:rsidR="008E79E5" w:rsidRPr="00A81FB3" w:rsidRDefault="008E79E5" w:rsidP="00A81FB3">
      <w:pPr>
        <w:spacing w:after="0"/>
        <w:jc w:val="center"/>
        <w:rPr>
          <w:rFonts w:ascii="Times New Roman" w:hAnsi="Times New Roman" w:cs="Times New Roman"/>
          <w:b/>
          <w:bCs/>
        </w:rPr>
      </w:pPr>
    </w:p>
    <w:p w:rsidR="008E79E5" w:rsidRPr="00A81FB3" w:rsidRDefault="008E79E5" w:rsidP="00A81FB3">
      <w:pPr>
        <w:pStyle w:val="BodyText3"/>
        <w:spacing w:after="0"/>
        <w:jc w:val="center"/>
        <w:rPr>
          <w:b/>
          <w:bCs/>
          <w:sz w:val="24"/>
          <w:szCs w:val="24"/>
        </w:rPr>
      </w:pPr>
      <w:r w:rsidRPr="00A81FB3">
        <w:rPr>
          <w:b/>
          <w:bCs/>
          <w:sz w:val="24"/>
          <w:szCs w:val="24"/>
        </w:rPr>
        <w:t xml:space="preserve">Административный регламент </w:t>
      </w:r>
    </w:p>
    <w:p w:rsidR="008E79E5" w:rsidRPr="00A81FB3" w:rsidRDefault="008E79E5" w:rsidP="00A81FB3">
      <w:pPr>
        <w:pStyle w:val="BodyText3"/>
        <w:spacing w:after="0"/>
        <w:jc w:val="center"/>
        <w:rPr>
          <w:b/>
          <w:bCs/>
          <w:sz w:val="24"/>
          <w:szCs w:val="24"/>
        </w:rPr>
      </w:pPr>
      <w:r w:rsidRPr="00A81FB3">
        <w:rPr>
          <w:b/>
          <w:bCs/>
          <w:sz w:val="24"/>
          <w:szCs w:val="24"/>
        </w:rPr>
        <w:t xml:space="preserve">выполнения муниципальной функции </w:t>
      </w:r>
    </w:p>
    <w:p w:rsidR="008E79E5" w:rsidRPr="00A81FB3" w:rsidRDefault="008E79E5" w:rsidP="00A81FB3">
      <w:pPr>
        <w:pStyle w:val="BodyText3"/>
        <w:spacing w:after="0"/>
        <w:jc w:val="center"/>
        <w:rPr>
          <w:b/>
          <w:bCs/>
          <w:sz w:val="24"/>
          <w:szCs w:val="24"/>
        </w:rPr>
      </w:pPr>
      <w:r w:rsidRPr="00A81FB3">
        <w:rPr>
          <w:b/>
          <w:bCs/>
          <w:sz w:val="24"/>
          <w:szCs w:val="24"/>
        </w:rPr>
        <w:t>«Муниципальный контроль по сохранности автомобильных дорог местного значения в границах населенных пунктов Едровского сельского поселения»</w:t>
      </w:r>
    </w:p>
    <w:p w:rsidR="008E79E5" w:rsidRPr="00A81FB3" w:rsidRDefault="008E79E5" w:rsidP="00A81FB3">
      <w:pPr>
        <w:pStyle w:val="BodyText3"/>
        <w:spacing w:after="0"/>
        <w:jc w:val="center"/>
        <w:rPr>
          <w:b/>
          <w:bCs/>
          <w:sz w:val="24"/>
          <w:szCs w:val="24"/>
        </w:rPr>
      </w:pPr>
    </w:p>
    <w:p w:rsidR="008E79E5" w:rsidRPr="00A81FB3" w:rsidRDefault="008E79E5" w:rsidP="00A81FB3">
      <w:pPr>
        <w:spacing w:after="0"/>
        <w:jc w:val="center"/>
        <w:rPr>
          <w:rFonts w:ascii="Times New Roman" w:hAnsi="Times New Roman" w:cs="Times New Roman"/>
          <w:b/>
          <w:bCs/>
        </w:rPr>
      </w:pPr>
      <w:r w:rsidRPr="00A81FB3">
        <w:rPr>
          <w:rFonts w:ascii="Times New Roman" w:hAnsi="Times New Roman" w:cs="Times New Roman"/>
          <w:b/>
          <w:bCs/>
        </w:rPr>
        <w:t>Общие положения</w:t>
      </w:r>
    </w:p>
    <w:p w:rsidR="008E79E5" w:rsidRPr="00A81FB3" w:rsidRDefault="008E79E5" w:rsidP="00A81FB3">
      <w:pPr>
        <w:spacing w:after="0"/>
        <w:jc w:val="center"/>
        <w:rPr>
          <w:rFonts w:ascii="Times New Roman" w:hAnsi="Times New Roman" w:cs="Times New Roman"/>
          <w:lang w:eastAsia="en-US"/>
        </w:rPr>
      </w:pPr>
    </w:p>
    <w:p w:rsidR="008E79E5" w:rsidRPr="00A81FB3" w:rsidRDefault="008E79E5" w:rsidP="00A81FB3">
      <w:pPr>
        <w:spacing w:after="0"/>
        <w:ind w:firstLine="709"/>
        <w:jc w:val="both"/>
        <w:rPr>
          <w:rFonts w:ascii="Times New Roman" w:hAnsi="Times New Roman" w:cs="Times New Roman"/>
          <w:b/>
          <w:bCs/>
          <w:lang w:eastAsia="en-US"/>
        </w:rPr>
      </w:pPr>
      <w:r w:rsidRPr="00A81FB3">
        <w:rPr>
          <w:rFonts w:ascii="Times New Roman" w:hAnsi="Times New Roman" w:cs="Times New Roman"/>
          <w:b/>
          <w:bCs/>
          <w:lang w:eastAsia="en-US"/>
        </w:rPr>
        <w:t>1. Сфера применения настоящего Регламента</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1.1. Настоящий Регламент применяется при организации и осуществлении муниципального контроля по соблюдению требований по сохранности автомобильных дорог местного значения  Едровского сельского поселения.</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1.2. Настоящим Регламентом устанавливается  порядок организации и проведения проверок по соблюдению требований по сохранности автомобильных дорог местного значения  Едровского сельского поселения юридических лиц, индивидуальных предпринимателей органами, уполномоченными на осуществление муниципального контроля.</w:t>
      </w:r>
    </w:p>
    <w:p w:rsidR="008E79E5" w:rsidRPr="00A81FB3" w:rsidRDefault="008E79E5" w:rsidP="00A81FB3">
      <w:pPr>
        <w:spacing w:after="0"/>
        <w:ind w:firstLine="709"/>
        <w:jc w:val="both"/>
        <w:rPr>
          <w:rFonts w:ascii="Times New Roman" w:hAnsi="Times New Roman" w:cs="Times New Roman"/>
          <w:lang w:eastAsia="en-US"/>
        </w:rPr>
      </w:pPr>
    </w:p>
    <w:p w:rsidR="008E79E5" w:rsidRPr="00A81FB3" w:rsidRDefault="008E79E5" w:rsidP="00A81FB3">
      <w:pPr>
        <w:spacing w:after="0"/>
        <w:ind w:firstLine="709"/>
        <w:jc w:val="both"/>
        <w:rPr>
          <w:rFonts w:ascii="Times New Roman" w:hAnsi="Times New Roman" w:cs="Times New Roman"/>
          <w:b/>
          <w:bCs/>
          <w:lang w:eastAsia="en-US"/>
        </w:rPr>
      </w:pPr>
      <w:r w:rsidRPr="00A81FB3">
        <w:rPr>
          <w:rFonts w:ascii="Times New Roman" w:hAnsi="Times New Roman" w:cs="Times New Roman"/>
          <w:b/>
          <w:bCs/>
          <w:lang w:eastAsia="en-US"/>
        </w:rPr>
        <w:t>2.  Наименование органа местного самоуправления, исполняющего функцию</w:t>
      </w:r>
      <w:r w:rsidRPr="00A81FB3">
        <w:rPr>
          <w:rFonts w:ascii="Times New Roman" w:hAnsi="Times New Roman" w:cs="Times New Roman"/>
          <w:b/>
          <w:bCs/>
        </w:rPr>
        <w:t xml:space="preserve"> </w:t>
      </w:r>
      <w:r w:rsidRPr="00A81FB3">
        <w:rPr>
          <w:rFonts w:ascii="Times New Roman" w:hAnsi="Times New Roman" w:cs="Times New Roman"/>
          <w:b/>
          <w:bCs/>
          <w:lang w:eastAsia="en-US"/>
        </w:rPr>
        <w:t xml:space="preserve">муниципального контроля по соблюдению требований по сохранности дорог местного значения. </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2.1 Муниципальную функцию исполняет Администрация Едровского  сельского поселения (далее – Администрация сельского поселения). Непосредственное исполнение муниципальной функции осуществляет  уполномоченный распоряжением администрации сельского поселения специалист сельского поселения  (далее – уполномоченное лицо).</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2.2. При исполнении муниципальной функции по осуществлению муниципального контроля по соблюдению требований по сохранности автомобильных дорог местного значения  сельского поселения,  уполномоченное лицо  осуществляет взаимодействие с  органами исполнительной власти, судебными и правоохранительными органами, организациями и учреждениями, гражданами.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lang w:eastAsia="en-US"/>
        </w:rPr>
        <w:t xml:space="preserve">2.3 </w:t>
      </w:r>
      <w:r w:rsidRPr="00A81FB3">
        <w:rPr>
          <w:rFonts w:ascii="Times New Roman" w:hAnsi="Times New Roman" w:cs="Times New Roman"/>
        </w:rPr>
        <w:t>Услуга может быть представлена через многофункциональный центр предоставления государственных и муниципальных услуг (далее МФЦ), расположенный по адресу: Новгородская область, г. Валдай, ул. Гагарина, д.12/2.</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ab/>
      </w:r>
      <w:r w:rsidRPr="00A81FB3">
        <w:rPr>
          <w:rFonts w:ascii="Times New Roman" w:hAnsi="Times New Roman" w:cs="Times New Roman"/>
        </w:rPr>
        <w:tab/>
        <w:t>Телефон МФЦ (8-816-66) 2-18-19;</w:t>
      </w:r>
    </w:p>
    <w:p w:rsidR="008E79E5" w:rsidRPr="00A81FB3" w:rsidRDefault="008E79E5" w:rsidP="00A81FB3">
      <w:pPr>
        <w:spacing w:after="0"/>
        <w:jc w:val="both"/>
        <w:rPr>
          <w:rFonts w:ascii="Times New Roman" w:hAnsi="Times New Roman" w:cs="Times New Roman"/>
          <w:lang w:eastAsia="en-US"/>
        </w:rPr>
      </w:pPr>
      <w:r w:rsidRPr="00A81FB3">
        <w:rPr>
          <w:rFonts w:ascii="Times New Roman" w:hAnsi="Times New Roman" w:cs="Times New Roman"/>
        </w:rPr>
        <w:tab/>
        <w:t>Адрес электронной почты: mfc/ valday @gmail/cjm».</w:t>
      </w:r>
    </w:p>
    <w:p w:rsidR="008E79E5" w:rsidRPr="00A81FB3" w:rsidRDefault="008E79E5" w:rsidP="00A81FB3">
      <w:pPr>
        <w:spacing w:after="0"/>
        <w:ind w:firstLine="709"/>
        <w:rPr>
          <w:rFonts w:ascii="Times New Roman" w:hAnsi="Times New Roman" w:cs="Times New Roman"/>
          <w:lang w:eastAsia="en-US"/>
        </w:rPr>
      </w:pPr>
    </w:p>
    <w:p w:rsidR="008E79E5" w:rsidRPr="00A81FB3" w:rsidRDefault="008E79E5" w:rsidP="00A81FB3">
      <w:pPr>
        <w:spacing w:after="0"/>
        <w:ind w:firstLine="709"/>
        <w:jc w:val="both"/>
        <w:rPr>
          <w:rFonts w:ascii="Times New Roman" w:hAnsi="Times New Roman" w:cs="Times New Roman"/>
          <w:b/>
          <w:bCs/>
          <w:lang w:eastAsia="en-US"/>
        </w:rPr>
      </w:pPr>
      <w:r w:rsidRPr="00A81FB3">
        <w:rPr>
          <w:rFonts w:ascii="Times New Roman" w:hAnsi="Times New Roman" w:cs="Times New Roman"/>
          <w:b/>
          <w:bCs/>
          <w:lang w:eastAsia="en-US"/>
        </w:rPr>
        <w:t>3. Перечень нормативных правовых актов, непосредственно регулирующих исполнение муниципальной функции:</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Исполнение муниципальной функции по осуществлению муниципального контроля по соблюдению требований по сохранности автомобильных дорог местного значения  сельского поселения осуществляется в соответствии с:</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Конституцией Российской Федерации;</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 xml:space="preserve">Кодексом Российской Федерации об административных правонарушениях от 30.12.2001 № 195-ФЗ; </w:t>
      </w:r>
    </w:p>
    <w:p w:rsidR="008E79E5" w:rsidRPr="00A81FB3" w:rsidRDefault="008E79E5" w:rsidP="00A81FB3">
      <w:pPr>
        <w:spacing w:after="0"/>
        <w:ind w:firstLine="708"/>
        <w:jc w:val="both"/>
        <w:rPr>
          <w:rFonts w:ascii="Times New Roman" w:hAnsi="Times New Roman" w:cs="Times New Roman"/>
          <w:lang w:eastAsia="en-US"/>
        </w:rPr>
      </w:pPr>
      <w:r w:rsidRPr="00A81FB3">
        <w:rPr>
          <w:rFonts w:ascii="Times New Roman" w:hAnsi="Times New Roman" w:cs="Times New Roman"/>
          <w:lang w:eastAsia="en-US"/>
        </w:rPr>
        <w:t>Федеральным законом  от 27.07.2010 №  210-ФЗ "Об организации предоставления государственных и муниципальных услуг"</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Федеральным законом от 06.10.2003 № 131-ФЗ "Об общих принципах организации местного самоуправления в Российской Федерации";</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Федеральным законом от 26.12.2008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 xml:space="preserve"> Федеральным законом от 02.05.2006 № 59-ФЗ «О порядке рассмотрения обращений граждан Российской Федерации;</w:t>
      </w:r>
    </w:p>
    <w:p w:rsidR="008E79E5" w:rsidRPr="00A81FB3" w:rsidRDefault="008E79E5" w:rsidP="00A81FB3">
      <w:pPr>
        <w:spacing w:after="0"/>
        <w:ind w:firstLine="695"/>
        <w:jc w:val="both"/>
        <w:rPr>
          <w:rFonts w:ascii="Times New Roman" w:hAnsi="Times New Roman" w:cs="Times New Roman"/>
          <w:lang w:eastAsia="en-US"/>
        </w:rPr>
      </w:pPr>
      <w:r w:rsidRPr="00A81FB3">
        <w:rPr>
          <w:rFonts w:ascii="Times New Roman" w:hAnsi="Times New Roman" w:cs="Times New Roman"/>
          <w:lang w:eastAsia="en-US"/>
        </w:rPr>
        <w:t>Федеральным законом от 24.07.2007 № 209-ФЗ "О развитии малого и среднего предпринимательства в Российской Федерации"</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 Федеральным законом от 10 декабря 1995 года № 196-ФЗ «О безопасности дорожного движения»;</w:t>
      </w:r>
    </w:p>
    <w:p w:rsidR="008E79E5" w:rsidRPr="00A81FB3" w:rsidRDefault="008E79E5" w:rsidP="00A81FB3">
      <w:pPr>
        <w:spacing w:after="0"/>
        <w:ind w:firstLine="695"/>
        <w:jc w:val="both"/>
        <w:rPr>
          <w:rFonts w:ascii="Times New Roman" w:hAnsi="Times New Roman" w:cs="Times New Roman"/>
          <w:lang w:eastAsia="en-US"/>
        </w:rPr>
      </w:pPr>
      <w:r w:rsidRPr="00A81FB3">
        <w:rPr>
          <w:rFonts w:ascii="Times New Roman" w:hAnsi="Times New Roman" w:cs="Times New Roman"/>
          <w:lang w:eastAsia="en-US"/>
        </w:rPr>
        <w:t>Постановлением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Приказом Генеральной прокуратуры Российской Федерации от 27.03.2009 № 93 "О реализации Федерального закона от 26.12.2008 № 284-ФЗ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A81FB3" w:rsidRDefault="008E79E5" w:rsidP="00A81FB3">
      <w:pPr>
        <w:spacing w:after="0"/>
        <w:ind w:firstLine="709"/>
        <w:jc w:val="both"/>
        <w:rPr>
          <w:rFonts w:ascii="Times New Roman" w:hAnsi="Times New Roman" w:cs="Times New Roman"/>
          <w:highlight w:val="yellow"/>
          <w:lang w:eastAsia="en-US"/>
        </w:rPr>
      </w:pPr>
      <w:r w:rsidRPr="00A81FB3">
        <w:rPr>
          <w:rFonts w:ascii="Times New Roman" w:hAnsi="Times New Roman" w:cs="Times New Roman"/>
          <w:lang w:eastAsia="en-US"/>
        </w:rPr>
        <w:t>Уставом  Едровского  сельского поселения.</w:t>
      </w:r>
    </w:p>
    <w:p w:rsidR="008E79E5" w:rsidRPr="00A81FB3" w:rsidRDefault="008E79E5" w:rsidP="00A81FB3">
      <w:pPr>
        <w:spacing w:after="0"/>
        <w:ind w:firstLine="709"/>
        <w:jc w:val="both"/>
        <w:rPr>
          <w:rFonts w:ascii="Times New Roman" w:hAnsi="Times New Roman" w:cs="Times New Roman"/>
          <w:b/>
          <w:bCs/>
          <w:lang w:eastAsia="en-US"/>
        </w:rPr>
      </w:pPr>
    </w:p>
    <w:p w:rsidR="008E79E5" w:rsidRPr="00A81FB3" w:rsidRDefault="008E79E5" w:rsidP="00A81FB3">
      <w:pPr>
        <w:spacing w:after="0"/>
        <w:ind w:firstLine="709"/>
        <w:jc w:val="both"/>
        <w:rPr>
          <w:rFonts w:ascii="Times New Roman" w:hAnsi="Times New Roman" w:cs="Times New Roman"/>
          <w:b/>
          <w:bCs/>
          <w:lang w:eastAsia="en-US"/>
        </w:rPr>
      </w:pPr>
      <w:r w:rsidRPr="00A81FB3">
        <w:rPr>
          <w:rFonts w:ascii="Times New Roman" w:hAnsi="Times New Roman" w:cs="Times New Roman"/>
          <w:b/>
          <w:bCs/>
          <w:lang w:eastAsia="en-US"/>
        </w:rPr>
        <w:t>4. Основные понятия, используемые в настоящем Регламенте</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Для целей настоящего Регламента используются следующие основные понятия:</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1)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2)  мероприятие по контролю - действия должностного лица или должностных лиц органа муниципального контроля и привлекаемых в случае необходимости в установленном законодательством порядке к проведению проверок экспертов, экспертных организаций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3) проверка -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законодательством и муниципальными правовыми актами;</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4)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органами муниципального контроля к проведению мероприятий по контролю. В целях осуществления мероприятий настоящего Регламента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муниципального контроля к проведению мероприятий по контролю;</w:t>
      </w:r>
    </w:p>
    <w:p w:rsidR="008E79E5" w:rsidRPr="00A81FB3"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5)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8E79E5" w:rsidRDefault="008E79E5" w:rsidP="00A81FB3">
      <w:pPr>
        <w:spacing w:after="0"/>
        <w:ind w:firstLine="709"/>
        <w:jc w:val="both"/>
        <w:rPr>
          <w:rFonts w:ascii="Times New Roman" w:hAnsi="Times New Roman" w:cs="Times New Roman"/>
          <w:lang w:eastAsia="en-US"/>
        </w:rPr>
      </w:pPr>
      <w:r w:rsidRPr="00A81FB3">
        <w:rPr>
          <w:rFonts w:ascii="Times New Roman" w:hAnsi="Times New Roman" w:cs="Times New Roman"/>
          <w:lang w:eastAsia="en-US"/>
        </w:rPr>
        <w:t>6)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к проведению меропр</w:t>
      </w:r>
      <w:r>
        <w:rPr>
          <w:rFonts w:ascii="Times New Roman" w:hAnsi="Times New Roman" w:cs="Times New Roman"/>
          <w:lang w:eastAsia="en-US"/>
        </w:rPr>
        <w:t>иятий по контролю.</w:t>
      </w:r>
    </w:p>
    <w:p w:rsidR="008E79E5" w:rsidRPr="00A81FB3" w:rsidRDefault="008E79E5" w:rsidP="00A81FB3">
      <w:pPr>
        <w:spacing w:after="0"/>
        <w:ind w:firstLine="709"/>
        <w:jc w:val="both"/>
        <w:rPr>
          <w:rFonts w:ascii="Times New Roman" w:hAnsi="Times New Roman" w:cs="Times New Roman"/>
          <w:lang w:eastAsia="en-US"/>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5. Права юридического лица, индивидуального предпринимателя при проведении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 непосредственно присутствовать при проведении проверки, давать объяснения по вопросам, относящимся к предмету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 284-ФЗ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8E79E5"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6. Право юридических лиц, индивидуальных предпринимателей на возмещение вреда, причиненного при осуществлении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 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муниципального бюджета в соответствии с гражданским законодательством.</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8E79E5"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3) 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7. Защита прав юридических лиц, индивидуальных предпринимателей при осуществлении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 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8E79E5"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8. Общественная защита прав юридических лиц, индивидуальных предпринимателей при осуществлении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8.1.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8.2. Объединения юридических лиц, индивидуальных предпринимателей, саморегулируемые организации вправе:</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 xml:space="preserve">9. Ответственность юридических лиц, индивидуальных предпринимателей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9.1.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9.2.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8E79E5" w:rsidRPr="00A81FB3" w:rsidRDefault="008E79E5" w:rsidP="00A81FB3">
      <w:pPr>
        <w:spacing w:after="0"/>
        <w:ind w:firstLine="709"/>
        <w:rPr>
          <w:rFonts w:ascii="Times New Roman" w:hAnsi="Times New Roman" w:cs="Times New Roman"/>
          <w:b/>
          <w:bCs/>
          <w:lang w:eastAsia="en-US"/>
        </w:rPr>
      </w:pPr>
    </w:p>
    <w:p w:rsidR="008E79E5" w:rsidRPr="00A81FB3" w:rsidRDefault="008E79E5" w:rsidP="00A81FB3">
      <w:pPr>
        <w:shd w:val="clear" w:color="auto" w:fill="FFFFFF"/>
        <w:spacing w:after="0"/>
        <w:ind w:firstLine="709"/>
        <w:rPr>
          <w:rFonts w:ascii="Times New Roman" w:hAnsi="Times New Roman" w:cs="Times New Roman"/>
          <w:b/>
          <w:bCs/>
          <w:lang w:eastAsia="en-US"/>
        </w:rPr>
      </w:pPr>
      <w:r w:rsidRPr="00A81FB3">
        <w:rPr>
          <w:rFonts w:ascii="Times New Roman" w:hAnsi="Times New Roman" w:cs="Times New Roman"/>
          <w:b/>
          <w:bCs/>
          <w:lang w:eastAsia="en-US"/>
        </w:rPr>
        <w:t>10. Полномочия органов местного самоуправления, осуществляющих муниципальный контроль</w:t>
      </w:r>
    </w:p>
    <w:p w:rsidR="008E79E5" w:rsidRPr="00A81FB3" w:rsidRDefault="008E79E5" w:rsidP="00A81FB3">
      <w:pPr>
        <w:spacing w:after="0"/>
        <w:ind w:firstLine="709"/>
        <w:rPr>
          <w:rFonts w:ascii="Times New Roman" w:hAnsi="Times New Roman" w:cs="Times New Roman"/>
          <w:lang w:eastAsia="en-US"/>
        </w:rPr>
      </w:pPr>
      <w:r w:rsidRPr="00A81FB3">
        <w:rPr>
          <w:rFonts w:ascii="Times New Roman" w:hAnsi="Times New Roman" w:cs="Times New Roman"/>
          <w:lang w:eastAsia="en-US"/>
        </w:rPr>
        <w:t>10.1.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8E79E5" w:rsidRPr="00A81FB3" w:rsidRDefault="008E79E5" w:rsidP="00A81FB3">
      <w:pPr>
        <w:spacing w:after="0"/>
        <w:ind w:firstLine="709"/>
        <w:rPr>
          <w:rFonts w:ascii="Times New Roman" w:hAnsi="Times New Roman" w:cs="Times New Roman"/>
          <w:lang w:eastAsia="en-US"/>
        </w:rPr>
      </w:pPr>
      <w:r w:rsidRPr="00A81FB3">
        <w:rPr>
          <w:rFonts w:ascii="Times New Roman" w:hAnsi="Times New Roman" w:cs="Times New Roman"/>
          <w:lang w:eastAsia="en-US"/>
        </w:rPr>
        <w:t>10.2. К полномочиям органов местного самоуправления, осуществляющих муниципальный контроль, относятся:</w:t>
      </w:r>
    </w:p>
    <w:p w:rsidR="008E79E5" w:rsidRPr="00A81FB3" w:rsidRDefault="008E79E5" w:rsidP="00A81FB3">
      <w:pPr>
        <w:spacing w:after="0"/>
        <w:ind w:firstLine="709"/>
        <w:rPr>
          <w:rFonts w:ascii="Times New Roman" w:hAnsi="Times New Roman" w:cs="Times New Roman"/>
          <w:lang w:eastAsia="en-US"/>
        </w:rPr>
      </w:pPr>
      <w:r w:rsidRPr="00A81FB3">
        <w:rPr>
          <w:rFonts w:ascii="Times New Roman" w:hAnsi="Times New Roman" w:cs="Times New Roman"/>
          <w:lang w:eastAsia="en-US"/>
        </w:rPr>
        <w:t>1) организация и осуществление муниципального контроля на соответствующей территории;</w:t>
      </w:r>
    </w:p>
    <w:p w:rsidR="008E79E5" w:rsidRPr="00A81FB3" w:rsidRDefault="008E79E5" w:rsidP="00A81FB3">
      <w:pPr>
        <w:spacing w:after="0"/>
        <w:ind w:firstLine="709"/>
        <w:rPr>
          <w:rFonts w:ascii="Times New Roman" w:hAnsi="Times New Roman" w:cs="Times New Roman"/>
          <w:lang w:eastAsia="en-US"/>
        </w:rPr>
      </w:pPr>
      <w:r w:rsidRPr="00A81FB3">
        <w:rPr>
          <w:rFonts w:ascii="Times New Roman" w:hAnsi="Times New Roman" w:cs="Times New Roman"/>
          <w:lang w:eastAsia="en-US"/>
        </w:rP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8E79E5" w:rsidRPr="00A81FB3" w:rsidRDefault="008E79E5" w:rsidP="00A81FB3">
      <w:pPr>
        <w:spacing w:after="0"/>
        <w:ind w:firstLine="709"/>
        <w:rPr>
          <w:rFonts w:ascii="Times New Roman" w:hAnsi="Times New Roman" w:cs="Times New Roman"/>
          <w:lang w:eastAsia="en-US"/>
        </w:rPr>
      </w:pPr>
      <w:r w:rsidRPr="00A81FB3">
        <w:rPr>
          <w:rFonts w:ascii="Times New Roman" w:hAnsi="Times New Roman" w:cs="Times New Roman"/>
          <w:lang w:eastAsia="en-US"/>
        </w:rPr>
        <w:t>2)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8E79E5" w:rsidRPr="00A81FB3" w:rsidRDefault="008E79E5" w:rsidP="00A81FB3">
      <w:pPr>
        <w:spacing w:after="0"/>
        <w:ind w:firstLine="709"/>
        <w:rPr>
          <w:rFonts w:ascii="Times New Roman" w:hAnsi="Times New Roman" w:cs="Times New Roman"/>
          <w:lang w:eastAsia="en-US"/>
        </w:rPr>
      </w:pPr>
      <w:r w:rsidRPr="00A81FB3">
        <w:rPr>
          <w:rFonts w:ascii="Times New Roman" w:hAnsi="Times New Roman" w:cs="Times New Roman"/>
          <w:lang w:eastAsia="en-US"/>
        </w:rPr>
        <w:t>3)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8E79E5" w:rsidRPr="00A81FB3" w:rsidRDefault="008E79E5" w:rsidP="00A81FB3">
      <w:pPr>
        <w:spacing w:after="0"/>
        <w:rPr>
          <w:rFonts w:ascii="Times New Roman" w:hAnsi="Times New Roman" w:cs="Times New Roman"/>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11. Обязанности должностных лиц органа муниципального контроля при проведении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Должностные лица органа  муниципального контроля при проведении проверки обязаны:</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4) проводить проверку только во время исполнения служебных обязанностей, выездную проверку только при предъявлении: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 служебных удостоверений,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копии распоряжения или приказа руководителя, заместителя руководителя органа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копии документа о согласовании проведения проверки с органами прокуратуры</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в случае, проведения внеплановой выездной проверки юридических лиц, индивидуальных предпринимателей по основаниям: </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10) соблюдать сроки проведения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13) осуществлять запись о проведенной проверке в журнале учета проверок.</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14) при наличии у него обоснованных сомнений в авторстве обращения или заявления принять разумные меры к установлению обратившегося лица в случае, если изложенная в обращении или заявлении информация может в соответствии с пунктом 2 части 2 статьи 10 Закона № 294-ФЗ являться основанием для проведения внеплановой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12. Ответственность органа муниципального контроля, их должностных лиц при проведении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7" w:history="1">
        <w:r w:rsidRPr="00A81FB3">
          <w:rPr>
            <w:rFonts w:ascii="Times New Roman" w:hAnsi="Times New Roman" w:cs="Times New Roman"/>
          </w:rPr>
          <w:t>законодательством</w:t>
        </w:r>
      </w:hyperlink>
      <w:r w:rsidRPr="00A81FB3">
        <w:rPr>
          <w:rFonts w:ascii="Times New Roman" w:hAnsi="Times New Roman" w:cs="Times New Roman"/>
        </w:rPr>
        <w:t xml:space="preserve">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Органы муниципального контроля осуществляют контроль по исполнению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8E79E5" w:rsidRPr="00A81FB3" w:rsidRDefault="008E79E5" w:rsidP="00A81FB3">
      <w:pPr>
        <w:widowControl w:val="0"/>
        <w:tabs>
          <w:tab w:val="left" w:pos="2670"/>
        </w:tabs>
        <w:autoSpaceDE w:val="0"/>
        <w:autoSpaceDN w:val="0"/>
        <w:spacing w:after="0"/>
        <w:ind w:firstLine="540"/>
        <w:jc w:val="both"/>
        <w:rPr>
          <w:rFonts w:ascii="Times New Roman" w:hAnsi="Times New Roman" w:cs="Times New Roman"/>
          <w:b/>
          <w:bCs/>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13. Недействительность результатов проверки, проведенной с грубыми нарушениями.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bookmarkStart w:id="0" w:name="P690"/>
      <w:bookmarkEnd w:id="0"/>
      <w:r w:rsidRPr="00A81FB3">
        <w:rPr>
          <w:rFonts w:ascii="Times New Roman" w:hAnsi="Times New Roman" w:cs="Times New Roman"/>
        </w:rPr>
        <w:t>Результаты проверки, проведенной органом  муниципального контроля,  с грубым нарушением установленных законодательством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Перечень грубых нарушений определён  Статьей 20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b/>
          <w:bCs/>
        </w:rPr>
        <w:t>14. Ограничения при проведении проверки</w:t>
      </w: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rPr>
        <w:t>При проведении проверки должностные лица органа муниципального контроля не вправе:</w:t>
      </w:r>
    </w:p>
    <w:p w:rsidR="008E79E5" w:rsidRPr="00A81FB3" w:rsidRDefault="008E79E5" w:rsidP="00A81FB3">
      <w:pPr>
        <w:widowControl w:val="0"/>
        <w:numPr>
          <w:ilvl w:val="0"/>
          <w:numId w:val="46"/>
        </w:numPr>
        <w:shd w:val="clear" w:color="auto" w:fill="FFFFFF"/>
        <w:autoSpaceDE w:val="0"/>
        <w:autoSpaceDN w:val="0"/>
        <w:spacing w:after="0" w:line="240" w:lineRule="auto"/>
        <w:ind w:left="0"/>
        <w:jc w:val="both"/>
        <w:rPr>
          <w:rFonts w:ascii="Times New Roman" w:hAnsi="Times New Roman" w:cs="Times New Roman"/>
        </w:rPr>
      </w:pPr>
      <w:r w:rsidRPr="00A81FB3">
        <w:rPr>
          <w:rFonts w:ascii="Times New Roman" w:hAnsi="Times New Roman" w:cs="Times New Roman"/>
        </w:rPr>
        <w:t>проверять выполнение обязательных требований:</w:t>
      </w:r>
    </w:p>
    <w:p w:rsidR="008E79E5" w:rsidRPr="00A81FB3" w:rsidRDefault="008E79E5" w:rsidP="00A81FB3">
      <w:pPr>
        <w:widowControl w:val="0"/>
        <w:shd w:val="clear" w:color="auto" w:fill="FFFFFF"/>
        <w:autoSpaceDE w:val="0"/>
        <w:autoSpaceDN w:val="0"/>
        <w:spacing w:after="0"/>
        <w:ind w:firstLine="540"/>
        <w:rPr>
          <w:rFonts w:ascii="Times New Roman" w:hAnsi="Times New Roman" w:cs="Times New Roman"/>
        </w:rPr>
      </w:pPr>
      <w:r w:rsidRPr="00A81FB3">
        <w:rPr>
          <w:rFonts w:ascii="Times New Roman" w:hAnsi="Times New Roman" w:cs="Times New Roman"/>
        </w:rPr>
        <w:t>-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8E79E5" w:rsidRPr="00A81FB3" w:rsidRDefault="008E79E5" w:rsidP="00A81FB3">
      <w:pPr>
        <w:widowControl w:val="0"/>
        <w:shd w:val="clear" w:color="auto" w:fill="FFFFFF"/>
        <w:autoSpaceDE w:val="0"/>
        <w:autoSpaceDN w:val="0"/>
        <w:spacing w:after="0"/>
        <w:ind w:firstLine="540"/>
        <w:rPr>
          <w:rFonts w:ascii="Times New Roman" w:hAnsi="Times New Roman" w:cs="Times New Roman"/>
        </w:rPr>
      </w:pPr>
      <w:r w:rsidRPr="00A81FB3">
        <w:rPr>
          <w:rFonts w:ascii="Times New Roman" w:hAnsi="Times New Roman" w:cs="Times New Roman"/>
        </w:rPr>
        <w:t>-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E79E5" w:rsidRPr="00A81FB3" w:rsidRDefault="008E79E5" w:rsidP="00A81FB3">
      <w:pPr>
        <w:widowControl w:val="0"/>
        <w:shd w:val="clear" w:color="auto" w:fill="FFFFFF"/>
        <w:autoSpaceDE w:val="0"/>
        <w:autoSpaceDN w:val="0"/>
        <w:spacing w:after="0"/>
        <w:ind w:firstLine="540"/>
        <w:rPr>
          <w:rFonts w:ascii="Times New Roman" w:hAnsi="Times New Roman" w:cs="Times New Roman"/>
        </w:rPr>
      </w:pPr>
      <w:r w:rsidRPr="00A81FB3">
        <w:rPr>
          <w:rFonts w:ascii="Times New Roman" w:hAnsi="Times New Roman" w:cs="Times New Roman"/>
        </w:rPr>
        <w:t>- установленных муниципальными правовыми актами, не опубликованными в установленном законодательством Российской Федерации порядке;</w:t>
      </w: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основаниям: </w:t>
      </w:r>
    </w:p>
    <w:p w:rsidR="008E79E5" w:rsidRPr="00A81FB3" w:rsidRDefault="008E79E5" w:rsidP="00A81FB3">
      <w:pPr>
        <w:shd w:val="clear" w:color="auto" w:fill="FFFFFF"/>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E79E5" w:rsidRPr="00A81FB3" w:rsidRDefault="008E79E5" w:rsidP="00A81FB3">
      <w:pPr>
        <w:shd w:val="clear" w:color="auto" w:fill="FFFFFF"/>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8" w:history="1">
        <w:r w:rsidRPr="00A81FB3">
          <w:rPr>
            <w:rFonts w:ascii="Times New Roman" w:hAnsi="Times New Roman" w:cs="Times New Roman"/>
          </w:rPr>
          <w:t>тайну</w:t>
        </w:r>
      </w:hyperlink>
      <w:r w:rsidRPr="00A81FB3">
        <w:rPr>
          <w:rFonts w:ascii="Times New Roman" w:hAnsi="Times New Roman" w:cs="Times New Roman"/>
        </w:rPr>
        <w:t>, за исключением случаев, предусмотренных законодательством Российской Федерации;</w:t>
      </w: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rPr>
        <w:t>6) превышать установленные сроки проведения проверки;</w:t>
      </w:r>
    </w:p>
    <w:p w:rsidR="008E79E5" w:rsidRPr="00A81FB3" w:rsidRDefault="008E79E5" w:rsidP="00A81FB3">
      <w:pPr>
        <w:widowControl w:val="0"/>
        <w:shd w:val="clear" w:color="auto" w:fill="FFFFFF"/>
        <w:autoSpaceDE w:val="0"/>
        <w:autoSpaceDN w:val="0"/>
        <w:spacing w:after="0"/>
        <w:ind w:firstLine="540"/>
        <w:jc w:val="both"/>
        <w:rPr>
          <w:rFonts w:ascii="Times New Roman" w:hAnsi="Times New Roman" w:cs="Times New Roman"/>
        </w:rPr>
      </w:pPr>
      <w:r w:rsidRPr="00A81FB3">
        <w:rPr>
          <w:rFonts w:ascii="Times New Roman" w:hAnsi="Times New Roman" w:cs="Times New Roman"/>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8E79E5" w:rsidRPr="00A81FB3" w:rsidRDefault="008E79E5" w:rsidP="00A81FB3">
      <w:pPr>
        <w:spacing w:after="0"/>
        <w:rPr>
          <w:rFonts w:ascii="Times New Roman" w:hAnsi="Times New Roman" w:cs="Times New Roman"/>
          <w:b/>
          <w:bCs/>
        </w:rPr>
      </w:pPr>
    </w:p>
    <w:p w:rsidR="008E79E5" w:rsidRPr="00A81FB3" w:rsidRDefault="008E79E5" w:rsidP="00A81FB3">
      <w:pPr>
        <w:widowControl w:val="0"/>
        <w:autoSpaceDE w:val="0"/>
        <w:autoSpaceDN w:val="0"/>
        <w:spacing w:after="0"/>
        <w:ind w:firstLine="540"/>
        <w:jc w:val="both"/>
        <w:rPr>
          <w:rFonts w:ascii="Times New Roman" w:hAnsi="Times New Roman" w:cs="Times New Roman"/>
          <w:b/>
          <w:bCs/>
        </w:rPr>
      </w:pPr>
      <w:r w:rsidRPr="00A81FB3">
        <w:rPr>
          <w:rFonts w:ascii="Times New Roman" w:hAnsi="Times New Roman" w:cs="Times New Roman"/>
          <w:b/>
          <w:bCs/>
        </w:rPr>
        <w:t>15.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15.1. С 1 января 2016 года по 31 декабря 2018 года </w:t>
      </w:r>
      <w:r w:rsidRPr="00A81FB3">
        <w:rPr>
          <w:rFonts w:ascii="Times New Roman" w:hAnsi="Times New Roman" w:cs="Times New Roman"/>
          <w:b/>
          <w:bCs/>
          <w:i/>
          <w:iCs/>
        </w:rPr>
        <w:t>не проводятся плановые проверки</w:t>
      </w:r>
      <w:r w:rsidRPr="00A81FB3">
        <w:rPr>
          <w:rFonts w:ascii="Times New Roman" w:hAnsi="Times New Roman" w:cs="Times New Roman"/>
        </w:rPr>
        <w:t xml:space="preserve"> в отношении юридических лиц, индивидуальных предпринимателей, отнесенных в соответствии с положениями </w:t>
      </w:r>
      <w:hyperlink r:id="rId9" w:history="1">
        <w:r w:rsidRPr="00A81FB3">
          <w:rPr>
            <w:rFonts w:ascii="Times New Roman" w:hAnsi="Times New Roman" w:cs="Times New Roman"/>
          </w:rPr>
          <w:t>статьи 4</w:t>
        </w:r>
      </w:hyperlink>
      <w:r w:rsidRPr="00A81FB3">
        <w:rPr>
          <w:rFonts w:ascii="Times New Roman" w:hAnsi="Times New Roman" w:cs="Times New Roman"/>
        </w:rPr>
        <w:t xml:space="preserve"> Федерального закона от 24 июля 2007 года N 209-ФЗ "О развитии малого и среднего предпринимательства в Российской Федерации" </w:t>
      </w:r>
      <w:r w:rsidRPr="00A81FB3">
        <w:rPr>
          <w:rFonts w:ascii="Times New Roman" w:hAnsi="Times New Roman" w:cs="Times New Roman"/>
          <w:i/>
          <w:iCs/>
        </w:rPr>
        <w:t>к субъектам малого предпринимательства</w:t>
      </w:r>
      <w:r w:rsidRPr="00A81FB3">
        <w:rPr>
          <w:rFonts w:ascii="Times New Roman" w:hAnsi="Times New Roman" w:cs="Times New Roman"/>
        </w:rPr>
        <w:t>,  кроме обстоятельств когда: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а) юридические лица, индивидуальные предприниматели осуществляют виды деятельности, перечень которых устанавливается Правительством Российской Федерации в соответствии с </w:t>
      </w:r>
      <w:hyperlink w:anchor="P408" w:history="1">
        <w:r w:rsidRPr="00A81FB3">
          <w:rPr>
            <w:rFonts w:ascii="Times New Roman" w:hAnsi="Times New Roman" w:cs="Times New Roman"/>
          </w:rPr>
          <w:t>частью 9 статьи 9</w:t>
        </w:r>
      </w:hyperlink>
      <w:r w:rsidRPr="00A81FB3">
        <w:rPr>
          <w:rFonts w:ascii="Times New Roman" w:hAnsi="Times New Roman" w:cs="Times New Roman"/>
        </w:rPr>
        <w:t xml:space="preserve">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б)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0" w:history="1">
        <w:r w:rsidRPr="00A81FB3">
          <w:rPr>
            <w:rFonts w:ascii="Times New Roman" w:hAnsi="Times New Roman" w:cs="Times New Roman"/>
          </w:rPr>
          <w:t>Кодексом</w:t>
        </w:r>
      </w:hyperlink>
      <w:r w:rsidRPr="00A81FB3">
        <w:rPr>
          <w:rFonts w:ascii="Times New Roman" w:hAnsi="Times New Roman" w:cs="Times New Roman"/>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11" w:history="1">
        <w:r w:rsidRPr="00A81FB3">
          <w:rPr>
            <w:rFonts w:ascii="Times New Roman" w:hAnsi="Times New Roman" w:cs="Times New Roman"/>
          </w:rPr>
          <w:t>законом</w:t>
        </w:r>
      </w:hyperlink>
      <w:r w:rsidRPr="00A81FB3">
        <w:rPr>
          <w:rFonts w:ascii="Times New Roman" w:hAnsi="Times New Roman" w:cs="Times New Roman"/>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404" w:history="1">
        <w:r w:rsidRPr="00A81FB3">
          <w:rPr>
            <w:rFonts w:ascii="Times New Roman" w:hAnsi="Times New Roman" w:cs="Times New Roman"/>
          </w:rPr>
          <w:t>частью 8 статьи 9</w:t>
        </w:r>
      </w:hyperlink>
      <w:r w:rsidRPr="00A81FB3">
        <w:rPr>
          <w:rFonts w:ascii="Times New Roman" w:hAnsi="Times New Roman" w:cs="Times New Roman"/>
        </w:rPr>
        <w:t xml:space="preserve">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379" w:history="1">
        <w:r w:rsidRPr="00A81FB3">
          <w:rPr>
            <w:rFonts w:ascii="Times New Roman" w:hAnsi="Times New Roman" w:cs="Times New Roman"/>
          </w:rPr>
          <w:t>частью 4 статьи 9</w:t>
        </w:r>
      </w:hyperlink>
      <w:r w:rsidRPr="00A81FB3">
        <w:rPr>
          <w:rFonts w:ascii="Times New Roman" w:hAnsi="Times New Roman" w:cs="Times New Roman"/>
        </w:rPr>
        <w:t xml:space="preserve"> Федерального закона от 26.12.2008 № 284 «О защите прав юридических лиц и индивидуальных предпринимателей при осуществлении государственного контроля (надзора) и муниципального контроля»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15.2.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части. </w:t>
      </w:r>
      <w:hyperlink r:id="rId12" w:history="1">
        <w:r w:rsidRPr="00A81FB3">
          <w:rPr>
            <w:rFonts w:ascii="Times New Roman" w:hAnsi="Times New Roman" w:cs="Times New Roman"/>
          </w:rPr>
          <w:t>Порядок</w:t>
        </w:r>
      </w:hyperlink>
      <w:r w:rsidRPr="00A81FB3">
        <w:rPr>
          <w:rFonts w:ascii="Times New Roman" w:hAnsi="Times New Roman" w:cs="Times New Roman"/>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15.3.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15.4.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766" w:history="1">
        <w:r w:rsidRPr="00FD73CF">
          <w:rPr>
            <w:rStyle w:val="Hyperlink"/>
          </w:rPr>
          <w:t>P766</w:t>
        </w:r>
      </w:hyperlink>
      <w:r w:rsidRPr="00A81FB3">
        <w:rPr>
          <w:rFonts w:ascii="Times New Roman" w:hAnsi="Times New Roman" w:cs="Times New Roman"/>
        </w:rPr>
        <w:t>пункте 15.1, проведение плановой проверки прекращается, о чем составляется соответствующий акт.</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15.5. Проведение плановой проверки с нарушением требований настоящей части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w:t>
      </w:r>
    </w:p>
    <w:p w:rsidR="008E79E5" w:rsidRPr="00A81FB3" w:rsidRDefault="008E79E5" w:rsidP="00A81FB3">
      <w:pPr>
        <w:widowControl w:val="0"/>
        <w:autoSpaceDE w:val="0"/>
        <w:autoSpaceDN w:val="0"/>
        <w:spacing w:after="0"/>
        <w:ind w:firstLine="540"/>
        <w:jc w:val="both"/>
        <w:rPr>
          <w:rFonts w:ascii="Times New Roman" w:hAnsi="Times New Roman" w:cs="Times New Roman"/>
          <w:sz w:val="44"/>
          <w:szCs w:val="44"/>
        </w:rPr>
      </w:pP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r w:rsidRPr="00A81FB3">
        <w:rPr>
          <w:rFonts w:ascii="Times New Roman" w:hAnsi="Times New Roman" w:cs="Times New Roman"/>
          <w:vanish/>
          <w:sz w:val="44"/>
          <w:szCs w:val="44"/>
        </w:rPr>
        <w:pgNum/>
      </w:r>
    </w:p>
    <w:p w:rsidR="008E79E5" w:rsidRPr="00A81FB3" w:rsidRDefault="008E79E5" w:rsidP="00A81FB3">
      <w:pPr>
        <w:spacing w:after="0"/>
        <w:rPr>
          <w:rFonts w:ascii="Times New Roman" w:hAnsi="Times New Roman" w:cs="Times New Roman"/>
          <w:b/>
          <w:bCs/>
        </w:rPr>
      </w:pPr>
      <w:r w:rsidRPr="00A81FB3">
        <w:rPr>
          <w:rFonts w:ascii="Times New Roman" w:hAnsi="Times New Roman" w:cs="Times New Roman"/>
          <w:b/>
          <w:bCs/>
        </w:rPr>
        <w:t>Стандарт предоставления муниципальной функции</w:t>
      </w:r>
    </w:p>
    <w:p w:rsidR="008E79E5" w:rsidRPr="00A81FB3" w:rsidRDefault="008E79E5" w:rsidP="00A81FB3">
      <w:pPr>
        <w:spacing w:after="0"/>
        <w:rPr>
          <w:rFonts w:ascii="Times New Roman" w:hAnsi="Times New Roman" w:cs="Times New Roman"/>
          <w:b/>
          <w:bCs/>
        </w:rPr>
      </w:pPr>
    </w:p>
    <w:p w:rsidR="008E79E5" w:rsidRPr="00A81FB3" w:rsidRDefault="008E79E5" w:rsidP="00A81FB3">
      <w:pPr>
        <w:spacing w:after="0"/>
        <w:ind w:firstLine="720"/>
        <w:jc w:val="both"/>
        <w:rPr>
          <w:rFonts w:ascii="Times New Roman" w:hAnsi="Times New Roman" w:cs="Times New Roman"/>
          <w:b/>
          <w:bCs/>
        </w:rPr>
      </w:pPr>
      <w:r w:rsidRPr="00A81FB3">
        <w:rPr>
          <w:rFonts w:ascii="Times New Roman" w:hAnsi="Times New Roman" w:cs="Times New Roman"/>
          <w:b/>
          <w:bCs/>
        </w:rPr>
        <w:t>16.  Порядок информирования о порядке исполнения муниципальной функции</w:t>
      </w:r>
    </w:p>
    <w:p w:rsidR="008E79E5" w:rsidRPr="00A81FB3" w:rsidRDefault="008E79E5" w:rsidP="00A81FB3">
      <w:pPr>
        <w:pStyle w:val="ConsPlusNormal"/>
        <w:widowControl/>
        <w:ind w:firstLine="993"/>
        <w:jc w:val="both"/>
        <w:rPr>
          <w:rFonts w:ascii="Times New Roman" w:hAnsi="Times New Roman" w:cs="Times New Roman"/>
          <w:sz w:val="24"/>
          <w:szCs w:val="24"/>
        </w:rPr>
      </w:pPr>
      <w:r w:rsidRPr="00A81FB3">
        <w:rPr>
          <w:rFonts w:ascii="Times New Roman" w:hAnsi="Times New Roman" w:cs="Times New Roman"/>
          <w:sz w:val="24"/>
          <w:szCs w:val="24"/>
        </w:rPr>
        <w:t>16.1. Информация о порядке предоставления муниципальной функции  представляется:</w:t>
      </w:r>
    </w:p>
    <w:p w:rsidR="008E79E5" w:rsidRPr="00A81FB3" w:rsidRDefault="008E79E5" w:rsidP="00A81FB3">
      <w:pPr>
        <w:tabs>
          <w:tab w:val="left" w:pos="3570"/>
        </w:tabs>
        <w:spacing w:after="0"/>
        <w:ind w:firstLine="993"/>
        <w:jc w:val="both"/>
        <w:rPr>
          <w:rFonts w:ascii="Times New Roman" w:hAnsi="Times New Roman" w:cs="Times New Roman"/>
        </w:rPr>
      </w:pPr>
      <w:r w:rsidRPr="00A81FB3">
        <w:rPr>
          <w:rFonts w:ascii="Times New Roman" w:hAnsi="Times New Roman" w:cs="Times New Roman"/>
        </w:rPr>
        <w:t xml:space="preserve">при личном обращении непосредственно у специалистов Администрации   сельского поселения; </w:t>
      </w:r>
    </w:p>
    <w:p w:rsidR="008E79E5" w:rsidRPr="00A81FB3" w:rsidRDefault="008E79E5" w:rsidP="00A81FB3">
      <w:pPr>
        <w:tabs>
          <w:tab w:val="left" w:pos="3570"/>
        </w:tabs>
        <w:spacing w:after="0"/>
        <w:ind w:firstLine="993"/>
        <w:jc w:val="both"/>
        <w:rPr>
          <w:rFonts w:ascii="Times New Roman" w:hAnsi="Times New Roman" w:cs="Times New Roman"/>
        </w:rPr>
      </w:pPr>
      <w:r w:rsidRPr="00A81FB3">
        <w:rPr>
          <w:rFonts w:ascii="Times New Roman" w:hAnsi="Times New Roman" w:cs="Times New Roman"/>
        </w:rPr>
        <w:t>с использованием средств почтовой, телефонной связи и электронной почты;</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посредством размещения в информационных системах общего пользования, в том числе на официальном сайте   сельского поселения в сети Интернет:</w:t>
      </w:r>
      <w:r w:rsidRPr="00A81FB3">
        <w:rPr>
          <w:rFonts w:ascii="Times New Roman" w:hAnsi="Times New Roman" w:cs="Times New Roman"/>
          <w:b/>
          <w:bCs/>
          <w:i/>
          <w:iCs/>
        </w:rPr>
        <w:t xml:space="preserve"> </w:t>
      </w:r>
      <w:r w:rsidRPr="00A81FB3">
        <w:rPr>
          <w:rFonts w:ascii="Times New Roman" w:hAnsi="Times New Roman" w:cs="Times New Roman"/>
          <w:i/>
          <w:iCs/>
          <w:lang w:val="en-US"/>
        </w:rPr>
        <w:t>WWW</w:t>
      </w:r>
      <w:r w:rsidRPr="00A81FB3">
        <w:rPr>
          <w:rFonts w:ascii="Times New Roman" w:hAnsi="Times New Roman" w:cs="Times New Roman"/>
          <w:i/>
          <w:iCs/>
        </w:rPr>
        <w:t>.</w:t>
      </w:r>
      <w:r w:rsidRPr="00A81FB3">
        <w:rPr>
          <w:rFonts w:ascii="Times New Roman" w:hAnsi="Times New Roman" w:cs="Times New Roman"/>
          <w:i/>
          <w:iCs/>
          <w:lang w:val="en-US"/>
        </w:rPr>
        <w:t>edradm</w:t>
      </w:r>
      <w:r w:rsidRPr="00A81FB3">
        <w:rPr>
          <w:rFonts w:ascii="Times New Roman" w:hAnsi="Times New Roman" w:cs="Times New Roman"/>
          <w:i/>
          <w:iCs/>
        </w:rPr>
        <w:t>.</w:t>
      </w:r>
      <w:r w:rsidRPr="00A81FB3">
        <w:rPr>
          <w:rFonts w:ascii="Times New Roman" w:hAnsi="Times New Roman" w:cs="Times New Roman"/>
          <w:i/>
          <w:iCs/>
          <w:lang w:val="en-US"/>
        </w:rPr>
        <w:t>ru</w:t>
      </w:r>
      <w:r w:rsidRPr="00A81FB3">
        <w:rPr>
          <w:rFonts w:ascii="Times New Roman" w:hAnsi="Times New Roman" w:cs="Times New Roman"/>
        </w:rPr>
        <w:t>;</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с использованием единого Портала государственных и муниципальных услуг (функций) (http ://www. gosuslugi.ru);</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 xml:space="preserve"> с использованием  информационной системы «Портал государственных и муниципальных услуг (функций) Новгородской области» (http://</w:t>
      </w:r>
      <w:r w:rsidRPr="00A81FB3">
        <w:rPr>
          <w:rFonts w:ascii="Times New Roman" w:hAnsi="Times New Roman" w:cs="Times New Roman"/>
          <w:lang w:val="en-US"/>
        </w:rPr>
        <w:t>pgu</w:t>
      </w:r>
      <w:r w:rsidRPr="00A81FB3">
        <w:rPr>
          <w:rFonts w:ascii="Times New Roman" w:hAnsi="Times New Roman" w:cs="Times New Roman"/>
        </w:rPr>
        <w:t>.</w:t>
      </w:r>
      <w:r w:rsidRPr="00A81FB3">
        <w:rPr>
          <w:rFonts w:ascii="Times New Roman" w:hAnsi="Times New Roman" w:cs="Times New Roman"/>
          <w:lang w:val="en-US"/>
        </w:rPr>
        <w:t>nov</w:t>
      </w:r>
      <w:r w:rsidRPr="00A81FB3">
        <w:rPr>
          <w:rFonts w:ascii="Times New Roman" w:hAnsi="Times New Roman" w:cs="Times New Roman"/>
        </w:rPr>
        <w:t>.</w:t>
      </w:r>
      <w:r w:rsidRPr="00A81FB3">
        <w:rPr>
          <w:rFonts w:ascii="Times New Roman" w:hAnsi="Times New Roman" w:cs="Times New Roman"/>
          <w:lang w:val="en-US"/>
        </w:rPr>
        <w:t>ru</w:t>
      </w:r>
      <w:r w:rsidRPr="00A81FB3">
        <w:rPr>
          <w:rFonts w:ascii="Times New Roman" w:hAnsi="Times New Roman" w:cs="Times New Roman"/>
        </w:rPr>
        <w:t>).</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 xml:space="preserve"> 16.2.  Местонахождение Администрации: Новгородская область, Валдайский  район, </w:t>
      </w:r>
      <w:r w:rsidRPr="00A81FB3">
        <w:rPr>
          <w:rFonts w:ascii="Times New Roman" w:hAnsi="Times New Roman" w:cs="Times New Roman"/>
          <w:lang w:val="en-US"/>
        </w:rPr>
        <w:t>c</w:t>
      </w:r>
      <w:r w:rsidRPr="00A81FB3">
        <w:rPr>
          <w:rFonts w:ascii="Times New Roman" w:hAnsi="Times New Roman" w:cs="Times New Roman"/>
        </w:rPr>
        <w:t xml:space="preserve">.Едрово, ул.Сосновая, д.54.      </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 xml:space="preserve">16.3.  График работы </w:t>
      </w:r>
      <w:r w:rsidRPr="00A81FB3">
        <w:rPr>
          <w:rStyle w:val="Strong"/>
          <w:rFonts w:ascii="Times New Roman" w:hAnsi="Times New Roman" w:cs="Times New Roman"/>
          <w:b w:val="0"/>
          <w:bCs w:val="0"/>
        </w:rPr>
        <w:t>Администрации по исполнению муниципальной функции</w:t>
      </w:r>
      <w:r w:rsidRPr="00A81FB3">
        <w:rPr>
          <w:rFonts w:ascii="Times New Roman" w:hAnsi="Times New Roman" w:cs="Times New Roman"/>
          <w:b/>
          <w:bCs/>
        </w:rPr>
        <w:t>:</w:t>
      </w:r>
      <w:r w:rsidRPr="00A81FB3">
        <w:rPr>
          <w:rFonts w:ascii="Times New Roman" w:hAnsi="Times New Roman" w:cs="Times New Roman"/>
        </w:rPr>
        <w:t xml:space="preserve"> понедельник – пятница  с 08.0 до 16.0, перерыв  на обед – с 12.00 до 13.00.</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16.4. Почтовый адрес для направления документов и обращений в адрес  Администрации: 175429, Новгородская область, Валдайский район, с.Едрово, ул.Сосновая, д.54 .</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Телефоны/факсы, для справок о порядке исполнения муниципальной функции, для направления обращений факсимильной связью:</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 xml:space="preserve">8(81666) 51-534                    </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 xml:space="preserve">Адрес электронной почты для направления обращений:                              </w:t>
      </w:r>
      <w:hyperlink r:id="rId13" w:history="1">
        <w:r w:rsidRPr="00A81FB3">
          <w:rPr>
            <w:rStyle w:val="Hyperlink"/>
            <w:rFonts w:ascii="Times New Roman" w:hAnsi="Times New Roman" w:cs="Times New Roman"/>
            <w:i/>
            <w:iCs/>
            <w:lang w:val="en-US" w:eastAsia="ar-SA"/>
          </w:rPr>
          <w:t>edrpos</w:t>
        </w:r>
        <w:r w:rsidRPr="00A81FB3">
          <w:rPr>
            <w:rStyle w:val="Hyperlink"/>
            <w:rFonts w:ascii="Times New Roman" w:hAnsi="Times New Roman" w:cs="Times New Roman"/>
            <w:i/>
            <w:iCs/>
            <w:lang w:eastAsia="ar-SA"/>
          </w:rPr>
          <w:t>54@</w:t>
        </w:r>
        <w:r w:rsidRPr="00A81FB3">
          <w:rPr>
            <w:rStyle w:val="Hyperlink"/>
            <w:rFonts w:ascii="Times New Roman" w:hAnsi="Times New Roman" w:cs="Times New Roman"/>
            <w:i/>
            <w:iCs/>
            <w:lang w:val="en-US" w:eastAsia="ar-SA"/>
          </w:rPr>
          <w:t>mail</w:t>
        </w:r>
        <w:r w:rsidRPr="00A81FB3">
          <w:rPr>
            <w:rStyle w:val="Hyperlink"/>
            <w:rFonts w:ascii="Times New Roman" w:hAnsi="Times New Roman" w:cs="Times New Roman"/>
            <w:i/>
            <w:iCs/>
            <w:lang w:eastAsia="ar-SA"/>
          </w:rPr>
          <w:t>.</w:t>
        </w:r>
        <w:r w:rsidRPr="00A81FB3">
          <w:rPr>
            <w:rStyle w:val="Hyperlink"/>
            <w:rFonts w:ascii="Times New Roman" w:hAnsi="Times New Roman" w:cs="Times New Roman"/>
            <w:i/>
            <w:iCs/>
            <w:lang w:val="en-US" w:eastAsia="ar-SA"/>
          </w:rPr>
          <w:t>ru</w:t>
        </w:r>
      </w:hyperlink>
      <w:r w:rsidRPr="00A81FB3">
        <w:rPr>
          <w:rFonts w:ascii="Times New Roman" w:hAnsi="Times New Roman" w:cs="Times New Roman"/>
        </w:rPr>
        <w:t xml:space="preserve">. </w:t>
      </w:r>
    </w:p>
    <w:p w:rsidR="008E79E5" w:rsidRPr="00A81FB3" w:rsidRDefault="008E79E5" w:rsidP="00A81FB3">
      <w:pPr>
        <w:spacing w:after="0"/>
        <w:ind w:firstLine="993"/>
        <w:jc w:val="both"/>
        <w:rPr>
          <w:rFonts w:ascii="Times New Roman" w:hAnsi="Times New Roman" w:cs="Times New Roman"/>
        </w:rPr>
      </w:pPr>
      <w:r w:rsidRPr="00A81FB3">
        <w:rPr>
          <w:rFonts w:ascii="Times New Roman" w:hAnsi="Times New Roman" w:cs="Times New Roman"/>
        </w:rPr>
        <w:t>16.5. При ответах на телефонные звонки и обращения заявителей по вопросу получения муниципальной функции специалисты Администрации   сельского поселения, (далее - уполномоченные лица) обязаны:</w:t>
      </w:r>
    </w:p>
    <w:p w:rsidR="008E79E5" w:rsidRPr="00A81FB3" w:rsidRDefault="008E79E5" w:rsidP="00A81FB3">
      <w:pPr>
        <w:tabs>
          <w:tab w:val="left" w:pos="3570"/>
        </w:tabs>
        <w:spacing w:after="0"/>
        <w:ind w:firstLine="993"/>
        <w:jc w:val="both"/>
        <w:rPr>
          <w:rFonts w:ascii="Times New Roman" w:hAnsi="Times New Roman" w:cs="Times New Roman"/>
        </w:rPr>
      </w:pPr>
      <w:r w:rsidRPr="00A81FB3">
        <w:rPr>
          <w:rFonts w:ascii="Times New Roman" w:hAnsi="Times New Roman" w:cs="Times New Roman"/>
        </w:rPr>
        <w:t>начинать ответ на телефонный звонок с информации о наименовании органа, в который позвонил заявитель, фамилии, имени, отчества и должности специалиста, принявшего телефонный звонок;</w:t>
      </w:r>
    </w:p>
    <w:p w:rsidR="008E79E5" w:rsidRPr="00A81FB3" w:rsidRDefault="008E79E5" w:rsidP="00A81FB3">
      <w:pPr>
        <w:pStyle w:val="ConsPlusNormal"/>
        <w:widowControl/>
        <w:ind w:firstLine="993"/>
        <w:jc w:val="both"/>
        <w:rPr>
          <w:rFonts w:ascii="Times New Roman" w:hAnsi="Times New Roman" w:cs="Times New Roman"/>
          <w:sz w:val="24"/>
          <w:szCs w:val="24"/>
        </w:rPr>
      </w:pPr>
      <w:r w:rsidRPr="00A81FB3">
        <w:rPr>
          <w:rFonts w:ascii="Times New Roman" w:hAnsi="Times New Roman" w:cs="Times New Roman"/>
          <w:sz w:val="24"/>
          <w:szCs w:val="24"/>
        </w:rPr>
        <w:t xml:space="preserve">подробно в корректной форме информировать заинтересованное лицо о порядке исполнения муниципальной функции; </w:t>
      </w:r>
    </w:p>
    <w:p w:rsidR="008E79E5" w:rsidRPr="00A81FB3" w:rsidRDefault="008E79E5" w:rsidP="00A81FB3">
      <w:pPr>
        <w:pStyle w:val="ConsPlusNormal"/>
        <w:widowControl/>
        <w:ind w:firstLine="993"/>
        <w:jc w:val="both"/>
        <w:rPr>
          <w:rFonts w:ascii="Times New Roman" w:hAnsi="Times New Roman" w:cs="Times New Roman"/>
          <w:sz w:val="24"/>
          <w:szCs w:val="24"/>
        </w:rPr>
      </w:pPr>
      <w:r w:rsidRPr="00A81FB3">
        <w:rPr>
          <w:rFonts w:ascii="Times New Roman" w:hAnsi="Times New Roman" w:cs="Times New Roman"/>
          <w:sz w:val="24"/>
          <w:szCs w:val="24"/>
        </w:rPr>
        <w:t xml:space="preserve">при невозможности самостоятельно ответить на поставленные вопросы, переадресовать звонок заявителя на другое должностное лицо; </w:t>
      </w:r>
    </w:p>
    <w:p w:rsidR="008E79E5" w:rsidRPr="00A81FB3" w:rsidRDefault="008E79E5" w:rsidP="00A81FB3">
      <w:pPr>
        <w:pStyle w:val="ConsPlusNormal"/>
        <w:widowControl/>
        <w:ind w:firstLine="993"/>
        <w:jc w:val="both"/>
        <w:rPr>
          <w:rFonts w:ascii="Times New Roman" w:hAnsi="Times New Roman" w:cs="Times New Roman"/>
          <w:sz w:val="24"/>
          <w:szCs w:val="24"/>
        </w:rPr>
      </w:pPr>
      <w:r w:rsidRPr="00A81FB3">
        <w:rPr>
          <w:rFonts w:ascii="Times New Roman" w:hAnsi="Times New Roman" w:cs="Times New Roman"/>
          <w:sz w:val="24"/>
          <w:szCs w:val="24"/>
        </w:rPr>
        <w:t>избегать конфликтных ситуаций, способных нанести ущерб репутации или авторитету органа  (учреждения) исполняющего функцию;</w:t>
      </w:r>
    </w:p>
    <w:p w:rsidR="008E79E5" w:rsidRPr="00A81FB3" w:rsidRDefault="008E79E5" w:rsidP="00A81FB3">
      <w:pPr>
        <w:pStyle w:val="ConsPlusNormal"/>
        <w:widowControl/>
        <w:ind w:firstLine="993"/>
        <w:jc w:val="both"/>
        <w:rPr>
          <w:rFonts w:ascii="Times New Roman" w:hAnsi="Times New Roman" w:cs="Times New Roman"/>
          <w:sz w:val="24"/>
          <w:szCs w:val="24"/>
        </w:rPr>
      </w:pPr>
      <w:r w:rsidRPr="00A81FB3">
        <w:rPr>
          <w:rFonts w:ascii="Times New Roman" w:hAnsi="Times New Roman" w:cs="Times New Roman"/>
          <w:sz w:val="24"/>
          <w:szCs w:val="24"/>
        </w:rPr>
        <w:t>соблюдать права и законные интересы заявителей.</w:t>
      </w:r>
    </w:p>
    <w:p w:rsidR="008E79E5" w:rsidRPr="00A81FB3" w:rsidRDefault="008E79E5" w:rsidP="00A81FB3">
      <w:pPr>
        <w:spacing w:after="0"/>
        <w:ind w:firstLine="1080"/>
        <w:jc w:val="both"/>
        <w:rPr>
          <w:rFonts w:ascii="Times New Roman" w:hAnsi="Times New Roman" w:cs="Times New Roman"/>
        </w:rPr>
      </w:pPr>
      <w:r w:rsidRPr="00A81FB3">
        <w:rPr>
          <w:rFonts w:ascii="Times New Roman" w:hAnsi="Times New Roman" w:cs="Times New Roman"/>
        </w:rPr>
        <w:t>16.6. При обращении заявителя  за консультацией посредством электронной почты, ответ направляется заявителю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заявителя должен быть направлен ему в письменной форме по почте). Консультирование по электронной почте осуществляется при наличии в обращении адреса, фамилии и инициалов заявителя.</w:t>
      </w:r>
    </w:p>
    <w:p w:rsidR="008E79E5" w:rsidRPr="00A81FB3" w:rsidRDefault="008E79E5" w:rsidP="00A81FB3">
      <w:pPr>
        <w:pStyle w:val="ConsPlusNormal"/>
        <w:widowControl/>
        <w:ind w:firstLine="993"/>
        <w:jc w:val="both"/>
        <w:rPr>
          <w:rFonts w:ascii="Times New Roman" w:hAnsi="Times New Roman" w:cs="Times New Roman"/>
          <w:sz w:val="24"/>
          <w:szCs w:val="24"/>
        </w:rPr>
      </w:pPr>
      <w:r w:rsidRPr="00A81FB3">
        <w:rPr>
          <w:rFonts w:ascii="Times New Roman" w:hAnsi="Times New Roman" w:cs="Times New Roman"/>
          <w:sz w:val="24"/>
          <w:szCs w:val="24"/>
        </w:rPr>
        <w:t>16.7. Консультации предоставляются по следующим вопросам:</w:t>
      </w:r>
    </w:p>
    <w:p w:rsidR="008E79E5" w:rsidRPr="00A81FB3" w:rsidRDefault="008E79E5" w:rsidP="00A81FB3">
      <w:pPr>
        <w:spacing w:after="0"/>
        <w:ind w:firstLine="709"/>
        <w:jc w:val="both"/>
        <w:rPr>
          <w:rFonts w:ascii="Times New Roman" w:hAnsi="Times New Roman" w:cs="Times New Roman"/>
        </w:rPr>
      </w:pPr>
      <w:r w:rsidRPr="00A81FB3">
        <w:rPr>
          <w:rFonts w:ascii="Times New Roman" w:hAnsi="Times New Roman" w:cs="Times New Roman"/>
        </w:rPr>
        <w:t>месту нахождения, графику работы, Интернет-сайтах, адресу электронной почты и номеров телефонов Администрации сельского поселения;</w:t>
      </w:r>
    </w:p>
    <w:p w:rsidR="008E79E5" w:rsidRPr="00A81FB3" w:rsidRDefault="008E79E5" w:rsidP="00A81FB3">
      <w:pPr>
        <w:pStyle w:val="ConsPlusNormal"/>
        <w:widowControl/>
        <w:ind w:firstLine="709"/>
        <w:jc w:val="both"/>
        <w:rPr>
          <w:rFonts w:ascii="Times New Roman" w:hAnsi="Times New Roman" w:cs="Times New Roman"/>
          <w:sz w:val="24"/>
          <w:szCs w:val="24"/>
        </w:rPr>
      </w:pPr>
      <w:r w:rsidRPr="00A81FB3">
        <w:rPr>
          <w:rFonts w:ascii="Times New Roman" w:hAnsi="Times New Roman" w:cs="Times New Roman"/>
          <w:sz w:val="24"/>
          <w:szCs w:val="24"/>
        </w:rPr>
        <w:t>срокам исполнения муниципальной функции;</w:t>
      </w:r>
    </w:p>
    <w:p w:rsidR="008E79E5" w:rsidRPr="00A81FB3" w:rsidRDefault="008E79E5" w:rsidP="00A81FB3">
      <w:pPr>
        <w:pStyle w:val="ConsPlusNormal"/>
        <w:widowControl/>
        <w:ind w:firstLine="709"/>
        <w:jc w:val="both"/>
        <w:rPr>
          <w:rFonts w:ascii="Times New Roman" w:hAnsi="Times New Roman" w:cs="Times New Roman"/>
          <w:sz w:val="24"/>
          <w:szCs w:val="24"/>
        </w:rPr>
      </w:pPr>
      <w:r w:rsidRPr="00A81FB3">
        <w:rPr>
          <w:rFonts w:ascii="Times New Roman" w:hAnsi="Times New Roman" w:cs="Times New Roman"/>
          <w:sz w:val="24"/>
          <w:szCs w:val="24"/>
        </w:rPr>
        <w:t xml:space="preserve">ходе исполнения муниципальной функции; </w:t>
      </w:r>
    </w:p>
    <w:p w:rsidR="008E79E5" w:rsidRPr="00A81FB3" w:rsidRDefault="008E79E5" w:rsidP="00A81FB3">
      <w:pPr>
        <w:pStyle w:val="ConsPlusNormal"/>
        <w:widowControl/>
        <w:jc w:val="both"/>
        <w:rPr>
          <w:rFonts w:ascii="Times New Roman" w:hAnsi="Times New Roman" w:cs="Times New Roman"/>
          <w:sz w:val="24"/>
          <w:szCs w:val="24"/>
        </w:rPr>
      </w:pPr>
      <w:r w:rsidRPr="00A81FB3">
        <w:rPr>
          <w:rFonts w:ascii="Times New Roman" w:hAnsi="Times New Roman" w:cs="Times New Roman"/>
          <w:sz w:val="24"/>
          <w:szCs w:val="24"/>
        </w:rPr>
        <w:t>порядку обжалования действий (бездействия) и решений, осуществляемых и принимаемых в ходе исполнения муниципальной функции;</w:t>
      </w:r>
    </w:p>
    <w:p w:rsidR="008E79E5" w:rsidRPr="00A81FB3" w:rsidRDefault="008E79E5" w:rsidP="00A81FB3">
      <w:pPr>
        <w:spacing w:after="0"/>
        <w:ind w:firstLine="992"/>
        <w:jc w:val="both"/>
        <w:rPr>
          <w:rFonts w:ascii="Times New Roman" w:hAnsi="Times New Roman" w:cs="Times New Roman"/>
          <w:b/>
          <w:bCs/>
        </w:rPr>
      </w:pPr>
      <w:r w:rsidRPr="00A81FB3">
        <w:rPr>
          <w:rFonts w:ascii="Times New Roman" w:hAnsi="Times New Roman" w:cs="Times New Roman"/>
        </w:rPr>
        <w:t>16.8. На информационных стендах в помещении Администрации  сельского поселения, предназначенном для исполнения муниципальной функции, размещается следующая информация</w:t>
      </w:r>
      <w:r w:rsidRPr="00A81FB3">
        <w:rPr>
          <w:rFonts w:ascii="Times New Roman" w:hAnsi="Times New Roman" w:cs="Times New Roman"/>
          <w:b/>
          <w:bCs/>
        </w:rPr>
        <w:t>:</w:t>
      </w:r>
    </w:p>
    <w:p w:rsidR="008E79E5" w:rsidRPr="00A81FB3" w:rsidRDefault="008E79E5" w:rsidP="00A81FB3">
      <w:pPr>
        <w:pStyle w:val="ConsPlusNormal"/>
        <w:widowControl/>
        <w:ind w:firstLine="540"/>
        <w:jc w:val="both"/>
        <w:rPr>
          <w:rFonts w:ascii="Times New Roman" w:hAnsi="Times New Roman" w:cs="Times New Roman"/>
          <w:sz w:val="24"/>
          <w:szCs w:val="24"/>
        </w:rPr>
      </w:pPr>
      <w:r w:rsidRPr="00A81FB3">
        <w:rPr>
          <w:rFonts w:ascii="Times New Roman" w:hAnsi="Times New Roman" w:cs="Times New Roman"/>
          <w:sz w:val="24"/>
          <w:szCs w:val="24"/>
        </w:rPr>
        <w:t xml:space="preserve">  извлечения из текста настоящего административного регламента с приложениями;</w:t>
      </w:r>
    </w:p>
    <w:p w:rsidR="008E79E5" w:rsidRPr="00A81FB3" w:rsidRDefault="008E79E5" w:rsidP="00A81FB3">
      <w:pPr>
        <w:spacing w:after="0"/>
        <w:ind w:firstLine="540"/>
        <w:jc w:val="both"/>
        <w:rPr>
          <w:rFonts w:ascii="Times New Roman" w:hAnsi="Times New Roman" w:cs="Times New Roman"/>
        </w:rPr>
      </w:pPr>
      <w:r w:rsidRPr="00A81FB3">
        <w:rPr>
          <w:rFonts w:ascii="Times New Roman" w:hAnsi="Times New Roman" w:cs="Times New Roman"/>
        </w:rPr>
        <w:t xml:space="preserve">  извлечения из нормативных правовых актов, регулирующих деятельность по исполнению муниципальной функции;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график приема граждан;</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16.9. В областной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 размещается следующая обязательная информация: полный почтовый адрес, справочные номера телефонов, график работы соответствующего исполнителя муниципальной функции; перечень законодательных и иных нормативных правовых актов, регулирующих деятельность по исполнению муниципальной функции; образцы решений, принимаемых при исполнении муниципальной функции.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16.10. Обеспечение доступности инвалидам и маломобильным гражданам условий для получения муниципальных услуг.</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Обеспечивается создание инвалидам условий доступности объектов в соответствии с требованиями, установленными федеральным и областным законодательством, иными нормативными правовыми актами, включая:</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возможность беспрепятственного входа в указанные объекты и выхода из них;</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возможность самостоятельного передвижения по объекту в целях доступа к месту предоставления услуги, в том числе с использованием помощи персонала, предоставляющего услуги, ассистивных и вспомогательных технологий, а также сменного кресла-коляски;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персонала объекта;</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сопровождение инвалидов, имеющих стойкие расстройства функции зрения и самостоятельного передвижения, по территории объекта;</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проведение инструктажа сотрудников, осуществляющих первичный контакт с получателями услуги, по вопросам ознакомления инвалидов с размещением кабинетов, а также оказания им помощи в определении последовательности действий и маршрута передвижения при получении услуги;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содействие инвалиду при входе в здание и выходе из него, информирование его о доступных маршрутах общественного транспорта;</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оказание инвалидам необходимой помощи в доступной для них форме в определении порядка предоставления и получения услуги, оформлении документов, установленных регламентом (порядком) предоставления услуги, совершении ими других необходимых для получения услуги действий;</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надлежащее размещение носителей информации о порядке предоставления услуги, ее оформление в доступной для инвалидов форме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предоставление инвалидам по слуху, при необходимости, услуги с использованием русского жестового языка, включая обеспечение допуска сурдопереводчика, тифлосурдопереводчика;</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установленной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 оказание работниками органа, учреждения, организации социальной инфраструктуры, предоставляющих услуги, иной необходимой инвалидам помощи в преодолении барьеров, мешающих получению ими услуг наравне с другими лицами.</w:t>
      </w:r>
    </w:p>
    <w:p w:rsidR="008E79E5" w:rsidRPr="00A81FB3" w:rsidRDefault="008E79E5" w:rsidP="00A81FB3">
      <w:pPr>
        <w:spacing w:after="0"/>
        <w:ind w:firstLine="720"/>
        <w:jc w:val="both"/>
        <w:rPr>
          <w:rFonts w:ascii="Times New Roman" w:hAnsi="Times New Roman" w:cs="Times New Roman"/>
        </w:rPr>
      </w:pPr>
    </w:p>
    <w:p w:rsidR="008E79E5" w:rsidRPr="00A81FB3" w:rsidRDefault="008E79E5" w:rsidP="00A81FB3">
      <w:pPr>
        <w:autoSpaceDE w:val="0"/>
        <w:spacing w:after="0"/>
        <w:ind w:firstLine="720"/>
        <w:jc w:val="both"/>
        <w:rPr>
          <w:rFonts w:ascii="Times New Roman" w:hAnsi="Times New Roman" w:cs="Times New Roman"/>
          <w:b/>
          <w:bCs/>
        </w:rPr>
      </w:pPr>
      <w:r w:rsidRPr="00A81FB3">
        <w:rPr>
          <w:rFonts w:ascii="Times New Roman" w:hAnsi="Times New Roman" w:cs="Times New Roman"/>
          <w:b/>
          <w:bCs/>
        </w:rPr>
        <w:t>17. Сведения о размерах платы за услуги организации (организаций), участвующей (участвующих) в исполнении муниципальной функции, взимаемой с лица, в отношении которого проводится мероприятие по контролю.</w:t>
      </w:r>
    </w:p>
    <w:p w:rsidR="008E79E5" w:rsidRPr="00A81FB3" w:rsidRDefault="008E79E5" w:rsidP="00A81FB3">
      <w:pPr>
        <w:autoSpaceDE w:val="0"/>
        <w:spacing w:after="0"/>
        <w:jc w:val="both"/>
        <w:rPr>
          <w:rFonts w:ascii="Times New Roman" w:hAnsi="Times New Roman" w:cs="Times New Roman"/>
        </w:rPr>
      </w:pPr>
      <w:r w:rsidRPr="00A81FB3">
        <w:rPr>
          <w:rFonts w:ascii="Times New Roman" w:hAnsi="Times New Roman" w:cs="Times New Roman"/>
        </w:rPr>
        <w:t>Плата за исполнение муниципальной функции не взимается.</w:t>
      </w: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ind w:firstLine="720"/>
        <w:jc w:val="both"/>
        <w:rPr>
          <w:rFonts w:ascii="Times New Roman" w:hAnsi="Times New Roman" w:cs="Times New Roman"/>
          <w:b/>
          <w:bCs/>
        </w:rPr>
      </w:pPr>
      <w:r w:rsidRPr="00A81FB3">
        <w:rPr>
          <w:rFonts w:ascii="Times New Roman" w:hAnsi="Times New Roman" w:cs="Times New Roman"/>
          <w:b/>
          <w:bCs/>
        </w:rPr>
        <w:t>18. Срок исполнения муниципальной функции и субъектов проверки:</w:t>
      </w:r>
    </w:p>
    <w:p w:rsidR="008E79E5" w:rsidRPr="00A81FB3" w:rsidRDefault="008E79E5" w:rsidP="00A81FB3">
      <w:pPr>
        <w:tabs>
          <w:tab w:val="left" w:pos="8800"/>
        </w:tabs>
        <w:spacing w:after="0"/>
        <w:jc w:val="both"/>
        <w:rPr>
          <w:rFonts w:ascii="Times New Roman" w:hAnsi="Times New Roman" w:cs="Times New Roman"/>
        </w:rPr>
      </w:pPr>
      <w:r w:rsidRPr="00A81FB3">
        <w:rPr>
          <w:rFonts w:ascii="Times New Roman" w:hAnsi="Times New Roman" w:cs="Times New Roman"/>
        </w:rPr>
        <w:t xml:space="preserve">          18.1. Срок проведения проверки, исчисляемый с даты, указанной в распоряжении о проведении проверки, </w:t>
      </w:r>
      <w:r w:rsidRPr="00A81FB3">
        <w:rPr>
          <w:rFonts w:ascii="Times New Roman" w:hAnsi="Times New Roman" w:cs="Times New Roman"/>
          <w:i/>
          <w:iCs/>
        </w:rPr>
        <w:t>не должен превышать двадцати рабочих дней</w:t>
      </w:r>
      <w:r w:rsidRPr="00A81FB3">
        <w:rPr>
          <w:rFonts w:ascii="Times New Roman" w:hAnsi="Times New Roman" w:cs="Times New Roman"/>
        </w:rPr>
        <w:t>.</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bookmarkStart w:id="1" w:name="P511"/>
      <w:bookmarkEnd w:id="1"/>
      <w:r w:rsidRPr="00A81FB3">
        <w:rPr>
          <w:rFonts w:ascii="Times New Roman" w:hAnsi="Times New Roman" w:cs="Times New Roman"/>
        </w:rPr>
        <w:t xml:space="preserve">18.2. В отношении одного субъекта </w:t>
      </w:r>
      <w:hyperlink r:id="rId14" w:history="1">
        <w:r w:rsidRPr="00A81FB3">
          <w:rPr>
            <w:rFonts w:ascii="Times New Roman" w:hAnsi="Times New Roman" w:cs="Times New Roman"/>
          </w:rPr>
          <w:t>малого предпринимательства</w:t>
        </w:r>
      </w:hyperlink>
      <w:r w:rsidRPr="00A81FB3">
        <w:rPr>
          <w:rFonts w:ascii="Times New Roman" w:hAnsi="Times New Roman" w:cs="Times New Roman"/>
        </w:rPr>
        <w:t xml:space="preserve"> общий срок проведения плановых выездных проверок не может превышать в год:</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а)  50 (пятьдесят) часов </w:t>
      </w:r>
      <w:r w:rsidRPr="00A81FB3">
        <w:rPr>
          <w:rFonts w:ascii="Times New Roman" w:hAnsi="Times New Roman" w:cs="Times New Roman"/>
        </w:rPr>
        <w:tab/>
      </w:r>
      <w:r w:rsidRPr="00A81FB3">
        <w:rPr>
          <w:rFonts w:ascii="Times New Roman" w:hAnsi="Times New Roman" w:cs="Times New Roman"/>
        </w:rPr>
        <w:tab/>
        <w:t xml:space="preserve">для малого предприятия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б)  15 (пятнадцать) часов </w:t>
      </w:r>
      <w:r w:rsidRPr="00A81FB3">
        <w:rPr>
          <w:rFonts w:ascii="Times New Roman" w:hAnsi="Times New Roman" w:cs="Times New Roman"/>
        </w:rPr>
        <w:tab/>
      </w:r>
      <w:r w:rsidRPr="00A81FB3">
        <w:rPr>
          <w:rFonts w:ascii="Times New Roman" w:hAnsi="Times New Roman" w:cs="Times New Roman"/>
        </w:rPr>
        <w:tab/>
        <w:t xml:space="preserve">для </w:t>
      </w:r>
      <w:hyperlink r:id="rId15" w:history="1">
        <w:r w:rsidRPr="00A81FB3">
          <w:rPr>
            <w:rFonts w:ascii="Times New Roman" w:hAnsi="Times New Roman" w:cs="Times New Roman"/>
          </w:rPr>
          <w:t>микропредприятия</w:t>
        </w:r>
      </w:hyperlink>
      <w:r w:rsidRPr="00A81FB3">
        <w:rPr>
          <w:rFonts w:ascii="Times New Roman" w:hAnsi="Times New Roman" w:cs="Times New Roman"/>
        </w:rPr>
        <w:t xml:space="preserve">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 xml:space="preserve">18.2.1. В случае необходимости при проведении проверки, указанной в </w:t>
      </w:r>
      <w:hyperlink r:id="rId16" w:history="1">
        <w:r w:rsidRPr="00A81FB3">
          <w:rPr>
            <w:rFonts w:ascii="Times New Roman" w:hAnsi="Times New Roman" w:cs="Times New Roman"/>
            <w:color w:val="0000FF"/>
          </w:rPr>
          <w:t>п.18.1</w:t>
        </w:r>
      </w:hyperlink>
      <w:r w:rsidRPr="00A81FB3">
        <w:rPr>
          <w:rFonts w:ascii="Times New Roman" w:hAnsi="Times New Roman" w:cs="Times New Roman"/>
        </w:rPr>
        <w:t xml:space="preserve"> ,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18.2.2.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18.3.В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- 20 (двадцать) рабочих дней,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в отношении малых предприятий не более чем на пятьдесят часов,</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микропредприятий не более чем на пятнадцать часов.</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18.4.Срок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8E79E5" w:rsidRPr="00A81FB3" w:rsidRDefault="008E79E5" w:rsidP="00A81FB3">
      <w:pPr>
        <w:spacing w:after="0"/>
        <w:jc w:val="both"/>
        <w:rPr>
          <w:rFonts w:ascii="Times New Roman" w:hAnsi="Times New Roman" w:cs="Times New Roman"/>
          <w:color w:val="000000"/>
        </w:rPr>
      </w:pPr>
      <w:r w:rsidRPr="00A81FB3">
        <w:rPr>
          <w:rFonts w:ascii="Times New Roman" w:hAnsi="Times New Roman" w:cs="Times New Roman"/>
        </w:rPr>
        <w:t xml:space="preserve">           18.5 </w:t>
      </w:r>
      <w:r w:rsidRPr="00A81FB3">
        <w:rPr>
          <w:rFonts w:ascii="Times New Roman" w:hAnsi="Times New Roman" w:cs="Times New Roman"/>
          <w:b/>
          <w:bCs/>
          <w:color w:val="000000"/>
        </w:rPr>
        <w:t xml:space="preserve">. </w:t>
      </w:r>
      <w:r w:rsidRPr="00A81FB3">
        <w:rPr>
          <w:rFonts w:ascii="Times New Roman" w:hAnsi="Times New Roman" w:cs="Times New Roman"/>
          <w:color w:val="000000"/>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E79E5" w:rsidRPr="00A81FB3" w:rsidRDefault="008E79E5" w:rsidP="00A81FB3">
      <w:pPr>
        <w:widowControl w:val="0"/>
        <w:autoSpaceDE w:val="0"/>
        <w:autoSpaceDN w:val="0"/>
        <w:spacing w:after="0"/>
        <w:ind w:firstLine="540"/>
        <w:jc w:val="both"/>
        <w:rPr>
          <w:rFonts w:ascii="Times New Roman" w:hAnsi="Times New Roman" w:cs="Times New Roman"/>
          <w:b/>
          <w:bCs/>
          <w:highlight w:val="green"/>
        </w:rPr>
      </w:pPr>
      <w:r w:rsidRPr="00A81FB3">
        <w:rPr>
          <w:rFonts w:ascii="Times New Roman" w:hAnsi="Times New Roman" w:cs="Times New Roman"/>
          <w:color w:val="000000"/>
        </w:rPr>
        <w:t xml:space="preserve">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8E79E5" w:rsidRPr="00A81FB3" w:rsidRDefault="008E79E5" w:rsidP="00A81FB3">
      <w:pPr>
        <w:widowControl w:val="0"/>
        <w:autoSpaceDE w:val="0"/>
        <w:autoSpaceDN w:val="0"/>
        <w:spacing w:after="0"/>
        <w:ind w:firstLine="540"/>
        <w:jc w:val="both"/>
        <w:rPr>
          <w:rFonts w:ascii="Times New Roman" w:hAnsi="Times New Roman" w:cs="Times New Roman"/>
          <w:b/>
          <w:bCs/>
          <w:highlight w:val="green"/>
        </w:rPr>
      </w:pP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b/>
          <w:bCs/>
        </w:rPr>
        <w:t>19. Сроки уведомления субъектов проверки.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19.1. Плановые проверки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1)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2). В случае проведения </w:t>
      </w:r>
      <w:r w:rsidRPr="00A81FB3">
        <w:rPr>
          <w:rFonts w:ascii="Times New Roman" w:hAnsi="Times New Roman" w:cs="Times New Roman"/>
          <w:b/>
          <w:bCs/>
        </w:rPr>
        <w:t>плановой</w:t>
      </w:r>
      <w:r w:rsidRPr="00A81FB3">
        <w:rPr>
          <w:rFonts w:ascii="Times New Roman" w:hAnsi="Times New Roman" w:cs="Times New Roman"/>
        </w:rPr>
        <w:t xml:space="preserve"> проверки членов саморегулируемой организации орган муниципального контроля обязан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19.2. Внеплановые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1).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8E79E5" w:rsidRPr="00A81FB3" w:rsidRDefault="008E79E5" w:rsidP="00A81FB3">
      <w:pPr>
        <w:widowControl w:val="0"/>
        <w:autoSpaceDE w:val="0"/>
        <w:autoSpaceDN w:val="0"/>
        <w:spacing w:after="0"/>
        <w:jc w:val="both"/>
        <w:rPr>
          <w:rFonts w:ascii="Times New Roman" w:hAnsi="Times New Roman" w:cs="Times New Roman"/>
        </w:rPr>
      </w:pPr>
      <w:r w:rsidRPr="00A81FB3">
        <w:rPr>
          <w:rFonts w:ascii="Times New Roman" w:hAnsi="Times New Roman" w:cs="Times New Roman"/>
        </w:rPr>
        <w:t xml:space="preserve">за исключением внеплановой выездной проверки, основания проведения которой: </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spacing w:after="0"/>
        <w:jc w:val="both"/>
        <w:rPr>
          <w:rFonts w:ascii="Times New Roman" w:hAnsi="Times New Roman" w:cs="Times New Roman"/>
          <w:b/>
          <w:bCs/>
        </w:rPr>
      </w:pPr>
      <w:r w:rsidRPr="00A81FB3">
        <w:rPr>
          <w:rFonts w:ascii="Times New Roman" w:hAnsi="Times New Roman" w:cs="Times New Roman"/>
          <w:b/>
          <w:bCs/>
        </w:rPr>
        <w:t xml:space="preserve">       20. Перечень оснований для отказа в исполнении муниципальной функции    контроля по заявлениям (обращениям).</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20.1. Заявление (обращение) подается в произвольной форме непосредственно юридическим лицом, индивидуальным предпринимателем, физическим лицом, органом исполнительной власти, органом местного самоуправления, средством массовой информации (далее по тексту -  заявители). При использовании публикаций средств массовой информации (далее по тексту - СМИ) органом муниципального контроля в качестве оснований для проведения проверок,  каких-либо обращений и заявлений от СМИ не требуется. В случае подачи обращения (заявления) представителями заявителей, представляется доверенность или надлежащим образом заверенная ее копия.</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Граждане, индивидуальные предприниматели  оформляют заявление (обращение) ручным способом (по возможности чернилами или пастой синего или фиолетового цвета) или машинописным способом.</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Юридические лица оформляют заявление машинописным способом на бланке юридического лица с обязательным удостоверением подписи должностного лица печатью юридического лица.</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К заявлению (обращению) заявители вправе приложить любые документы и материалы, подтверждающие сведения, изложенные в заявлении (обращении).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 20.2. Заявителям, отказывается в проведении проверки, если в заявлении не содержится информации о фактах:</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 xml:space="preserve">20.3. Заявителям отказывается в проведении проверки, если проведение проверки находится вне компетенции </w:t>
      </w:r>
      <w:r w:rsidRPr="00A81FB3">
        <w:rPr>
          <w:rFonts w:ascii="Times New Roman" w:hAnsi="Times New Roman" w:cs="Times New Roman"/>
          <w:i/>
          <w:iCs/>
        </w:rPr>
        <w:t xml:space="preserve"> </w:t>
      </w:r>
      <w:r w:rsidRPr="00A81FB3">
        <w:rPr>
          <w:rFonts w:ascii="Times New Roman" w:hAnsi="Times New Roman" w:cs="Times New Roman"/>
        </w:rPr>
        <w:t xml:space="preserve">Администрации   сельского поселения. </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20.4. Гражданину, в дополнение к положениям пункта 20.2, отказывается в проведении проверки по основаниям, предусмотренным Федеральным законом «О порядке рассмотрения обращений граждан Российской Федерации»: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в случае если в заявлении не указана фамилия гражданина и почтовый адрес, по которому должен быть направлен ответ;</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если текст заявления не поддается прочтению;</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в случае если по указанным фактам ранее проводилась проверка и заявителю  давался ответ по существу заявления;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при получении письменного обращения, в котором содержатся нецензурные либо оскорбительные выражения, угрозы;</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при получении заявления, в котором обжалуется судебное решение (такое заявление возвращается гражданину без рассмотрения, с указанием порядка обжалования судебного решения).</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 xml:space="preserve">20.5 Основанием для отказа в проведении внеплановой выездной проверки по заявлению (сообщению) о нарушении   законодательства   в сфере благоустройства также является решение об отказе в согласовании данной проверки органами прокуратуры в случаях, когда указанное согласование предусмотрено Федеральным законом от 26.12.2008 №284-ФЗ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20.6.  Основанием для приостановления исполнения муниципальной функции по осуществлению муниципального  контроля </w:t>
      </w:r>
      <w:r w:rsidRPr="00A81FB3">
        <w:rPr>
          <w:rFonts w:ascii="Times New Roman" w:hAnsi="Times New Roman" w:cs="Times New Roman"/>
          <w:b/>
          <w:bCs/>
        </w:rPr>
        <w:t xml:space="preserve"> </w:t>
      </w:r>
      <w:r w:rsidRPr="00A81FB3">
        <w:rPr>
          <w:rFonts w:ascii="Times New Roman" w:hAnsi="Times New Roman" w:cs="Times New Roman"/>
        </w:rPr>
        <w:t>по соблюдению требований по сохранности автомобильных дорог местного значения  сельского поселения</w:t>
      </w:r>
      <w:r w:rsidRPr="00A81FB3">
        <w:rPr>
          <w:rFonts w:ascii="Times New Roman" w:hAnsi="Times New Roman" w:cs="Times New Roman"/>
          <w:i/>
          <w:iCs/>
        </w:rPr>
        <w:t xml:space="preserve"> </w:t>
      </w:r>
      <w:r w:rsidRPr="00A81FB3">
        <w:rPr>
          <w:rFonts w:ascii="Times New Roman" w:hAnsi="Times New Roman" w:cs="Times New Roman"/>
        </w:rPr>
        <w:t>является решение суда о приостановлении исполнения муниципальной функции.</w:t>
      </w:r>
    </w:p>
    <w:p w:rsidR="008E79E5" w:rsidRPr="00A81FB3" w:rsidRDefault="008E79E5" w:rsidP="00A81FB3">
      <w:pPr>
        <w:spacing w:after="0"/>
        <w:ind w:firstLine="708"/>
        <w:jc w:val="both"/>
        <w:rPr>
          <w:rFonts w:ascii="Times New Roman" w:hAnsi="Times New Roman" w:cs="Times New Roman"/>
          <w:b/>
          <w:bCs/>
        </w:rPr>
      </w:pPr>
    </w:p>
    <w:p w:rsidR="008E79E5" w:rsidRPr="00A81FB3" w:rsidRDefault="008E79E5" w:rsidP="00A81FB3">
      <w:pPr>
        <w:spacing w:after="0"/>
        <w:ind w:firstLine="708"/>
        <w:jc w:val="both"/>
        <w:rPr>
          <w:rFonts w:ascii="Times New Roman" w:hAnsi="Times New Roman" w:cs="Times New Roman"/>
          <w:b/>
          <w:bCs/>
        </w:rPr>
      </w:pPr>
      <w:r w:rsidRPr="00A81FB3">
        <w:rPr>
          <w:rFonts w:ascii="Times New Roman" w:hAnsi="Times New Roman" w:cs="Times New Roman"/>
          <w:b/>
          <w:bCs/>
        </w:rPr>
        <w:t>21.  Формы исполнения муниципальной функции по осуществлению муниципального контроля по соблюдению требований по сохранности автомобильных дорог местного значения  сельского поселения.</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Муниципальная функция  муниципального контроля по соблюдению требований по сохранности автомобильных дорог местного значения  сельского поселения осуществляется в форме плановых и внеплановых проверок.</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Плановые и внеплановые проверки проводятся в виде документарных и выездных проверок. </w:t>
      </w:r>
    </w:p>
    <w:p w:rsidR="008E79E5" w:rsidRPr="00A81FB3" w:rsidRDefault="008E79E5" w:rsidP="00A81FB3">
      <w:pPr>
        <w:spacing w:after="0"/>
        <w:jc w:val="both"/>
        <w:rPr>
          <w:rFonts w:ascii="Times New Roman" w:hAnsi="Times New Roman" w:cs="Times New Roman"/>
        </w:rPr>
      </w:pP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r>
      <w:r w:rsidRPr="00A81FB3">
        <w:rPr>
          <w:rFonts w:ascii="Times New Roman" w:hAnsi="Times New Roman" w:cs="Times New Roman"/>
          <w:b/>
          <w:bCs/>
          <w:spacing w:val="4"/>
        </w:rPr>
        <w:t xml:space="preserve">22. Юридические факты, являющимися основаниями для </w:t>
      </w:r>
      <w:r w:rsidRPr="00A81FB3">
        <w:rPr>
          <w:rFonts w:ascii="Times New Roman" w:hAnsi="Times New Roman" w:cs="Times New Roman"/>
          <w:b/>
          <w:bCs/>
          <w:spacing w:val="-1"/>
        </w:rPr>
        <w:t xml:space="preserve">начала исполнения муниципальной функции </w:t>
      </w:r>
      <w:r w:rsidRPr="00A81FB3">
        <w:rPr>
          <w:rFonts w:ascii="Times New Roman" w:hAnsi="Times New Roman" w:cs="Times New Roman"/>
          <w:b/>
          <w:bCs/>
        </w:rPr>
        <w:t>по осуществлению муниципального контроля по соблюдению требований по сохранности автомобильных дорог местного значения  сельского поселения</w:t>
      </w:r>
      <w:r w:rsidRPr="00A81FB3">
        <w:rPr>
          <w:rFonts w:ascii="Times New Roman" w:hAnsi="Times New Roman" w:cs="Times New Roman"/>
          <w:b/>
          <w:bCs/>
          <w:spacing w:val="-1"/>
        </w:rPr>
        <w:t>.</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22.1.  Юридическим фактом, являющимися основаниям для начала исполнения муниципальной функции по осуществлению </w:t>
      </w:r>
      <w:r w:rsidRPr="00A81FB3">
        <w:rPr>
          <w:rFonts w:ascii="Times New Roman" w:hAnsi="Times New Roman" w:cs="Times New Roman"/>
          <w:i/>
          <w:iCs/>
        </w:rPr>
        <w:t xml:space="preserve">планового </w:t>
      </w:r>
      <w:r w:rsidRPr="00A81FB3">
        <w:rPr>
          <w:rFonts w:ascii="Times New Roman" w:hAnsi="Times New Roman" w:cs="Times New Roman"/>
        </w:rPr>
        <w:t>муниципального контроля, является наступление даты установленной в  плане    проведения  проверок юридических лиц    и индивидуальных предпринимателей.</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22.2. Юридическим фактом, являющимися основаниям для начала исполнения муниципальной функции по осуществлению </w:t>
      </w:r>
      <w:r w:rsidRPr="00A81FB3">
        <w:rPr>
          <w:rFonts w:ascii="Times New Roman" w:hAnsi="Times New Roman" w:cs="Times New Roman"/>
          <w:i/>
          <w:iCs/>
        </w:rPr>
        <w:t>внепланового</w:t>
      </w:r>
      <w:r w:rsidRPr="00A81FB3">
        <w:rPr>
          <w:rFonts w:ascii="Times New Roman" w:hAnsi="Times New Roman" w:cs="Times New Roman"/>
        </w:rPr>
        <w:t xml:space="preserve"> муниципального контроля, являются: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22.2.1.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22.2.2. Поступления обращений, заявлений и информации от:</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граждан, </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индивидуальных предпринимателей, </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юридических лиц, </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органов государственной власти, </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местного самоуправления, </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средств массовой информации</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с указанием фактов о:</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8E79E5" w:rsidRPr="00A81FB3" w:rsidRDefault="008E79E5" w:rsidP="00A81FB3">
      <w:pPr>
        <w:spacing w:after="0"/>
        <w:jc w:val="both"/>
        <w:rPr>
          <w:rFonts w:ascii="Times New Roman" w:hAnsi="Times New Roman" w:cs="Times New Roman"/>
        </w:rPr>
      </w:pP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22.2.3.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E79E5" w:rsidRPr="00A81FB3" w:rsidRDefault="008E79E5" w:rsidP="00A81FB3">
      <w:pPr>
        <w:spacing w:after="0"/>
        <w:ind w:firstLine="720"/>
        <w:jc w:val="both"/>
        <w:rPr>
          <w:rFonts w:ascii="Times New Roman" w:hAnsi="Times New Roman" w:cs="Times New Roman"/>
          <w:b/>
          <w:bCs/>
        </w:rPr>
      </w:pPr>
    </w:p>
    <w:p w:rsidR="008E79E5" w:rsidRPr="00A81FB3" w:rsidRDefault="008E79E5" w:rsidP="00A81FB3">
      <w:pPr>
        <w:spacing w:after="0"/>
        <w:ind w:firstLine="720"/>
        <w:jc w:val="center"/>
        <w:rPr>
          <w:rFonts w:ascii="Times New Roman" w:hAnsi="Times New Roman" w:cs="Times New Roman"/>
        </w:rPr>
      </w:pPr>
      <w:r w:rsidRPr="00A81FB3">
        <w:rPr>
          <w:rFonts w:ascii="Times New Roman" w:hAnsi="Times New Roman" w:cs="Times New Roman"/>
          <w:b/>
          <w:bCs/>
        </w:rPr>
        <w:t>Состав, последовательность и сроки выполнения административных процедур.</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b/>
          <w:bCs/>
        </w:rPr>
        <w:t>23. Последовательность выполнения административных процедур</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Исполнение муниципальной функции по осуществлению муниципального контроля по соблюдению требований по сохранности автомобильных дорог местного значения  сельского поселения включает в себя следующие административные процедуры:</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а)  издание распоряжения о проведении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б)  подготовка к проведению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в)  проведение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г)  составление акта по результатам проведенной проверки, ознакомление с актом представителя (представителей) юридического лица, индивидуального предпринимателя или его представителя (представителей), гражданина или его представителя (представителей), присутствовавших при проведении проверки;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д) принятие мер в отношении фактов нарушений, выявленных при проведении проверки, в том числе при обнаружении достаточных признаков нарушений  законодательства, направление материалов в правоохранительные органы для рассмотрения и принятия решения,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е) принятие мер  контроля по устранением выявленных нарушений.</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jc w:val="both"/>
        <w:rPr>
          <w:rFonts w:ascii="Times New Roman" w:hAnsi="Times New Roman" w:cs="Times New Roman"/>
          <w:b/>
          <w:bCs/>
        </w:rPr>
      </w:pPr>
      <w:r w:rsidRPr="00A81FB3">
        <w:rPr>
          <w:rFonts w:ascii="Times New Roman" w:hAnsi="Times New Roman" w:cs="Times New Roman"/>
          <w:b/>
          <w:bCs/>
        </w:rPr>
        <w:t xml:space="preserve">  </w:t>
      </w:r>
      <w:r w:rsidRPr="00A81FB3">
        <w:rPr>
          <w:rFonts w:ascii="Times New Roman" w:hAnsi="Times New Roman" w:cs="Times New Roman"/>
          <w:b/>
          <w:bCs/>
        </w:rPr>
        <w:tab/>
        <w:t>24. Описание последовательности действий, связанных с изданием распоряжения о проведении проверки и подготовке к проведению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24.1. Проверка проводится на основании распоряжения или приказа руководителя, заместителя руководителя органа муниципального контроля.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Типовая форма распоряжения или приказа руководителя, заместителя руководителя органа муниципального контроля установлена </w:t>
      </w:r>
      <w:r w:rsidRPr="00A81FB3">
        <w:rPr>
          <w:rFonts w:ascii="Times New Roman" w:hAnsi="Times New Roman" w:cs="Times New Roman"/>
          <w:lang w:eastAsia="en-US"/>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A81FB3">
        <w:rPr>
          <w:rFonts w:ascii="Times New Roman" w:hAnsi="Times New Roman" w:cs="Times New Roman"/>
        </w:rPr>
        <w:t xml:space="preserve"> (Приложение № 1).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муниципального контроля.</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24.2.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4) цели, задачи, предмет проверки и срок ее проведения;</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5) правовые основания проведения проверки;</w:t>
      </w:r>
    </w:p>
    <w:p w:rsidR="008E79E5" w:rsidRPr="00A81FB3" w:rsidRDefault="008E79E5" w:rsidP="00A81FB3">
      <w:pPr>
        <w:autoSpaceDE w:val="0"/>
        <w:autoSpaceDN w:val="0"/>
        <w:adjustRightInd w:val="0"/>
        <w:spacing w:after="0"/>
        <w:jc w:val="both"/>
        <w:rPr>
          <w:rFonts w:ascii="Times New Roman" w:hAnsi="Times New Roman" w:cs="Times New Roman"/>
        </w:rPr>
      </w:pP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6) сроки проведения и перечень мероприятий по контролю, необходимых для достижения целей и задач проведения проверки;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7) перечень административных регламентов по осуществлению государственного контроля (надзора), осуществлению муниципального контроля;</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9) даты начала и окончания проведения проверки;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8E79E5" w:rsidRPr="00A81FB3" w:rsidRDefault="008E79E5" w:rsidP="00A81FB3">
      <w:pPr>
        <w:autoSpaceDE w:val="0"/>
        <w:autoSpaceDN w:val="0"/>
        <w:adjustRightInd w:val="0"/>
        <w:spacing w:after="0"/>
        <w:jc w:val="both"/>
        <w:rPr>
          <w:rFonts w:ascii="Times New Roman" w:hAnsi="Times New Roman" w:cs="Times New Roman"/>
        </w:rPr>
      </w:pP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24.3.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24.4.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24.5.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b/>
          <w:bCs/>
        </w:rPr>
        <w:t>25. Организация и проведение плановой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25.1.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25.2. Плановая проверка проводится в форме документарной проверки и (или) выездной проверки. </w:t>
      </w:r>
    </w:p>
    <w:p w:rsidR="008E79E5" w:rsidRPr="00A81FB3" w:rsidRDefault="008E79E5" w:rsidP="00A81FB3">
      <w:pPr>
        <w:spacing w:after="0"/>
        <w:ind w:firstLine="708"/>
        <w:jc w:val="both"/>
        <w:rPr>
          <w:rFonts w:ascii="Times New Roman" w:hAnsi="Times New Roman" w:cs="Times New Roman"/>
          <w:i/>
          <w:iCs/>
        </w:rPr>
      </w:pPr>
      <w:r w:rsidRPr="00A81FB3">
        <w:rPr>
          <w:rFonts w:ascii="Times New Roman" w:hAnsi="Times New Roman" w:cs="Times New Roman"/>
        </w:rPr>
        <w:t xml:space="preserve">Плановые проверки проводятся не чаще чем </w:t>
      </w:r>
      <w:r w:rsidRPr="00A81FB3">
        <w:rPr>
          <w:rFonts w:ascii="Times New Roman" w:hAnsi="Times New Roman" w:cs="Times New Roman"/>
          <w:i/>
          <w:iCs/>
        </w:rPr>
        <w:t xml:space="preserve">один раз в три года.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25.3. 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25.4.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 цель и основание проведения каждой плановой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3) дата начала и сроки проведения каждой плановой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4) наименование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25.5.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(Приложение № 4)  установлена  Постановлением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25.6. Основанием для включения плановой проверки в ежегодный план проведения плановых проверок является истечение </w:t>
      </w:r>
      <w:r w:rsidRPr="00A81FB3">
        <w:rPr>
          <w:rFonts w:ascii="Times New Roman" w:hAnsi="Times New Roman" w:cs="Times New Roman"/>
          <w:i/>
          <w:iCs/>
        </w:rPr>
        <w:t>трех лет</w:t>
      </w:r>
      <w:r w:rsidRPr="00A81FB3">
        <w:rPr>
          <w:rFonts w:ascii="Times New Roman" w:hAnsi="Times New Roman" w:cs="Times New Roman"/>
        </w:rPr>
        <w:t xml:space="preserve"> со дня: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1) государственной регистрации юридического лица, индивидуального предпринимателя;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 окончания проведения последней плановой проверки юридического лица, индивидуального предпринимателя;</w:t>
      </w:r>
    </w:p>
    <w:p w:rsidR="008E79E5" w:rsidRPr="00A81FB3" w:rsidRDefault="008E79E5" w:rsidP="00A81FB3">
      <w:pPr>
        <w:spacing w:after="0"/>
        <w:ind w:firstLine="708"/>
        <w:rPr>
          <w:rFonts w:ascii="Times New Roman" w:hAnsi="Times New Roman" w:cs="Times New Roman"/>
        </w:rPr>
      </w:pPr>
      <w:r w:rsidRPr="00A81FB3">
        <w:rPr>
          <w:rFonts w:ascii="Times New Roman" w:hAnsi="Times New Roman" w:cs="Times New Roman"/>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25.7.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25.8. </w:t>
      </w:r>
      <w:r w:rsidRPr="00A81FB3">
        <w:rPr>
          <w:rFonts w:ascii="Times New Roman" w:hAnsi="Times New Roman" w:cs="Times New Roman"/>
          <w:color w:val="000000"/>
        </w:rPr>
        <w:t>О</w:t>
      </w:r>
      <w:r w:rsidRPr="00A81FB3">
        <w:rPr>
          <w:rFonts w:ascii="Times New Roman" w:hAnsi="Times New Roman" w:cs="Times New Roman"/>
        </w:rPr>
        <w:t xml:space="preserve"> проведении плановой проверки юридическое лицо, индивидуальный предприниматель уведомляются органом муниципального контроля не позднее чем в течение </w:t>
      </w:r>
      <w:r w:rsidRPr="00A81FB3">
        <w:rPr>
          <w:rFonts w:ascii="Times New Roman" w:hAnsi="Times New Roman" w:cs="Times New Roman"/>
          <w:i/>
          <w:iCs/>
        </w:rPr>
        <w:t>трех рабочих дней</w:t>
      </w:r>
      <w:r w:rsidRPr="00A81FB3">
        <w:rPr>
          <w:rFonts w:ascii="Times New Roman" w:hAnsi="Times New Roman" w:cs="Times New Roman"/>
        </w:rPr>
        <w:t xml:space="preserve">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квалификационной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были представлены юридическим лицом, индивидуальным предпринимателем в орган муниципального контроля, или иным доступным способом.</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25.9.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25.10.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8E79E5" w:rsidRPr="00A81FB3" w:rsidRDefault="008E79E5" w:rsidP="00A81FB3">
      <w:pPr>
        <w:pStyle w:val="s1"/>
        <w:shd w:val="clear" w:color="auto" w:fill="FFFFFF"/>
        <w:spacing w:before="0" w:beforeAutospacing="0" w:after="0" w:afterAutospacing="0"/>
        <w:ind w:firstLine="708"/>
        <w:jc w:val="both"/>
        <w:rPr>
          <w:color w:val="000000"/>
        </w:rPr>
      </w:pPr>
      <w:r w:rsidRPr="00A81FB3">
        <w:rPr>
          <w:color w:val="000000"/>
        </w:rPr>
        <w:t>25.11. В случае, если проведение плановой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ind w:firstLine="708"/>
        <w:jc w:val="center"/>
        <w:rPr>
          <w:rFonts w:ascii="Times New Roman" w:hAnsi="Times New Roman" w:cs="Times New Roman"/>
        </w:rPr>
      </w:pPr>
      <w:r w:rsidRPr="00A81FB3">
        <w:rPr>
          <w:rFonts w:ascii="Times New Roman" w:hAnsi="Times New Roman" w:cs="Times New Roman"/>
          <w:b/>
          <w:bCs/>
        </w:rPr>
        <w:t>26. Организация и проведение внеплановой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26.1.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26.2. Внеплановая проверка проводится в форме документарной проверки и (или) выездной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26.3. Основанием для проведения внеплановой проверки является: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color w:val="000000"/>
        </w:rPr>
        <w:t>4) Обращения и заявления, направленные заявителем в форме электронных документов,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 xml:space="preserve">26.4.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п.26.3 ,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r:id="rId17" w:history="1">
        <w:r w:rsidRPr="00A81FB3">
          <w:rPr>
            <w:rFonts w:ascii="Times New Roman" w:hAnsi="Times New Roman" w:cs="Times New Roman"/>
            <w:color w:val="0000FF"/>
          </w:rPr>
          <w:t>п.26.3</w:t>
        </w:r>
      </w:hyperlink>
      <w:r w:rsidRPr="00A81FB3">
        <w:rPr>
          <w:rFonts w:ascii="Times New Roman" w:hAnsi="Times New Roman" w:cs="Times New Roman"/>
        </w:rPr>
        <w:t xml:space="preserve">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E79E5" w:rsidRPr="00A81FB3" w:rsidRDefault="008E79E5" w:rsidP="00A81FB3">
      <w:pPr>
        <w:autoSpaceDE w:val="0"/>
        <w:autoSpaceDN w:val="0"/>
        <w:adjustRightInd w:val="0"/>
        <w:spacing w:after="0"/>
        <w:jc w:val="both"/>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t>При рассмотрении обращений и заявлений, информации о фактах, указанных в п.26.3 ,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E79E5" w:rsidRPr="00A81FB3" w:rsidRDefault="008E79E5" w:rsidP="00A81FB3">
      <w:pPr>
        <w:autoSpaceDE w:val="0"/>
        <w:autoSpaceDN w:val="0"/>
        <w:adjustRightInd w:val="0"/>
        <w:spacing w:after="0"/>
        <w:jc w:val="both"/>
        <w:rPr>
          <w:rFonts w:ascii="Times New Roman" w:hAnsi="Times New Roman" w:cs="Times New Roman"/>
        </w:rPr>
      </w:pPr>
      <w:r w:rsidRPr="00A81FB3">
        <w:rPr>
          <w:rFonts w:ascii="Times New Roman" w:hAnsi="Times New Roman" w:cs="Times New Roman"/>
        </w:rPr>
        <w:tab/>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п.26.3,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E79E5" w:rsidRPr="00A81FB3" w:rsidRDefault="008E79E5" w:rsidP="00A81FB3">
      <w:pPr>
        <w:autoSpaceDE w:val="0"/>
        <w:autoSpaceDN w:val="0"/>
        <w:adjustRightInd w:val="0"/>
        <w:spacing w:after="0"/>
        <w:jc w:val="both"/>
        <w:rPr>
          <w:rFonts w:ascii="Times New Roman" w:hAnsi="Times New Roman" w:cs="Times New Roman"/>
        </w:rPr>
      </w:pPr>
      <w:r w:rsidRPr="00A81FB3">
        <w:rPr>
          <w:rFonts w:ascii="Times New Roman" w:hAnsi="Times New Roman" w:cs="Times New Roman"/>
        </w:rPr>
        <w:tab/>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п.26.3,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п.26.3.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E79E5" w:rsidRPr="00A81FB3" w:rsidRDefault="008E79E5" w:rsidP="00A81FB3">
      <w:pPr>
        <w:autoSpaceDE w:val="0"/>
        <w:autoSpaceDN w:val="0"/>
        <w:adjustRightInd w:val="0"/>
        <w:spacing w:after="0" w:line="240" w:lineRule="exact"/>
        <w:ind w:firstLine="540"/>
        <w:jc w:val="both"/>
        <w:rPr>
          <w:rFonts w:ascii="Times New Roman" w:hAnsi="Times New Roman" w:cs="Times New Roman"/>
        </w:rPr>
      </w:pPr>
      <w:r w:rsidRPr="00A81FB3">
        <w:rPr>
          <w:rFonts w:ascii="Times New Roman" w:hAnsi="Times New Roman" w:cs="Times New Roman"/>
        </w:rPr>
        <w:t>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E79E5" w:rsidRPr="00A81FB3" w:rsidRDefault="008E79E5" w:rsidP="00A81FB3">
      <w:pPr>
        <w:autoSpaceDE w:val="0"/>
        <w:autoSpaceDN w:val="0"/>
        <w:adjustRightInd w:val="0"/>
        <w:spacing w:after="0" w:line="240" w:lineRule="exact"/>
        <w:ind w:firstLine="540"/>
        <w:jc w:val="both"/>
        <w:rPr>
          <w:rFonts w:ascii="Times New Roman" w:hAnsi="Times New Roman" w:cs="Times New Roman"/>
        </w:rPr>
      </w:pPr>
      <w:r w:rsidRPr="00A81FB3">
        <w:rPr>
          <w:rFonts w:ascii="Times New Roman" w:hAnsi="Times New Roman" w:cs="Times New Roman"/>
        </w:rPr>
        <w:t xml:space="preserve">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8E79E5" w:rsidRPr="00A81FB3" w:rsidRDefault="008E79E5" w:rsidP="00A81FB3">
      <w:pPr>
        <w:autoSpaceDE w:val="0"/>
        <w:autoSpaceDN w:val="0"/>
        <w:adjustRightInd w:val="0"/>
        <w:spacing w:after="0" w:line="240" w:lineRule="exact"/>
        <w:jc w:val="both"/>
        <w:rPr>
          <w:rFonts w:ascii="Times New Roman" w:hAnsi="Times New Roman" w:cs="Times New Roman"/>
        </w:rPr>
      </w:pPr>
    </w:p>
    <w:p w:rsidR="008E79E5" w:rsidRPr="00A81FB3" w:rsidRDefault="008E79E5" w:rsidP="00A81FB3">
      <w:pPr>
        <w:autoSpaceDE w:val="0"/>
        <w:autoSpaceDN w:val="0"/>
        <w:adjustRightInd w:val="0"/>
        <w:spacing w:after="0" w:line="240" w:lineRule="exact"/>
        <w:ind w:firstLine="540"/>
        <w:jc w:val="both"/>
        <w:rPr>
          <w:rFonts w:ascii="Times New Roman" w:hAnsi="Times New Roman" w:cs="Times New Roman"/>
        </w:rPr>
      </w:pP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26.5. Внеплановая выездная проверка юридических лиц, индивидуальных предпринимателей может быть проведена по основаниям:</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i/>
          <w:iCs/>
        </w:rPr>
        <w:t>после согласования</w:t>
      </w:r>
      <w:r w:rsidRPr="00A81FB3">
        <w:rPr>
          <w:rFonts w:ascii="Times New Roman" w:hAnsi="Times New Roman" w:cs="Times New Roman"/>
        </w:rPr>
        <w:t xml:space="preserve"> с органом прокуратуры по месту осуществления деятельности таких юридических лиц, индивидуальных предпринимателей.</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 2).</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 xml:space="preserve">26.6.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w:t>
      </w:r>
      <w:r w:rsidRPr="00A81FB3">
        <w:rPr>
          <w:rFonts w:ascii="Times New Roman" w:hAnsi="Times New Roman" w:cs="Times New Roman"/>
          <w:b/>
          <w:bCs/>
        </w:rPr>
        <w:t>контролю в течение двадцати четырех часов.</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26.7.  О проведении внеплановой выездной проверки, за исключением внеплановой выездной проверки, основания проведения которой:</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 xml:space="preserve">юридическое лицо, индивидуальный предприниматель уведомляются органом  муниципального контроля </w:t>
      </w:r>
      <w:r w:rsidRPr="00A81FB3">
        <w:rPr>
          <w:rFonts w:ascii="Times New Roman" w:hAnsi="Times New Roman" w:cs="Times New Roman"/>
          <w:i/>
          <w:iCs/>
        </w:rPr>
        <w:t>не менее чем за двадцать четыре часа</w:t>
      </w:r>
      <w:r w:rsidRPr="00A81FB3">
        <w:rPr>
          <w:rFonts w:ascii="Times New Roman" w:hAnsi="Times New Roman" w:cs="Times New Roman"/>
        </w:rPr>
        <w:t xml:space="preserve">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26.8.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26.9.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26.11.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8E79E5" w:rsidRPr="00A81FB3" w:rsidRDefault="008E79E5" w:rsidP="00A81FB3">
      <w:pPr>
        <w:pStyle w:val="s1"/>
        <w:shd w:val="clear" w:color="auto" w:fill="FFFFFF"/>
        <w:spacing w:before="0" w:beforeAutospacing="0" w:after="0" w:afterAutospacing="0"/>
        <w:jc w:val="both"/>
        <w:rPr>
          <w:color w:val="000000"/>
        </w:rPr>
      </w:pPr>
      <w:r w:rsidRPr="00A81FB3">
        <w:rPr>
          <w:color w:val="000000"/>
        </w:rPr>
        <w:tab/>
        <w:t>26.12. 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ind w:firstLine="708"/>
        <w:jc w:val="center"/>
        <w:rPr>
          <w:rFonts w:ascii="Times New Roman" w:hAnsi="Times New Roman" w:cs="Times New Roman"/>
        </w:rPr>
      </w:pPr>
      <w:r w:rsidRPr="00A81FB3">
        <w:rPr>
          <w:rFonts w:ascii="Times New Roman" w:hAnsi="Times New Roman" w:cs="Times New Roman"/>
          <w:b/>
          <w:bCs/>
        </w:rPr>
        <w:t>27.  Документарная проверка</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27.1. Предметом документарной проверки являются сведения, содержащиеся в документах юридического лица, индивидуального предпринимателя:</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устанавливающих их организационно-правовую форму, права и обязанности,</w:t>
      </w:r>
    </w:p>
    <w:p w:rsidR="008E79E5" w:rsidRPr="00A81FB3" w:rsidRDefault="008E79E5" w:rsidP="00A81FB3">
      <w:pPr>
        <w:spacing w:after="0"/>
        <w:jc w:val="both"/>
        <w:rPr>
          <w:rFonts w:ascii="Times New Roman" w:hAnsi="Times New Roman" w:cs="Times New Roman"/>
        </w:rPr>
      </w:pPr>
      <w:r w:rsidRPr="00A81FB3">
        <w:rPr>
          <w:rFonts w:ascii="Times New Roman" w:hAnsi="Times New Roman" w:cs="Times New Roman"/>
        </w:rPr>
        <w:t xml:space="preserve"> -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27.2. Организация документарной проверки (как плановой, так и внеплановой) проводится по месту нахождения органа государственного контроля (надзора), органа муниципального контроля.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27.3. В процессе проведения документарной проверки должностными лицами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  уведомления о начале осуществления отдельных видов предпринимательской деятельности,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акты предыдущих проверок,</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материалы рассмотрения дел об административных правонарушениях,</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27.6.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27.10.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 xml:space="preserve">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27.11.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jc w:val="center"/>
        <w:rPr>
          <w:rFonts w:ascii="Times New Roman" w:hAnsi="Times New Roman" w:cs="Times New Roman"/>
        </w:rPr>
      </w:pPr>
      <w:r w:rsidRPr="00A81FB3">
        <w:rPr>
          <w:rFonts w:ascii="Times New Roman" w:hAnsi="Times New Roman" w:cs="Times New Roman"/>
          <w:b/>
          <w:bCs/>
        </w:rPr>
        <w:t>28.  Выездная проверка</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28.1.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28.2.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28.3. Выездная проверка проводится в случае, если при документарной проверке не представляется возможным:</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28.4.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 распоряжением или приказом руководителя, заместителя руководителя органа муниципального контроля о назначении выездной проверки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 полномочиями проводящих выездную проверку лиц,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 целями, задачами, основаниями проведения выездной проверки,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 видами и объемом мероприятий по контролю,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xml:space="preserve">- составом экспертов, представителями экспертных организаций, привлекаемых к выездной проверке,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 сроками и с условиями.</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28.5.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28.6.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8E79E5" w:rsidRPr="00A81FB3" w:rsidRDefault="008E79E5" w:rsidP="00A81FB3">
      <w:pPr>
        <w:autoSpaceDE w:val="0"/>
        <w:autoSpaceDN w:val="0"/>
        <w:adjustRightInd w:val="0"/>
        <w:spacing w:after="0"/>
        <w:ind w:firstLine="540"/>
        <w:jc w:val="both"/>
        <w:rPr>
          <w:rFonts w:ascii="Times New Roman" w:hAnsi="Times New Roman" w:cs="Times New Roman"/>
        </w:rPr>
      </w:pPr>
      <w:r w:rsidRPr="00A81FB3">
        <w:rPr>
          <w:rFonts w:ascii="Times New Roman" w:hAnsi="Times New Roman" w:cs="Times New Roman"/>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color w:val="000000"/>
        </w:rPr>
        <w:t>28.7</w:t>
      </w:r>
      <w:r w:rsidRPr="00A81FB3">
        <w:rPr>
          <w:rFonts w:ascii="Times New Roman" w:hAnsi="Times New Roman" w:cs="Times New Roman"/>
        </w:rPr>
        <w:t xml:space="preserve"> Организация и проведение мероприятий по контролю без взаимодействия с юридическими лицами, индивидуальными предпринимателями</w:t>
      </w:r>
    </w:p>
    <w:p w:rsidR="008E79E5" w:rsidRPr="00A81FB3" w:rsidRDefault="008E79E5" w:rsidP="00A81FB3">
      <w:pPr>
        <w:pStyle w:val="pboth1"/>
        <w:spacing w:before="0" w:beforeAutospacing="0" w:after="0" w:line="240" w:lineRule="auto"/>
        <w:ind w:firstLine="708"/>
      </w:pPr>
      <w:bookmarkStart w:id="2" w:name="BM000295"/>
      <w:bookmarkEnd w:id="2"/>
      <w:r w:rsidRPr="00A81FB3">
        <w:t>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8E79E5" w:rsidRPr="00A81FB3" w:rsidRDefault="008E79E5" w:rsidP="00A81FB3">
      <w:pPr>
        <w:pStyle w:val="pboth1"/>
        <w:spacing w:before="0" w:beforeAutospacing="0" w:after="0" w:line="240" w:lineRule="auto"/>
      </w:pPr>
      <w:bookmarkStart w:id="3" w:name="BM000296"/>
      <w:bookmarkEnd w:id="3"/>
      <w:r w:rsidRPr="00A81FB3">
        <w:t xml:space="preserve">1) плановые (рейдовые) осмотры (обследования) территорий, акваторий, транспортных средств в соответствии со </w:t>
      </w:r>
      <w:hyperlink r:id="rId18" w:anchor="000167" w:history="1">
        <w:r w:rsidRPr="00A81FB3">
          <w:rPr>
            <w:rStyle w:val="Hyperlink"/>
          </w:rPr>
          <w:t>статьей 13.2</w:t>
        </w:r>
      </w:hyperlink>
      <w:r w:rsidRPr="00A81FB3">
        <w:t xml:space="preserve"> настоящего Федерального закона №294-ФЗ;</w:t>
      </w:r>
    </w:p>
    <w:p w:rsidR="008E79E5" w:rsidRPr="00A81FB3" w:rsidRDefault="008E79E5" w:rsidP="00A81FB3">
      <w:pPr>
        <w:pStyle w:val="pboth1"/>
        <w:spacing w:before="0" w:beforeAutospacing="0" w:after="0" w:line="240" w:lineRule="auto"/>
      </w:pPr>
      <w:bookmarkStart w:id="4" w:name="BM000297"/>
      <w:bookmarkEnd w:id="4"/>
      <w:r w:rsidRPr="00A81FB3">
        <w:t>2) административные обследования объектов земельных отношений;</w:t>
      </w:r>
    </w:p>
    <w:p w:rsidR="008E79E5" w:rsidRPr="00A81FB3" w:rsidRDefault="008E79E5" w:rsidP="00A81FB3">
      <w:pPr>
        <w:pStyle w:val="pboth1"/>
        <w:spacing w:before="0" w:beforeAutospacing="0" w:after="0" w:line="240" w:lineRule="auto"/>
      </w:pPr>
      <w:bookmarkStart w:id="5" w:name="BM000298"/>
      <w:bookmarkEnd w:id="5"/>
      <w:r w:rsidRPr="00A81FB3">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8E79E5" w:rsidRPr="00A81FB3" w:rsidRDefault="008E79E5" w:rsidP="00A81FB3">
      <w:pPr>
        <w:pStyle w:val="pboth1"/>
        <w:spacing w:before="0" w:beforeAutospacing="0" w:after="0" w:line="240" w:lineRule="auto"/>
      </w:pPr>
      <w:bookmarkStart w:id="6" w:name="BM000299"/>
      <w:bookmarkEnd w:id="6"/>
      <w:r w:rsidRPr="00A81FB3">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8E79E5" w:rsidRPr="00A81FB3" w:rsidRDefault="008E79E5" w:rsidP="00A81FB3">
      <w:pPr>
        <w:pStyle w:val="pboth1"/>
        <w:spacing w:before="0" w:beforeAutospacing="0" w:after="0" w:line="240" w:lineRule="auto"/>
      </w:pPr>
      <w:bookmarkStart w:id="7" w:name="BM000300"/>
      <w:bookmarkEnd w:id="7"/>
      <w:r w:rsidRPr="00A81FB3">
        <w:t>5) наблюдение за соблюдением обязательных требований при распространении рекламы;</w:t>
      </w:r>
    </w:p>
    <w:p w:rsidR="008E79E5" w:rsidRPr="00A81FB3" w:rsidRDefault="008E79E5" w:rsidP="00A81FB3">
      <w:pPr>
        <w:pStyle w:val="pboth1"/>
        <w:spacing w:before="0" w:beforeAutospacing="0" w:after="0" w:line="240" w:lineRule="auto"/>
      </w:pPr>
      <w:bookmarkStart w:id="8" w:name="BM000301"/>
      <w:bookmarkEnd w:id="8"/>
      <w:r w:rsidRPr="00A81FB3">
        <w:t>6) наблюдение за соблюдением обязательных требований при размещении информации в сети "Интернет" и средствах массовой информации;</w:t>
      </w:r>
    </w:p>
    <w:p w:rsidR="008E79E5" w:rsidRPr="00A81FB3" w:rsidRDefault="008E79E5" w:rsidP="00A81FB3">
      <w:pPr>
        <w:pStyle w:val="pboth1"/>
        <w:spacing w:before="0" w:beforeAutospacing="0" w:after="0" w:line="240" w:lineRule="auto"/>
      </w:pPr>
      <w:bookmarkStart w:id="9" w:name="BM000302"/>
      <w:bookmarkEnd w:id="9"/>
      <w:r w:rsidRPr="00A81FB3">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8E79E5" w:rsidRPr="00A81FB3" w:rsidRDefault="008E79E5" w:rsidP="00A81FB3">
      <w:pPr>
        <w:pStyle w:val="pboth1"/>
        <w:spacing w:before="0" w:beforeAutospacing="0" w:after="0" w:line="240" w:lineRule="auto"/>
      </w:pPr>
      <w:bookmarkStart w:id="10" w:name="BM000303"/>
      <w:bookmarkEnd w:id="10"/>
      <w:r w:rsidRPr="00A81FB3">
        <w:t>8) другие виды и формы мероприятий по контролю, установленные федеральными законами.</w:t>
      </w:r>
    </w:p>
    <w:p w:rsidR="008E79E5" w:rsidRPr="00A81FB3" w:rsidRDefault="008E79E5" w:rsidP="00A81FB3">
      <w:pPr>
        <w:pStyle w:val="pboth1"/>
        <w:spacing w:before="0" w:beforeAutospacing="0" w:after="0" w:line="240" w:lineRule="auto"/>
        <w:ind w:firstLine="708"/>
      </w:pPr>
      <w:bookmarkStart w:id="11" w:name="BM000304"/>
      <w:bookmarkEnd w:id="11"/>
      <w:r w:rsidRPr="00A81FB3">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8E79E5" w:rsidRPr="00A81FB3" w:rsidRDefault="008E79E5" w:rsidP="00A81FB3">
      <w:pPr>
        <w:pStyle w:val="pboth1"/>
        <w:spacing w:before="0" w:beforeAutospacing="0" w:after="0" w:line="240" w:lineRule="auto"/>
        <w:ind w:firstLine="708"/>
      </w:pPr>
      <w:bookmarkStart w:id="12" w:name="BM000305"/>
      <w:bookmarkEnd w:id="12"/>
      <w:r w:rsidRPr="00A81FB3">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8E79E5" w:rsidRPr="00A81FB3" w:rsidRDefault="008E79E5" w:rsidP="00A81FB3">
      <w:pPr>
        <w:pStyle w:val="pboth1"/>
        <w:spacing w:before="0" w:beforeAutospacing="0" w:after="0" w:line="240" w:lineRule="auto"/>
        <w:ind w:firstLine="708"/>
      </w:pPr>
      <w:bookmarkStart w:id="13" w:name="BM000306"/>
      <w:bookmarkEnd w:id="13"/>
      <w:r w:rsidRPr="00A81FB3">
        <w:t>4. Порядок оформления и содержание заданий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8E79E5" w:rsidRPr="00A81FB3" w:rsidRDefault="008E79E5" w:rsidP="00A81FB3">
      <w:pPr>
        <w:pStyle w:val="pboth1"/>
        <w:spacing w:before="0" w:beforeAutospacing="0" w:after="0" w:line="240" w:lineRule="auto"/>
        <w:ind w:firstLine="708"/>
      </w:pPr>
      <w:bookmarkStart w:id="14" w:name="BM000307"/>
      <w:bookmarkEnd w:id="14"/>
      <w:r w:rsidRPr="00A81FB3">
        <w:t xml:space="preserve">5.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9" w:anchor="000318" w:history="1">
        <w:r w:rsidRPr="00A81FB3">
          <w:rPr>
            <w:rStyle w:val="Hyperlink"/>
          </w:rPr>
          <w:t>пункте 2 части 2 статьи 10</w:t>
        </w:r>
      </w:hyperlink>
      <w:r w:rsidRPr="00A81FB3">
        <w:t xml:space="preserve"> настоящего Федерального закона </w:t>
      </w:r>
      <w:bookmarkStart w:id="15" w:name="BM000308"/>
      <w:bookmarkEnd w:id="15"/>
      <w:r w:rsidRPr="00A81FB3">
        <w:t>№294-ФЗ.</w:t>
      </w:r>
    </w:p>
    <w:p w:rsidR="008E79E5" w:rsidRPr="00A81FB3" w:rsidRDefault="008E79E5" w:rsidP="00A81FB3">
      <w:pPr>
        <w:pStyle w:val="pboth1"/>
        <w:spacing w:before="0" w:beforeAutospacing="0" w:after="0" w:line="240" w:lineRule="auto"/>
        <w:ind w:firstLine="708"/>
      </w:pPr>
      <w:r w:rsidRPr="00A81FB3">
        <w:t>6.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8E79E5" w:rsidRPr="00A81FB3" w:rsidRDefault="008E79E5" w:rsidP="00A81FB3">
      <w:pPr>
        <w:pStyle w:val="pboth1"/>
        <w:spacing w:before="0" w:beforeAutospacing="0" w:after="0" w:line="240" w:lineRule="auto"/>
        <w:ind w:firstLine="708"/>
      </w:pPr>
      <w:r w:rsidRPr="00A81FB3">
        <w:t xml:space="preserve"> 28.8 </w:t>
      </w:r>
      <w:r w:rsidRPr="00A81FB3">
        <w:rPr>
          <w:color w:val="000000"/>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20" w:anchor="block_1002" w:history="1">
        <w:r w:rsidRPr="00A81FB3">
          <w:rPr>
            <w:rStyle w:val="Hyperlink"/>
          </w:rPr>
          <w:t>части 2</w:t>
        </w:r>
      </w:hyperlink>
      <w:r w:rsidRPr="00A81FB3">
        <w:rPr>
          <w:color w:val="000000"/>
        </w:rPr>
        <w:t xml:space="preserve">  статьи 10 федерального закона №294-ФЗ,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widowControl w:val="0"/>
        <w:autoSpaceDE w:val="0"/>
        <w:autoSpaceDN w:val="0"/>
        <w:spacing w:after="0"/>
        <w:ind w:firstLine="540"/>
        <w:jc w:val="center"/>
        <w:rPr>
          <w:rFonts w:ascii="Times New Roman" w:hAnsi="Times New Roman" w:cs="Times New Roman"/>
          <w:b/>
          <w:bCs/>
        </w:rPr>
      </w:pPr>
      <w:r w:rsidRPr="00A81FB3">
        <w:rPr>
          <w:rFonts w:ascii="Times New Roman" w:hAnsi="Times New Roman" w:cs="Times New Roman"/>
          <w:b/>
          <w:bCs/>
        </w:rPr>
        <w:t>29. Порядок оформления результатов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29.1.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21" w:history="1">
        <w:r w:rsidRPr="00A81FB3">
          <w:rPr>
            <w:rFonts w:ascii="Times New Roman" w:hAnsi="Times New Roman" w:cs="Times New Roman"/>
          </w:rPr>
          <w:t>Типовая форма</w:t>
        </w:r>
      </w:hyperlink>
      <w:r w:rsidRPr="00A81FB3">
        <w:rPr>
          <w:rFonts w:ascii="Times New Roman" w:hAnsi="Times New Roman" w:cs="Times New Roman"/>
        </w:rPr>
        <w:t xml:space="preserve"> акта проверки устанавливается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A81FB3" w:rsidRDefault="008E79E5" w:rsidP="00A81FB3">
      <w:pPr>
        <w:widowControl w:val="0"/>
        <w:autoSpaceDE w:val="0"/>
        <w:autoSpaceDN w:val="0"/>
        <w:spacing w:after="0"/>
        <w:jc w:val="both"/>
        <w:rPr>
          <w:rFonts w:ascii="Times New Roman" w:hAnsi="Times New Roman" w:cs="Times New Roman"/>
        </w:rPr>
      </w:pPr>
      <w:r w:rsidRPr="00A81FB3">
        <w:rPr>
          <w:rFonts w:ascii="Times New Roman" w:hAnsi="Times New Roman" w:cs="Times New Roman"/>
        </w:rPr>
        <w:t>(Приложение № 3).</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29.2. В акте проверки указываются: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bookmarkStart w:id="16" w:name="P615"/>
      <w:bookmarkEnd w:id="16"/>
      <w:r w:rsidRPr="00A81FB3">
        <w:rPr>
          <w:rFonts w:ascii="Times New Roman" w:hAnsi="Times New Roman" w:cs="Times New Roman"/>
        </w:rPr>
        <w:t>1) дата, время и место составления акта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 наименование органа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3) дата и номер распоряжения или приказа руководителя, заместителя руководителя органа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4) фамилии, имена, отчества и должности должностного лица или должностных лиц, проводивших проверку;</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bookmarkStart w:id="17" w:name="P620"/>
      <w:bookmarkEnd w:id="17"/>
      <w:r w:rsidRPr="00A81FB3">
        <w:rPr>
          <w:rFonts w:ascii="Times New Roman" w:hAnsi="Times New Roman" w:cs="Times New Roman"/>
        </w:rPr>
        <w:t>6) дата, время, продолжительность и место проведения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9) подписи должностного лица или должностных лиц, проводивших проверку.</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29.3.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bookmarkStart w:id="18" w:name="P625"/>
      <w:bookmarkEnd w:id="18"/>
      <w:r w:rsidRPr="00A81FB3">
        <w:rPr>
          <w:rFonts w:ascii="Times New Roman" w:hAnsi="Times New Roman" w:cs="Times New Roman"/>
        </w:rPr>
        <w:t xml:space="preserve">29.4.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29.5.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29.6.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29.7. Результаты проверки, содержащие информацию, составляющую государственную, коммерческую, служебную, </w:t>
      </w:r>
      <w:hyperlink r:id="rId22" w:history="1">
        <w:r w:rsidRPr="00A81FB3">
          <w:rPr>
            <w:rFonts w:ascii="Times New Roman" w:hAnsi="Times New Roman" w:cs="Times New Roman"/>
          </w:rPr>
          <w:t>иную</w:t>
        </w:r>
      </w:hyperlink>
      <w:r w:rsidRPr="00A81FB3">
        <w:rPr>
          <w:rFonts w:ascii="Times New Roman" w:hAnsi="Times New Roman" w:cs="Times New Roman"/>
        </w:rPr>
        <w:t xml:space="preserve"> тайну, оформляются с соблюдением требований, предусмотренных законодательством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29.8. Юридические лица, индивидуальные предприниматели вправе вести журнал учета проверок по </w:t>
      </w:r>
      <w:hyperlink r:id="rId23" w:history="1">
        <w:r w:rsidRPr="00A81FB3">
          <w:rPr>
            <w:rFonts w:ascii="Times New Roman" w:hAnsi="Times New Roman" w:cs="Times New Roman"/>
          </w:rPr>
          <w:t>типовой форме</w:t>
        </w:r>
      </w:hyperlink>
      <w:r w:rsidRPr="00A81FB3">
        <w:rPr>
          <w:rFonts w:ascii="Times New Roman" w:hAnsi="Times New Roman" w:cs="Times New Roman"/>
        </w:rPr>
        <w:t>, установленной федеральным органом исполнительной власти, уполномоченным Правительством Российской Федерации.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29.9. 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29.10.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29.11. При отсутствии журнала учета проверок в акте проверки делается соответствующая запись.</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 xml:space="preserve">29.12.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w:t>
      </w:r>
      <w:r w:rsidRPr="00A81FB3">
        <w:rPr>
          <w:rFonts w:ascii="Times New Roman" w:hAnsi="Times New Roman" w:cs="Times New Roman"/>
          <w:i/>
          <w:iCs/>
        </w:rPr>
        <w:t>течение пятнадцати дней</w:t>
      </w:r>
      <w:r w:rsidRPr="00A81FB3">
        <w:rPr>
          <w:rFonts w:ascii="Times New Roman" w:hAnsi="Times New Roman" w:cs="Times New Roman"/>
        </w:rPr>
        <w:t xml:space="preserve"> с даты получения акта проверки вправе представить в соответствующие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r w:rsidRPr="00A81FB3">
        <w:rPr>
          <w:rFonts w:ascii="Times New Roman" w:hAnsi="Times New Roman" w:cs="Times New Roman"/>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8E79E5" w:rsidRPr="00A81FB3" w:rsidRDefault="008E79E5" w:rsidP="00A81FB3">
      <w:pPr>
        <w:widowControl w:val="0"/>
        <w:autoSpaceDE w:val="0"/>
        <w:autoSpaceDN w:val="0"/>
        <w:spacing w:after="0"/>
        <w:ind w:firstLine="540"/>
        <w:jc w:val="both"/>
        <w:rPr>
          <w:rFonts w:ascii="Times New Roman" w:hAnsi="Times New Roman" w:cs="Times New Roman"/>
        </w:rPr>
      </w:pP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b/>
          <w:bCs/>
        </w:rPr>
        <w:t>30.  Меры, принимаемые должностными лицами органа  муниципального контроля в отношении фактов нарушений, выявленных при проведении проверки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30.1.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30.2.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8E79E5" w:rsidRPr="00A81FB3" w:rsidRDefault="008E79E5" w:rsidP="00A81FB3">
      <w:pPr>
        <w:autoSpaceDE w:val="0"/>
        <w:spacing w:after="0"/>
        <w:ind w:firstLine="720"/>
        <w:jc w:val="center"/>
        <w:rPr>
          <w:rFonts w:ascii="Times New Roman" w:hAnsi="Times New Roman" w:cs="Times New Roman"/>
          <w:b/>
          <w:bCs/>
        </w:rPr>
      </w:pPr>
    </w:p>
    <w:p w:rsidR="008E79E5" w:rsidRPr="00A81FB3" w:rsidRDefault="008E79E5" w:rsidP="00A81FB3">
      <w:pPr>
        <w:autoSpaceDE w:val="0"/>
        <w:spacing w:after="0"/>
        <w:ind w:firstLine="720"/>
        <w:jc w:val="center"/>
        <w:rPr>
          <w:rFonts w:ascii="Times New Roman" w:hAnsi="Times New Roman" w:cs="Times New Roman"/>
          <w:b/>
          <w:bCs/>
        </w:rPr>
      </w:pPr>
      <w:r w:rsidRPr="00A81FB3">
        <w:rPr>
          <w:rFonts w:ascii="Times New Roman" w:hAnsi="Times New Roman" w:cs="Times New Roman"/>
          <w:b/>
          <w:bCs/>
        </w:rPr>
        <w:t>Контроль по исполнению муниципальной функции.</w:t>
      </w:r>
    </w:p>
    <w:p w:rsidR="008E79E5" w:rsidRPr="00A81FB3" w:rsidRDefault="008E79E5" w:rsidP="00A81FB3">
      <w:pPr>
        <w:pStyle w:val="ConsPlusNormal"/>
        <w:widowControl/>
        <w:jc w:val="both"/>
        <w:rPr>
          <w:rFonts w:ascii="Times New Roman" w:hAnsi="Times New Roman" w:cs="Times New Roman"/>
          <w:b/>
          <w:bCs/>
          <w:sz w:val="24"/>
          <w:szCs w:val="24"/>
        </w:rPr>
      </w:pPr>
      <w:r w:rsidRPr="00A81FB3">
        <w:rPr>
          <w:rFonts w:ascii="Times New Roman" w:hAnsi="Times New Roman" w:cs="Times New Roman"/>
          <w:b/>
          <w:bCs/>
          <w:sz w:val="24"/>
          <w:szCs w:val="24"/>
        </w:rPr>
        <w:t>31. Текущий контроль</w:t>
      </w:r>
    </w:p>
    <w:p w:rsidR="008E79E5" w:rsidRPr="00A81FB3" w:rsidRDefault="008E79E5" w:rsidP="00A81FB3">
      <w:pPr>
        <w:pStyle w:val="ConsPlusNormal"/>
        <w:widowControl/>
        <w:jc w:val="both"/>
        <w:rPr>
          <w:rFonts w:ascii="Times New Roman" w:hAnsi="Times New Roman" w:cs="Times New Roman"/>
          <w:sz w:val="24"/>
          <w:szCs w:val="24"/>
        </w:rPr>
      </w:pPr>
      <w:r w:rsidRPr="00A81FB3">
        <w:rPr>
          <w:rFonts w:ascii="Times New Roman" w:hAnsi="Times New Roman" w:cs="Times New Roman"/>
          <w:sz w:val="24"/>
          <w:szCs w:val="24"/>
        </w:rPr>
        <w:t>31.1. Текущий контроль по исполнению  муниципальной функции, соблюдением и исполнением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решений специалистами сельского поселения, ответственными за принятие решений, осуществляет Глава сельского поселения.</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31.2. Текущий контроль по исполнению муниципальной функции осуществляет Глава сельского поселения в форме регулярных проверок соблюдения и исполнения специалистами сельского поселения положений административного регламента, иных нормативных правовых актов Российской Федерации и Новгородской области. По результатам проверок Глава сельского поселения дает указания по устранению выявленных нарушений, контролирует их исполнение. Периодичность текущего контроля - один раз в месяц.</w:t>
      </w:r>
    </w:p>
    <w:p w:rsidR="008E79E5" w:rsidRPr="00A81FB3" w:rsidRDefault="008E79E5" w:rsidP="00A81FB3">
      <w:pPr>
        <w:spacing w:after="0"/>
        <w:ind w:firstLine="720"/>
        <w:jc w:val="both"/>
        <w:rPr>
          <w:rFonts w:ascii="Times New Roman" w:hAnsi="Times New Roman" w:cs="Times New Roman"/>
          <w:b/>
          <w:bCs/>
        </w:rPr>
      </w:pPr>
      <w:r w:rsidRPr="00A81FB3">
        <w:rPr>
          <w:rFonts w:ascii="Times New Roman" w:hAnsi="Times New Roman" w:cs="Times New Roman"/>
          <w:b/>
          <w:bCs/>
        </w:rPr>
        <w:t>32. Оперативный контроль</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32.1 Оперативный контроль по исполнению муниципальной функции осуществляется на основании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сельского поселения, а также проверки исполнения положений настоящего административного регламента;</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32.2.  При проверке могут рассматриваться все вопросы, связанные с исполнением муниципальной функции (комплексные проверки) или отдельные вопросы (тематические проверки);</w:t>
      </w:r>
    </w:p>
    <w:p w:rsidR="008E79E5" w:rsidRPr="00A81FB3" w:rsidRDefault="008E79E5" w:rsidP="00A81FB3">
      <w:pPr>
        <w:spacing w:after="0"/>
        <w:ind w:firstLine="720"/>
        <w:jc w:val="both"/>
        <w:rPr>
          <w:rFonts w:ascii="Times New Roman" w:hAnsi="Times New Roman" w:cs="Times New Roman"/>
        </w:rPr>
      </w:pPr>
      <w:r w:rsidRPr="00A81FB3">
        <w:rPr>
          <w:rFonts w:ascii="Times New Roman" w:hAnsi="Times New Roman" w:cs="Times New Roman"/>
        </w:rPr>
        <w:t>32.3. Граждане, их объединения и организации имеют право на любые, предусмотренные действующим законодательством, формы контроля по деятельности сельского поселения при исполнении муниципальной функции.</w:t>
      </w:r>
    </w:p>
    <w:p w:rsidR="008E79E5" w:rsidRPr="00A81FB3" w:rsidRDefault="008E79E5" w:rsidP="00A81FB3">
      <w:pPr>
        <w:spacing w:after="0"/>
        <w:ind w:firstLine="720"/>
        <w:jc w:val="both"/>
        <w:rPr>
          <w:rFonts w:ascii="Times New Roman" w:hAnsi="Times New Roman" w:cs="Times New Roman"/>
        </w:rPr>
      </w:pPr>
    </w:p>
    <w:p w:rsidR="008E79E5" w:rsidRPr="00A81FB3" w:rsidRDefault="008E79E5" w:rsidP="00A81FB3">
      <w:pPr>
        <w:spacing w:after="0"/>
        <w:ind w:firstLine="720"/>
        <w:jc w:val="center"/>
        <w:rPr>
          <w:rFonts w:ascii="Times New Roman" w:hAnsi="Times New Roman" w:cs="Times New Roman"/>
          <w:shd w:val="clear" w:color="auto" w:fill="FFFF00"/>
        </w:rPr>
      </w:pPr>
      <w:r w:rsidRPr="00A81FB3">
        <w:rPr>
          <w:rFonts w:ascii="Times New Roman" w:hAnsi="Times New Roman" w:cs="Times New Roman"/>
          <w:b/>
          <w:bCs/>
        </w:rPr>
        <w:t>33. Ответственность уполномоченного лица ответственного за исполнение муниципальной функции</w:t>
      </w:r>
    </w:p>
    <w:p w:rsidR="008E79E5" w:rsidRPr="00A81FB3" w:rsidRDefault="008E79E5" w:rsidP="00A81FB3">
      <w:pPr>
        <w:pStyle w:val="ConsPlusNormal"/>
        <w:widowControl/>
        <w:jc w:val="both"/>
        <w:rPr>
          <w:rFonts w:ascii="Times New Roman" w:hAnsi="Times New Roman" w:cs="Times New Roman"/>
          <w:sz w:val="24"/>
          <w:szCs w:val="24"/>
          <w:shd w:val="clear" w:color="auto" w:fill="FFFF00"/>
        </w:rPr>
      </w:pPr>
      <w:r w:rsidRPr="00A81FB3">
        <w:rPr>
          <w:rFonts w:ascii="Times New Roman" w:hAnsi="Times New Roman" w:cs="Times New Roman"/>
          <w:sz w:val="24"/>
          <w:szCs w:val="24"/>
        </w:rPr>
        <w:t>Уполномоченное лицо ответственное за исполнение муниципальной функции, несет персональную ответственность за сроки и порядок исполнения каждой административной процедуры, указанной в настоящем административном регламенте. Персональная ответственность специалистов сельского поселения закрепляется в их должностных инструкциях в соответствии с требованиями законодательства Российской Федерации.</w:t>
      </w:r>
    </w:p>
    <w:p w:rsidR="008E79E5" w:rsidRPr="00A81FB3" w:rsidRDefault="008E79E5" w:rsidP="00A81FB3">
      <w:pPr>
        <w:spacing w:after="0"/>
        <w:ind w:firstLine="720"/>
        <w:jc w:val="both"/>
        <w:rPr>
          <w:rFonts w:ascii="Times New Roman" w:hAnsi="Times New Roman" w:cs="Times New Roman"/>
          <w:shd w:val="clear" w:color="auto" w:fill="FFFF00"/>
        </w:rPr>
      </w:pPr>
    </w:p>
    <w:p w:rsidR="008E79E5" w:rsidRPr="00A81FB3" w:rsidRDefault="008E79E5" w:rsidP="00A81FB3">
      <w:pPr>
        <w:autoSpaceDE w:val="0"/>
        <w:autoSpaceDN w:val="0"/>
        <w:adjustRightInd w:val="0"/>
        <w:spacing w:after="0"/>
        <w:ind w:firstLine="540"/>
        <w:jc w:val="center"/>
        <w:outlineLvl w:val="0"/>
        <w:rPr>
          <w:rFonts w:ascii="Times New Roman" w:hAnsi="Times New Roman" w:cs="Times New Roman"/>
          <w:b/>
          <w:bCs/>
        </w:rPr>
      </w:pPr>
      <w:r w:rsidRPr="00A81FB3">
        <w:rPr>
          <w:rFonts w:ascii="Times New Roman" w:hAnsi="Times New Roman" w:cs="Times New Roman"/>
          <w:b/>
          <w:bCs/>
        </w:rPr>
        <w:t>34. Досудебное (внесудебное) обжалование заявителем решений и действий (бездействия) органа, исполняющего  муниципальную функцию, должностного лица органа, исполняющего муниципальную функцию, либо муниципального служащего.</w:t>
      </w:r>
    </w:p>
    <w:p w:rsidR="008E79E5" w:rsidRPr="00A81FB3" w:rsidRDefault="008E79E5" w:rsidP="00A81FB3">
      <w:pPr>
        <w:widowControl w:val="0"/>
        <w:autoSpaceDE w:val="0"/>
        <w:autoSpaceDN w:val="0"/>
        <w:adjustRightInd w:val="0"/>
        <w:spacing w:after="0"/>
        <w:ind w:firstLine="540"/>
        <w:jc w:val="both"/>
        <w:outlineLvl w:val="1"/>
        <w:rPr>
          <w:rFonts w:ascii="Times New Roman" w:hAnsi="Times New Roman" w:cs="Times New Roman"/>
        </w:rPr>
      </w:pPr>
      <w:r w:rsidRPr="00A81FB3">
        <w:rPr>
          <w:rFonts w:ascii="Times New Roman" w:hAnsi="Times New Roman" w:cs="Times New Roman"/>
        </w:rPr>
        <w:t>34.1. Информация для заявителя о его праве на досудебное (внесудебное) обжалование действий (бездействия) и решений, принятых (осуществляемых) в ходе исполнения  муниципальной функции.</w:t>
      </w:r>
      <w:r w:rsidRPr="00A81FB3">
        <w:rPr>
          <w:rFonts w:ascii="Times New Roman" w:hAnsi="Times New Roman" w:cs="Times New Roman"/>
        </w:rPr>
        <w:tab/>
      </w:r>
    </w:p>
    <w:p w:rsidR="008E79E5" w:rsidRPr="00A81FB3" w:rsidRDefault="008E79E5" w:rsidP="00A81FB3">
      <w:pPr>
        <w:adjustRightInd w:val="0"/>
        <w:spacing w:after="0"/>
        <w:ind w:firstLine="708"/>
        <w:jc w:val="both"/>
        <w:rPr>
          <w:rFonts w:ascii="Times New Roman" w:hAnsi="Times New Roman" w:cs="Times New Roman"/>
        </w:rPr>
      </w:pPr>
      <w:r w:rsidRPr="00A81FB3">
        <w:rPr>
          <w:rFonts w:ascii="Times New Roman" w:hAnsi="Times New Roman" w:cs="Times New Roman"/>
        </w:rPr>
        <w:t>1). 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8E79E5" w:rsidRPr="00A81FB3" w:rsidRDefault="008E79E5" w:rsidP="00A81FB3">
      <w:pPr>
        <w:adjustRightInd w:val="0"/>
        <w:spacing w:after="0"/>
        <w:ind w:firstLine="708"/>
        <w:jc w:val="both"/>
        <w:rPr>
          <w:rFonts w:ascii="Times New Roman" w:hAnsi="Times New Roman" w:cs="Times New Roman"/>
        </w:rPr>
      </w:pPr>
      <w:r w:rsidRPr="00A81FB3">
        <w:rPr>
          <w:rFonts w:ascii="Times New Roman" w:hAnsi="Times New Roman" w:cs="Times New Roman"/>
        </w:rPr>
        <w:t>2). Заявитель вправе обратиться с жалобой на действия (бездействие) уполномоченного лица, в том числе о необоснованности принятых им решений, некорректном поведении или нарушении уполномоченным лицом  (служебной этики)  к главе администрации   сельского поселения</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3). Жалоба может быть направлена по почте,  с использованием информационно-телекоммуникационной сети "Интернет", официального сайта   сельского поселения (</w:t>
      </w:r>
      <w:r w:rsidRPr="00A81FB3">
        <w:rPr>
          <w:rFonts w:ascii="Times New Roman" w:hAnsi="Times New Roman" w:cs="Times New Roman"/>
          <w:i/>
          <w:iCs/>
          <w:lang w:val="en-US"/>
        </w:rPr>
        <w:t>WWW</w:t>
      </w:r>
      <w:r w:rsidRPr="00A81FB3">
        <w:rPr>
          <w:rFonts w:ascii="Times New Roman" w:hAnsi="Times New Roman" w:cs="Times New Roman"/>
          <w:i/>
          <w:iCs/>
        </w:rPr>
        <w:t>.</w:t>
      </w:r>
      <w:r w:rsidRPr="00A81FB3">
        <w:rPr>
          <w:rFonts w:ascii="Times New Roman" w:hAnsi="Times New Roman" w:cs="Times New Roman"/>
          <w:i/>
          <w:iCs/>
          <w:lang w:val="en-US"/>
        </w:rPr>
        <w:t>edradm</w:t>
      </w:r>
      <w:r w:rsidRPr="00A81FB3">
        <w:rPr>
          <w:rFonts w:ascii="Times New Roman" w:hAnsi="Times New Roman" w:cs="Times New Roman"/>
          <w:i/>
          <w:iCs/>
        </w:rPr>
        <w:t>.</w:t>
      </w:r>
      <w:r w:rsidRPr="00A81FB3">
        <w:rPr>
          <w:rFonts w:ascii="Times New Roman" w:hAnsi="Times New Roman" w:cs="Times New Roman"/>
          <w:i/>
          <w:iCs/>
          <w:lang w:val="en-US"/>
        </w:rPr>
        <w:t>ru</w:t>
      </w:r>
      <w:r w:rsidRPr="00A81FB3">
        <w:rPr>
          <w:rFonts w:ascii="Times New Roman" w:hAnsi="Times New Roman" w:cs="Times New Roman"/>
        </w:rPr>
        <w:t>),</w:t>
      </w:r>
      <w:r w:rsidRPr="00A81FB3">
        <w:rPr>
          <w:rFonts w:ascii="Times New Roman" w:hAnsi="Times New Roman" w:cs="Times New Roman"/>
          <w:b/>
          <w:bCs/>
        </w:rPr>
        <w:t xml:space="preserve"> </w:t>
      </w:r>
      <w:r w:rsidRPr="00A81FB3">
        <w:rPr>
          <w:rFonts w:ascii="Times New Roman" w:hAnsi="Times New Roman" w:cs="Times New Roman"/>
        </w:rPr>
        <w:t>с использованием  информационной системы «Портал государственных и муниципальных услуг (функций) Новгородской области» (http ://</w:t>
      </w:r>
      <w:r w:rsidRPr="00A81FB3">
        <w:rPr>
          <w:rFonts w:ascii="Times New Roman" w:hAnsi="Times New Roman" w:cs="Times New Roman"/>
          <w:lang w:val="en-US"/>
        </w:rPr>
        <w:t>pgu</w:t>
      </w:r>
      <w:r w:rsidRPr="00A81FB3">
        <w:rPr>
          <w:rFonts w:ascii="Times New Roman" w:hAnsi="Times New Roman" w:cs="Times New Roman"/>
        </w:rPr>
        <w:t>.</w:t>
      </w:r>
      <w:r w:rsidRPr="00A81FB3">
        <w:rPr>
          <w:rFonts w:ascii="Times New Roman" w:hAnsi="Times New Roman" w:cs="Times New Roman"/>
          <w:lang w:val="en-US"/>
        </w:rPr>
        <w:t>nov</w:t>
      </w:r>
      <w:r w:rsidRPr="00A81FB3">
        <w:rPr>
          <w:rFonts w:ascii="Times New Roman" w:hAnsi="Times New Roman" w:cs="Times New Roman"/>
        </w:rPr>
        <w:t>.</w:t>
      </w:r>
      <w:r w:rsidRPr="00A81FB3">
        <w:rPr>
          <w:rFonts w:ascii="Times New Roman" w:hAnsi="Times New Roman" w:cs="Times New Roman"/>
          <w:lang w:val="en-US"/>
        </w:rPr>
        <w:t>ru</w:t>
      </w:r>
      <w:r w:rsidRPr="00A81FB3">
        <w:rPr>
          <w:rFonts w:ascii="Times New Roman" w:hAnsi="Times New Roman" w:cs="Times New Roman"/>
        </w:rPr>
        <w:t>), единого Портала государственных и муниципальных услуг (http ://www. gosuslugi.ru)  а также может быть принята при личном приеме заявителя.</w:t>
      </w:r>
    </w:p>
    <w:p w:rsidR="008E79E5" w:rsidRPr="00A81FB3" w:rsidRDefault="008E79E5" w:rsidP="00A81FB3">
      <w:pPr>
        <w:tabs>
          <w:tab w:val="left" w:pos="-3261"/>
        </w:tabs>
        <w:autoSpaceDE w:val="0"/>
        <w:autoSpaceDN w:val="0"/>
        <w:adjustRightInd w:val="0"/>
        <w:spacing w:after="0"/>
        <w:outlineLvl w:val="1"/>
        <w:rPr>
          <w:rFonts w:ascii="Times New Roman" w:hAnsi="Times New Roman" w:cs="Times New Roman"/>
          <w:b/>
          <w:bCs/>
        </w:rPr>
      </w:pPr>
      <w:r w:rsidRPr="00A81FB3">
        <w:rPr>
          <w:rFonts w:ascii="Times New Roman" w:hAnsi="Times New Roman" w:cs="Times New Roman"/>
        </w:rPr>
        <w:tab/>
        <w:t>34.2. Основания для начала процедуры досудебного (внесудебного) обжалования</w:t>
      </w:r>
      <w:r w:rsidRPr="00A81FB3">
        <w:rPr>
          <w:rFonts w:ascii="Times New Roman" w:hAnsi="Times New Roman" w:cs="Times New Roman"/>
          <w:b/>
          <w:bCs/>
        </w:rPr>
        <w:t xml:space="preserve">  </w:t>
      </w:r>
    </w:p>
    <w:p w:rsidR="008E79E5" w:rsidRPr="00A81FB3" w:rsidRDefault="008E79E5" w:rsidP="00A81FB3">
      <w:pPr>
        <w:pStyle w:val="NormalWeb"/>
        <w:widowControl w:val="0"/>
        <w:tabs>
          <w:tab w:val="left" w:pos="1080"/>
        </w:tabs>
        <w:spacing w:before="0" w:beforeAutospacing="0" w:after="0" w:afterAutospacing="0"/>
        <w:ind w:firstLine="709"/>
        <w:jc w:val="both"/>
      </w:pPr>
      <w:r w:rsidRPr="00A81FB3">
        <w:t>Основанием для начала процедуры досудебного обжалования является регистрация поступления жалобы в Администрацию сельского поселения в письменной форме, в форме электронного документа или устного обращения.</w:t>
      </w:r>
    </w:p>
    <w:p w:rsidR="008E79E5" w:rsidRPr="00A81FB3" w:rsidRDefault="008E79E5" w:rsidP="00A81FB3">
      <w:pPr>
        <w:tabs>
          <w:tab w:val="left" w:pos="1260"/>
        </w:tabs>
        <w:autoSpaceDE w:val="0"/>
        <w:autoSpaceDN w:val="0"/>
        <w:adjustRightInd w:val="0"/>
        <w:spacing w:after="0"/>
        <w:ind w:firstLine="709"/>
        <w:outlineLvl w:val="1"/>
        <w:rPr>
          <w:rFonts w:ascii="Times New Roman" w:hAnsi="Times New Roman" w:cs="Times New Roman"/>
        </w:rPr>
      </w:pPr>
      <w:r w:rsidRPr="00A81FB3">
        <w:rPr>
          <w:rFonts w:ascii="Times New Roman" w:hAnsi="Times New Roman" w:cs="Times New Roman"/>
        </w:rPr>
        <w:t xml:space="preserve">34.3. Сроки рассмотрения жалобы </w:t>
      </w:r>
    </w:p>
    <w:p w:rsidR="008E79E5" w:rsidRPr="00A81FB3" w:rsidRDefault="008E79E5" w:rsidP="00A81FB3">
      <w:pPr>
        <w:autoSpaceDE w:val="0"/>
        <w:autoSpaceDN w:val="0"/>
        <w:adjustRightInd w:val="0"/>
        <w:spacing w:after="0"/>
        <w:ind w:firstLine="540"/>
        <w:jc w:val="both"/>
        <w:outlineLvl w:val="1"/>
        <w:rPr>
          <w:rFonts w:ascii="Times New Roman" w:hAnsi="Times New Roman" w:cs="Times New Roman"/>
        </w:rPr>
      </w:pPr>
      <w:r w:rsidRPr="00A81FB3">
        <w:rPr>
          <w:rFonts w:ascii="Times New Roman" w:hAnsi="Times New Roman" w:cs="Times New Roman"/>
        </w:rPr>
        <w:t xml:space="preserve">Жалоба, поступившая в Администрацию  сельского поселения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сельского поселения должностных лиц Администрации  сельского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8E79E5" w:rsidRPr="00A81FB3" w:rsidRDefault="008E79E5" w:rsidP="00A81FB3">
      <w:pPr>
        <w:tabs>
          <w:tab w:val="left" w:pos="1260"/>
        </w:tabs>
        <w:autoSpaceDE w:val="0"/>
        <w:autoSpaceDN w:val="0"/>
        <w:adjustRightInd w:val="0"/>
        <w:spacing w:after="0"/>
        <w:ind w:firstLine="709"/>
        <w:outlineLvl w:val="1"/>
        <w:rPr>
          <w:rFonts w:ascii="Times New Roman" w:hAnsi="Times New Roman" w:cs="Times New Roman"/>
        </w:rPr>
      </w:pPr>
      <w:r w:rsidRPr="00A81FB3">
        <w:rPr>
          <w:rFonts w:ascii="Times New Roman" w:hAnsi="Times New Roman" w:cs="Times New Roman"/>
        </w:rPr>
        <w:t>34.5. Результат досудебного (внесудебного) обжалования</w:t>
      </w:r>
    </w:p>
    <w:p w:rsidR="008E79E5" w:rsidRPr="00A81FB3" w:rsidRDefault="008E79E5" w:rsidP="00A81FB3">
      <w:pPr>
        <w:autoSpaceDE w:val="0"/>
        <w:autoSpaceDN w:val="0"/>
        <w:adjustRightInd w:val="0"/>
        <w:spacing w:after="0"/>
        <w:ind w:firstLine="708"/>
        <w:jc w:val="both"/>
        <w:outlineLvl w:val="1"/>
        <w:rPr>
          <w:rFonts w:ascii="Times New Roman" w:hAnsi="Times New Roman" w:cs="Times New Roman"/>
        </w:rPr>
      </w:pPr>
      <w:r w:rsidRPr="00A81FB3">
        <w:rPr>
          <w:rFonts w:ascii="Times New Roman" w:hAnsi="Times New Roman" w:cs="Times New Roman"/>
        </w:rPr>
        <w:t xml:space="preserve">34.5.1. По результатам рассмотрения жалобы Администрация  сельского поселения принимает одно из следующих решений: </w:t>
      </w:r>
    </w:p>
    <w:p w:rsidR="008E79E5" w:rsidRPr="00A81FB3" w:rsidRDefault="008E79E5" w:rsidP="00A81FB3">
      <w:pPr>
        <w:autoSpaceDE w:val="0"/>
        <w:autoSpaceDN w:val="0"/>
        <w:adjustRightInd w:val="0"/>
        <w:spacing w:after="0"/>
        <w:ind w:firstLine="708"/>
        <w:jc w:val="both"/>
        <w:outlineLvl w:val="1"/>
        <w:rPr>
          <w:rFonts w:ascii="Times New Roman" w:hAnsi="Times New Roman" w:cs="Times New Roman"/>
        </w:rPr>
      </w:pPr>
      <w:r w:rsidRPr="00A81FB3">
        <w:rPr>
          <w:rFonts w:ascii="Times New Roman" w:hAnsi="Times New Roman" w:cs="Times New Roman"/>
        </w:rPr>
        <w:t>1) удовлетворить жалобу, в том числе в форме отмены принятого решения, исправления допущенных Администрацией  сельского поселения опечаток и ошибок в выданных в результате предоставления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79E5" w:rsidRPr="00A81FB3" w:rsidRDefault="008E79E5" w:rsidP="00A81FB3">
      <w:pPr>
        <w:tabs>
          <w:tab w:val="left" w:pos="0"/>
        </w:tabs>
        <w:autoSpaceDE w:val="0"/>
        <w:autoSpaceDN w:val="0"/>
        <w:adjustRightInd w:val="0"/>
        <w:spacing w:after="0"/>
        <w:jc w:val="both"/>
        <w:rPr>
          <w:rFonts w:ascii="Times New Roman" w:hAnsi="Times New Roman" w:cs="Times New Roman"/>
          <w:b/>
          <w:bCs/>
        </w:rPr>
      </w:pPr>
      <w:r w:rsidRPr="00A81FB3">
        <w:rPr>
          <w:rFonts w:ascii="Times New Roman" w:hAnsi="Times New Roman" w:cs="Times New Roman"/>
        </w:rPr>
        <w:tab/>
        <w:t>2) отказать в удовлетворении жалобы.</w:t>
      </w:r>
    </w:p>
    <w:p w:rsidR="008E79E5" w:rsidRPr="00A81FB3" w:rsidRDefault="008E79E5" w:rsidP="00A81FB3">
      <w:pPr>
        <w:tabs>
          <w:tab w:val="left" w:pos="-3261"/>
        </w:tabs>
        <w:autoSpaceDE w:val="0"/>
        <w:autoSpaceDN w:val="0"/>
        <w:adjustRightInd w:val="0"/>
        <w:spacing w:after="0"/>
        <w:jc w:val="both"/>
        <w:rPr>
          <w:rFonts w:ascii="Times New Roman" w:hAnsi="Times New Roman" w:cs="Times New Roman"/>
        </w:rPr>
      </w:pPr>
      <w:r w:rsidRPr="00A81FB3">
        <w:rPr>
          <w:rFonts w:ascii="Times New Roman" w:hAnsi="Times New Roman" w:cs="Times New Roman"/>
        </w:rPr>
        <w:tab/>
        <w:t xml:space="preserve">34.6. Не позднее дня, следующего за днем принятия решения, указанного в </w:t>
      </w:r>
      <w:hyperlink r:id="rId24" w:history="1">
        <w:r w:rsidRPr="00FD73CF">
          <w:rPr>
            <w:rStyle w:val="Hyperlink"/>
          </w:rPr>
          <w:t>consultantplus://offline/ref=16B3520F07E6D27BD4927A821998A770B8181A655199E25752F6CE706EC870A9415C04D87770HCG</w:t>
        </w:r>
      </w:hyperlink>
      <w:r w:rsidRPr="00A81FB3">
        <w:rPr>
          <w:rFonts w:ascii="Times New Roman" w:hAnsi="Times New Roman" w:cs="Times New Roman"/>
        </w:rPr>
        <w:t xml:space="preserve"> пункте 34.5,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E79E5" w:rsidRPr="00A81FB3" w:rsidRDefault="008E79E5" w:rsidP="00A81FB3">
      <w:pPr>
        <w:spacing w:after="0"/>
        <w:ind w:firstLine="708"/>
        <w:jc w:val="both"/>
        <w:rPr>
          <w:rFonts w:ascii="Times New Roman" w:hAnsi="Times New Roman" w:cs="Times New Roman"/>
        </w:rPr>
      </w:pPr>
      <w:r w:rsidRPr="00A81FB3">
        <w:rPr>
          <w:rFonts w:ascii="Times New Roman" w:hAnsi="Times New Roman" w:cs="Times New Roman"/>
        </w:rPr>
        <w:t>34.7.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ind w:firstLine="708"/>
        <w:jc w:val="both"/>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p>
    <w:p w:rsidR="008E79E5" w:rsidRPr="00A81FB3" w:rsidRDefault="008E79E5" w:rsidP="00A81FB3">
      <w:pPr>
        <w:spacing w:after="0"/>
        <w:ind w:firstLine="720"/>
        <w:jc w:val="right"/>
        <w:rPr>
          <w:rFonts w:ascii="Times New Roman" w:hAnsi="Times New Roman" w:cs="Times New Roman"/>
        </w:rPr>
      </w:pPr>
      <w:r w:rsidRPr="00A81FB3">
        <w:rPr>
          <w:rFonts w:ascii="Times New Roman" w:hAnsi="Times New Roman" w:cs="Times New Roman"/>
        </w:rPr>
        <w:t>Приложение  № 1</w:t>
      </w:r>
    </w:p>
    <w:p w:rsidR="008E79E5" w:rsidRPr="00A81FB3" w:rsidRDefault="008E79E5" w:rsidP="00A81FB3">
      <w:pPr>
        <w:autoSpaceDE w:val="0"/>
        <w:autoSpaceDN w:val="0"/>
        <w:spacing w:after="0"/>
        <w:jc w:val="right"/>
        <w:rPr>
          <w:rFonts w:ascii="Times New Roman" w:hAnsi="Times New Roman" w:cs="Times New Roman"/>
        </w:rPr>
      </w:pPr>
    </w:p>
    <w:p w:rsidR="008E79E5" w:rsidRPr="00A81FB3" w:rsidRDefault="008E79E5" w:rsidP="00A81FB3">
      <w:pPr>
        <w:autoSpaceDE w:val="0"/>
        <w:autoSpaceDN w:val="0"/>
        <w:spacing w:after="0"/>
        <w:jc w:val="right"/>
        <w:rPr>
          <w:rFonts w:ascii="Times New Roman" w:hAnsi="Times New Roman" w:cs="Times New Roman"/>
        </w:rPr>
      </w:pPr>
      <w:r w:rsidRPr="00A81FB3">
        <w:rPr>
          <w:rFonts w:ascii="Times New Roman" w:hAnsi="Times New Roman" w:cs="Times New Roman"/>
        </w:rPr>
        <w:t>(Типовая форма)</w:t>
      </w: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органа государственного контроля (надзора) или органа муниципального контроля)</w:t>
      </w:r>
    </w:p>
    <w:p w:rsidR="008E79E5" w:rsidRPr="00A81FB3" w:rsidRDefault="008E79E5" w:rsidP="00A81FB3">
      <w:pPr>
        <w:autoSpaceDE w:val="0"/>
        <w:autoSpaceDN w:val="0"/>
        <w:spacing w:after="0"/>
        <w:jc w:val="center"/>
        <w:rPr>
          <w:rFonts w:ascii="Times New Roman" w:hAnsi="Times New Roman" w:cs="Times New Roman"/>
          <w:sz w:val="26"/>
          <w:szCs w:val="26"/>
        </w:rPr>
      </w:pPr>
      <w:r w:rsidRPr="00A81FB3">
        <w:rPr>
          <w:rFonts w:ascii="Times New Roman" w:hAnsi="Times New Roman" w:cs="Times New Roman"/>
          <w:b/>
          <w:bCs/>
          <w:sz w:val="26"/>
          <w:szCs w:val="26"/>
        </w:rPr>
        <w:t>РАСПОРЯЖЕНИЕ (ПРИКАЗ)</w:t>
      </w:r>
      <w:r w:rsidRPr="00A81FB3">
        <w:rPr>
          <w:rFonts w:ascii="Times New Roman" w:hAnsi="Times New Roman" w:cs="Times New Roman"/>
          <w:b/>
          <w:bCs/>
          <w:sz w:val="26"/>
          <w:szCs w:val="26"/>
        </w:rPr>
        <w:br/>
      </w:r>
      <w:r w:rsidRPr="00A81FB3">
        <w:rPr>
          <w:rFonts w:ascii="Times New Roman" w:hAnsi="Times New Roman" w:cs="Times New Roman"/>
          <w:sz w:val="26"/>
          <w:szCs w:val="26"/>
        </w:rPr>
        <w:t>органа государственного контроля (надзора), органа муниципального контроля</w:t>
      </w:r>
    </w:p>
    <w:tbl>
      <w:tblPr>
        <w:tblW w:w="0" w:type="auto"/>
        <w:jc w:val="center"/>
        <w:tblLayout w:type="fixed"/>
        <w:tblCellMar>
          <w:left w:w="28" w:type="dxa"/>
          <w:right w:w="28" w:type="dxa"/>
        </w:tblCellMar>
        <w:tblLook w:val="0000"/>
      </w:tblPr>
      <w:tblGrid>
        <w:gridCol w:w="1701"/>
        <w:gridCol w:w="6606"/>
        <w:gridCol w:w="1272"/>
      </w:tblGrid>
      <w:tr w:rsidR="008E79E5" w:rsidRPr="00CD1F41">
        <w:trPr>
          <w:jc w:val="center"/>
        </w:trPr>
        <w:tc>
          <w:tcPr>
            <w:tcW w:w="1701"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sz w:val="26"/>
                <w:szCs w:val="26"/>
              </w:rPr>
            </w:pPr>
            <w:r w:rsidRPr="00CD1F41">
              <w:rPr>
                <w:rFonts w:ascii="Times New Roman" w:hAnsi="Times New Roman" w:cs="Times New Roman"/>
                <w:sz w:val="26"/>
                <w:szCs w:val="26"/>
              </w:rPr>
              <w:t>о проведении</w:t>
            </w:r>
          </w:p>
        </w:tc>
        <w:tc>
          <w:tcPr>
            <w:tcW w:w="6606"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sz w:val="26"/>
                <w:szCs w:val="26"/>
              </w:rPr>
            </w:pPr>
          </w:p>
        </w:tc>
        <w:tc>
          <w:tcPr>
            <w:tcW w:w="1272"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sz w:val="26"/>
                <w:szCs w:val="26"/>
              </w:rPr>
            </w:pPr>
            <w:r w:rsidRPr="00CD1F41">
              <w:rPr>
                <w:rFonts w:ascii="Times New Roman" w:hAnsi="Times New Roman" w:cs="Times New Roman"/>
                <w:sz w:val="26"/>
                <w:szCs w:val="26"/>
              </w:rPr>
              <w:t>проверки</w:t>
            </w:r>
          </w:p>
        </w:tc>
      </w:tr>
      <w:tr w:rsidR="008E79E5" w:rsidRPr="00CD1F41">
        <w:trPr>
          <w:jc w:val="center"/>
        </w:trPr>
        <w:tc>
          <w:tcPr>
            <w:tcW w:w="1701" w:type="dxa"/>
            <w:tcBorders>
              <w:top w:val="nil"/>
              <w:left w:val="nil"/>
              <w:bottom w:val="nil"/>
              <w:right w:val="nil"/>
            </w:tcBorders>
          </w:tcPr>
          <w:p w:rsidR="008E79E5" w:rsidRPr="00CD1F41" w:rsidRDefault="008E79E5" w:rsidP="00A81FB3">
            <w:pPr>
              <w:autoSpaceDE w:val="0"/>
              <w:autoSpaceDN w:val="0"/>
              <w:spacing w:after="0"/>
              <w:rPr>
                <w:rFonts w:ascii="Times New Roman" w:hAnsi="Times New Roman" w:cs="Times New Roman"/>
              </w:rPr>
            </w:pPr>
          </w:p>
        </w:tc>
        <w:tc>
          <w:tcPr>
            <w:tcW w:w="6606" w:type="dxa"/>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(плановой/внеплановой, документарной/выездной)</w:t>
            </w:r>
          </w:p>
        </w:tc>
        <w:tc>
          <w:tcPr>
            <w:tcW w:w="1272" w:type="dxa"/>
            <w:tcBorders>
              <w:top w:val="nil"/>
              <w:left w:val="nil"/>
              <w:bottom w:val="nil"/>
              <w:right w:val="nil"/>
            </w:tcBorders>
          </w:tcPr>
          <w:p w:rsidR="008E79E5" w:rsidRPr="00CD1F41" w:rsidRDefault="008E79E5" w:rsidP="00A81FB3">
            <w:pPr>
              <w:autoSpaceDE w:val="0"/>
              <w:autoSpaceDN w:val="0"/>
              <w:spacing w:after="0"/>
              <w:rPr>
                <w:rFonts w:ascii="Times New Roman" w:hAnsi="Times New Roman" w:cs="Times New Roman"/>
              </w:rPr>
            </w:pPr>
          </w:p>
        </w:tc>
      </w:tr>
    </w:tbl>
    <w:p w:rsidR="008E79E5" w:rsidRPr="00A81FB3" w:rsidRDefault="008E79E5" w:rsidP="00A81FB3">
      <w:pPr>
        <w:autoSpaceDE w:val="0"/>
        <w:autoSpaceDN w:val="0"/>
        <w:spacing w:after="0"/>
        <w:jc w:val="center"/>
        <w:rPr>
          <w:rFonts w:ascii="Times New Roman" w:hAnsi="Times New Roman" w:cs="Times New Roman"/>
          <w:sz w:val="26"/>
          <w:szCs w:val="26"/>
        </w:rPr>
      </w:pPr>
      <w:r w:rsidRPr="00A81FB3">
        <w:rPr>
          <w:rFonts w:ascii="Times New Roman" w:hAnsi="Times New Roman" w:cs="Times New Roman"/>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510"/>
        <w:gridCol w:w="454"/>
        <w:gridCol w:w="255"/>
        <w:gridCol w:w="1361"/>
        <w:gridCol w:w="113"/>
        <w:gridCol w:w="737"/>
        <w:gridCol w:w="680"/>
        <w:gridCol w:w="678"/>
      </w:tblGrid>
      <w:tr w:rsidR="008E79E5" w:rsidRPr="00CD1F41">
        <w:trPr>
          <w:cantSplit/>
          <w:jc w:val="center"/>
        </w:trPr>
        <w:tc>
          <w:tcPr>
            <w:tcW w:w="510"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sz w:val="26"/>
                <w:szCs w:val="26"/>
              </w:rPr>
            </w:pPr>
            <w:r w:rsidRPr="00CD1F41">
              <w:rPr>
                <w:rFonts w:ascii="Times New Roman" w:hAnsi="Times New Roman" w:cs="Times New Roman"/>
                <w:sz w:val="26"/>
                <w:szCs w:val="26"/>
              </w:rPr>
              <w:t>от “</w:t>
            </w:r>
          </w:p>
        </w:tc>
        <w:tc>
          <w:tcPr>
            <w:tcW w:w="454"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sz w:val="26"/>
                <w:szCs w:val="26"/>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sz w:val="26"/>
                <w:szCs w:val="26"/>
              </w:rPr>
            </w:pPr>
            <w:r w:rsidRPr="00CD1F41">
              <w:rPr>
                <w:rFonts w:ascii="Times New Roman" w:hAnsi="Times New Roman" w:cs="Times New Roman"/>
                <w:sz w:val="26"/>
                <w:szCs w:val="26"/>
              </w:rPr>
              <w:t>”</w:t>
            </w:r>
          </w:p>
        </w:tc>
        <w:tc>
          <w:tcPr>
            <w:tcW w:w="1361"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sz w:val="26"/>
                <w:szCs w:val="26"/>
              </w:rPr>
            </w:pPr>
          </w:p>
        </w:tc>
        <w:tc>
          <w:tcPr>
            <w:tcW w:w="113" w:type="dxa"/>
            <w:tcBorders>
              <w:top w:val="nil"/>
              <w:left w:val="nil"/>
              <w:bottom w:val="nil"/>
              <w:right w:val="nil"/>
            </w:tcBorders>
            <w:vAlign w:val="bottom"/>
          </w:tcPr>
          <w:p w:rsidR="008E79E5" w:rsidRPr="00CD1F41" w:rsidRDefault="008E79E5" w:rsidP="00A81FB3">
            <w:pPr>
              <w:autoSpaceDE w:val="0"/>
              <w:autoSpaceDN w:val="0"/>
              <w:spacing w:after="0"/>
              <w:jc w:val="center"/>
              <w:rPr>
                <w:rFonts w:ascii="Times New Roman" w:hAnsi="Times New Roman" w:cs="Times New Roman"/>
                <w:sz w:val="26"/>
                <w:szCs w:val="26"/>
              </w:rPr>
            </w:pPr>
          </w:p>
        </w:tc>
        <w:tc>
          <w:tcPr>
            <w:tcW w:w="73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sz w:val="26"/>
                <w:szCs w:val="26"/>
              </w:rPr>
            </w:pPr>
          </w:p>
        </w:tc>
        <w:tc>
          <w:tcPr>
            <w:tcW w:w="680" w:type="dxa"/>
            <w:tcBorders>
              <w:top w:val="nil"/>
              <w:left w:val="nil"/>
              <w:bottom w:val="nil"/>
              <w:right w:val="nil"/>
            </w:tcBorders>
            <w:vAlign w:val="bottom"/>
          </w:tcPr>
          <w:p w:rsidR="008E79E5" w:rsidRPr="00CD1F41" w:rsidRDefault="008E79E5" w:rsidP="00A81FB3">
            <w:pPr>
              <w:autoSpaceDE w:val="0"/>
              <w:autoSpaceDN w:val="0"/>
              <w:spacing w:after="0"/>
              <w:jc w:val="center"/>
              <w:rPr>
                <w:rFonts w:ascii="Times New Roman" w:hAnsi="Times New Roman" w:cs="Times New Roman"/>
                <w:sz w:val="26"/>
                <w:szCs w:val="26"/>
              </w:rPr>
            </w:pPr>
            <w:r w:rsidRPr="00CD1F41">
              <w:rPr>
                <w:rFonts w:ascii="Times New Roman" w:hAnsi="Times New Roman" w:cs="Times New Roman"/>
                <w:sz w:val="26"/>
                <w:szCs w:val="26"/>
              </w:rPr>
              <w:t>г. №</w:t>
            </w:r>
          </w:p>
        </w:tc>
        <w:tc>
          <w:tcPr>
            <w:tcW w:w="678"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sz w:val="26"/>
                <w:szCs w:val="26"/>
              </w:rPr>
            </w:pPr>
          </w:p>
        </w:tc>
      </w:tr>
    </w:tbl>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1. Провести проверку в отношении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юридического лица, фамилия, имя, отчество (последнее – при наличии)</w:t>
      </w:r>
      <w:r w:rsidRPr="00A81FB3">
        <w:rPr>
          <w:rFonts w:ascii="Times New Roman" w:hAnsi="Times New Roman" w:cs="Times New Roman"/>
        </w:rPr>
        <w:br/>
        <w:t>индивидуального предпринимателя)</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2. Место нахождения: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3. Назначить лицом(ми), уполномоченным(ми) на проведение проверки: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(фамилия, имя, отчество (последнее – при наличии), должность должностного лица (должностных лиц), уполномоченного(ых) на проведение проверки)</w:t>
      </w: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 xml:space="preserve">4. Привлечь к проведению проверки в качестве экспертов, представителей экспертных организаций следующих лиц: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5. Установить, что:</w:t>
      </w:r>
    </w:p>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 xml:space="preserve">настоящая проверка проводится с целью: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При установлении целей проводимой проверки указывается следующая информация:</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а) в случае проведения плановой проверки:</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ссылка на утвержденный ежегодный план проведения плановых проверок;</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б) в случае проведения внеплановой выездной проверки:</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реквизиты ранее выданного проверяемому лицу предписания об устранении выявленного нарушения, срок для исполнения которого истек;</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8E79E5" w:rsidRPr="00A81FB3" w:rsidRDefault="008E79E5" w:rsidP="00A81FB3">
      <w:pPr>
        <w:keepLines/>
        <w:autoSpaceDE w:val="0"/>
        <w:autoSpaceDN w:val="0"/>
        <w:spacing w:after="0"/>
        <w:ind w:firstLine="567"/>
        <w:jc w:val="both"/>
        <w:rPr>
          <w:rFonts w:ascii="Times New Roman" w:hAnsi="Times New Roman" w:cs="Times New Roman"/>
        </w:rPr>
      </w:pPr>
      <w:r w:rsidRPr="00A81FB3">
        <w:rPr>
          <w:rFonts w:ascii="Times New Roman" w:hAnsi="Times New Roman" w:cs="Times New Roman"/>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реквизиты прилагаемой копии документа (рапорта, докладной записки и другие), представленного должностным лицом, обнаружившим нарушение;</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задачами настоящей проверки являются: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6. Предметом настоящей проверки является (отметить нужное):</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соблюдение обязательных требований или требований, установленных муниципальными правовыми актами;</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выполнение предписаний органов государственного контроля (надзора), органов муниципального контроля;</w:t>
      </w:r>
    </w:p>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проведение мероприятий:</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по предотвращению причинения вреда жизни, здоровью граждан, вреда животным, растениям, окружающей среде;</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по предупреждению возникновения чрезвычайных ситуаций природного и техногенного характера;</w:t>
      </w:r>
    </w:p>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по обеспечению безопасности государства;</w:t>
      </w:r>
    </w:p>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по ликвидации последствий причинения такого вреда.</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7. Срок проведения проверки: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К проведению проверки приступить</w:t>
      </w:r>
    </w:p>
    <w:tbl>
      <w:tblPr>
        <w:tblW w:w="0" w:type="auto"/>
        <w:tblInd w:w="2" w:type="dxa"/>
        <w:tblLayout w:type="fixed"/>
        <w:tblCellMar>
          <w:left w:w="28" w:type="dxa"/>
          <w:right w:w="28" w:type="dxa"/>
        </w:tblCellMar>
        <w:tblLook w:val="0000"/>
      </w:tblPr>
      <w:tblGrid>
        <w:gridCol w:w="370"/>
        <w:gridCol w:w="397"/>
        <w:gridCol w:w="255"/>
        <w:gridCol w:w="1418"/>
        <w:gridCol w:w="397"/>
        <w:gridCol w:w="397"/>
        <w:gridCol w:w="340"/>
      </w:tblGrid>
      <w:tr w:rsidR="008E79E5" w:rsidRPr="00CD1F41">
        <w:trPr>
          <w:cantSplit/>
        </w:trPr>
        <w:tc>
          <w:tcPr>
            <w:tcW w:w="370"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с “</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418"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97"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340"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w:t>
            </w:r>
          </w:p>
        </w:tc>
      </w:tr>
    </w:tbl>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Проверку окончить не позднее</w:t>
      </w:r>
    </w:p>
    <w:tbl>
      <w:tblPr>
        <w:tblW w:w="0" w:type="auto"/>
        <w:tblInd w:w="2" w:type="dxa"/>
        <w:tblLayout w:type="fixed"/>
        <w:tblCellMar>
          <w:left w:w="28" w:type="dxa"/>
          <w:right w:w="28" w:type="dxa"/>
        </w:tblCellMar>
        <w:tblLook w:val="0000"/>
      </w:tblPr>
      <w:tblGrid>
        <w:gridCol w:w="170"/>
        <w:gridCol w:w="397"/>
        <w:gridCol w:w="255"/>
        <w:gridCol w:w="1418"/>
        <w:gridCol w:w="397"/>
        <w:gridCol w:w="397"/>
        <w:gridCol w:w="340"/>
      </w:tblGrid>
      <w:tr w:rsidR="008E79E5" w:rsidRPr="00CD1F41">
        <w:trPr>
          <w:cantSplit/>
        </w:trPr>
        <w:tc>
          <w:tcPr>
            <w:tcW w:w="170"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418"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97"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340"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w:t>
            </w:r>
          </w:p>
        </w:tc>
      </w:tr>
    </w:tbl>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8. Правовые основания проведения проверки: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(ссылка на положение нормативного правового акта, в соответствии с которым осуществляется проверка;</w:t>
      </w:r>
      <w:r w:rsidRPr="00A81FB3">
        <w:rPr>
          <w:rFonts w:ascii="Times New Roman" w:hAnsi="Times New Roman" w:cs="Times New Roman"/>
        </w:rPr>
        <w:br/>
        <w:t>ссылка на положения (нормативных) правовых актов, устанавливающих требования, которые являются</w:t>
      </w:r>
      <w:r w:rsidRPr="00A81FB3">
        <w:rPr>
          <w:rFonts w:ascii="Times New Roman" w:hAnsi="Times New Roman" w:cs="Times New Roman"/>
        </w:rPr>
        <w:br/>
        <w:t>предметом проверки)</w:t>
      </w: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 xml:space="preserve">9. В процессе проверки провести следующие мероприятия по контролю, необходимые для достижения целей и задач проведения проверки: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 xml:space="preserve">10. Перечень административных регламентов по осуществлению государственного контроля (надзора), осуществлению муниципального контроля (при их наличии):  </w:t>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(с указанием наименований, номеров и дат их принятия)</w:t>
      </w: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keepNext/>
        <w:autoSpaceDE w:val="0"/>
        <w:autoSpaceDN w:val="0"/>
        <w:spacing w:after="0"/>
        <w:rPr>
          <w:rFonts w:ascii="Times New Roman" w:hAnsi="Times New Roman" w:cs="Times New Roman"/>
        </w:rPr>
      </w:pPr>
    </w:p>
    <w:p w:rsidR="008E79E5" w:rsidRPr="00A81FB3" w:rsidRDefault="008E79E5" w:rsidP="00A81FB3">
      <w:pPr>
        <w:keepNext/>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(подпись, заверенная печатью)</w:t>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autoSpaceDN w:val="0"/>
        <w:spacing w:after="0"/>
        <w:jc w:val="right"/>
        <w:rPr>
          <w:rFonts w:ascii="Times New Roman" w:hAnsi="Times New Roman" w:cs="Times New Roman"/>
        </w:rPr>
      </w:pPr>
      <w:r w:rsidRPr="00A81FB3">
        <w:rPr>
          <w:rFonts w:ascii="Times New Roman" w:hAnsi="Times New Roman" w:cs="Times New Roman"/>
        </w:rPr>
        <w:t>Приложение  № 2</w:t>
      </w:r>
    </w:p>
    <w:tbl>
      <w:tblPr>
        <w:tblpPr w:leftFromText="180" w:rightFromText="180" w:vertAnchor="text" w:horzAnchor="margin" w:tblpXSpec="right"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6"/>
      </w:tblGrid>
      <w:tr w:rsidR="008E79E5" w:rsidRPr="00CD1F41">
        <w:trPr>
          <w:trHeight w:val="1920"/>
        </w:trPr>
        <w:tc>
          <w:tcPr>
            <w:tcW w:w="4786" w:type="dxa"/>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Утверждено</w:t>
            </w:r>
          </w:p>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CD1F41" w:rsidRDefault="008E79E5" w:rsidP="00A81FB3">
            <w:pPr>
              <w:autoSpaceDE w:val="0"/>
              <w:autoSpaceDN w:val="0"/>
              <w:spacing w:after="0"/>
              <w:jc w:val="right"/>
              <w:rPr>
                <w:rFonts w:ascii="Times New Roman" w:hAnsi="Times New Roman" w:cs="Times New Roman"/>
              </w:rPr>
            </w:pPr>
          </w:p>
        </w:tc>
      </w:tr>
    </w:tbl>
    <w:p w:rsidR="008E79E5" w:rsidRPr="00A81FB3" w:rsidRDefault="008E79E5" w:rsidP="00A81FB3">
      <w:pPr>
        <w:autoSpaceDE w:val="0"/>
        <w:autoSpaceDN w:val="0"/>
        <w:spacing w:after="0"/>
        <w:jc w:val="right"/>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В  </w:t>
      </w: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органа прокуратуры)</w:t>
      </w:r>
    </w:p>
    <w:p w:rsidR="008E79E5" w:rsidRPr="00A81FB3" w:rsidRDefault="008E79E5" w:rsidP="00A81FB3">
      <w:pPr>
        <w:tabs>
          <w:tab w:val="center" w:pos="8080"/>
          <w:tab w:val="left" w:pos="10206"/>
        </w:tabs>
        <w:autoSpaceDE w:val="0"/>
        <w:autoSpaceDN w:val="0"/>
        <w:spacing w:after="0"/>
        <w:rPr>
          <w:rFonts w:ascii="Times New Roman" w:hAnsi="Times New Roman" w:cs="Times New Roman"/>
        </w:rPr>
      </w:pPr>
      <w:r w:rsidRPr="00A81FB3">
        <w:rPr>
          <w:rFonts w:ascii="Times New Roman" w:hAnsi="Times New Roman" w:cs="Times New Roman"/>
        </w:rPr>
        <w:t xml:space="preserve">от  </w:t>
      </w: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органа государственного контроля (надзора), муниципального контроля с указанием юридического адреса)</w:t>
      </w:r>
    </w:p>
    <w:p w:rsidR="008E79E5" w:rsidRPr="00A81FB3" w:rsidRDefault="008E79E5" w:rsidP="00A81FB3">
      <w:pPr>
        <w:autoSpaceDE w:val="0"/>
        <w:autoSpaceDN w:val="0"/>
        <w:spacing w:after="0"/>
        <w:jc w:val="right"/>
        <w:rPr>
          <w:rFonts w:ascii="Times New Roman" w:hAnsi="Times New Roman" w:cs="Times New Roman"/>
        </w:rPr>
      </w:pPr>
      <w:r w:rsidRPr="00A81FB3">
        <w:rPr>
          <w:rFonts w:ascii="Times New Roman" w:hAnsi="Times New Roman" w:cs="Times New Roman"/>
        </w:rPr>
        <w:t>(Типовая форма)</w:t>
      </w:r>
    </w:p>
    <w:p w:rsidR="008E79E5" w:rsidRPr="00A81FB3" w:rsidRDefault="008E79E5" w:rsidP="00A81FB3">
      <w:pPr>
        <w:autoSpaceDE w:val="0"/>
        <w:autoSpaceDN w:val="0"/>
        <w:spacing w:after="0"/>
        <w:jc w:val="center"/>
        <w:rPr>
          <w:rFonts w:ascii="Times New Roman" w:hAnsi="Times New Roman" w:cs="Times New Roman"/>
          <w:b/>
          <w:bCs/>
          <w:sz w:val="26"/>
          <w:szCs w:val="26"/>
        </w:rPr>
      </w:pPr>
      <w:r w:rsidRPr="00A81FB3">
        <w:rPr>
          <w:rFonts w:ascii="Times New Roman" w:hAnsi="Times New Roman" w:cs="Times New Roman"/>
          <w:b/>
          <w:bCs/>
          <w:sz w:val="26"/>
          <w:szCs w:val="26"/>
        </w:rPr>
        <w:t>ЗАЯВЛЕНИЕ</w:t>
      </w:r>
      <w:r w:rsidRPr="00A81FB3">
        <w:rPr>
          <w:rFonts w:ascii="Times New Roman" w:hAnsi="Times New Roman" w:cs="Times New Roman"/>
          <w:b/>
          <w:bCs/>
          <w:sz w:val="26"/>
          <w:szCs w:val="26"/>
        </w:rPr>
        <w:b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 xml:space="preserve">осуществляющего предпринимательскую деятельность по адресу: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2. Основание проведения проверки:</w:t>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(ссылка на положение Федерального закона от 26 декабря 2008 г. № 284-ФЗ “О защите прав юридических лиц и индивидуальных предпринимателей при осуществлении государственного контроля (надзора)</w:t>
      </w:r>
      <w:r w:rsidRPr="00A81FB3">
        <w:rPr>
          <w:rFonts w:ascii="Times New Roman" w:hAnsi="Times New Roman" w:cs="Times New Roman"/>
        </w:rPr>
        <w:br/>
        <w:t>и муниципального контроля”)</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3. Дата начала проведения проверки:</w:t>
      </w:r>
    </w:p>
    <w:tbl>
      <w:tblPr>
        <w:tblW w:w="0" w:type="auto"/>
        <w:tblInd w:w="2" w:type="dxa"/>
        <w:tblLayout w:type="fixed"/>
        <w:tblCellMar>
          <w:left w:w="28" w:type="dxa"/>
          <w:right w:w="28" w:type="dxa"/>
        </w:tblCellMar>
        <w:tblLook w:val="0000"/>
      </w:tblPr>
      <w:tblGrid>
        <w:gridCol w:w="170"/>
        <w:gridCol w:w="340"/>
        <w:gridCol w:w="255"/>
        <w:gridCol w:w="1247"/>
        <w:gridCol w:w="397"/>
        <w:gridCol w:w="340"/>
        <w:gridCol w:w="738"/>
      </w:tblGrid>
      <w:tr w:rsidR="008E79E5" w:rsidRPr="00CD1F41">
        <w:tc>
          <w:tcPr>
            <w:tcW w:w="170"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w:t>
            </w:r>
          </w:p>
        </w:tc>
        <w:tc>
          <w:tcPr>
            <w:tcW w:w="340"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24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97"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40"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738"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года.</w:t>
            </w:r>
          </w:p>
        </w:tc>
      </w:tr>
    </w:tbl>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4. Время начала проведения проверки:</w:t>
      </w:r>
    </w:p>
    <w:tbl>
      <w:tblPr>
        <w:tblW w:w="0" w:type="auto"/>
        <w:tblInd w:w="2" w:type="dxa"/>
        <w:tblLayout w:type="fixed"/>
        <w:tblCellMar>
          <w:left w:w="28" w:type="dxa"/>
          <w:right w:w="28" w:type="dxa"/>
        </w:tblCellMar>
        <w:tblLook w:val="0000"/>
      </w:tblPr>
      <w:tblGrid>
        <w:gridCol w:w="170"/>
        <w:gridCol w:w="340"/>
        <w:gridCol w:w="255"/>
        <w:gridCol w:w="1247"/>
        <w:gridCol w:w="397"/>
        <w:gridCol w:w="340"/>
        <w:gridCol w:w="738"/>
      </w:tblGrid>
      <w:tr w:rsidR="008E79E5" w:rsidRPr="00CD1F41">
        <w:tc>
          <w:tcPr>
            <w:tcW w:w="170"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w:t>
            </w:r>
          </w:p>
        </w:tc>
        <w:tc>
          <w:tcPr>
            <w:tcW w:w="340"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24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97"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40"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738"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года.</w:t>
            </w:r>
          </w:p>
        </w:tc>
      </w:tr>
    </w:tbl>
    <w:p w:rsidR="008E79E5" w:rsidRPr="00A81FB3" w:rsidRDefault="008E79E5" w:rsidP="00A81FB3">
      <w:pPr>
        <w:autoSpaceDE w:val="0"/>
        <w:autoSpaceDN w:val="0"/>
        <w:spacing w:after="0"/>
        <w:jc w:val="center"/>
        <w:rPr>
          <w:rFonts w:ascii="Times New Roman" w:hAnsi="Times New Roman" w:cs="Times New Roman"/>
        </w:rPr>
      </w:pPr>
      <w:r w:rsidRPr="00A81FB3">
        <w:rPr>
          <w:rFonts w:ascii="Times New Roman" w:hAnsi="Times New Roman" w:cs="Times New Roman"/>
        </w:rPr>
        <w:t>(указывается в случае, если основанием проведения проверки является часть 12 статьи 10 Федерального закона от 26 декабря 2008 г. № 284-ФЗ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autoSpaceDE w:val="0"/>
        <w:autoSpaceDN w:val="0"/>
        <w:spacing w:after="0"/>
        <w:jc w:val="center"/>
        <w:rPr>
          <w:rFonts w:ascii="Times New Roman" w:hAnsi="Times New Roman" w:cs="Times New Roman"/>
        </w:rPr>
      </w:pPr>
      <w:r w:rsidRPr="00A81FB3">
        <w:rPr>
          <w:rFonts w:ascii="Times New Roman" w:hAnsi="Times New Roman" w:cs="Times New Roman"/>
        </w:rPr>
        <w:t xml:space="preserve">Приложения: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lang w:val="en-US"/>
        </w:rPr>
      </w:pPr>
      <w:r w:rsidRPr="00A81FB3">
        <w:rPr>
          <w:rFonts w:ascii="Times New Roman" w:hAnsi="Times New Roman" w:cs="Times New Roman"/>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tbl>
      <w:tblPr>
        <w:tblW w:w="0" w:type="auto"/>
        <w:tblInd w:w="2" w:type="dxa"/>
        <w:tblLayout w:type="fixed"/>
        <w:tblCellMar>
          <w:left w:w="28" w:type="dxa"/>
          <w:right w:w="28" w:type="dxa"/>
        </w:tblCellMar>
        <w:tblLook w:val="0000"/>
      </w:tblPr>
      <w:tblGrid>
        <w:gridCol w:w="3856"/>
        <w:gridCol w:w="312"/>
        <w:gridCol w:w="2084"/>
        <w:gridCol w:w="297"/>
        <w:gridCol w:w="3402"/>
      </w:tblGrid>
      <w:tr w:rsidR="008E79E5" w:rsidRPr="00CD1F41">
        <w:tc>
          <w:tcPr>
            <w:tcW w:w="3856"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12"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2084"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97"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3402"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r>
      <w:tr w:rsidR="008E79E5" w:rsidRPr="00CD1F41">
        <w:tc>
          <w:tcPr>
            <w:tcW w:w="3856" w:type="dxa"/>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(наименование должностного лица)</w:t>
            </w:r>
          </w:p>
        </w:tc>
        <w:tc>
          <w:tcPr>
            <w:tcW w:w="312" w:type="dxa"/>
            <w:tcBorders>
              <w:top w:val="nil"/>
              <w:left w:val="nil"/>
              <w:bottom w:val="nil"/>
              <w:right w:val="nil"/>
            </w:tcBorders>
          </w:tcPr>
          <w:p w:rsidR="008E79E5" w:rsidRPr="00CD1F41" w:rsidRDefault="008E79E5" w:rsidP="00A81FB3">
            <w:pPr>
              <w:autoSpaceDE w:val="0"/>
              <w:autoSpaceDN w:val="0"/>
              <w:spacing w:after="0"/>
              <w:rPr>
                <w:rFonts w:ascii="Times New Roman" w:hAnsi="Times New Roman" w:cs="Times New Roman"/>
              </w:rPr>
            </w:pPr>
          </w:p>
        </w:tc>
        <w:tc>
          <w:tcPr>
            <w:tcW w:w="2084" w:type="dxa"/>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(подпись)</w:t>
            </w:r>
          </w:p>
        </w:tc>
        <w:tc>
          <w:tcPr>
            <w:tcW w:w="297" w:type="dxa"/>
            <w:tcBorders>
              <w:top w:val="nil"/>
              <w:left w:val="nil"/>
              <w:bottom w:val="nil"/>
              <w:right w:val="nil"/>
            </w:tcBorders>
          </w:tcPr>
          <w:p w:rsidR="008E79E5" w:rsidRPr="00CD1F41" w:rsidRDefault="008E79E5" w:rsidP="00A81FB3">
            <w:pPr>
              <w:autoSpaceDE w:val="0"/>
              <w:autoSpaceDN w:val="0"/>
              <w:spacing w:after="0"/>
              <w:rPr>
                <w:rFonts w:ascii="Times New Roman" w:hAnsi="Times New Roman" w:cs="Times New Roman"/>
              </w:rPr>
            </w:pPr>
          </w:p>
        </w:tc>
        <w:tc>
          <w:tcPr>
            <w:tcW w:w="3402" w:type="dxa"/>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(фамилия, имя, отчество</w:t>
            </w:r>
            <w:r w:rsidRPr="00CD1F41">
              <w:rPr>
                <w:rFonts w:ascii="Times New Roman" w:hAnsi="Times New Roman" w:cs="Times New Roman"/>
              </w:rPr>
              <w:br/>
              <w:t>(в случае, если имеется))</w:t>
            </w:r>
          </w:p>
        </w:tc>
      </w:tr>
    </w:tbl>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М.П.</w:t>
      </w:r>
    </w:p>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 xml:space="preserve">Дата и время составления документа: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right"/>
        <w:rPr>
          <w:rFonts w:ascii="Times New Roman" w:hAnsi="Times New Roman" w:cs="Times New Roman"/>
        </w:rPr>
      </w:pPr>
      <w:r w:rsidRPr="00A81FB3">
        <w:rPr>
          <w:rFonts w:ascii="Times New Roman" w:hAnsi="Times New Roman" w:cs="Times New Roman"/>
        </w:rPr>
        <w:t>Приложение № 3</w:t>
      </w: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right"/>
        <w:rPr>
          <w:rFonts w:ascii="Times New Roman" w:hAnsi="Times New Roman" w:cs="Times New Roman"/>
        </w:rPr>
      </w:pPr>
    </w:p>
    <w:tbl>
      <w:tblPr>
        <w:tblpPr w:leftFromText="180" w:rightFromText="180" w:vertAnchor="page" w:horzAnchor="margin" w:tblpXSpec="right" w:tblpY="18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4"/>
      </w:tblGrid>
      <w:tr w:rsidR="008E79E5" w:rsidRPr="00CD1F41">
        <w:trPr>
          <w:trHeight w:val="2599"/>
        </w:trPr>
        <w:tc>
          <w:tcPr>
            <w:tcW w:w="5004" w:type="dxa"/>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Утверждено</w:t>
            </w:r>
          </w:p>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79E5" w:rsidRPr="00CD1F41" w:rsidRDefault="008E79E5" w:rsidP="00A81FB3">
            <w:pPr>
              <w:autoSpaceDE w:val="0"/>
              <w:autoSpaceDN w:val="0"/>
              <w:spacing w:after="0"/>
              <w:jc w:val="right"/>
              <w:rPr>
                <w:rFonts w:ascii="Times New Roman" w:hAnsi="Times New Roman" w:cs="Times New Roman"/>
              </w:rPr>
            </w:pPr>
          </w:p>
        </w:tc>
      </w:tr>
    </w:tbl>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spacing w:after="0"/>
        <w:jc w:val="both"/>
        <w:rPr>
          <w:rFonts w:ascii="Times New Roman" w:hAnsi="Times New Roman" w:cs="Times New Roman"/>
        </w:rPr>
      </w:pPr>
    </w:p>
    <w:p w:rsidR="008E79E5" w:rsidRPr="00A81FB3" w:rsidRDefault="008E79E5" w:rsidP="00A81FB3">
      <w:pPr>
        <w:autoSpaceDE w:val="0"/>
        <w:autoSpaceDN w:val="0"/>
        <w:spacing w:after="0"/>
        <w:jc w:val="right"/>
        <w:rPr>
          <w:rFonts w:ascii="Times New Roman" w:hAnsi="Times New Roman" w:cs="Times New Roman"/>
        </w:rPr>
      </w:pPr>
    </w:p>
    <w:p w:rsidR="008E79E5" w:rsidRPr="00A81FB3" w:rsidRDefault="008E79E5" w:rsidP="00A81FB3">
      <w:pPr>
        <w:autoSpaceDE w:val="0"/>
        <w:autoSpaceDN w:val="0"/>
        <w:spacing w:after="0"/>
        <w:jc w:val="right"/>
        <w:rPr>
          <w:rFonts w:ascii="Times New Roman" w:hAnsi="Times New Roman" w:cs="Times New Roman"/>
        </w:rPr>
      </w:pPr>
    </w:p>
    <w:p w:rsidR="008E79E5" w:rsidRPr="00A81FB3" w:rsidRDefault="008E79E5" w:rsidP="00A81FB3">
      <w:pPr>
        <w:autoSpaceDE w:val="0"/>
        <w:autoSpaceDN w:val="0"/>
        <w:spacing w:after="0"/>
        <w:jc w:val="right"/>
        <w:rPr>
          <w:rFonts w:ascii="Times New Roman" w:hAnsi="Times New Roman" w:cs="Times New Roman"/>
        </w:rPr>
      </w:pPr>
      <w:r w:rsidRPr="00A81FB3">
        <w:rPr>
          <w:rFonts w:ascii="Times New Roman" w:hAnsi="Times New Roman" w:cs="Times New Roman"/>
        </w:rPr>
        <w:t xml:space="preserve">                                      </w:t>
      </w:r>
      <w:r w:rsidRPr="00A81FB3">
        <w:rPr>
          <w:rFonts w:ascii="Times New Roman" w:hAnsi="Times New Roman" w:cs="Times New Roman"/>
        </w:rPr>
        <w:tab/>
      </w:r>
      <w:r w:rsidRPr="00A81FB3">
        <w:rPr>
          <w:rFonts w:ascii="Times New Roman" w:hAnsi="Times New Roman" w:cs="Times New Roman"/>
        </w:rPr>
        <w:tab/>
        <w:t xml:space="preserve"> (Типовая форма)</w:t>
      </w:r>
    </w:p>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органа государственного контроля (надзора) или органа муниципального контроля)</w:t>
      </w:r>
    </w:p>
    <w:tbl>
      <w:tblPr>
        <w:tblW w:w="0" w:type="auto"/>
        <w:tblInd w:w="2" w:type="dxa"/>
        <w:tblLayout w:type="fixed"/>
        <w:tblCellMar>
          <w:left w:w="28" w:type="dxa"/>
          <w:right w:w="28" w:type="dxa"/>
        </w:tblCellMar>
        <w:tblLook w:val="0000"/>
      </w:tblPr>
      <w:tblGrid>
        <w:gridCol w:w="3402"/>
        <w:gridCol w:w="3742"/>
        <w:gridCol w:w="397"/>
        <w:gridCol w:w="255"/>
        <w:gridCol w:w="1418"/>
        <w:gridCol w:w="369"/>
        <w:gridCol w:w="369"/>
        <w:gridCol w:w="282"/>
        <w:gridCol w:w="58"/>
      </w:tblGrid>
      <w:tr w:rsidR="008E79E5" w:rsidRPr="00CD1F41">
        <w:tc>
          <w:tcPr>
            <w:tcW w:w="3402"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742"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418"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69"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69"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340" w:type="dxa"/>
            <w:gridSpan w:val="2"/>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w:t>
            </w:r>
          </w:p>
        </w:tc>
      </w:tr>
      <w:tr w:rsidR="008E79E5" w:rsidRPr="00CD1F41">
        <w:trPr>
          <w:gridAfter w:val="1"/>
          <w:wAfter w:w="58" w:type="dxa"/>
          <w:cantSplit/>
        </w:trPr>
        <w:tc>
          <w:tcPr>
            <w:tcW w:w="3402" w:type="dxa"/>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(место составления акта)</w:t>
            </w:r>
          </w:p>
        </w:tc>
        <w:tc>
          <w:tcPr>
            <w:tcW w:w="3742" w:type="dxa"/>
            <w:tcBorders>
              <w:top w:val="nil"/>
              <w:left w:val="nil"/>
              <w:bottom w:val="nil"/>
              <w:right w:val="nil"/>
            </w:tcBorders>
          </w:tcPr>
          <w:p w:rsidR="008E79E5" w:rsidRPr="00CD1F41" w:rsidRDefault="008E79E5" w:rsidP="00A81FB3">
            <w:pPr>
              <w:autoSpaceDE w:val="0"/>
              <w:autoSpaceDN w:val="0"/>
              <w:spacing w:after="0"/>
              <w:rPr>
                <w:rFonts w:ascii="Times New Roman" w:hAnsi="Times New Roman" w:cs="Times New Roman"/>
              </w:rPr>
            </w:pPr>
          </w:p>
        </w:tc>
        <w:tc>
          <w:tcPr>
            <w:tcW w:w="3090" w:type="dxa"/>
            <w:gridSpan w:val="6"/>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(дата составления акта)</w:t>
            </w:r>
          </w:p>
        </w:tc>
      </w:tr>
    </w:tbl>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(время составления акта)</w:t>
      </w:r>
    </w:p>
    <w:p w:rsidR="008E79E5" w:rsidRPr="00A81FB3" w:rsidRDefault="008E79E5" w:rsidP="00A81FB3">
      <w:pPr>
        <w:autoSpaceDE w:val="0"/>
        <w:autoSpaceDN w:val="0"/>
        <w:spacing w:after="0"/>
        <w:jc w:val="center"/>
        <w:rPr>
          <w:rFonts w:ascii="Times New Roman" w:hAnsi="Times New Roman" w:cs="Times New Roman"/>
          <w:b/>
          <w:bCs/>
          <w:sz w:val="26"/>
          <w:szCs w:val="26"/>
        </w:rPr>
      </w:pPr>
      <w:r w:rsidRPr="00A81FB3">
        <w:rPr>
          <w:rFonts w:ascii="Times New Roman" w:hAnsi="Times New Roman" w:cs="Times New Roman"/>
          <w:b/>
          <w:bCs/>
          <w:sz w:val="26"/>
          <w:szCs w:val="26"/>
        </w:rPr>
        <w:t>АКТ ПРОВЕРКИ</w:t>
      </w:r>
      <w:r w:rsidRPr="00A81FB3">
        <w:rPr>
          <w:rFonts w:ascii="Times New Roman" w:hAnsi="Times New Roman" w:cs="Times New Roman"/>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8E79E5" w:rsidRPr="00CD1F41">
        <w:trPr>
          <w:jc w:val="center"/>
        </w:trPr>
        <w:tc>
          <w:tcPr>
            <w:tcW w:w="362"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418"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r>
    </w:tbl>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По адресу/адресам:  </w:t>
      </w: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(место проведения проверки)</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На основании: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(вид документа с указанием реквизитов (номер, дата))</w:t>
      </w:r>
    </w:p>
    <w:p w:rsidR="008E79E5" w:rsidRPr="00A81FB3" w:rsidRDefault="008E79E5" w:rsidP="00A81FB3">
      <w:pPr>
        <w:tabs>
          <w:tab w:val="center" w:pos="4678"/>
          <w:tab w:val="right" w:pos="10206"/>
        </w:tabs>
        <w:autoSpaceDE w:val="0"/>
        <w:autoSpaceDN w:val="0"/>
        <w:spacing w:after="0"/>
        <w:rPr>
          <w:rFonts w:ascii="Times New Roman" w:hAnsi="Times New Roman" w:cs="Times New Roman"/>
        </w:rPr>
      </w:pPr>
      <w:r>
        <w:rPr>
          <w:rFonts w:ascii="Times New Roman" w:hAnsi="Times New Roman" w:cs="Times New Roman"/>
        </w:rPr>
        <w:t xml:space="preserve">была проведена                                                                                                  </w:t>
      </w:r>
      <w:r w:rsidRPr="00A81FB3">
        <w:rPr>
          <w:rFonts w:ascii="Times New Roman" w:hAnsi="Times New Roman" w:cs="Times New Roman"/>
        </w:rPr>
        <w:t>проверка в отношении:</w:t>
      </w: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(плановая/внеплановая, документарная/выездная)</w:t>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юридического лица, фамилия, имя, отчество (последнее – при наличии)</w:t>
      </w:r>
      <w:r w:rsidRPr="00A81FB3">
        <w:rPr>
          <w:rFonts w:ascii="Times New Roman" w:hAnsi="Times New Roman" w:cs="Times New Roman"/>
        </w:rPr>
        <w:br/>
        <w:t>индивидуального предпринимателя)</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Дата и время проведения проверки:</w:t>
      </w:r>
    </w:p>
    <w:tbl>
      <w:tblPr>
        <w:tblW w:w="0" w:type="auto"/>
        <w:tblInd w:w="2"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8E79E5" w:rsidRPr="00CD1F41">
        <w:tc>
          <w:tcPr>
            <w:tcW w:w="187"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219"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69"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69"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510"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 с</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567" w:type="dxa"/>
            <w:tcBorders>
              <w:top w:val="nil"/>
              <w:left w:val="nil"/>
              <w:bottom w:val="nil"/>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час.</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964"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мин. до</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567" w:type="dxa"/>
            <w:tcBorders>
              <w:top w:val="nil"/>
              <w:left w:val="nil"/>
              <w:bottom w:val="nil"/>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час.</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807"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мин. Продолжительность</w:t>
            </w:r>
          </w:p>
        </w:tc>
        <w:tc>
          <w:tcPr>
            <w:tcW w:w="454"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r>
    </w:tbl>
    <w:p w:rsidR="008E79E5" w:rsidRPr="00A81FB3" w:rsidRDefault="008E79E5" w:rsidP="00A81FB3">
      <w:pPr>
        <w:autoSpaceDE w:val="0"/>
        <w:autoSpaceDN w:val="0"/>
        <w:spacing w:after="0"/>
        <w:rPr>
          <w:rFonts w:ascii="Times New Roman" w:hAnsi="Times New Roman" w:cs="Times New Roman"/>
          <w:sz w:val="2"/>
          <w:szCs w:val="2"/>
        </w:rPr>
      </w:pPr>
    </w:p>
    <w:tbl>
      <w:tblPr>
        <w:tblW w:w="0" w:type="auto"/>
        <w:tblInd w:w="2"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8E79E5" w:rsidRPr="00CD1F41">
        <w:tc>
          <w:tcPr>
            <w:tcW w:w="187"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219"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69"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69"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510"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 с</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567" w:type="dxa"/>
            <w:tcBorders>
              <w:top w:val="nil"/>
              <w:left w:val="nil"/>
              <w:bottom w:val="nil"/>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час.</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964"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мин. до</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567" w:type="dxa"/>
            <w:tcBorders>
              <w:top w:val="nil"/>
              <w:left w:val="nil"/>
              <w:bottom w:val="nil"/>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час.</w:t>
            </w:r>
          </w:p>
        </w:tc>
        <w:tc>
          <w:tcPr>
            <w:tcW w:w="397"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807"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мин. Продолжительность</w:t>
            </w:r>
          </w:p>
        </w:tc>
        <w:tc>
          <w:tcPr>
            <w:tcW w:w="454"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r>
    </w:tbl>
    <w:p w:rsidR="008E79E5" w:rsidRPr="00A81FB3" w:rsidRDefault="008E79E5" w:rsidP="00A81FB3">
      <w:pPr>
        <w:autoSpaceDE w:val="0"/>
        <w:autoSpaceDN w:val="0"/>
        <w:spacing w:after="0"/>
        <w:jc w:val="center"/>
        <w:rPr>
          <w:rFonts w:ascii="Times New Roman" w:hAnsi="Times New Roman" w:cs="Times New Roman"/>
        </w:rPr>
      </w:pPr>
      <w:r w:rsidRPr="00A81FB3">
        <w:rPr>
          <w:rFonts w:ascii="Times New Roman" w:hAnsi="Times New Roman" w:cs="Times New Roman"/>
        </w:rPr>
        <w:t>(заполняется в случае проведения проверок филиалов, представительств,  обособленных структурных</w:t>
      </w:r>
      <w:r w:rsidRPr="00A81FB3">
        <w:rPr>
          <w:rFonts w:ascii="Times New Roman" w:hAnsi="Times New Roman" w:cs="Times New Roman"/>
        </w:rPr>
        <w:br/>
        <w:t>подразделений юридического лица или  при осуществлении деятельности индивидуального предпринимателя</w:t>
      </w:r>
      <w:r w:rsidRPr="00A81FB3">
        <w:rPr>
          <w:rFonts w:ascii="Times New Roman" w:hAnsi="Times New Roman" w:cs="Times New Roman"/>
        </w:rPr>
        <w:br/>
        <w:t>по нескольким адресам)</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Общая продолжительность проверки:  </w:t>
      </w: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(рабочих дней/часов)</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Акт составлен: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(наименование органа государственного контроля (надзора) или органа муниципального контроля)</w:t>
      </w: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С копией распоряжения/приказа о проведении проверки ознакомлен(ы): (заполняется при проведении выездной проверки)</w:t>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(фамилии, инициалы, подпись, дата, время)</w:t>
      </w: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Дата и номер решения прокурора (его заместителя) о согласовании проведения проверки:</w:t>
      </w:r>
      <w:r w:rsidRPr="00A81FB3">
        <w:rPr>
          <w:rFonts w:ascii="Times New Roman" w:hAnsi="Times New Roman" w:cs="Times New Roman"/>
        </w:rPr>
        <w:br/>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(заполняется в случае необходимости согласования проверки с органами прокуратуры)</w:t>
      </w:r>
    </w:p>
    <w:p w:rsidR="008E79E5" w:rsidRPr="00A81FB3" w:rsidRDefault="008E79E5" w:rsidP="00A81FB3">
      <w:pPr>
        <w:keepNext/>
        <w:autoSpaceDE w:val="0"/>
        <w:autoSpaceDN w:val="0"/>
        <w:spacing w:after="0"/>
        <w:rPr>
          <w:rFonts w:ascii="Times New Roman" w:hAnsi="Times New Roman" w:cs="Times New Roman"/>
        </w:rPr>
      </w:pPr>
      <w:r w:rsidRPr="00A81FB3">
        <w:rPr>
          <w:rFonts w:ascii="Times New Roman" w:hAnsi="Times New Roman" w:cs="Times New Roman"/>
        </w:rPr>
        <w:t xml:space="preserve">Лицо(а), проводившее проверку:  </w:t>
      </w:r>
    </w:p>
    <w:p w:rsidR="008E79E5" w:rsidRPr="00A81FB3" w:rsidRDefault="008E79E5" w:rsidP="00A81FB3">
      <w:pPr>
        <w:keepNext/>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A81FB3">
        <w:rPr>
          <w:rFonts w:ascii="Times New Roman" w:hAnsi="Times New Roman" w:cs="Times New Roman"/>
        </w:rPr>
        <w:br/>
        <w:t>по аккредитации, выдавшего свидетельство)</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При проведении проверки присутствовали: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A81FB3">
        <w:rPr>
          <w:rFonts w:ascii="Times New Roman" w:hAnsi="Times New Roman" w:cs="Times New Roman"/>
        </w:rPr>
        <w:br/>
        <w:t>по проверке)</w:t>
      </w:r>
    </w:p>
    <w:p w:rsidR="008E79E5" w:rsidRPr="00A81FB3" w:rsidRDefault="008E79E5" w:rsidP="00A81FB3">
      <w:pPr>
        <w:autoSpaceDE w:val="0"/>
        <w:autoSpaceDN w:val="0"/>
        <w:spacing w:after="0"/>
        <w:ind w:firstLine="567"/>
        <w:rPr>
          <w:rFonts w:ascii="Times New Roman" w:hAnsi="Times New Roman" w:cs="Times New Roman"/>
        </w:rPr>
      </w:pPr>
      <w:r w:rsidRPr="00A81FB3">
        <w:rPr>
          <w:rFonts w:ascii="Times New Roman" w:hAnsi="Times New Roman" w:cs="Times New Roman"/>
        </w:rPr>
        <w:t>В ходе проведения проверки:</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A81FB3">
        <w:rPr>
          <w:rFonts w:ascii="Times New Roman" w:hAnsi="Times New Roman" w:cs="Times New Roman"/>
        </w:rPr>
        <w:br/>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(с указанием характера нарушений; лиц, допустивших нарушения)</w:t>
      </w: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A81FB3">
        <w:rPr>
          <w:rFonts w:ascii="Times New Roman" w:hAnsi="Times New Roman" w:cs="Times New Roman"/>
        </w:rPr>
        <w:br/>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ind w:firstLine="567"/>
        <w:jc w:val="both"/>
        <w:rPr>
          <w:rFonts w:ascii="Times New Roman" w:hAnsi="Times New Roman" w:cs="Times New Roman"/>
        </w:rPr>
      </w:pPr>
      <w:r w:rsidRPr="00A81FB3">
        <w:rPr>
          <w:rFonts w:ascii="Times New Roman" w:hAnsi="Times New Roman" w:cs="Times New Roman"/>
        </w:rPr>
        <w:t xml:space="preserve">нарушений не выявлено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5000" w:type="pct"/>
        <w:tblInd w:w="2" w:type="dxa"/>
        <w:tblCellMar>
          <w:left w:w="28" w:type="dxa"/>
          <w:right w:w="28" w:type="dxa"/>
        </w:tblCellMar>
        <w:tblLook w:val="0000"/>
      </w:tblPr>
      <w:tblGrid>
        <w:gridCol w:w="3535"/>
        <w:gridCol w:w="781"/>
        <w:gridCol w:w="5095"/>
      </w:tblGrid>
      <w:tr w:rsidR="008E79E5" w:rsidRPr="00CD1F41">
        <w:tc>
          <w:tcPr>
            <w:tcW w:w="1878" w:type="pct"/>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415" w:type="pct"/>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2707" w:type="pct"/>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r>
      <w:tr w:rsidR="008E79E5" w:rsidRPr="00CD1F41">
        <w:tc>
          <w:tcPr>
            <w:tcW w:w="1878" w:type="pct"/>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(подпись проверяющего)</w:t>
            </w:r>
          </w:p>
        </w:tc>
        <w:tc>
          <w:tcPr>
            <w:tcW w:w="415" w:type="pct"/>
            <w:tcBorders>
              <w:top w:val="nil"/>
              <w:left w:val="nil"/>
              <w:bottom w:val="nil"/>
              <w:right w:val="nil"/>
            </w:tcBorders>
          </w:tcPr>
          <w:p w:rsidR="008E79E5" w:rsidRPr="00CD1F41" w:rsidRDefault="008E79E5" w:rsidP="00A81FB3">
            <w:pPr>
              <w:autoSpaceDE w:val="0"/>
              <w:autoSpaceDN w:val="0"/>
              <w:spacing w:after="0"/>
              <w:rPr>
                <w:rFonts w:ascii="Times New Roman" w:hAnsi="Times New Roman" w:cs="Times New Roman"/>
              </w:rPr>
            </w:pPr>
          </w:p>
        </w:tc>
        <w:tc>
          <w:tcPr>
            <w:tcW w:w="2707" w:type="pct"/>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8E79E5" w:rsidRPr="00A81FB3" w:rsidRDefault="008E79E5" w:rsidP="00A81FB3">
      <w:pPr>
        <w:autoSpaceDE w:val="0"/>
        <w:autoSpaceDN w:val="0"/>
        <w:spacing w:after="0"/>
        <w:jc w:val="both"/>
        <w:rPr>
          <w:rFonts w:ascii="Times New Roman" w:hAnsi="Times New Roman" w:cs="Times New Roman"/>
        </w:rPr>
      </w:pPr>
      <w:r w:rsidRPr="00A81FB3">
        <w:rPr>
          <w:rFonts w:ascii="Times New Roman" w:hAnsi="Times New Roman" w:cs="Times New Roman"/>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5000" w:type="pct"/>
        <w:tblInd w:w="2" w:type="dxa"/>
        <w:tblCellMar>
          <w:left w:w="28" w:type="dxa"/>
          <w:right w:w="28" w:type="dxa"/>
        </w:tblCellMar>
        <w:tblLook w:val="0000"/>
      </w:tblPr>
      <w:tblGrid>
        <w:gridCol w:w="3535"/>
        <w:gridCol w:w="781"/>
        <w:gridCol w:w="5095"/>
      </w:tblGrid>
      <w:tr w:rsidR="008E79E5" w:rsidRPr="00CD1F41">
        <w:tc>
          <w:tcPr>
            <w:tcW w:w="1878" w:type="pct"/>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415" w:type="pct"/>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2707" w:type="pct"/>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r>
      <w:tr w:rsidR="008E79E5" w:rsidRPr="00CD1F41">
        <w:tc>
          <w:tcPr>
            <w:tcW w:w="1878" w:type="pct"/>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(подпись проверяющего)</w:t>
            </w:r>
          </w:p>
        </w:tc>
        <w:tc>
          <w:tcPr>
            <w:tcW w:w="415" w:type="pct"/>
            <w:tcBorders>
              <w:top w:val="nil"/>
              <w:left w:val="nil"/>
              <w:bottom w:val="nil"/>
              <w:right w:val="nil"/>
            </w:tcBorders>
          </w:tcPr>
          <w:p w:rsidR="008E79E5" w:rsidRPr="00CD1F41" w:rsidRDefault="008E79E5" w:rsidP="00A81FB3">
            <w:pPr>
              <w:autoSpaceDE w:val="0"/>
              <w:autoSpaceDN w:val="0"/>
              <w:spacing w:after="0"/>
              <w:rPr>
                <w:rFonts w:ascii="Times New Roman" w:hAnsi="Times New Roman" w:cs="Times New Roman"/>
              </w:rPr>
            </w:pPr>
          </w:p>
        </w:tc>
        <w:tc>
          <w:tcPr>
            <w:tcW w:w="2707" w:type="pct"/>
            <w:tcBorders>
              <w:top w:val="nil"/>
              <w:left w:val="nil"/>
              <w:bottom w:val="nil"/>
              <w:right w:val="nil"/>
            </w:tcBorders>
          </w:tcPr>
          <w:p w:rsidR="008E79E5" w:rsidRPr="00CD1F41" w:rsidRDefault="008E79E5" w:rsidP="00A81FB3">
            <w:pPr>
              <w:autoSpaceDE w:val="0"/>
              <w:autoSpaceDN w:val="0"/>
              <w:spacing w:after="0"/>
              <w:jc w:val="center"/>
              <w:rPr>
                <w:rFonts w:ascii="Times New Roman" w:hAnsi="Times New Roman" w:cs="Times New Roman"/>
              </w:rPr>
            </w:pPr>
            <w:r w:rsidRPr="00CD1F41">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Прилагаемые к акту документы: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keepNext/>
        <w:autoSpaceDE w:val="0"/>
        <w:autoSpaceDN w:val="0"/>
        <w:spacing w:after="0"/>
        <w:rPr>
          <w:rFonts w:ascii="Times New Roman" w:hAnsi="Times New Roman" w:cs="Times New Roman"/>
        </w:rPr>
      </w:pPr>
      <w:r w:rsidRPr="00A81FB3">
        <w:rPr>
          <w:rFonts w:ascii="Times New Roman" w:hAnsi="Times New Roman" w:cs="Times New Roman"/>
        </w:rPr>
        <w:t xml:space="preserve">Подписи лиц, проводивших проверку:  </w:t>
      </w: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rPr>
          <w:rFonts w:ascii="Times New Roman" w:hAnsi="Times New Roman" w:cs="Times New Roman"/>
          <w:sz w:val="2"/>
          <w:szCs w:val="2"/>
        </w:rPr>
      </w:pPr>
    </w:p>
    <w:p w:rsidR="008E79E5" w:rsidRPr="00A81FB3" w:rsidRDefault="008E79E5" w:rsidP="00A81FB3">
      <w:pPr>
        <w:autoSpaceDE w:val="0"/>
        <w:autoSpaceDN w:val="0"/>
        <w:spacing w:after="0"/>
        <w:jc w:val="both"/>
        <w:rPr>
          <w:rFonts w:ascii="Times New Roman" w:hAnsi="Times New Roman" w:cs="Times New Roman"/>
          <w:sz w:val="2"/>
          <w:szCs w:val="2"/>
        </w:rPr>
      </w:pPr>
      <w:r w:rsidRPr="00A81FB3">
        <w:rPr>
          <w:rFonts w:ascii="Times New Roman" w:hAnsi="Times New Roman" w:cs="Times New Roman"/>
        </w:rPr>
        <w:t>С актом проверки ознакомлен(а), копию акта со всеми приложениями получил(а):</w:t>
      </w:r>
      <w:r w:rsidRPr="00A81FB3">
        <w:rPr>
          <w:rFonts w:ascii="Times New Roman" w:hAnsi="Times New Roman" w:cs="Times New Roman"/>
        </w:rPr>
        <w:br/>
      </w:r>
    </w:p>
    <w:p w:rsidR="008E79E5" w:rsidRPr="00A81FB3" w:rsidRDefault="008E79E5" w:rsidP="00A81FB3">
      <w:pPr>
        <w:autoSpaceDE w:val="0"/>
        <w:autoSpaceDN w:val="0"/>
        <w:spacing w:after="0"/>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(фамилия, имя, отчество (последнее – при наличии), должность руководителя, иного должностного лица</w:t>
      </w:r>
      <w:r w:rsidRPr="00A81FB3">
        <w:rPr>
          <w:rFonts w:ascii="Times New Roman" w:hAnsi="Times New Roman" w:cs="Times New Roman"/>
        </w:rPr>
        <w:br/>
        <w:t>или уполномоченного представителя юридического лица, индивидуального предпринимателя,</w:t>
      </w:r>
      <w:r w:rsidRPr="00A81FB3">
        <w:rPr>
          <w:rFonts w:ascii="Times New Roman" w:hAnsi="Times New Roman" w:cs="Times New Roman"/>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8E79E5" w:rsidRPr="00CD1F41">
        <w:trPr>
          <w:jc w:val="right"/>
        </w:trPr>
        <w:tc>
          <w:tcPr>
            <w:tcW w:w="170"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w:t>
            </w:r>
          </w:p>
        </w:tc>
        <w:tc>
          <w:tcPr>
            <w:tcW w:w="369"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255"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w:t>
            </w:r>
          </w:p>
        </w:tc>
        <w:tc>
          <w:tcPr>
            <w:tcW w:w="1418" w:type="dxa"/>
            <w:tcBorders>
              <w:top w:val="nil"/>
              <w:left w:val="nil"/>
              <w:bottom w:val="single" w:sz="4" w:space="0" w:color="auto"/>
              <w:right w:val="nil"/>
            </w:tcBorders>
            <w:vAlign w:val="bottom"/>
          </w:tcPr>
          <w:p w:rsidR="008E79E5" w:rsidRPr="00CD1F41" w:rsidRDefault="008E79E5" w:rsidP="00A81FB3">
            <w:pPr>
              <w:autoSpaceDE w:val="0"/>
              <w:autoSpaceDN w:val="0"/>
              <w:spacing w:after="0"/>
              <w:jc w:val="center"/>
              <w:rPr>
                <w:rFonts w:ascii="Times New Roman" w:hAnsi="Times New Roman" w:cs="Times New Roman"/>
              </w:rPr>
            </w:pPr>
          </w:p>
        </w:tc>
        <w:tc>
          <w:tcPr>
            <w:tcW w:w="369" w:type="dxa"/>
            <w:tcBorders>
              <w:top w:val="nil"/>
              <w:left w:val="nil"/>
              <w:bottom w:val="nil"/>
              <w:right w:val="nil"/>
            </w:tcBorders>
            <w:vAlign w:val="bottom"/>
          </w:tcPr>
          <w:p w:rsidR="008E79E5" w:rsidRPr="00CD1F41" w:rsidRDefault="008E79E5" w:rsidP="00A81FB3">
            <w:pPr>
              <w:autoSpaceDE w:val="0"/>
              <w:autoSpaceDN w:val="0"/>
              <w:spacing w:after="0"/>
              <w:jc w:val="right"/>
              <w:rPr>
                <w:rFonts w:ascii="Times New Roman" w:hAnsi="Times New Roman" w:cs="Times New Roman"/>
              </w:rPr>
            </w:pPr>
            <w:r w:rsidRPr="00CD1F41">
              <w:rPr>
                <w:rFonts w:ascii="Times New Roman" w:hAnsi="Times New Roman" w:cs="Times New Roman"/>
              </w:rPr>
              <w:t>20</w:t>
            </w:r>
          </w:p>
        </w:tc>
        <w:tc>
          <w:tcPr>
            <w:tcW w:w="369" w:type="dxa"/>
            <w:tcBorders>
              <w:top w:val="nil"/>
              <w:left w:val="nil"/>
              <w:bottom w:val="single" w:sz="4" w:space="0" w:color="auto"/>
              <w:right w:val="nil"/>
            </w:tcBorders>
            <w:vAlign w:val="bottom"/>
          </w:tcPr>
          <w:p w:rsidR="008E79E5" w:rsidRPr="00CD1F41" w:rsidRDefault="008E79E5" w:rsidP="00A81FB3">
            <w:pPr>
              <w:autoSpaceDE w:val="0"/>
              <w:autoSpaceDN w:val="0"/>
              <w:spacing w:after="0"/>
              <w:rPr>
                <w:rFonts w:ascii="Times New Roman" w:hAnsi="Times New Roman" w:cs="Times New Roman"/>
              </w:rPr>
            </w:pPr>
          </w:p>
        </w:tc>
        <w:tc>
          <w:tcPr>
            <w:tcW w:w="312" w:type="dxa"/>
            <w:tcBorders>
              <w:top w:val="nil"/>
              <w:left w:val="nil"/>
              <w:bottom w:val="nil"/>
              <w:right w:val="nil"/>
            </w:tcBorders>
            <w:vAlign w:val="bottom"/>
          </w:tcPr>
          <w:p w:rsidR="008E79E5" w:rsidRPr="00CD1F41" w:rsidRDefault="008E79E5" w:rsidP="00A81FB3">
            <w:pPr>
              <w:autoSpaceDE w:val="0"/>
              <w:autoSpaceDN w:val="0"/>
              <w:spacing w:after="0"/>
              <w:rPr>
                <w:rFonts w:ascii="Times New Roman" w:hAnsi="Times New Roman" w:cs="Times New Roman"/>
              </w:rPr>
            </w:pPr>
            <w:r w:rsidRPr="00CD1F41">
              <w:rPr>
                <w:rFonts w:ascii="Times New Roman" w:hAnsi="Times New Roman" w:cs="Times New Roman"/>
              </w:rPr>
              <w:t>г.</w:t>
            </w:r>
          </w:p>
        </w:tc>
      </w:tr>
    </w:tbl>
    <w:p w:rsidR="008E79E5" w:rsidRPr="00A81FB3" w:rsidRDefault="008E79E5" w:rsidP="00A81FB3">
      <w:pPr>
        <w:autoSpaceDE w:val="0"/>
        <w:autoSpaceDN w:val="0"/>
        <w:spacing w:after="0"/>
        <w:jc w:val="center"/>
        <w:rPr>
          <w:rFonts w:ascii="Times New Roman" w:hAnsi="Times New Roman" w:cs="Times New Roman"/>
        </w:rPr>
      </w:pPr>
    </w:p>
    <w:p w:rsidR="008E79E5" w:rsidRPr="00A81FB3" w:rsidRDefault="008E79E5" w:rsidP="00A81FB3">
      <w:pPr>
        <w:pBdr>
          <w:top w:val="single" w:sz="4" w:space="1" w:color="auto"/>
        </w:pBdr>
        <w:autoSpaceDE w:val="0"/>
        <w:autoSpaceDN w:val="0"/>
        <w:spacing w:after="0"/>
        <w:jc w:val="center"/>
        <w:rPr>
          <w:rFonts w:ascii="Times New Roman" w:hAnsi="Times New Roman" w:cs="Times New Roman"/>
        </w:rPr>
      </w:pPr>
      <w:r w:rsidRPr="00A81FB3">
        <w:rPr>
          <w:rFonts w:ascii="Times New Roman" w:hAnsi="Times New Roman" w:cs="Times New Roman"/>
        </w:rPr>
        <w:t>(подпись)</w:t>
      </w:r>
    </w:p>
    <w:p w:rsidR="008E79E5" w:rsidRPr="00A81FB3" w:rsidRDefault="008E79E5" w:rsidP="00A81FB3">
      <w:pPr>
        <w:autoSpaceDE w:val="0"/>
        <w:autoSpaceDN w:val="0"/>
        <w:spacing w:after="0"/>
        <w:rPr>
          <w:rFonts w:ascii="Times New Roman" w:hAnsi="Times New Roman" w:cs="Times New Roman"/>
        </w:rPr>
      </w:pPr>
      <w:r w:rsidRPr="00A81FB3">
        <w:rPr>
          <w:rFonts w:ascii="Times New Roman" w:hAnsi="Times New Roman" w:cs="Times New Roman"/>
        </w:rPr>
        <w:t xml:space="preserve">Пометка об отказе ознакомления с актом проверки:  </w:t>
      </w:r>
    </w:p>
    <w:p w:rsidR="008E79E5" w:rsidRPr="00636F6F" w:rsidRDefault="008E79E5" w:rsidP="00636F6F">
      <w:pPr>
        <w:autoSpaceDE w:val="0"/>
        <w:autoSpaceDN w:val="0"/>
        <w:adjustRightInd w:val="0"/>
        <w:spacing w:after="0"/>
        <w:rPr>
          <w:rFonts w:ascii="Times New Roman" w:hAnsi="Times New Roman" w:cs="Times New Roman"/>
        </w:rPr>
      </w:pPr>
      <w:r w:rsidRPr="00A81FB3">
        <w:rPr>
          <w:rFonts w:ascii="Times New Roman" w:hAnsi="Times New Roman" w:cs="Times New Roman"/>
        </w:rPr>
        <w:t>(подпись уполномоченного должностного лица (лиц), проводившего</w:t>
      </w:r>
      <w:r>
        <w:rPr>
          <w:rFonts w:ascii="Times New Roman" w:hAnsi="Times New Roman" w:cs="Times New Roman"/>
        </w:rPr>
        <w:t xml:space="preserve"> проверку)</w:t>
      </w:r>
      <w:r w:rsidRPr="00A81FB3">
        <w:rPr>
          <w:rFonts w:ascii="Times New Roman" w:hAnsi="Times New Roman" w:cs="Times New Roman"/>
          <w:sz w:val="28"/>
          <w:szCs w:val="28"/>
        </w:rPr>
        <w:t>.</w:t>
      </w:r>
    </w:p>
    <w:p w:rsidR="008E79E5" w:rsidRPr="00A81FB3" w:rsidRDefault="008E79E5" w:rsidP="00A81FB3">
      <w:pPr>
        <w:spacing w:after="0"/>
        <w:rPr>
          <w:rFonts w:ascii="Times New Roman" w:hAnsi="Times New Roman" w:cs="Times New Roman"/>
          <w:sz w:val="28"/>
          <w:szCs w:val="28"/>
        </w:rPr>
      </w:pPr>
    </w:p>
    <w:p w:rsidR="008E79E5" w:rsidRPr="00A81FB3" w:rsidRDefault="008E79E5" w:rsidP="00A81FB3">
      <w:pPr>
        <w:spacing w:after="0"/>
        <w:rPr>
          <w:rFonts w:ascii="Times New Roman" w:hAnsi="Times New Roman" w:cs="Times New Roman"/>
          <w:b/>
          <w:bCs/>
          <w:sz w:val="28"/>
          <w:szCs w:val="28"/>
        </w:rPr>
      </w:pPr>
    </w:p>
    <w:p w:rsidR="008E79E5" w:rsidRPr="00A81FB3" w:rsidRDefault="008E79E5" w:rsidP="00A81FB3">
      <w:pPr>
        <w:spacing w:after="0"/>
        <w:rPr>
          <w:rFonts w:ascii="Times New Roman" w:hAnsi="Times New Roman" w:cs="Times New Roman"/>
        </w:rPr>
      </w:pPr>
    </w:p>
    <w:sectPr w:rsidR="008E79E5" w:rsidRPr="00A81FB3" w:rsidSect="00563111">
      <w:pgSz w:w="11906" w:h="16838"/>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PMingLiU">
    <w:altName w:val="ЎPs??c???"/>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4E32050"/>
    <w:multiLevelType w:val="hybridMultilevel"/>
    <w:tmpl w:val="EADA33A6"/>
    <w:lvl w:ilvl="0" w:tplc="04190001">
      <w:start w:val="80"/>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463233"/>
    <w:multiLevelType w:val="multilevel"/>
    <w:tmpl w:val="82A20B96"/>
    <w:lvl w:ilvl="0">
      <w:start w:val="1"/>
      <w:numFmt w:val="decimal"/>
      <w:lvlText w:val="%1."/>
      <w:lvlJc w:val="left"/>
      <w:pPr>
        <w:tabs>
          <w:tab w:val="num" w:pos="564"/>
        </w:tabs>
        <w:ind w:left="564" w:hanging="564"/>
      </w:pPr>
    </w:lvl>
    <w:lvl w:ilvl="1">
      <w:start w:val="1"/>
      <w:numFmt w:val="decimal"/>
      <w:isLgl/>
      <w:lvlText w:val="%1.%2."/>
      <w:lvlJc w:val="left"/>
      <w:pPr>
        <w:tabs>
          <w:tab w:val="num" w:pos="480"/>
        </w:tabs>
        <w:ind w:left="480" w:hanging="48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
    <w:nsid w:val="0C2806CB"/>
    <w:multiLevelType w:val="singleLevel"/>
    <w:tmpl w:val="6EECC3F4"/>
    <w:lvl w:ilvl="0">
      <w:start w:val="60"/>
      <w:numFmt w:val="decimal"/>
      <w:lvlText w:val="%1"/>
      <w:lvlJc w:val="left"/>
      <w:pPr>
        <w:tabs>
          <w:tab w:val="num" w:pos="1080"/>
        </w:tabs>
        <w:ind w:left="1080" w:hanging="360"/>
      </w:pPr>
      <w:rPr>
        <w:rFonts w:hint="default"/>
      </w:rPr>
    </w:lvl>
  </w:abstractNum>
  <w:abstractNum w:abstractNumId="4">
    <w:nsid w:val="11103FF1"/>
    <w:multiLevelType w:val="multilevel"/>
    <w:tmpl w:val="B7561146"/>
    <w:lvl w:ilvl="0">
      <w:start w:val="1"/>
      <w:numFmt w:val="decimal"/>
      <w:lvlText w:val="%1."/>
      <w:lvlJc w:val="left"/>
      <w:pPr>
        <w:tabs>
          <w:tab w:val="num" w:pos="1065"/>
        </w:tabs>
        <w:ind w:left="1065" w:hanging="360"/>
      </w:pPr>
    </w:lvl>
    <w:lvl w:ilvl="1">
      <w:start w:val="2"/>
      <w:numFmt w:val="decimal"/>
      <w:isLgl/>
      <w:lvlText w:val="%1.%2."/>
      <w:lvlJc w:val="left"/>
      <w:pPr>
        <w:tabs>
          <w:tab w:val="num" w:pos="1425"/>
        </w:tabs>
        <w:ind w:left="1425" w:hanging="720"/>
      </w:pPr>
    </w:lvl>
    <w:lvl w:ilvl="2">
      <w:start w:val="1"/>
      <w:numFmt w:val="decimal"/>
      <w:isLgl/>
      <w:lvlText w:val="%1.%2.%3."/>
      <w:lvlJc w:val="left"/>
      <w:pPr>
        <w:tabs>
          <w:tab w:val="num" w:pos="1425"/>
        </w:tabs>
        <w:ind w:left="1425" w:hanging="720"/>
      </w:pPr>
    </w:lvl>
    <w:lvl w:ilvl="3">
      <w:start w:val="1"/>
      <w:numFmt w:val="decimal"/>
      <w:isLgl/>
      <w:lvlText w:val="%1.%2.%3.%4."/>
      <w:lvlJc w:val="left"/>
      <w:pPr>
        <w:tabs>
          <w:tab w:val="num" w:pos="1785"/>
        </w:tabs>
        <w:ind w:left="1785" w:hanging="1080"/>
      </w:pPr>
    </w:lvl>
    <w:lvl w:ilvl="4">
      <w:start w:val="1"/>
      <w:numFmt w:val="decimal"/>
      <w:isLgl/>
      <w:lvlText w:val="%1.%2.%3.%4.%5."/>
      <w:lvlJc w:val="left"/>
      <w:pPr>
        <w:tabs>
          <w:tab w:val="num" w:pos="1785"/>
        </w:tabs>
        <w:ind w:left="1785" w:hanging="1080"/>
      </w:pPr>
    </w:lvl>
    <w:lvl w:ilvl="5">
      <w:start w:val="1"/>
      <w:numFmt w:val="decimal"/>
      <w:isLgl/>
      <w:lvlText w:val="%1.%2.%3.%4.%5.%6."/>
      <w:lvlJc w:val="left"/>
      <w:pPr>
        <w:tabs>
          <w:tab w:val="num" w:pos="2145"/>
        </w:tabs>
        <w:ind w:left="2145" w:hanging="1440"/>
      </w:pPr>
    </w:lvl>
    <w:lvl w:ilvl="6">
      <w:start w:val="1"/>
      <w:numFmt w:val="decimal"/>
      <w:isLgl/>
      <w:lvlText w:val="%1.%2.%3.%4.%5.%6.%7."/>
      <w:lvlJc w:val="left"/>
      <w:pPr>
        <w:tabs>
          <w:tab w:val="num" w:pos="2505"/>
        </w:tabs>
        <w:ind w:left="2505" w:hanging="1800"/>
      </w:pPr>
    </w:lvl>
    <w:lvl w:ilvl="7">
      <w:start w:val="1"/>
      <w:numFmt w:val="decimal"/>
      <w:isLgl/>
      <w:lvlText w:val="%1.%2.%3.%4.%5.%6.%7.%8."/>
      <w:lvlJc w:val="left"/>
      <w:pPr>
        <w:tabs>
          <w:tab w:val="num" w:pos="2505"/>
        </w:tabs>
        <w:ind w:left="2505" w:hanging="1800"/>
      </w:pPr>
    </w:lvl>
    <w:lvl w:ilvl="8">
      <w:start w:val="1"/>
      <w:numFmt w:val="decimal"/>
      <w:isLgl/>
      <w:lvlText w:val="%1.%2.%3.%4.%5.%6.%7.%8.%9."/>
      <w:lvlJc w:val="left"/>
      <w:pPr>
        <w:tabs>
          <w:tab w:val="num" w:pos="2865"/>
        </w:tabs>
        <w:ind w:left="2865" w:hanging="2160"/>
      </w:pPr>
    </w:lvl>
  </w:abstractNum>
  <w:abstractNum w:abstractNumId="5">
    <w:nsid w:val="157849AF"/>
    <w:multiLevelType w:val="hybridMultilevel"/>
    <w:tmpl w:val="7F06A7F2"/>
    <w:lvl w:ilvl="0" w:tplc="B81C9D4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15D2555B"/>
    <w:multiLevelType w:val="singleLevel"/>
    <w:tmpl w:val="910603CA"/>
    <w:lvl w:ilvl="0">
      <w:start w:val="9"/>
      <w:numFmt w:val="bullet"/>
      <w:lvlText w:val="-"/>
      <w:lvlJc w:val="left"/>
      <w:pPr>
        <w:tabs>
          <w:tab w:val="num" w:pos="1080"/>
        </w:tabs>
        <w:ind w:left="1080" w:hanging="360"/>
      </w:pPr>
      <w:rPr>
        <w:rFonts w:hint="default"/>
      </w:rPr>
    </w:lvl>
  </w:abstractNum>
  <w:abstractNum w:abstractNumId="7">
    <w:nsid w:val="16574B24"/>
    <w:multiLevelType w:val="hybridMultilevel"/>
    <w:tmpl w:val="0BBA46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6853A4"/>
    <w:multiLevelType w:val="hybridMultilevel"/>
    <w:tmpl w:val="F0C42420"/>
    <w:lvl w:ilvl="0" w:tplc="212870F6">
      <w:start w:val="1"/>
      <w:numFmt w:val="upperRoman"/>
      <w:lvlText w:val="%1."/>
      <w:lvlJc w:val="left"/>
      <w:pPr>
        <w:tabs>
          <w:tab w:val="num" w:pos="1080"/>
        </w:tabs>
        <w:ind w:left="1080" w:hanging="720"/>
      </w:pPr>
      <w:rPr>
        <w:rFonts w:hint="default"/>
      </w:rPr>
    </w:lvl>
    <w:lvl w:ilvl="1" w:tplc="1490346E">
      <w:numFmt w:val="none"/>
      <w:lvlText w:val=""/>
      <w:lvlJc w:val="left"/>
      <w:pPr>
        <w:tabs>
          <w:tab w:val="num" w:pos="360"/>
        </w:tabs>
      </w:pPr>
    </w:lvl>
    <w:lvl w:ilvl="2" w:tplc="C9F088CC">
      <w:numFmt w:val="none"/>
      <w:lvlText w:val=""/>
      <w:lvlJc w:val="left"/>
      <w:pPr>
        <w:tabs>
          <w:tab w:val="num" w:pos="360"/>
        </w:tabs>
      </w:pPr>
    </w:lvl>
    <w:lvl w:ilvl="3" w:tplc="5B02D16A">
      <w:numFmt w:val="none"/>
      <w:lvlText w:val=""/>
      <w:lvlJc w:val="left"/>
      <w:pPr>
        <w:tabs>
          <w:tab w:val="num" w:pos="360"/>
        </w:tabs>
      </w:pPr>
    </w:lvl>
    <w:lvl w:ilvl="4" w:tplc="735051EE">
      <w:numFmt w:val="none"/>
      <w:lvlText w:val=""/>
      <w:lvlJc w:val="left"/>
      <w:pPr>
        <w:tabs>
          <w:tab w:val="num" w:pos="360"/>
        </w:tabs>
      </w:pPr>
    </w:lvl>
    <w:lvl w:ilvl="5" w:tplc="AA8EA486">
      <w:numFmt w:val="none"/>
      <w:lvlText w:val=""/>
      <w:lvlJc w:val="left"/>
      <w:pPr>
        <w:tabs>
          <w:tab w:val="num" w:pos="360"/>
        </w:tabs>
      </w:pPr>
    </w:lvl>
    <w:lvl w:ilvl="6" w:tplc="57640EE0">
      <w:numFmt w:val="none"/>
      <w:lvlText w:val=""/>
      <w:lvlJc w:val="left"/>
      <w:pPr>
        <w:tabs>
          <w:tab w:val="num" w:pos="360"/>
        </w:tabs>
      </w:pPr>
    </w:lvl>
    <w:lvl w:ilvl="7" w:tplc="15166250">
      <w:numFmt w:val="none"/>
      <w:lvlText w:val=""/>
      <w:lvlJc w:val="left"/>
      <w:pPr>
        <w:tabs>
          <w:tab w:val="num" w:pos="360"/>
        </w:tabs>
      </w:pPr>
    </w:lvl>
    <w:lvl w:ilvl="8" w:tplc="0B004F64">
      <w:numFmt w:val="none"/>
      <w:lvlText w:val=""/>
      <w:lvlJc w:val="left"/>
      <w:pPr>
        <w:tabs>
          <w:tab w:val="num" w:pos="360"/>
        </w:tabs>
      </w:pPr>
    </w:lvl>
  </w:abstractNum>
  <w:abstractNum w:abstractNumId="9">
    <w:nsid w:val="1BC34395"/>
    <w:multiLevelType w:val="singleLevel"/>
    <w:tmpl w:val="B7BE9FA8"/>
    <w:lvl w:ilvl="0">
      <w:start w:val="100"/>
      <w:numFmt w:val="decimal"/>
      <w:lvlText w:val="%1"/>
      <w:lvlJc w:val="left"/>
      <w:pPr>
        <w:tabs>
          <w:tab w:val="num" w:pos="1080"/>
        </w:tabs>
        <w:ind w:left="1080" w:hanging="360"/>
      </w:pPr>
      <w:rPr>
        <w:rFonts w:hint="default"/>
      </w:rPr>
    </w:lvl>
  </w:abstractNum>
  <w:abstractNum w:abstractNumId="10">
    <w:nsid w:val="1D6B4A12"/>
    <w:multiLevelType w:val="hybridMultilevel"/>
    <w:tmpl w:val="B8567102"/>
    <w:lvl w:ilvl="0" w:tplc="508696E8">
      <w:start w:val="1"/>
      <w:numFmt w:val="decimal"/>
      <w:lvlText w:val="%1."/>
      <w:lvlJc w:val="left"/>
      <w:pPr>
        <w:tabs>
          <w:tab w:val="num" w:pos="1485"/>
        </w:tabs>
        <w:ind w:left="1485" w:hanging="825"/>
      </w:pPr>
      <w:rPr>
        <w:rFonts w:hint="default"/>
      </w:r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11">
    <w:nsid w:val="1EE86415"/>
    <w:multiLevelType w:val="singleLevel"/>
    <w:tmpl w:val="947242D2"/>
    <w:lvl w:ilvl="0">
      <w:start w:val="15"/>
      <w:numFmt w:val="decimal"/>
      <w:lvlText w:val="%1."/>
      <w:lvlJc w:val="left"/>
      <w:pPr>
        <w:tabs>
          <w:tab w:val="num" w:pos="1140"/>
        </w:tabs>
        <w:ind w:left="1140" w:hanging="420"/>
      </w:pPr>
      <w:rPr>
        <w:rFonts w:hint="default"/>
      </w:rPr>
    </w:lvl>
  </w:abstractNum>
  <w:abstractNum w:abstractNumId="12">
    <w:nsid w:val="25A308B2"/>
    <w:multiLevelType w:val="singleLevel"/>
    <w:tmpl w:val="83968096"/>
    <w:lvl w:ilvl="0">
      <w:start w:val="75"/>
      <w:numFmt w:val="decimal"/>
      <w:lvlText w:val="%1"/>
      <w:lvlJc w:val="left"/>
      <w:pPr>
        <w:tabs>
          <w:tab w:val="num" w:pos="1080"/>
        </w:tabs>
        <w:ind w:left="1080" w:hanging="360"/>
      </w:pPr>
      <w:rPr>
        <w:rFonts w:hint="default"/>
      </w:rPr>
    </w:lvl>
  </w:abstractNum>
  <w:abstractNum w:abstractNumId="13">
    <w:nsid w:val="25EC06D4"/>
    <w:multiLevelType w:val="singleLevel"/>
    <w:tmpl w:val="2E40CAB2"/>
    <w:lvl w:ilvl="0">
      <w:start w:val="100"/>
      <w:numFmt w:val="decimal"/>
      <w:lvlText w:val="%1"/>
      <w:lvlJc w:val="left"/>
      <w:pPr>
        <w:tabs>
          <w:tab w:val="num" w:pos="1410"/>
        </w:tabs>
        <w:ind w:left="1410" w:hanging="690"/>
      </w:pPr>
      <w:rPr>
        <w:rFonts w:hint="default"/>
      </w:rPr>
    </w:lvl>
  </w:abstractNum>
  <w:abstractNum w:abstractNumId="14">
    <w:nsid w:val="283B2608"/>
    <w:multiLevelType w:val="singleLevel"/>
    <w:tmpl w:val="8D1CDEAE"/>
    <w:lvl w:ilvl="0">
      <w:start w:val="60"/>
      <w:numFmt w:val="decimal"/>
      <w:lvlText w:val="%1"/>
      <w:lvlJc w:val="left"/>
      <w:pPr>
        <w:tabs>
          <w:tab w:val="num" w:pos="1080"/>
        </w:tabs>
        <w:ind w:left="1080" w:hanging="360"/>
      </w:pPr>
      <w:rPr>
        <w:rFonts w:hint="default"/>
      </w:rPr>
    </w:lvl>
  </w:abstractNum>
  <w:abstractNum w:abstractNumId="15">
    <w:nsid w:val="289A52AE"/>
    <w:multiLevelType w:val="singleLevel"/>
    <w:tmpl w:val="5E0443E0"/>
    <w:lvl w:ilvl="0">
      <w:start w:val="100"/>
      <w:numFmt w:val="decimal"/>
      <w:lvlText w:val="%1"/>
      <w:lvlJc w:val="left"/>
      <w:pPr>
        <w:tabs>
          <w:tab w:val="num" w:pos="1200"/>
        </w:tabs>
        <w:ind w:left="1200" w:hanging="480"/>
      </w:pPr>
      <w:rPr>
        <w:rFonts w:hint="default"/>
      </w:rPr>
    </w:lvl>
  </w:abstractNum>
  <w:abstractNum w:abstractNumId="16">
    <w:nsid w:val="2C474B79"/>
    <w:multiLevelType w:val="hybridMultilevel"/>
    <w:tmpl w:val="55D65434"/>
    <w:lvl w:ilvl="0" w:tplc="C6B0C172">
      <w:start w:val="1"/>
      <w:numFmt w:val="bullet"/>
      <w:lvlText w:val=""/>
      <w:lvlJc w:val="left"/>
      <w:pPr>
        <w:tabs>
          <w:tab w:val="num" w:pos="763"/>
        </w:tabs>
        <w:ind w:left="763" w:hanging="360"/>
      </w:pPr>
      <w:rPr>
        <w:rFonts w:ascii="Symbol" w:hAnsi="Symbol" w:cs="Symbol" w:hint="default"/>
        <w:color w:val="auto"/>
        <w:sz w:val="48"/>
        <w:szCs w:val="4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C7E256A"/>
    <w:multiLevelType w:val="singleLevel"/>
    <w:tmpl w:val="10722C84"/>
    <w:lvl w:ilvl="0">
      <w:start w:val="70"/>
      <w:numFmt w:val="decimal"/>
      <w:lvlText w:val="%1"/>
      <w:lvlJc w:val="left"/>
      <w:pPr>
        <w:tabs>
          <w:tab w:val="num" w:pos="1080"/>
        </w:tabs>
        <w:ind w:left="1080" w:hanging="360"/>
      </w:pPr>
      <w:rPr>
        <w:rFonts w:hint="default"/>
      </w:rPr>
    </w:lvl>
  </w:abstractNum>
  <w:abstractNum w:abstractNumId="18">
    <w:nsid w:val="30961F91"/>
    <w:multiLevelType w:val="singleLevel"/>
    <w:tmpl w:val="85EE91F6"/>
    <w:lvl w:ilvl="0">
      <w:start w:val="60"/>
      <w:numFmt w:val="decimal"/>
      <w:lvlText w:val="%1"/>
      <w:lvlJc w:val="left"/>
      <w:pPr>
        <w:tabs>
          <w:tab w:val="num" w:pos="1080"/>
        </w:tabs>
        <w:ind w:left="1080" w:hanging="360"/>
      </w:pPr>
      <w:rPr>
        <w:rFonts w:hint="default"/>
      </w:rPr>
    </w:lvl>
  </w:abstractNum>
  <w:abstractNum w:abstractNumId="19">
    <w:nsid w:val="36F80362"/>
    <w:multiLevelType w:val="hybridMultilevel"/>
    <w:tmpl w:val="4146A562"/>
    <w:lvl w:ilvl="0" w:tplc="7570BD0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BC65CFF"/>
    <w:multiLevelType w:val="hybridMultilevel"/>
    <w:tmpl w:val="E6B2D6F8"/>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C926005"/>
    <w:multiLevelType w:val="hybridMultilevel"/>
    <w:tmpl w:val="2062CD9C"/>
    <w:lvl w:ilvl="0" w:tplc="79FE649C">
      <w:start w:val="1"/>
      <w:numFmt w:val="upperRoman"/>
      <w:lvlText w:val="%1."/>
      <w:lvlJc w:val="left"/>
      <w:pPr>
        <w:tabs>
          <w:tab w:val="num" w:pos="1260"/>
        </w:tabs>
        <w:ind w:left="1260" w:hanging="720"/>
      </w:pPr>
      <w:rPr>
        <w:rFonts w:hint="default"/>
      </w:rPr>
    </w:lvl>
    <w:lvl w:ilvl="1" w:tplc="153053C0">
      <w:numFmt w:val="none"/>
      <w:lvlText w:val=""/>
      <w:lvlJc w:val="left"/>
      <w:pPr>
        <w:tabs>
          <w:tab w:val="num" w:pos="360"/>
        </w:tabs>
      </w:pPr>
    </w:lvl>
    <w:lvl w:ilvl="2" w:tplc="5BCC27C0">
      <w:numFmt w:val="none"/>
      <w:lvlText w:val=""/>
      <w:lvlJc w:val="left"/>
      <w:pPr>
        <w:tabs>
          <w:tab w:val="num" w:pos="360"/>
        </w:tabs>
      </w:pPr>
    </w:lvl>
    <w:lvl w:ilvl="3" w:tplc="753043D2">
      <w:numFmt w:val="none"/>
      <w:lvlText w:val=""/>
      <w:lvlJc w:val="left"/>
      <w:pPr>
        <w:tabs>
          <w:tab w:val="num" w:pos="360"/>
        </w:tabs>
      </w:pPr>
    </w:lvl>
    <w:lvl w:ilvl="4" w:tplc="3F4255D2">
      <w:numFmt w:val="none"/>
      <w:lvlText w:val=""/>
      <w:lvlJc w:val="left"/>
      <w:pPr>
        <w:tabs>
          <w:tab w:val="num" w:pos="360"/>
        </w:tabs>
      </w:pPr>
    </w:lvl>
    <w:lvl w:ilvl="5" w:tplc="C2BADC8C">
      <w:numFmt w:val="none"/>
      <w:lvlText w:val=""/>
      <w:lvlJc w:val="left"/>
      <w:pPr>
        <w:tabs>
          <w:tab w:val="num" w:pos="360"/>
        </w:tabs>
      </w:pPr>
    </w:lvl>
    <w:lvl w:ilvl="6" w:tplc="991AF5B0">
      <w:numFmt w:val="none"/>
      <w:lvlText w:val=""/>
      <w:lvlJc w:val="left"/>
      <w:pPr>
        <w:tabs>
          <w:tab w:val="num" w:pos="360"/>
        </w:tabs>
      </w:pPr>
    </w:lvl>
    <w:lvl w:ilvl="7" w:tplc="E326C5DE">
      <w:numFmt w:val="none"/>
      <w:lvlText w:val=""/>
      <w:lvlJc w:val="left"/>
      <w:pPr>
        <w:tabs>
          <w:tab w:val="num" w:pos="360"/>
        </w:tabs>
      </w:pPr>
    </w:lvl>
    <w:lvl w:ilvl="8" w:tplc="47469BD2">
      <w:numFmt w:val="none"/>
      <w:lvlText w:val=""/>
      <w:lvlJc w:val="left"/>
      <w:pPr>
        <w:tabs>
          <w:tab w:val="num" w:pos="360"/>
        </w:tabs>
      </w:pPr>
    </w:lvl>
  </w:abstractNum>
  <w:abstractNum w:abstractNumId="22">
    <w:nsid w:val="3F893A09"/>
    <w:multiLevelType w:val="singleLevel"/>
    <w:tmpl w:val="4950D470"/>
    <w:lvl w:ilvl="0">
      <w:start w:val="100"/>
      <w:numFmt w:val="decimal"/>
      <w:lvlText w:val="%1"/>
      <w:lvlJc w:val="left"/>
      <w:pPr>
        <w:tabs>
          <w:tab w:val="num" w:pos="1260"/>
        </w:tabs>
        <w:ind w:left="1260" w:hanging="540"/>
      </w:pPr>
      <w:rPr>
        <w:rFonts w:hint="default"/>
      </w:rPr>
    </w:lvl>
  </w:abstractNum>
  <w:abstractNum w:abstractNumId="23">
    <w:nsid w:val="40831F6E"/>
    <w:multiLevelType w:val="hybridMultilevel"/>
    <w:tmpl w:val="06425EFC"/>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5587BAC"/>
    <w:multiLevelType w:val="singleLevel"/>
    <w:tmpl w:val="94F64228"/>
    <w:lvl w:ilvl="0">
      <w:start w:val="100"/>
      <w:numFmt w:val="decimal"/>
      <w:lvlText w:val="%1"/>
      <w:lvlJc w:val="left"/>
      <w:pPr>
        <w:tabs>
          <w:tab w:val="num" w:pos="1290"/>
        </w:tabs>
        <w:ind w:left="1290" w:hanging="570"/>
      </w:pPr>
      <w:rPr>
        <w:rFonts w:hint="default"/>
      </w:rPr>
    </w:lvl>
  </w:abstractNum>
  <w:abstractNum w:abstractNumId="25">
    <w:nsid w:val="46090B8F"/>
    <w:multiLevelType w:val="hybridMultilevel"/>
    <w:tmpl w:val="3B2443D8"/>
    <w:lvl w:ilvl="0" w:tplc="F1644F72">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26">
    <w:nsid w:val="4857776A"/>
    <w:multiLevelType w:val="singleLevel"/>
    <w:tmpl w:val="0419000F"/>
    <w:lvl w:ilvl="0">
      <w:start w:val="1"/>
      <w:numFmt w:val="decimal"/>
      <w:lvlText w:val="%1."/>
      <w:lvlJc w:val="left"/>
      <w:pPr>
        <w:tabs>
          <w:tab w:val="num" w:pos="360"/>
        </w:tabs>
        <w:ind w:left="360" w:hanging="360"/>
      </w:pPr>
    </w:lvl>
  </w:abstractNum>
  <w:abstractNum w:abstractNumId="27">
    <w:nsid w:val="48582352"/>
    <w:multiLevelType w:val="singleLevel"/>
    <w:tmpl w:val="6220DD00"/>
    <w:lvl w:ilvl="0">
      <w:start w:val="100"/>
      <w:numFmt w:val="decimal"/>
      <w:lvlText w:val="%1"/>
      <w:lvlJc w:val="left"/>
      <w:pPr>
        <w:tabs>
          <w:tab w:val="num" w:pos="1200"/>
        </w:tabs>
        <w:ind w:left="1200" w:hanging="480"/>
      </w:pPr>
      <w:rPr>
        <w:rFonts w:hint="default"/>
      </w:rPr>
    </w:lvl>
  </w:abstractNum>
  <w:abstractNum w:abstractNumId="28">
    <w:nsid w:val="4C0C3DEF"/>
    <w:multiLevelType w:val="singleLevel"/>
    <w:tmpl w:val="0419000F"/>
    <w:lvl w:ilvl="0">
      <w:start w:val="15"/>
      <w:numFmt w:val="decimal"/>
      <w:lvlText w:val="%1."/>
      <w:lvlJc w:val="left"/>
      <w:pPr>
        <w:tabs>
          <w:tab w:val="num" w:pos="360"/>
        </w:tabs>
        <w:ind w:left="360" w:hanging="360"/>
      </w:pPr>
      <w:rPr>
        <w:rFonts w:hint="default"/>
      </w:rPr>
    </w:lvl>
  </w:abstractNum>
  <w:abstractNum w:abstractNumId="29">
    <w:nsid w:val="52A66811"/>
    <w:multiLevelType w:val="singleLevel"/>
    <w:tmpl w:val="41585EA8"/>
    <w:lvl w:ilvl="0">
      <w:start w:val="100"/>
      <w:numFmt w:val="decimal"/>
      <w:lvlText w:val="%1"/>
      <w:lvlJc w:val="left"/>
      <w:pPr>
        <w:tabs>
          <w:tab w:val="num" w:pos="1200"/>
        </w:tabs>
        <w:ind w:left="1200" w:hanging="480"/>
      </w:pPr>
      <w:rPr>
        <w:rFonts w:hint="default"/>
      </w:rPr>
    </w:lvl>
  </w:abstractNum>
  <w:abstractNum w:abstractNumId="30">
    <w:nsid w:val="54C136A7"/>
    <w:multiLevelType w:val="hybridMultilevel"/>
    <w:tmpl w:val="B5C0271E"/>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9BD7E83"/>
    <w:multiLevelType w:val="singleLevel"/>
    <w:tmpl w:val="78DC0930"/>
    <w:lvl w:ilvl="0">
      <w:start w:val="60"/>
      <w:numFmt w:val="decimal"/>
      <w:lvlText w:val="%1"/>
      <w:lvlJc w:val="left"/>
      <w:pPr>
        <w:tabs>
          <w:tab w:val="num" w:pos="1080"/>
        </w:tabs>
        <w:ind w:left="1080" w:hanging="360"/>
      </w:pPr>
      <w:rPr>
        <w:rFonts w:hint="default"/>
      </w:rPr>
    </w:lvl>
  </w:abstractNum>
  <w:abstractNum w:abstractNumId="32">
    <w:nsid w:val="5B772EEF"/>
    <w:multiLevelType w:val="hybridMultilevel"/>
    <w:tmpl w:val="4EAED6C8"/>
    <w:lvl w:ilvl="0" w:tplc="E8DAA076">
      <w:start w:val="1"/>
      <w:numFmt w:val="decimal"/>
      <w:lvlText w:val="%1."/>
      <w:lvlJc w:val="left"/>
      <w:pPr>
        <w:tabs>
          <w:tab w:val="num" w:pos="1155"/>
        </w:tabs>
        <w:ind w:left="115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33">
    <w:nsid w:val="5DD33860"/>
    <w:multiLevelType w:val="singleLevel"/>
    <w:tmpl w:val="DA0EEC6A"/>
    <w:lvl w:ilvl="0">
      <w:start w:val="100"/>
      <w:numFmt w:val="decimal"/>
      <w:lvlText w:val="%1"/>
      <w:lvlJc w:val="left"/>
      <w:pPr>
        <w:tabs>
          <w:tab w:val="num" w:pos="1080"/>
        </w:tabs>
        <w:ind w:left="1080" w:hanging="360"/>
      </w:pPr>
      <w:rPr>
        <w:rFonts w:hint="default"/>
      </w:rPr>
    </w:lvl>
  </w:abstractNum>
  <w:abstractNum w:abstractNumId="34">
    <w:nsid w:val="623A2445"/>
    <w:multiLevelType w:val="singleLevel"/>
    <w:tmpl w:val="0538B7E8"/>
    <w:lvl w:ilvl="0">
      <w:start w:val="15"/>
      <w:numFmt w:val="decimal"/>
      <w:lvlText w:val="%1."/>
      <w:lvlJc w:val="left"/>
      <w:pPr>
        <w:tabs>
          <w:tab w:val="num" w:pos="1080"/>
        </w:tabs>
        <w:ind w:left="1080" w:hanging="360"/>
      </w:pPr>
      <w:rPr>
        <w:rFonts w:hint="default"/>
      </w:rPr>
    </w:lvl>
  </w:abstractNum>
  <w:abstractNum w:abstractNumId="35">
    <w:nsid w:val="62B16E25"/>
    <w:multiLevelType w:val="hybridMultilevel"/>
    <w:tmpl w:val="9F0C3E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8485233"/>
    <w:multiLevelType w:val="singleLevel"/>
    <w:tmpl w:val="5F887806"/>
    <w:lvl w:ilvl="0">
      <w:start w:val="100"/>
      <w:numFmt w:val="decimal"/>
      <w:lvlText w:val="%1"/>
      <w:lvlJc w:val="left"/>
      <w:pPr>
        <w:tabs>
          <w:tab w:val="num" w:pos="1230"/>
        </w:tabs>
        <w:ind w:left="1230" w:hanging="510"/>
      </w:pPr>
      <w:rPr>
        <w:rFonts w:hint="default"/>
      </w:rPr>
    </w:lvl>
  </w:abstractNum>
  <w:abstractNum w:abstractNumId="37">
    <w:nsid w:val="6D9E1354"/>
    <w:multiLevelType w:val="singleLevel"/>
    <w:tmpl w:val="5278524E"/>
    <w:lvl w:ilvl="0">
      <w:start w:val="46"/>
      <w:numFmt w:val="decimal"/>
      <w:lvlText w:val="%1"/>
      <w:lvlJc w:val="left"/>
      <w:pPr>
        <w:tabs>
          <w:tab w:val="num" w:pos="1110"/>
        </w:tabs>
        <w:ind w:left="1110" w:hanging="390"/>
      </w:pPr>
      <w:rPr>
        <w:rFonts w:hint="default"/>
      </w:rPr>
    </w:lvl>
  </w:abstractNum>
  <w:abstractNum w:abstractNumId="38">
    <w:nsid w:val="70816691"/>
    <w:multiLevelType w:val="multilevel"/>
    <w:tmpl w:val="C51C653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1B50250"/>
    <w:multiLevelType w:val="hybridMultilevel"/>
    <w:tmpl w:val="B6A680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2894ADC"/>
    <w:multiLevelType w:val="singleLevel"/>
    <w:tmpl w:val="336042C8"/>
    <w:lvl w:ilvl="0">
      <w:start w:val="100"/>
      <w:numFmt w:val="decimal"/>
      <w:lvlText w:val="%1"/>
      <w:lvlJc w:val="left"/>
      <w:pPr>
        <w:tabs>
          <w:tab w:val="num" w:pos="1200"/>
        </w:tabs>
        <w:ind w:left="1200" w:hanging="480"/>
      </w:pPr>
      <w:rPr>
        <w:rFonts w:hint="default"/>
      </w:rPr>
    </w:lvl>
  </w:abstractNum>
  <w:abstractNum w:abstractNumId="41">
    <w:nsid w:val="72C41D01"/>
    <w:multiLevelType w:val="hybridMultilevel"/>
    <w:tmpl w:val="C450B55C"/>
    <w:lvl w:ilvl="0" w:tplc="140EBF56">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38F0018"/>
    <w:multiLevelType w:val="hybridMultilevel"/>
    <w:tmpl w:val="0A00FFB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3">
    <w:nsid w:val="761E3FB5"/>
    <w:multiLevelType w:val="singleLevel"/>
    <w:tmpl w:val="7FA2D3AC"/>
    <w:lvl w:ilvl="0">
      <w:start w:val="100"/>
      <w:numFmt w:val="decimal"/>
      <w:lvlText w:val="%1"/>
      <w:lvlJc w:val="left"/>
      <w:pPr>
        <w:tabs>
          <w:tab w:val="num" w:pos="1320"/>
        </w:tabs>
        <w:ind w:left="1320" w:hanging="600"/>
      </w:pPr>
      <w:rPr>
        <w:rFonts w:hint="default"/>
      </w:rPr>
    </w:lvl>
  </w:abstractNum>
  <w:abstractNum w:abstractNumId="44">
    <w:nsid w:val="78884A27"/>
    <w:multiLevelType w:val="singleLevel"/>
    <w:tmpl w:val="1E90F126"/>
    <w:lvl w:ilvl="0">
      <w:start w:val="75"/>
      <w:numFmt w:val="decimal"/>
      <w:lvlText w:val="%1"/>
      <w:lvlJc w:val="left"/>
      <w:pPr>
        <w:tabs>
          <w:tab w:val="num" w:pos="1110"/>
        </w:tabs>
        <w:ind w:left="1110" w:hanging="390"/>
      </w:pPr>
      <w:rPr>
        <w:rFonts w:hint="default"/>
      </w:rPr>
    </w:lvl>
  </w:abstractNum>
  <w:abstractNum w:abstractNumId="45">
    <w:nsid w:val="78BD3E88"/>
    <w:multiLevelType w:val="hybridMultilevel"/>
    <w:tmpl w:val="486A7B6E"/>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7"/>
  </w:num>
  <w:num w:numId="2">
    <w:abstractNumId w:val="36"/>
  </w:num>
  <w:num w:numId="3">
    <w:abstractNumId w:val="3"/>
  </w:num>
  <w:num w:numId="4">
    <w:abstractNumId w:val="37"/>
  </w:num>
  <w:num w:numId="5">
    <w:abstractNumId w:val="44"/>
  </w:num>
  <w:num w:numId="6">
    <w:abstractNumId w:val="40"/>
  </w:num>
  <w:num w:numId="7">
    <w:abstractNumId w:val="12"/>
  </w:num>
  <w:num w:numId="8">
    <w:abstractNumId w:val="24"/>
  </w:num>
  <w:num w:numId="9">
    <w:abstractNumId w:val="22"/>
  </w:num>
  <w:num w:numId="10">
    <w:abstractNumId w:val="15"/>
  </w:num>
  <w:num w:numId="11">
    <w:abstractNumId w:val="14"/>
  </w:num>
  <w:num w:numId="12">
    <w:abstractNumId w:val="17"/>
  </w:num>
  <w:num w:numId="13">
    <w:abstractNumId w:val="13"/>
  </w:num>
  <w:num w:numId="14">
    <w:abstractNumId w:val="33"/>
  </w:num>
  <w:num w:numId="15">
    <w:abstractNumId w:val="9"/>
  </w:num>
  <w:num w:numId="16">
    <w:abstractNumId w:val="6"/>
  </w:num>
  <w:num w:numId="17">
    <w:abstractNumId w:val="29"/>
  </w:num>
  <w:num w:numId="18">
    <w:abstractNumId w:val="18"/>
  </w:num>
  <w:num w:numId="19">
    <w:abstractNumId w:val="31"/>
  </w:num>
  <w:num w:numId="20">
    <w:abstractNumId w:val="11"/>
  </w:num>
  <w:num w:numId="21">
    <w:abstractNumId w:val="34"/>
  </w:num>
  <w:num w:numId="22">
    <w:abstractNumId w:val="28"/>
  </w:num>
  <w:num w:numId="23">
    <w:abstractNumId w:val="43"/>
  </w:num>
  <w:num w:numId="24">
    <w:abstractNumId w:val="1"/>
  </w:num>
  <w:num w:numId="25">
    <w:abstractNumId w:val="39"/>
  </w:num>
  <w:num w:numId="26">
    <w:abstractNumId w:val="3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num>
  <w:num w:numId="29">
    <w:abstractNumId w:val="3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
  </w:num>
  <w:num w:numId="38">
    <w:abstractNumId w:val="38"/>
  </w:num>
  <w:num w:numId="39">
    <w:abstractNumId w:val="8"/>
  </w:num>
  <w:num w:numId="40">
    <w:abstractNumId w:val="19"/>
  </w:num>
  <w:num w:numId="41">
    <w:abstractNumId w:val="21"/>
  </w:num>
  <w:num w:numId="42">
    <w:abstractNumId w:val="16"/>
  </w:num>
  <w:num w:numId="43">
    <w:abstractNumId w:val="0"/>
  </w:num>
  <w:num w:numId="44">
    <w:abstractNumId w:val="25"/>
  </w:num>
  <w:num w:numId="45">
    <w:abstractNumId w:val="41"/>
  </w:num>
  <w:num w:numId="46">
    <w:abstractNumId w:val="5"/>
  </w:num>
  <w:num w:numId="47">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ADA"/>
    <w:rsid w:val="00005DC8"/>
    <w:rsid w:val="00016546"/>
    <w:rsid w:val="00024B97"/>
    <w:rsid w:val="00085B1E"/>
    <w:rsid w:val="00096A1B"/>
    <w:rsid w:val="00096B1B"/>
    <w:rsid w:val="000C4F07"/>
    <w:rsid w:val="000C573D"/>
    <w:rsid w:val="000E1C5B"/>
    <w:rsid w:val="0012703B"/>
    <w:rsid w:val="00127C93"/>
    <w:rsid w:val="0013344A"/>
    <w:rsid w:val="001446EF"/>
    <w:rsid w:val="00152B97"/>
    <w:rsid w:val="00166484"/>
    <w:rsid w:val="0017585F"/>
    <w:rsid w:val="001C12E2"/>
    <w:rsid w:val="001D639A"/>
    <w:rsid w:val="00211B1D"/>
    <w:rsid w:val="00214DD9"/>
    <w:rsid w:val="002266C1"/>
    <w:rsid w:val="00270ACC"/>
    <w:rsid w:val="002C0636"/>
    <w:rsid w:val="002E484A"/>
    <w:rsid w:val="003220EC"/>
    <w:rsid w:val="00351C52"/>
    <w:rsid w:val="00367690"/>
    <w:rsid w:val="0039458A"/>
    <w:rsid w:val="003A6BB9"/>
    <w:rsid w:val="003B441F"/>
    <w:rsid w:val="003C217E"/>
    <w:rsid w:val="003E21AB"/>
    <w:rsid w:val="0040424C"/>
    <w:rsid w:val="00415E82"/>
    <w:rsid w:val="00485743"/>
    <w:rsid w:val="004A01D3"/>
    <w:rsid w:val="004B251D"/>
    <w:rsid w:val="004F2148"/>
    <w:rsid w:val="00502D25"/>
    <w:rsid w:val="005313F3"/>
    <w:rsid w:val="00563111"/>
    <w:rsid w:val="0058746B"/>
    <w:rsid w:val="005A0E5A"/>
    <w:rsid w:val="005D6BE7"/>
    <w:rsid w:val="005E0C01"/>
    <w:rsid w:val="005E7318"/>
    <w:rsid w:val="00607C76"/>
    <w:rsid w:val="00622469"/>
    <w:rsid w:val="00636F6F"/>
    <w:rsid w:val="00652A54"/>
    <w:rsid w:val="00672B09"/>
    <w:rsid w:val="006B5DCB"/>
    <w:rsid w:val="006E62FC"/>
    <w:rsid w:val="006F07A3"/>
    <w:rsid w:val="0071308F"/>
    <w:rsid w:val="00751634"/>
    <w:rsid w:val="007C64B1"/>
    <w:rsid w:val="008172B7"/>
    <w:rsid w:val="00826EA3"/>
    <w:rsid w:val="00832FA6"/>
    <w:rsid w:val="008555F7"/>
    <w:rsid w:val="00860F9B"/>
    <w:rsid w:val="008719E7"/>
    <w:rsid w:val="00881748"/>
    <w:rsid w:val="008D2068"/>
    <w:rsid w:val="008E79E5"/>
    <w:rsid w:val="00913122"/>
    <w:rsid w:val="00915D36"/>
    <w:rsid w:val="0098127B"/>
    <w:rsid w:val="00994653"/>
    <w:rsid w:val="009A6A56"/>
    <w:rsid w:val="009C42F7"/>
    <w:rsid w:val="009D6511"/>
    <w:rsid w:val="00A06C2B"/>
    <w:rsid w:val="00A07501"/>
    <w:rsid w:val="00A53CED"/>
    <w:rsid w:val="00A54CDF"/>
    <w:rsid w:val="00A614F2"/>
    <w:rsid w:val="00A81550"/>
    <w:rsid w:val="00A81FB3"/>
    <w:rsid w:val="00A82ADA"/>
    <w:rsid w:val="00AA7CDD"/>
    <w:rsid w:val="00AC36EC"/>
    <w:rsid w:val="00AC7B7B"/>
    <w:rsid w:val="00AD1F32"/>
    <w:rsid w:val="00AE1C31"/>
    <w:rsid w:val="00AF39D0"/>
    <w:rsid w:val="00B0355B"/>
    <w:rsid w:val="00B53DE9"/>
    <w:rsid w:val="00B8177B"/>
    <w:rsid w:val="00B9191B"/>
    <w:rsid w:val="00BA0AC7"/>
    <w:rsid w:val="00BA4188"/>
    <w:rsid w:val="00BA79A2"/>
    <w:rsid w:val="00BB0491"/>
    <w:rsid w:val="00BB7E88"/>
    <w:rsid w:val="00BE4A5D"/>
    <w:rsid w:val="00BF5A4E"/>
    <w:rsid w:val="00C069FF"/>
    <w:rsid w:val="00C24549"/>
    <w:rsid w:val="00C833DD"/>
    <w:rsid w:val="00C87D12"/>
    <w:rsid w:val="00C910E5"/>
    <w:rsid w:val="00C93555"/>
    <w:rsid w:val="00CA0D1A"/>
    <w:rsid w:val="00CA1F05"/>
    <w:rsid w:val="00CA5F28"/>
    <w:rsid w:val="00CD1F41"/>
    <w:rsid w:val="00CF2248"/>
    <w:rsid w:val="00CF24E5"/>
    <w:rsid w:val="00CF4F50"/>
    <w:rsid w:val="00D264EE"/>
    <w:rsid w:val="00D400DE"/>
    <w:rsid w:val="00D82504"/>
    <w:rsid w:val="00DC2909"/>
    <w:rsid w:val="00DC619F"/>
    <w:rsid w:val="00E064EB"/>
    <w:rsid w:val="00E32704"/>
    <w:rsid w:val="00E652AE"/>
    <w:rsid w:val="00E663F2"/>
    <w:rsid w:val="00E90223"/>
    <w:rsid w:val="00E96AD2"/>
    <w:rsid w:val="00E97136"/>
    <w:rsid w:val="00EA1CA0"/>
    <w:rsid w:val="00EB34CD"/>
    <w:rsid w:val="00ED5EA0"/>
    <w:rsid w:val="00EF24DD"/>
    <w:rsid w:val="00F00A44"/>
    <w:rsid w:val="00F0546B"/>
    <w:rsid w:val="00F41B09"/>
    <w:rsid w:val="00F56896"/>
    <w:rsid w:val="00F66D5A"/>
    <w:rsid w:val="00F6746C"/>
    <w:rsid w:val="00F7208E"/>
    <w:rsid w:val="00FD73CF"/>
    <w:rsid w:val="00FF1D7A"/>
    <w:rsid w:val="00FF6AD3"/>
    <w:rsid w:val="00FF6F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2B97"/>
    <w:pPr>
      <w:spacing w:after="200" w:line="276" w:lineRule="auto"/>
    </w:pPr>
    <w:rPr>
      <w:rFonts w:cs="Calibri"/>
    </w:rPr>
  </w:style>
  <w:style w:type="paragraph" w:styleId="Heading1">
    <w:name w:val="heading 1"/>
    <w:basedOn w:val="Normal"/>
    <w:next w:val="Normal"/>
    <w:link w:val="Heading1Char"/>
    <w:uiPriority w:val="99"/>
    <w:qFormat/>
    <w:rsid w:val="00A81FB3"/>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A82ADA"/>
    <w:pPr>
      <w:keepNext/>
      <w:spacing w:after="0" w:line="240" w:lineRule="auto"/>
      <w:jc w:val="center"/>
      <w:outlineLvl w:val="1"/>
    </w:pPr>
    <w:rPr>
      <w:rFonts w:cs="Times New Roman"/>
      <w:b/>
      <w:bCs/>
      <w:sz w:val="44"/>
      <w:szCs w:val="44"/>
    </w:rPr>
  </w:style>
  <w:style w:type="paragraph" w:styleId="Heading3">
    <w:name w:val="heading 3"/>
    <w:basedOn w:val="Normal"/>
    <w:next w:val="Normal"/>
    <w:link w:val="Heading3Char"/>
    <w:uiPriority w:val="99"/>
    <w:qFormat/>
    <w:rsid w:val="00A81FB3"/>
    <w:pPr>
      <w:keepNext/>
      <w:spacing w:after="0" w:line="240" w:lineRule="auto"/>
      <w:jc w:val="center"/>
      <w:outlineLvl w:val="2"/>
    </w:pPr>
    <w:rPr>
      <w:rFonts w:cs="Times New Roman"/>
      <w:b/>
      <w:bCs/>
      <w:spacing w:val="100"/>
      <w:sz w:val="40"/>
      <w:szCs w:val="40"/>
    </w:rPr>
  </w:style>
  <w:style w:type="paragraph" w:styleId="Heading4">
    <w:name w:val="heading 4"/>
    <w:basedOn w:val="Normal"/>
    <w:next w:val="Normal"/>
    <w:link w:val="Heading4Char"/>
    <w:uiPriority w:val="99"/>
    <w:qFormat/>
    <w:rsid w:val="00A81FB3"/>
    <w:pPr>
      <w:keepNext/>
      <w:spacing w:after="0" w:line="240" w:lineRule="auto"/>
      <w:ind w:firstLine="284"/>
      <w:jc w:val="both"/>
      <w:outlineLvl w:val="3"/>
    </w:pPr>
    <w:rPr>
      <w:rFonts w:cs="Times New Roman"/>
      <w:b/>
      <w:bCs/>
      <w:sz w:val="24"/>
      <w:szCs w:val="24"/>
      <w:lang w:val="en-US"/>
    </w:rPr>
  </w:style>
  <w:style w:type="paragraph" w:styleId="Heading5">
    <w:name w:val="heading 5"/>
    <w:basedOn w:val="Normal"/>
    <w:next w:val="Normal"/>
    <w:link w:val="Heading5Char"/>
    <w:uiPriority w:val="99"/>
    <w:qFormat/>
    <w:rsid w:val="00A81FB3"/>
    <w:pPr>
      <w:keepNext/>
      <w:spacing w:after="0" w:line="240" w:lineRule="auto"/>
      <w:ind w:left="1440" w:firstLine="720"/>
      <w:jc w:val="both"/>
      <w:outlineLvl w:val="4"/>
    </w:pPr>
    <w:rPr>
      <w:rFonts w:cs="Times New Roman"/>
      <w:b/>
      <w:bCs/>
      <w:sz w:val="36"/>
      <w:szCs w:val="36"/>
    </w:rPr>
  </w:style>
  <w:style w:type="paragraph" w:styleId="Heading6">
    <w:name w:val="heading 6"/>
    <w:basedOn w:val="Normal"/>
    <w:next w:val="Normal"/>
    <w:link w:val="Heading6Char"/>
    <w:uiPriority w:val="99"/>
    <w:qFormat/>
    <w:rsid w:val="00A81FB3"/>
    <w:pPr>
      <w:keepNext/>
      <w:spacing w:after="0" w:line="240" w:lineRule="auto"/>
      <w:jc w:val="both"/>
      <w:outlineLvl w:val="5"/>
    </w:pPr>
    <w:rPr>
      <w:rFonts w:cs="Times New Roman"/>
      <w:b/>
      <w:bCs/>
      <w:sz w:val="24"/>
      <w:szCs w:val="24"/>
    </w:rPr>
  </w:style>
  <w:style w:type="paragraph" w:styleId="Heading7">
    <w:name w:val="heading 7"/>
    <w:basedOn w:val="Normal"/>
    <w:next w:val="Normal"/>
    <w:link w:val="Heading7Char"/>
    <w:uiPriority w:val="99"/>
    <w:qFormat/>
    <w:rsid w:val="00A81FB3"/>
    <w:pPr>
      <w:keepNext/>
      <w:spacing w:after="0" w:line="240" w:lineRule="auto"/>
      <w:jc w:val="both"/>
      <w:outlineLvl w:val="6"/>
    </w:pPr>
    <w:rPr>
      <w:rFonts w:cs="Times New Roman"/>
      <w:sz w:val="24"/>
      <w:szCs w:val="24"/>
    </w:rPr>
  </w:style>
  <w:style w:type="paragraph" w:styleId="Heading8">
    <w:name w:val="heading 8"/>
    <w:basedOn w:val="Normal"/>
    <w:next w:val="Normal"/>
    <w:link w:val="Heading8Char"/>
    <w:uiPriority w:val="99"/>
    <w:qFormat/>
    <w:rsid w:val="00A81FB3"/>
    <w:pPr>
      <w:keepNext/>
      <w:spacing w:after="0" w:line="240" w:lineRule="auto"/>
      <w:outlineLvl w:val="7"/>
    </w:pPr>
    <w:rPr>
      <w:rFonts w:cs="Times New Roman"/>
      <w:sz w:val="24"/>
      <w:szCs w:val="24"/>
    </w:rPr>
  </w:style>
  <w:style w:type="paragraph" w:styleId="Heading9">
    <w:name w:val="heading 9"/>
    <w:basedOn w:val="Normal"/>
    <w:next w:val="Normal"/>
    <w:link w:val="Heading9Char"/>
    <w:uiPriority w:val="99"/>
    <w:qFormat/>
    <w:rsid w:val="00A81FB3"/>
    <w:pPr>
      <w:keepNext/>
      <w:spacing w:after="0" w:line="240" w:lineRule="auto"/>
      <w:outlineLvl w:val="8"/>
    </w:pPr>
    <w:rPr>
      <w:rFonts w:cs="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1FB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A82ADA"/>
    <w:rPr>
      <w:rFonts w:ascii="Times New Roman" w:hAnsi="Times New Roman" w:cs="Times New Roman"/>
      <w:b/>
      <w:bCs/>
      <w:sz w:val="24"/>
      <w:szCs w:val="24"/>
    </w:rPr>
  </w:style>
  <w:style w:type="character" w:customStyle="1" w:styleId="Heading3Char">
    <w:name w:val="Heading 3 Char"/>
    <w:basedOn w:val="DefaultParagraphFont"/>
    <w:link w:val="Heading3"/>
    <w:uiPriority w:val="99"/>
    <w:locked/>
    <w:rsid w:val="00A81FB3"/>
    <w:rPr>
      <w:rFonts w:ascii="Times New Roman" w:hAnsi="Times New Roman" w:cs="Times New Roman"/>
      <w:b/>
      <w:bCs/>
      <w:spacing w:val="100"/>
      <w:sz w:val="20"/>
      <w:szCs w:val="20"/>
    </w:rPr>
  </w:style>
  <w:style w:type="character" w:customStyle="1" w:styleId="Heading4Char">
    <w:name w:val="Heading 4 Char"/>
    <w:basedOn w:val="DefaultParagraphFont"/>
    <w:link w:val="Heading4"/>
    <w:uiPriority w:val="99"/>
    <w:locked/>
    <w:rsid w:val="00A81FB3"/>
    <w:rPr>
      <w:rFonts w:ascii="Times New Roman" w:hAnsi="Times New Roman" w:cs="Times New Roman"/>
      <w:b/>
      <w:bCs/>
      <w:sz w:val="20"/>
      <w:szCs w:val="20"/>
      <w:lang w:val="en-US"/>
    </w:rPr>
  </w:style>
  <w:style w:type="character" w:customStyle="1" w:styleId="Heading5Char">
    <w:name w:val="Heading 5 Char"/>
    <w:basedOn w:val="DefaultParagraphFont"/>
    <w:link w:val="Heading5"/>
    <w:uiPriority w:val="99"/>
    <w:locked/>
    <w:rsid w:val="00A81FB3"/>
    <w:rPr>
      <w:rFonts w:ascii="Times New Roman" w:hAnsi="Times New Roman" w:cs="Times New Roman"/>
      <w:b/>
      <w:bCs/>
      <w:sz w:val="20"/>
      <w:szCs w:val="20"/>
    </w:rPr>
  </w:style>
  <w:style w:type="character" w:customStyle="1" w:styleId="Heading6Char">
    <w:name w:val="Heading 6 Char"/>
    <w:basedOn w:val="DefaultParagraphFont"/>
    <w:link w:val="Heading6"/>
    <w:uiPriority w:val="99"/>
    <w:locked/>
    <w:rsid w:val="00A81FB3"/>
    <w:rPr>
      <w:rFonts w:ascii="Times New Roman" w:hAnsi="Times New Roman" w:cs="Times New Roman"/>
      <w:b/>
      <w:bCs/>
      <w:sz w:val="20"/>
      <w:szCs w:val="20"/>
    </w:rPr>
  </w:style>
  <w:style w:type="character" w:customStyle="1" w:styleId="Heading7Char">
    <w:name w:val="Heading 7 Char"/>
    <w:basedOn w:val="DefaultParagraphFont"/>
    <w:link w:val="Heading7"/>
    <w:uiPriority w:val="99"/>
    <w:locked/>
    <w:rsid w:val="00A81FB3"/>
    <w:rPr>
      <w:rFonts w:ascii="Times New Roman" w:hAnsi="Times New Roman" w:cs="Times New Roman"/>
      <w:sz w:val="20"/>
      <w:szCs w:val="20"/>
    </w:rPr>
  </w:style>
  <w:style w:type="character" w:customStyle="1" w:styleId="Heading8Char">
    <w:name w:val="Heading 8 Char"/>
    <w:basedOn w:val="DefaultParagraphFont"/>
    <w:link w:val="Heading8"/>
    <w:uiPriority w:val="99"/>
    <w:locked/>
    <w:rsid w:val="00A81FB3"/>
    <w:rPr>
      <w:rFonts w:ascii="Times New Roman" w:hAnsi="Times New Roman" w:cs="Times New Roman"/>
      <w:sz w:val="20"/>
      <w:szCs w:val="20"/>
    </w:rPr>
  </w:style>
  <w:style w:type="character" w:customStyle="1" w:styleId="Heading9Char">
    <w:name w:val="Heading 9 Char"/>
    <w:basedOn w:val="DefaultParagraphFont"/>
    <w:link w:val="Heading9"/>
    <w:uiPriority w:val="99"/>
    <w:locked/>
    <w:rsid w:val="00A81FB3"/>
    <w:rPr>
      <w:rFonts w:ascii="Times New Roman" w:hAnsi="Times New Roman" w:cs="Times New Roman"/>
      <w:b/>
      <w:bCs/>
      <w:sz w:val="20"/>
      <w:szCs w:val="20"/>
    </w:rPr>
  </w:style>
  <w:style w:type="paragraph" w:styleId="NoSpacing">
    <w:name w:val="No Spacing"/>
    <w:link w:val="NoSpacingChar"/>
    <w:uiPriority w:val="99"/>
    <w:qFormat/>
    <w:rsid w:val="00A82ADA"/>
    <w:rPr>
      <w:rFonts w:cs="Calibri"/>
    </w:rPr>
  </w:style>
  <w:style w:type="character" w:customStyle="1" w:styleId="NoSpacingChar">
    <w:name w:val="No Spacing Char"/>
    <w:basedOn w:val="DefaultParagraphFont"/>
    <w:link w:val="NoSpacing"/>
    <w:uiPriority w:val="99"/>
    <w:locked/>
    <w:rsid w:val="00A82ADA"/>
    <w:rPr>
      <w:rFonts w:ascii="Calibri" w:hAnsi="Calibri" w:cs="Calibri"/>
      <w:sz w:val="22"/>
      <w:szCs w:val="22"/>
      <w:lang w:val="ru-RU" w:eastAsia="ru-RU"/>
    </w:rPr>
  </w:style>
  <w:style w:type="character" w:styleId="Hyperlink">
    <w:name w:val="Hyperlink"/>
    <w:basedOn w:val="DefaultParagraphFont"/>
    <w:uiPriority w:val="99"/>
    <w:rsid w:val="00A81FB3"/>
    <w:rPr>
      <w:color w:val="0000FF"/>
      <w:u w:val="single"/>
    </w:rPr>
  </w:style>
  <w:style w:type="paragraph" w:styleId="BodyTextIndent">
    <w:name w:val="Body Text Indent"/>
    <w:basedOn w:val="Normal"/>
    <w:link w:val="BodyTextIndentChar"/>
    <w:uiPriority w:val="99"/>
    <w:rsid w:val="00A81FB3"/>
    <w:pPr>
      <w:spacing w:after="0" w:line="240" w:lineRule="auto"/>
      <w:ind w:firstLine="5529"/>
    </w:pPr>
    <w:rPr>
      <w:rFonts w:cs="Times New Roman"/>
      <w:sz w:val="24"/>
      <w:szCs w:val="24"/>
    </w:rPr>
  </w:style>
  <w:style w:type="character" w:customStyle="1" w:styleId="BodyTextIndentChar">
    <w:name w:val="Body Text Indent Char"/>
    <w:basedOn w:val="DefaultParagraphFont"/>
    <w:link w:val="BodyTextIndent"/>
    <w:uiPriority w:val="99"/>
    <w:locked/>
    <w:rsid w:val="00A81FB3"/>
    <w:rPr>
      <w:rFonts w:ascii="Times New Roman" w:hAnsi="Times New Roman" w:cs="Times New Roman"/>
      <w:sz w:val="20"/>
      <w:szCs w:val="20"/>
    </w:rPr>
  </w:style>
  <w:style w:type="paragraph" w:styleId="Title">
    <w:name w:val="Title"/>
    <w:basedOn w:val="Normal"/>
    <w:link w:val="TitleChar"/>
    <w:uiPriority w:val="99"/>
    <w:qFormat/>
    <w:rsid w:val="00A81FB3"/>
    <w:pPr>
      <w:spacing w:after="0" w:line="240" w:lineRule="auto"/>
      <w:ind w:firstLine="284"/>
      <w:jc w:val="center"/>
    </w:pPr>
    <w:rPr>
      <w:rFonts w:cs="Times New Roman"/>
      <w:b/>
      <w:bCs/>
      <w:sz w:val="28"/>
      <w:szCs w:val="28"/>
    </w:rPr>
  </w:style>
  <w:style w:type="character" w:customStyle="1" w:styleId="TitleChar">
    <w:name w:val="Title Char"/>
    <w:basedOn w:val="DefaultParagraphFont"/>
    <w:link w:val="Title"/>
    <w:uiPriority w:val="99"/>
    <w:locked/>
    <w:rsid w:val="00A81FB3"/>
    <w:rPr>
      <w:rFonts w:ascii="Times New Roman" w:hAnsi="Times New Roman" w:cs="Times New Roman"/>
      <w:b/>
      <w:bCs/>
      <w:sz w:val="20"/>
      <w:szCs w:val="20"/>
    </w:rPr>
  </w:style>
  <w:style w:type="paragraph" w:styleId="BodyTextIndent2">
    <w:name w:val="Body Text Indent 2"/>
    <w:basedOn w:val="Normal"/>
    <w:link w:val="BodyTextIndent2Char"/>
    <w:uiPriority w:val="99"/>
    <w:rsid w:val="00A81FB3"/>
    <w:pPr>
      <w:spacing w:after="0" w:line="240" w:lineRule="auto"/>
      <w:ind w:firstLine="284"/>
      <w:jc w:val="center"/>
    </w:pPr>
    <w:rPr>
      <w:rFonts w:cs="Times New Roman"/>
      <w:b/>
      <w:bCs/>
      <w:sz w:val="40"/>
      <w:szCs w:val="40"/>
    </w:rPr>
  </w:style>
  <w:style w:type="character" w:customStyle="1" w:styleId="BodyTextIndent2Char">
    <w:name w:val="Body Text Indent 2 Char"/>
    <w:basedOn w:val="DefaultParagraphFont"/>
    <w:link w:val="BodyTextIndent2"/>
    <w:uiPriority w:val="99"/>
    <w:locked/>
    <w:rsid w:val="00A81FB3"/>
    <w:rPr>
      <w:rFonts w:ascii="Times New Roman" w:hAnsi="Times New Roman" w:cs="Times New Roman"/>
      <w:b/>
      <w:bCs/>
      <w:sz w:val="20"/>
      <w:szCs w:val="20"/>
    </w:rPr>
  </w:style>
  <w:style w:type="paragraph" w:styleId="BodyTextIndent3">
    <w:name w:val="Body Text Indent 3"/>
    <w:basedOn w:val="Normal"/>
    <w:link w:val="BodyTextIndent3Char"/>
    <w:uiPriority w:val="99"/>
    <w:rsid w:val="00A81FB3"/>
    <w:pPr>
      <w:spacing w:after="0" w:line="240" w:lineRule="auto"/>
      <w:ind w:firstLine="720"/>
      <w:jc w:val="both"/>
    </w:pPr>
    <w:rPr>
      <w:rFonts w:cs="Times New Roman"/>
      <w:sz w:val="24"/>
      <w:szCs w:val="24"/>
    </w:rPr>
  </w:style>
  <w:style w:type="character" w:customStyle="1" w:styleId="BodyTextIndent3Char">
    <w:name w:val="Body Text Indent 3 Char"/>
    <w:basedOn w:val="DefaultParagraphFont"/>
    <w:link w:val="BodyTextIndent3"/>
    <w:uiPriority w:val="99"/>
    <w:locked/>
    <w:rsid w:val="00A81FB3"/>
    <w:rPr>
      <w:rFonts w:ascii="Times New Roman" w:hAnsi="Times New Roman" w:cs="Times New Roman"/>
      <w:sz w:val="20"/>
      <w:szCs w:val="20"/>
    </w:rPr>
  </w:style>
  <w:style w:type="paragraph" w:styleId="BodyText">
    <w:name w:val="Body Text"/>
    <w:basedOn w:val="Normal"/>
    <w:link w:val="BodyTextChar"/>
    <w:uiPriority w:val="99"/>
    <w:rsid w:val="00A81FB3"/>
    <w:pPr>
      <w:spacing w:after="0" w:line="240" w:lineRule="auto"/>
      <w:jc w:val="both"/>
    </w:pPr>
    <w:rPr>
      <w:rFonts w:cs="Times New Roman"/>
      <w:sz w:val="24"/>
      <w:szCs w:val="24"/>
    </w:rPr>
  </w:style>
  <w:style w:type="character" w:customStyle="1" w:styleId="BodyTextChar">
    <w:name w:val="Body Text Char"/>
    <w:basedOn w:val="DefaultParagraphFont"/>
    <w:link w:val="BodyText"/>
    <w:uiPriority w:val="99"/>
    <w:locked/>
    <w:rsid w:val="00A81FB3"/>
    <w:rPr>
      <w:rFonts w:ascii="Times New Roman" w:hAnsi="Times New Roman" w:cs="Times New Roman"/>
      <w:sz w:val="20"/>
      <w:szCs w:val="20"/>
    </w:rPr>
  </w:style>
  <w:style w:type="paragraph" w:styleId="Footer">
    <w:name w:val="footer"/>
    <w:basedOn w:val="Normal"/>
    <w:link w:val="FooterChar"/>
    <w:uiPriority w:val="99"/>
    <w:rsid w:val="00A81FB3"/>
    <w:pPr>
      <w:tabs>
        <w:tab w:val="center" w:pos="4153"/>
        <w:tab w:val="right" w:pos="8306"/>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A81FB3"/>
    <w:rPr>
      <w:rFonts w:ascii="Times New Roman" w:hAnsi="Times New Roman" w:cs="Times New Roman"/>
      <w:sz w:val="20"/>
      <w:szCs w:val="20"/>
    </w:rPr>
  </w:style>
  <w:style w:type="paragraph" w:styleId="BodyText3">
    <w:name w:val="Body Text 3"/>
    <w:basedOn w:val="Normal"/>
    <w:link w:val="BodyText3Char"/>
    <w:uiPriority w:val="99"/>
    <w:rsid w:val="00A81FB3"/>
    <w:pPr>
      <w:spacing w:after="120" w:line="240" w:lineRule="auto"/>
    </w:pPr>
    <w:rPr>
      <w:rFonts w:cs="Times New Roman"/>
      <w:sz w:val="16"/>
      <w:szCs w:val="16"/>
    </w:rPr>
  </w:style>
  <w:style w:type="character" w:customStyle="1" w:styleId="BodyText3Char">
    <w:name w:val="Body Text 3 Char"/>
    <w:basedOn w:val="DefaultParagraphFont"/>
    <w:link w:val="BodyText3"/>
    <w:uiPriority w:val="99"/>
    <w:locked/>
    <w:rsid w:val="00A81FB3"/>
    <w:rPr>
      <w:rFonts w:ascii="Times New Roman" w:hAnsi="Times New Roman" w:cs="Times New Roman"/>
      <w:sz w:val="16"/>
      <w:szCs w:val="16"/>
    </w:rPr>
  </w:style>
  <w:style w:type="character" w:customStyle="1" w:styleId="3">
    <w:name w:val="Основной текст 3 Знак"/>
    <w:basedOn w:val="DefaultParagraphFont"/>
    <w:link w:val="BodyText3"/>
    <w:uiPriority w:val="99"/>
    <w:semiHidden/>
    <w:locked/>
    <w:rsid w:val="00A81FB3"/>
    <w:rPr>
      <w:sz w:val="16"/>
      <w:szCs w:val="16"/>
    </w:rPr>
  </w:style>
  <w:style w:type="paragraph" w:customStyle="1" w:styleId="ConsPlusNormal">
    <w:name w:val="ConsPlusNormal"/>
    <w:link w:val="ConsPlusNormal0"/>
    <w:uiPriority w:val="99"/>
    <w:rsid w:val="00A81FB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A81FB3"/>
    <w:rPr>
      <w:rFonts w:ascii="Arial" w:hAnsi="Arial" w:cs="Arial"/>
      <w:sz w:val="22"/>
      <w:szCs w:val="22"/>
      <w:lang w:val="ru-RU" w:eastAsia="ru-RU"/>
    </w:rPr>
  </w:style>
  <w:style w:type="paragraph" w:customStyle="1" w:styleId="ConsPlusNonformat">
    <w:name w:val="ConsPlusNonformat"/>
    <w:uiPriority w:val="99"/>
    <w:rsid w:val="00A81FB3"/>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A81FB3"/>
    <w:pPr>
      <w:widowControl w:val="0"/>
      <w:autoSpaceDE w:val="0"/>
      <w:autoSpaceDN w:val="0"/>
      <w:adjustRightInd w:val="0"/>
    </w:pPr>
    <w:rPr>
      <w:rFonts w:ascii="Arial" w:hAnsi="Arial" w:cs="Arial"/>
      <w:b/>
      <w:bCs/>
      <w:sz w:val="20"/>
      <w:szCs w:val="20"/>
    </w:rPr>
  </w:style>
  <w:style w:type="paragraph" w:styleId="NormalWeb">
    <w:name w:val="Normal (Web)"/>
    <w:basedOn w:val="Normal"/>
    <w:uiPriority w:val="99"/>
    <w:rsid w:val="00A81FB3"/>
    <w:pPr>
      <w:spacing w:before="100" w:beforeAutospacing="1" w:after="100" w:afterAutospacing="1" w:line="240" w:lineRule="auto"/>
    </w:pPr>
    <w:rPr>
      <w:rFonts w:cs="Times New Roman"/>
      <w:sz w:val="24"/>
      <w:szCs w:val="24"/>
    </w:rPr>
  </w:style>
  <w:style w:type="paragraph" w:styleId="Header">
    <w:name w:val="header"/>
    <w:basedOn w:val="Normal"/>
    <w:link w:val="HeaderChar"/>
    <w:uiPriority w:val="99"/>
    <w:rsid w:val="00A81FB3"/>
    <w:pPr>
      <w:tabs>
        <w:tab w:val="center" w:pos="4153"/>
        <w:tab w:val="right" w:pos="8306"/>
      </w:tabs>
      <w:spacing w:after="0" w:line="240" w:lineRule="auto"/>
    </w:pPr>
    <w:rPr>
      <w:rFonts w:cs="Times New Roman"/>
      <w:sz w:val="20"/>
      <w:szCs w:val="20"/>
    </w:rPr>
  </w:style>
  <w:style w:type="character" w:customStyle="1" w:styleId="HeaderChar">
    <w:name w:val="Header Char"/>
    <w:basedOn w:val="DefaultParagraphFont"/>
    <w:link w:val="Header"/>
    <w:uiPriority w:val="99"/>
    <w:locked/>
    <w:rsid w:val="00A81FB3"/>
    <w:rPr>
      <w:rFonts w:ascii="Times New Roman" w:hAnsi="Times New Roman" w:cs="Times New Roman"/>
      <w:sz w:val="20"/>
      <w:szCs w:val="20"/>
    </w:rPr>
  </w:style>
  <w:style w:type="paragraph" w:customStyle="1" w:styleId="a">
    <w:name w:val="Знак Знак Знак Знак Знак Знак Знак"/>
    <w:basedOn w:val="Normal"/>
    <w:uiPriority w:val="99"/>
    <w:rsid w:val="00A81FB3"/>
    <w:pPr>
      <w:spacing w:before="100" w:beforeAutospacing="1" w:after="100" w:afterAutospacing="1" w:line="240" w:lineRule="auto"/>
      <w:jc w:val="both"/>
    </w:pPr>
    <w:rPr>
      <w:rFonts w:ascii="Tahoma" w:hAnsi="Tahoma" w:cs="Tahoma"/>
      <w:sz w:val="20"/>
      <w:szCs w:val="20"/>
      <w:lang w:val="en-US" w:eastAsia="en-US"/>
    </w:rPr>
  </w:style>
  <w:style w:type="paragraph" w:customStyle="1" w:styleId="a0">
    <w:name w:val="Знак"/>
    <w:basedOn w:val="Normal"/>
    <w:uiPriority w:val="99"/>
    <w:rsid w:val="00A81FB3"/>
    <w:pPr>
      <w:spacing w:before="100" w:beforeAutospacing="1" w:after="100" w:afterAutospacing="1" w:line="240" w:lineRule="auto"/>
      <w:jc w:val="both"/>
    </w:pPr>
    <w:rPr>
      <w:rFonts w:ascii="Tahoma" w:hAnsi="Tahoma" w:cs="Tahoma"/>
      <w:sz w:val="20"/>
      <w:szCs w:val="20"/>
      <w:lang w:val="en-US" w:eastAsia="en-US"/>
    </w:rPr>
  </w:style>
  <w:style w:type="paragraph" w:customStyle="1" w:styleId="fn2r">
    <w:name w:val="fn2r"/>
    <w:basedOn w:val="Normal"/>
    <w:uiPriority w:val="99"/>
    <w:rsid w:val="00A81FB3"/>
    <w:pPr>
      <w:spacing w:before="100" w:beforeAutospacing="1" w:after="100" w:afterAutospacing="1" w:line="240" w:lineRule="auto"/>
    </w:pPr>
    <w:rPr>
      <w:rFonts w:cs="Times New Roman"/>
      <w:sz w:val="24"/>
      <w:szCs w:val="24"/>
    </w:rPr>
  </w:style>
  <w:style w:type="paragraph" w:customStyle="1" w:styleId="ConsPlusCell">
    <w:name w:val="ConsPlusCell"/>
    <w:uiPriority w:val="99"/>
    <w:rsid w:val="00A81FB3"/>
    <w:pPr>
      <w:widowControl w:val="0"/>
      <w:autoSpaceDE w:val="0"/>
      <w:autoSpaceDN w:val="0"/>
      <w:adjustRightInd w:val="0"/>
    </w:pPr>
    <w:rPr>
      <w:rFonts w:ascii="Arial" w:hAnsi="Arial" w:cs="Arial"/>
      <w:sz w:val="20"/>
      <w:szCs w:val="20"/>
    </w:rPr>
  </w:style>
  <w:style w:type="paragraph" w:customStyle="1" w:styleId="a1">
    <w:name w:val="Знак Знак Знак Знак Знак Знак Знак Знак"/>
    <w:basedOn w:val="Normal"/>
    <w:uiPriority w:val="99"/>
    <w:rsid w:val="00A81FB3"/>
    <w:pPr>
      <w:spacing w:before="100" w:beforeAutospacing="1" w:after="100" w:afterAutospacing="1" w:line="240" w:lineRule="auto"/>
    </w:pPr>
    <w:rPr>
      <w:rFonts w:ascii="Tahoma" w:hAnsi="Tahoma" w:cs="Tahoma"/>
      <w:sz w:val="20"/>
      <w:szCs w:val="20"/>
      <w:lang w:val="en-US" w:eastAsia="en-US"/>
    </w:rPr>
  </w:style>
  <w:style w:type="paragraph" w:customStyle="1" w:styleId="a2">
    <w:name w:val="Знак Знак Знак Знак Знак Знак Знак Знак Знак Знак Знак"/>
    <w:basedOn w:val="Normal"/>
    <w:uiPriority w:val="99"/>
    <w:rsid w:val="00A81FB3"/>
    <w:pPr>
      <w:spacing w:before="100" w:beforeAutospacing="1" w:after="100" w:afterAutospacing="1" w:line="240" w:lineRule="auto"/>
      <w:jc w:val="both"/>
    </w:pPr>
    <w:rPr>
      <w:rFonts w:ascii="Tahoma" w:hAnsi="Tahoma" w:cs="Tahoma"/>
      <w:sz w:val="20"/>
      <w:szCs w:val="20"/>
      <w:lang w:val="en-US" w:eastAsia="en-US"/>
    </w:rPr>
  </w:style>
  <w:style w:type="character" w:styleId="PageNumber">
    <w:name w:val="page number"/>
    <w:basedOn w:val="DefaultParagraphFont"/>
    <w:uiPriority w:val="99"/>
    <w:rsid w:val="00A81FB3"/>
  </w:style>
  <w:style w:type="paragraph" w:customStyle="1" w:styleId="ConsNormal">
    <w:name w:val="ConsNormal"/>
    <w:uiPriority w:val="99"/>
    <w:rsid w:val="00A81FB3"/>
    <w:pPr>
      <w:widowControl w:val="0"/>
      <w:ind w:firstLine="720"/>
    </w:pPr>
    <w:rPr>
      <w:rFonts w:ascii="Arial" w:hAnsi="Arial" w:cs="Arial"/>
      <w:sz w:val="20"/>
      <w:szCs w:val="20"/>
    </w:rPr>
  </w:style>
  <w:style w:type="paragraph" w:customStyle="1" w:styleId="2">
    <w:name w:val="Знак2"/>
    <w:basedOn w:val="Normal"/>
    <w:uiPriority w:val="99"/>
    <w:rsid w:val="00A81FB3"/>
    <w:pPr>
      <w:spacing w:before="100" w:beforeAutospacing="1" w:after="100" w:afterAutospacing="1" w:line="240" w:lineRule="auto"/>
      <w:jc w:val="both"/>
    </w:pPr>
    <w:rPr>
      <w:rFonts w:ascii="Tahoma" w:hAnsi="Tahoma" w:cs="Tahoma"/>
      <w:sz w:val="20"/>
      <w:szCs w:val="20"/>
      <w:lang w:val="en-US" w:eastAsia="en-US"/>
    </w:rPr>
  </w:style>
  <w:style w:type="paragraph" w:customStyle="1" w:styleId="a3">
    <w:name w:val="Знак Знак Знак Знак Знак"/>
    <w:basedOn w:val="Normal"/>
    <w:uiPriority w:val="99"/>
    <w:rsid w:val="00A81FB3"/>
    <w:pPr>
      <w:spacing w:before="100" w:beforeAutospacing="1" w:after="100" w:afterAutospacing="1" w:line="240" w:lineRule="auto"/>
      <w:jc w:val="both"/>
    </w:pPr>
    <w:rPr>
      <w:rFonts w:ascii="Tahoma" w:hAnsi="Tahoma" w:cs="Tahoma"/>
      <w:sz w:val="20"/>
      <w:szCs w:val="20"/>
      <w:lang w:val="en-US" w:eastAsia="en-US"/>
    </w:rPr>
  </w:style>
  <w:style w:type="paragraph" w:styleId="HTMLPreformatted">
    <w:name w:val="HTML Preformatted"/>
    <w:basedOn w:val="Normal"/>
    <w:link w:val="HTMLPreformattedChar"/>
    <w:uiPriority w:val="99"/>
    <w:rsid w:val="00A81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A81FB3"/>
    <w:rPr>
      <w:rFonts w:ascii="Courier New" w:hAnsi="Courier New" w:cs="Courier New"/>
      <w:sz w:val="20"/>
      <w:szCs w:val="20"/>
    </w:rPr>
  </w:style>
  <w:style w:type="character" w:customStyle="1" w:styleId="Absatz-Standardschriftart">
    <w:name w:val="Absatz-Standardschriftart"/>
    <w:uiPriority w:val="99"/>
    <w:rsid w:val="00A81FB3"/>
  </w:style>
  <w:style w:type="character" w:customStyle="1" w:styleId="WW8Num2z2">
    <w:name w:val="WW8Num2z2"/>
    <w:uiPriority w:val="99"/>
    <w:rsid w:val="00A81FB3"/>
    <w:rPr>
      <w:sz w:val="28"/>
      <w:szCs w:val="28"/>
    </w:rPr>
  </w:style>
  <w:style w:type="character" w:customStyle="1" w:styleId="20">
    <w:name w:val="Основной шрифт абзаца2"/>
    <w:uiPriority w:val="99"/>
    <w:rsid w:val="00A81FB3"/>
  </w:style>
  <w:style w:type="character" w:customStyle="1" w:styleId="WW8Num2z0">
    <w:name w:val="WW8Num2z0"/>
    <w:uiPriority w:val="99"/>
    <w:rsid w:val="00A81FB3"/>
    <w:rPr>
      <w:sz w:val="28"/>
      <w:szCs w:val="28"/>
    </w:rPr>
  </w:style>
  <w:style w:type="character" w:customStyle="1" w:styleId="WW8Num3z0">
    <w:name w:val="WW8Num3z0"/>
    <w:uiPriority w:val="99"/>
    <w:rsid w:val="00A81FB3"/>
    <w:rPr>
      <w:rFonts w:ascii="Symbol" w:hAnsi="Symbol" w:cs="Symbol"/>
    </w:rPr>
  </w:style>
  <w:style w:type="character" w:customStyle="1" w:styleId="WW8Num4z0">
    <w:name w:val="WW8Num4z0"/>
    <w:uiPriority w:val="99"/>
    <w:rsid w:val="00A81FB3"/>
    <w:rPr>
      <w:b/>
      <w:bCs/>
      <w:sz w:val="28"/>
      <w:szCs w:val="28"/>
    </w:rPr>
  </w:style>
  <w:style w:type="character" w:customStyle="1" w:styleId="WW8Num5z2">
    <w:name w:val="WW8Num5z2"/>
    <w:uiPriority w:val="99"/>
    <w:rsid w:val="00A81FB3"/>
    <w:rPr>
      <w:sz w:val="28"/>
      <w:szCs w:val="28"/>
    </w:rPr>
  </w:style>
  <w:style w:type="character" w:customStyle="1" w:styleId="WW-Absatz-Standardschriftart">
    <w:name w:val="WW-Absatz-Standardschriftart"/>
    <w:uiPriority w:val="99"/>
    <w:rsid w:val="00A81FB3"/>
  </w:style>
  <w:style w:type="character" w:customStyle="1" w:styleId="WW-Absatz-Standardschriftart1">
    <w:name w:val="WW-Absatz-Standardschriftart1"/>
    <w:uiPriority w:val="99"/>
    <w:rsid w:val="00A81FB3"/>
  </w:style>
  <w:style w:type="character" w:customStyle="1" w:styleId="WW-Absatz-Standardschriftart11">
    <w:name w:val="WW-Absatz-Standardschriftart11"/>
    <w:uiPriority w:val="99"/>
    <w:rsid w:val="00A81FB3"/>
  </w:style>
  <w:style w:type="character" w:customStyle="1" w:styleId="WW-Absatz-Standardschriftart111">
    <w:name w:val="WW-Absatz-Standardschriftart111"/>
    <w:uiPriority w:val="99"/>
    <w:rsid w:val="00A81FB3"/>
  </w:style>
  <w:style w:type="character" w:customStyle="1" w:styleId="1">
    <w:name w:val="Основной шрифт абзаца1"/>
    <w:uiPriority w:val="99"/>
    <w:rsid w:val="00A81FB3"/>
  </w:style>
  <w:style w:type="character" w:customStyle="1" w:styleId="FontStyle40">
    <w:name w:val="Font Style40"/>
    <w:uiPriority w:val="99"/>
    <w:rsid w:val="00A81FB3"/>
    <w:rPr>
      <w:rFonts w:ascii="Times New Roman" w:hAnsi="Times New Roman" w:cs="Times New Roman"/>
      <w:sz w:val="22"/>
      <w:szCs w:val="22"/>
    </w:rPr>
  </w:style>
  <w:style w:type="character" w:customStyle="1" w:styleId="a4">
    <w:name w:val="Символ нумерации"/>
    <w:uiPriority w:val="99"/>
    <w:rsid w:val="00A81FB3"/>
    <w:rPr>
      <w:sz w:val="28"/>
      <w:szCs w:val="28"/>
    </w:rPr>
  </w:style>
  <w:style w:type="character" w:styleId="Strong">
    <w:name w:val="Strong"/>
    <w:basedOn w:val="DefaultParagraphFont"/>
    <w:uiPriority w:val="99"/>
    <w:qFormat/>
    <w:rsid w:val="00A81FB3"/>
    <w:rPr>
      <w:b/>
      <w:bCs/>
    </w:rPr>
  </w:style>
  <w:style w:type="character" w:customStyle="1" w:styleId="a5">
    <w:name w:val="Маркеры списка"/>
    <w:uiPriority w:val="99"/>
    <w:rsid w:val="00A81FB3"/>
    <w:rPr>
      <w:rFonts w:ascii="OpenSymbol" w:eastAsia="Times New Roman" w:hAnsi="OpenSymbol" w:cs="OpenSymbol"/>
    </w:rPr>
  </w:style>
  <w:style w:type="character" w:customStyle="1" w:styleId="30">
    <w:name w:val="Основной текст 3 Знак Знак Знак"/>
    <w:uiPriority w:val="99"/>
    <w:rsid w:val="00A81FB3"/>
    <w:rPr>
      <w:sz w:val="16"/>
      <w:szCs w:val="16"/>
      <w:lang w:val="ru-RU"/>
    </w:rPr>
  </w:style>
  <w:style w:type="character" w:customStyle="1" w:styleId="7">
    <w:name w:val="Знак Знак7"/>
    <w:uiPriority w:val="99"/>
    <w:rsid w:val="00A81FB3"/>
    <w:rPr>
      <w:lang w:val="ru-RU"/>
    </w:rPr>
  </w:style>
  <w:style w:type="paragraph" w:customStyle="1" w:styleId="a6">
    <w:name w:val="Заголовок"/>
    <w:basedOn w:val="Normal"/>
    <w:next w:val="BodyText"/>
    <w:uiPriority w:val="99"/>
    <w:rsid w:val="00A81FB3"/>
    <w:pPr>
      <w:keepNext/>
      <w:suppressAutoHyphens/>
      <w:spacing w:before="240" w:after="120" w:line="240" w:lineRule="auto"/>
    </w:pPr>
    <w:rPr>
      <w:rFonts w:ascii="Arial" w:hAnsi="Arial" w:cs="Arial"/>
      <w:sz w:val="28"/>
      <w:szCs w:val="28"/>
      <w:lang w:eastAsia="zh-CN"/>
    </w:rPr>
  </w:style>
  <w:style w:type="paragraph" w:styleId="List">
    <w:name w:val="List"/>
    <w:basedOn w:val="BodyText"/>
    <w:uiPriority w:val="99"/>
    <w:rsid w:val="00A81FB3"/>
    <w:pPr>
      <w:suppressAutoHyphens/>
      <w:spacing w:after="120"/>
      <w:jc w:val="left"/>
    </w:pPr>
    <w:rPr>
      <w:sz w:val="20"/>
      <w:szCs w:val="20"/>
      <w:lang w:eastAsia="zh-CN"/>
    </w:rPr>
  </w:style>
  <w:style w:type="paragraph" w:styleId="Caption">
    <w:name w:val="caption"/>
    <w:basedOn w:val="Normal"/>
    <w:uiPriority w:val="99"/>
    <w:qFormat/>
    <w:rsid w:val="00A81FB3"/>
    <w:pPr>
      <w:suppressLineNumbers/>
      <w:suppressAutoHyphens/>
      <w:spacing w:before="120" w:after="120" w:line="240" w:lineRule="auto"/>
    </w:pPr>
    <w:rPr>
      <w:rFonts w:cs="Times New Roman"/>
      <w:i/>
      <w:iCs/>
      <w:sz w:val="24"/>
      <w:szCs w:val="24"/>
      <w:lang w:eastAsia="zh-CN"/>
    </w:rPr>
  </w:style>
  <w:style w:type="paragraph" w:customStyle="1" w:styleId="21">
    <w:name w:val="Указатель2"/>
    <w:basedOn w:val="Normal"/>
    <w:uiPriority w:val="99"/>
    <w:rsid w:val="00A81FB3"/>
    <w:pPr>
      <w:suppressLineNumbers/>
      <w:suppressAutoHyphens/>
      <w:spacing w:after="0" w:line="240" w:lineRule="auto"/>
    </w:pPr>
    <w:rPr>
      <w:rFonts w:cs="Times New Roman"/>
      <w:sz w:val="20"/>
      <w:szCs w:val="20"/>
      <w:lang w:eastAsia="zh-CN"/>
    </w:rPr>
  </w:style>
  <w:style w:type="paragraph" w:customStyle="1" w:styleId="10">
    <w:name w:val="Название1"/>
    <w:basedOn w:val="Normal"/>
    <w:uiPriority w:val="99"/>
    <w:rsid w:val="00A81FB3"/>
    <w:pPr>
      <w:suppressLineNumbers/>
      <w:suppressAutoHyphens/>
      <w:spacing w:before="120" w:after="120" w:line="240" w:lineRule="auto"/>
    </w:pPr>
    <w:rPr>
      <w:rFonts w:cs="Times New Roman"/>
      <w:i/>
      <w:iCs/>
      <w:sz w:val="24"/>
      <w:szCs w:val="24"/>
      <w:lang w:eastAsia="zh-CN"/>
    </w:rPr>
  </w:style>
  <w:style w:type="paragraph" w:customStyle="1" w:styleId="11">
    <w:name w:val="Указатель1"/>
    <w:basedOn w:val="Normal"/>
    <w:uiPriority w:val="99"/>
    <w:rsid w:val="00A81FB3"/>
    <w:pPr>
      <w:suppressLineNumbers/>
      <w:suppressAutoHyphens/>
      <w:spacing w:after="0" w:line="240" w:lineRule="auto"/>
    </w:pPr>
    <w:rPr>
      <w:rFonts w:cs="Times New Roman"/>
      <w:sz w:val="20"/>
      <w:szCs w:val="20"/>
      <w:lang w:eastAsia="zh-CN"/>
    </w:rPr>
  </w:style>
  <w:style w:type="paragraph" w:customStyle="1" w:styleId="31">
    <w:name w:val="Основной текст 31"/>
    <w:basedOn w:val="Normal"/>
    <w:uiPriority w:val="99"/>
    <w:rsid w:val="00A81FB3"/>
    <w:pPr>
      <w:suppressAutoHyphens/>
      <w:spacing w:after="120" w:line="240" w:lineRule="auto"/>
    </w:pPr>
    <w:rPr>
      <w:rFonts w:cs="Times New Roman"/>
      <w:sz w:val="16"/>
      <w:szCs w:val="16"/>
      <w:lang w:eastAsia="zh-CN"/>
    </w:rPr>
  </w:style>
  <w:style w:type="paragraph" w:customStyle="1" w:styleId="a7">
    <w:name w:val="Содержимое таблицы"/>
    <w:basedOn w:val="Normal"/>
    <w:uiPriority w:val="99"/>
    <w:rsid w:val="00A81FB3"/>
    <w:pPr>
      <w:suppressLineNumbers/>
      <w:suppressAutoHyphens/>
      <w:spacing w:after="0" w:line="240" w:lineRule="auto"/>
    </w:pPr>
    <w:rPr>
      <w:rFonts w:cs="Times New Roman"/>
      <w:sz w:val="20"/>
      <w:szCs w:val="20"/>
      <w:lang w:eastAsia="zh-CN"/>
    </w:rPr>
  </w:style>
  <w:style w:type="paragraph" w:customStyle="1" w:styleId="a8">
    <w:name w:val="Заголовок таблицы"/>
    <w:basedOn w:val="a7"/>
    <w:uiPriority w:val="99"/>
    <w:rsid w:val="00A81FB3"/>
    <w:pPr>
      <w:jc w:val="center"/>
    </w:pPr>
    <w:rPr>
      <w:b/>
      <w:bCs/>
    </w:rPr>
  </w:style>
  <w:style w:type="paragraph" w:customStyle="1" w:styleId="a9">
    <w:name w:val="Содержимое врезки"/>
    <w:basedOn w:val="BodyText"/>
    <w:uiPriority w:val="99"/>
    <w:rsid w:val="00A81FB3"/>
    <w:pPr>
      <w:suppressAutoHyphens/>
      <w:spacing w:after="120"/>
      <w:jc w:val="left"/>
    </w:pPr>
    <w:rPr>
      <w:sz w:val="20"/>
      <w:szCs w:val="20"/>
      <w:lang w:eastAsia="zh-CN"/>
    </w:rPr>
  </w:style>
  <w:style w:type="paragraph" w:customStyle="1" w:styleId="210">
    <w:name w:val="Основной текст с отступом 21"/>
    <w:basedOn w:val="Normal"/>
    <w:uiPriority w:val="99"/>
    <w:rsid w:val="00A81FB3"/>
    <w:pPr>
      <w:suppressAutoHyphens/>
      <w:spacing w:after="0" w:line="240" w:lineRule="auto"/>
      <w:ind w:firstLine="284"/>
      <w:jc w:val="center"/>
    </w:pPr>
    <w:rPr>
      <w:rFonts w:cs="Times New Roman"/>
      <w:b/>
      <w:bCs/>
      <w:sz w:val="40"/>
      <w:szCs w:val="40"/>
      <w:lang w:eastAsia="zh-CN"/>
    </w:rPr>
  </w:style>
  <w:style w:type="paragraph" w:customStyle="1" w:styleId="12">
    <w:name w:val="Знак Знак Знак Знак Знак1"/>
    <w:basedOn w:val="Normal"/>
    <w:uiPriority w:val="99"/>
    <w:rsid w:val="00A81FB3"/>
    <w:pPr>
      <w:spacing w:before="280" w:after="280" w:line="240" w:lineRule="auto"/>
      <w:jc w:val="both"/>
    </w:pPr>
    <w:rPr>
      <w:rFonts w:ascii="Tahoma" w:hAnsi="Tahoma" w:cs="Tahoma"/>
      <w:sz w:val="20"/>
      <w:szCs w:val="20"/>
      <w:lang w:val="en-US" w:eastAsia="zh-CN"/>
    </w:rPr>
  </w:style>
  <w:style w:type="paragraph" w:customStyle="1" w:styleId="32">
    <w:name w:val="Основной текст 32"/>
    <w:basedOn w:val="Normal"/>
    <w:uiPriority w:val="99"/>
    <w:rsid w:val="00A81FB3"/>
    <w:pPr>
      <w:spacing w:after="120" w:line="240" w:lineRule="auto"/>
    </w:pPr>
    <w:rPr>
      <w:rFonts w:cs="Times New Roman"/>
      <w:sz w:val="16"/>
      <w:szCs w:val="16"/>
      <w:lang w:eastAsia="zh-CN"/>
    </w:rPr>
  </w:style>
  <w:style w:type="paragraph" w:customStyle="1" w:styleId="22">
    <w:name w:val="Основной текст с отступом 22"/>
    <w:basedOn w:val="Normal"/>
    <w:uiPriority w:val="99"/>
    <w:rsid w:val="00A81FB3"/>
    <w:pPr>
      <w:suppressAutoHyphens/>
      <w:spacing w:after="120" w:line="480" w:lineRule="auto"/>
      <w:ind w:left="283"/>
    </w:pPr>
    <w:rPr>
      <w:rFonts w:cs="Times New Roman"/>
      <w:sz w:val="20"/>
      <w:szCs w:val="20"/>
      <w:lang w:eastAsia="zh-CN"/>
    </w:rPr>
  </w:style>
  <w:style w:type="paragraph" w:customStyle="1" w:styleId="211">
    <w:name w:val="Основной текст 21"/>
    <w:basedOn w:val="Normal"/>
    <w:uiPriority w:val="99"/>
    <w:rsid w:val="00A81FB3"/>
    <w:pPr>
      <w:suppressAutoHyphens/>
      <w:spacing w:after="120" w:line="480" w:lineRule="auto"/>
    </w:pPr>
    <w:rPr>
      <w:rFonts w:cs="Times New Roman"/>
      <w:sz w:val="24"/>
      <w:szCs w:val="24"/>
      <w:lang w:eastAsia="zh-CN"/>
    </w:rPr>
  </w:style>
  <w:style w:type="paragraph" w:customStyle="1" w:styleId="2TimesNewRoman">
    <w:name w:val="Стиль Заголовок 2 + Times New Roman По ширине"/>
    <w:basedOn w:val="Heading2"/>
    <w:uiPriority w:val="99"/>
    <w:rsid w:val="00A81FB3"/>
    <w:pPr>
      <w:suppressAutoHyphens/>
      <w:spacing w:before="240" w:after="240"/>
      <w:jc w:val="both"/>
    </w:pPr>
    <w:rPr>
      <w:i/>
      <w:iCs/>
      <w:sz w:val="28"/>
      <w:szCs w:val="28"/>
      <w:lang w:eastAsia="zh-CN"/>
    </w:rPr>
  </w:style>
  <w:style w:type="paragraph" w:customStyle="1" w:styleId="ListParagraph1">
    <w:name w:val="List Paragraph1"/>
    <w:basedOn w:val="Normal"/>
    <w:uiPriority w:val="99"/>
    <w:rsid w:val="00A81FB3"/>
    <w:pPr>
      <w:spacing w:after="0" w:line="240" w:lineRule="auto"/>
      <w:ind w:left="708"/>
    </w:pPr>
    <w:rPr>
      <w:rFonts w:ascii="Times New Roman" w:eastAsia="PMingLiU" w:hAnsi="Times New Roman" w:cs="Times New Roman"/>
      <w:sz w:val="26"/>
      <w:szCs w:val="26"/>
    </w:rPr>
  </w:style>
  <w:style w:type="paragraph" w:customStyle="1" w:styleId="13">
    <w:name w:val="Знак1"/>
    <w:basedOn w:val="Normal"/>
    <w:uiPriority w:val="99"/>
    <w:rsid w:val="00A81FB3"/>
    <w:pPr>
      <w:tabs>
        <w:tab w:val="num" w:pos="360"/>
      </w:tabs>
      <w:spacing w:after="160" w:line="240" w:lineRule="exact"/>
    </w:pPr>
    <w:rPr>
      <w:rFonts w:ascii="Verdana" w:hAnsi="Verdana" w:cs="Verdana"/>
      <w:sz w:val="20"/>
      <w:szCs w:val="20"/>
      <w:lang w:val="en-US" w:eastAsia="en-US"/>
    </w:rPr>
  </w:style>
  <w:style w:type="paragraph" w:styleId="BalloonText">
    <w:name w:val="Balloon Text"/>
    <w:basedOn w:val="Normal"/>
    <w:link w:val="BalloonTextChar"/>
    <w:uiPriority w:val="99"/>
    <w:semiHidden/>
    <w:rsid w:val="00A81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A81FB3"/>
    <w:rPr>
      <w:rFonts w:ascii="Tahoma" w:hAnsi="Tahoma" w:cs="Tahoma"/>
      <w:sz w:val="16"/>
      <w:szCs w:val="16"/>
    </w:rPr>
  </w:style>
  <w:style w:type="paragraph" w:customStyle="1" w:styleId="s1">
    <w:name w:val="s_1"/>
    <w:basedOn w:val="Normal"/>
    <w:uiPriority w:val="99"/>
    <w:rsid w:val="00A81FB3"/>
    <w:pPr>
      <w:spacing w:before="100" w:beforeAutospacing="1" w:after="100" w:afterAutospacing="1" w:line="240" w:lineRule="auto"/>
    </w:pPr>
    <w:rPr>
      <w:rFonts w:cs="Times New Roman"/>
      <w:sz w:val="24"/>
      <w:szCs w:val="24"/>
    </w:rPr>
  </w:style>
  <w:style w:type="paragraph" w:customStyle="1" w:styleId="pboth1">
    <w:name w:val="pboth1"/>
    <w:basedOn w:val="Normal"/>
    <w:uiPriority w:val="99"/>
    <w:rsid w:val="00A81FB3"/>
    <w:pPr>
      <w:spacing w:before="100" w:beforeAutospacing="1" w:after="180" w:line="330" w:lineRule="atLeast"/>
      <w:jc w:val="both"/>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FC9AACD8CF63EDA8C0F9FA2B600644EED657C05999E46AE8F0D672S6WFO" TargetMode="External"/><Relationship Id="rId13" Type="http://schemas.openxmlformats.org/officeDocument/2006/relationships/hyperlink" Target="mailto:edrpos54@mail.ru" TargetMode="External"/><Relationship Id="rId18" Type="http://schemas.openxmlformats.org/officeDocument/2006/relationships/hyperlink" Target="http://legalacts.ru/doc/294_FZ-o-zawite-prav-jur-li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E1FC9AACD8CF63EDA8C0F9FA2B600644E6D75FCE5F90B960E0A9DA70680832359F17D99010D16004S9W3O" TargetMode="External"/><Relationship Id="rId7" Type="http://schemas.openxmlformats.org/officeDocument/2006/relationships/hyperlink" Target="consultantplus://offline/ref=E1FC9AACD8CF63EDA8C0F9FA2B600644E6DC5CC85D90B960E0A9DA70680832359F17D99312D0S6W7O" TargetMode="External"/><Relationship Id="rId12" Type="http://schemas.openxmlformats.org/officeDocument/2006/relationships/hyperlink" Target="consultantplus://offline/ref=E1FC9AACD8CF63EDA8C0F9FA2B600644E6DD57C05093B960E0A9DA70680832359F17D99010D16001S9W0O" TargetMode="External"/><Relationship Id="rId17" Type="http://schemas.openxmlformats.org/officeDocument/2006/relationships/hyperlink" Target="consultantplus://offline/ref=4FF8813F6D4E0566E4C9CC5DC72DC111524C4555AF3B57ECA6DBC2B2F1D3D58289761232E3D1n5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596CBDFA4C65319880F8EAAAE3A72D50866F49755A879FBAE1404E98B4253F98AAEE55AF7574ADDgEpBM" TargetMode="External"/><Relationship Id="rId20" Type="http://schemas.openxmlformats.org/officeDocument/2006/relationships/hyperlink" Target="http://base.garant.ru/12164247/2/"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E1FC9AACD8CF63EDA8C0F9FA2B600644E6DD5CC15F97B960E0A9DA7068S0W8O" TargetMode="External"/><Relationship Id="rId24" Type="http://schemas.openxmlformats.org/officeDocument/2006/relationships/hyperlink" Target="consultantplus://offline/ref=16B3520F07E6D27BD4927A821998A770B8181A655199E25752F6CE706EC870A9415C04D87770HCG" TargetMode="External"/><Relationship Id="rId5" Type="http://schemas.openxmlformats.org/officeDocument/2006/relationships/image" Target="media/image1.wmf"/><Relationship Id="rId15" Type="http://schemas.openxmlformats.org/officeDocument/2006/relationships/hyperlink" Target="consultantplus://offline/ref=E1FC9AACD8CF63EDA8C0F9FA2B600644E6DC5FCB5097B960E0A9DA70680832359F17D99010D16002S9W5O" TargetMode="External"/><Relationship Id="rId23" Type="http://schemas.openxmlformats.org/officeDocument/2006/relationships/hyperlink" Target="consultantplus://offline/ref=E1FC9AACD8CF63EDA8C0F9FA2B600644E6D75FCE5F90B960E0A9DA70680832359F17D99010D16004S9W6O" TargetMode="External"/><Relationship Id="rId10" Type="http://schemas.openxmlformats.org/officeDocument/2006/relationships/hyperlink" Target="consultantplus://offline/ref=E1FC9AACD8CF63EDA8C0F9FA2B600644E6DC5CC85D90B960E0A9DA7068S0W8O" TargetMode="External"/><Relationship Id="rId19" Type="http://schemas.openxmlformats.org/officeDocument/2006/relationships/hyperlink" Target="http://legalacts.ru/doc/294_FZ-o-zawite-prav-jur-lic/" TargetMode="External"/><Relationship Id="rId4" Type="http://schemas.openxmlformats.org/officeDocument/2006/relationships/webSettings" Target="webSettings.xml"/><Relationship Id="rId9" Type="http://schemas.openxmlformats.org/officeDocument/2006/relationships/hyperlink" Target="consultantplus://offline/ref=E1FC9AACD8CF63EDA8C0F9FA2B600644E6DC5FCB5097B960E0A9DA70680832359F17D99010D16001S9W8O" TargetMode="External"/><Relationship Id="rId14" Type="http://schemas.openxmlformats.org/officeDocument/2006/relationships/hyperlink" Target="consultantplus://offline/ref=E1FC9AACD8CF63EDA8C0F9FA2B600644E6DC5FCB5097B960E0A9DA70680832359F17D99010D16002S9W1O" TargetMode="External"/><Relationship Id="rId22" Type="http://schemas.openxmlformats.org/officeDocument/2006/relationships/hyperlink" Target="consultantplus://offline/ref=E1FC9AACD8CF63EDA8C0F9FA2B600644EED657C05999E46AE8F0D672S6W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286</TotalTime>
  <Pages>42</Pages>
  <Words>19139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Бухгалтер</cp:lastModifiedBy>
  <cp:revision>77</cp:revision>
  <cp:lastPrinted>2017-10-05T13:36:00Z</cp:lastPrinted>
  <dcterms:created xsi:type="dcterms:W3CDTF">2016-12-15T13:08:00Z</dcterms:created>
  <dcterms:modified xsi:type="dcterms:W3CDTF">2018-01-29T12:42:00Z</dcterms:modified>
</cp:coreProperties>
</file>