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AD2" w:rsidRDefault="00165517" w:rsidP="00313AD2">
      <w:pPr>
        <w:pStyle w:val="a3"/>
        <w:jc w:val="center"/>
        <w:rPr>
          <w:rFonts w:ascii="Times New Roman" w:hAnsi="Times New Roman"/>
          <w:b/>
          <w:sz w:val="28"/>
          <w:szCs w:val="28"/>
        </w:rPr>
      </w:pPr>
      <w:r w:rsidRPr="0016551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6.5pt;margin-top:-3pt;width:56.7pt;height:72.15pt;z-index:251658240;visibility:visible;mso-wrap-edited:f">
            <v:imagedata r:id="rId4" o:title="" chromakey="#fefefe" grayscale="t" bilevel="t"/>
            <w10:wrap type="topAndBottom"/>
          </v:shape>
          <o:OLEObject Type="Embed" ProgID="Word.Picture.8" ShapeID="_x0000_s1026" DrawAspect="Content" ObjectID="_1564470477" r:id="rId5"/>
        </w:pict>
      </w:r>
      <w:r w:rsidR="00313AD2">
        <w:rPr>
          <w:rFonts w:ascii="Times New Roman" w:hAnsi="Times New Roman"/>
          <w:b/>
          <w:sz w:val="28"/>
          <w:szCs w:val="28"/>
        </w:rPr>
        <w:t>Российская Федерация</w:t>
      </w:r>
    </w:p>
    <w:p w:rsidR="00313AD2" w:rsidRDefault="00313AD2" w:rsidP="00313AD2">
      <w:pPr>
        <w:pStyle w:val="a3"/>
        <w:jc w:val="center"/>
        <w:rPr>
          <w:rFonts w:ascii="Times New Roman" w:hAnsi="Times New Roman"/>
          <w:b/>
          <w:sz w:val="28"/>
          <w:szCs w:val="28"/>
        </w:rPr>
      </w:pPr>
      <w:r>
        <w:rPr>
          <w:rFonts w:ascii="Times New Roman" w:hAnsi="Times New Roman"/>
          <w:b/>
          <w:sz w:val="28"/>
          <w:szCs w:val="28"/>
        </w:rPr>
        <w:t>Новгородская область Валдайский район</w:t>
      </w:r>
    </w:p>
    <w:p w:rsidR="00313AD2" w:rsidRDefault="00313AD2" w:rsidP="00313AD2">
      <w:pPr>
        <w:pStyle w:val="a3"/>
        <w:jc w:val="center"/>
        <w:rPr>
          <w:rFonts w:ascii="Times New Roman" w:hAnsi="Times New Roman"/>
          <w:b/>
          <w:sz w:val="28"/>
          <w:szCs w:val="28"/>
        </w:rPr>
      </w:pPr>
      <w:r>
        <w:rPr>
          <w:rFonts w:ascii="Times New Roman" w:hAnsi="Times New Roman"/>
          <w:b/>
          <w:sz w:val="28"/>
          <w:szCs w:val="28"/>
        </w:rPr>
        <w:t>АДМИНИСТРАЦИЯ ЕДРОВСКОГО СЕЛЬСКОГО ПОСЕЛЕНИЯ</w:t>
      </w:r>
    </w:p>
    <w:p w:rsidR="00313AD2" w:rsidRDefault="00313AD2" w:rsidP="00313AD2">
      <w:pPr>
        <w:pStyle w:val="a3"/>
        <w:jc w:val="center"/>
        <w:rPr>
          <w:rFonts w:ascii="Times New Roman" w:hAnsi="Times New Roman"/>
          <w:b/>
          <w:sz w:val="28"/>
          <w:szCs w:val="28"/>
        </w:rPr>
      </w:pPr>
    </w:p>
    <w:p w:rsidR="00313AD2" w:rsidRPr="002D4AF2" w:rsidRDefault="00313AD2" w:rsidP="00313AD2">
      <w:pPr>
        <w:pStyle w:val="a3"/>
        <w:jc w:val="center"/>
        <w:rPr>
          <w:rFonts w:ascii="Times New Roman" w:hAnsi="Times New Roman"/>
          <w:b/>
          <w:sz w:val="28"/>
          <w:szCs w:val="28"/>
        </w:rPr>
      </w:pPr>
      <w:proofErr w:type="gramStart"/>
      <w:r w:rsidRPr="002D4AF2">
        <w:rPr>
          <w:rFonts w:ascii="Times New Roman" w:hAnsi="Times New Roman"/>
          <w:b/>
          <w:sz w:val="28"/>
          <w:szCs w:val="28"/>
        </w:rPr>
        <w:t>П</w:t>
      </w:r>
      <w:proofErr w:type="gramEnd"/>
      <w:r w:rsidRPr="002D4AF2">
        <w:rPr>
          <w:rFonts w:ascii="Times New Roman" w:hAnsi="Times New Roman"/>
          <w:b/>
          <w:sz w:val="28"/>
          <w:szCs w:val="28"/>
        </w:rPr>
        <w:t xml:space="preserve"> О С Т А Н О В Л Е Н И Е</w:t>
      </w:r>
    </w:p>
    <w:p w:rsidR="00313AD2" w:rsidRDefault="00313AD2" w:rsidP="00313AD2">
      <w:pPr>
        <w:pStyle w:val="a3"/>
        <w:jc w:val="center"/>
        <w:rPr>
          <w:rFonts w:ascii="Times New Roman" w:hAnsi="Times New Roman"/>
          <w:sz w:val="28"/>
          <w:szCs w:val="28"/>
        </w:rPr>
      </w:pPr>
    </w:p>
    <w:p w:rsidR="00313AD2" w:rsidRPr="00557B06" w:rsidRDefault="00313AD2" w:rsidP="00313AD2">
      <w:pPr>
        <w:pStyle w:val="a3"/>
        <w:jc w:val="both"/>
        <w:rPr>
          <w:rFonts w:ascii="Times New Roman" w:hAnsi="Times New Roman"/>
          <w:b/>
          <w:sz w:val="28"/>
          <w:szCs w:val="28"/>
        </w:rPr>
      </w:pPr>
      <w:r>
        <w:rPr>
          <w:rFonts w:ascii="Times New Roman" w:hAnsi="Times New Roman"/>
          <w:b/>
          <w:sz w:val="28"/>
          <w:szCs w:val="28"/>
        </w:rPr>
        <w:t>от 14</w:t>
      </w:r>
      <w:r w:rsidRPr="00557B06">
        <w:rPr>
          <w:rFonts w:ascii="Times New Roman" w:hAnsi="Times New Roman"/>
          <w:b/>
          <w:sz w:val="28"/>
          <w:szCs w:val="28"/>
        </w:rPr>
        <w:t>.</w:t>
      </w:r>
      <w:r>
        <w:rPr>
          <w:rFonts w:ascii="Times New Roman" w:hAnsi="Times New Roman"/>
          <w:b/>
          <w:sz w:val="28"/>
          <w:szCs w:val="28"/>
        </w:rPr>
        <w:t>08</w:t>
      </w:r>
      <w:r w:rsidRPr="00557B06">
        <w:rPr>
          <w:rFonts w:ascii="Times New Roman" w:hAnsi="Times New Roman"/>
          <w:b/>
          <w:sz w:val="28"/>
          <w:szCs w:val="28"/>
        </w:rPr>
        <w:t>.201</w:t>
      </w:r>
      <w:r>
        <w:rPr>
          <w:rFonts w:ascii="Times New Roman" w:hAnsi="Times New Roman"/>
          <w:b/>
          <w:sz w:val="28"/>
          <w:szCs w:val="28"/>
        </w:rPr>
        <w:t>7   № 103</w:t>
      </w:r>
    </w:p>
    <w:p w:rsidR="00313AD2" w:rsidRDefault="00313AD2" w:rsidP="00313AD2">
      <w:pPr>
        <w:pStyle w:val="a3"/>
        <w:jc w:val="both"/>
        <w:rPr>
          <w:rFonts w:ascii="Times New Roman" w:hAnsi="Times New Roman"/>
          <w:b/>
          <w:sz w:val="28"/>
          <w:szCs w:val="28"/>
        </w:rPr>
      </w:pPr>
      <w:r w:rsidRPr="00557B06">
        <w:rPr>
          <w:rFonts w:ascii="Times New Roman" w:hAnsi="Times New Roman"/>
          <w:b/>
          <w:sz w:val="28"/>
          <w:szCs w:val="28"/>
        </w:rPr>
        <w:t>с. Едрово</w:t>
      </w:r>
    </w:p>
    <w:p w:rsidR="0010293C" w:rsidRDefault="0010293C" w:rsidP="0010293C">
      <w:pPr>
        <w:pStyle w:val="a3"/>
        <w:rPr>
          <w:rFonts w:ascii="Times New Roman" w:hAnsi="Times New Roman"/>
          <w:b/>
          <w:sz w:val="28"/>
          <w:szCs w:val="28"/>
        </w:rPr>
      </w:pPr>
    </w:p>
    <w:p w:rsidR="0010293C" w:rsidRDefault="0010293C" w:rsidP="0010293C">
      <w:pPr>
        <w:pStyle w:val="a3"/>
        <w:rPr>
          <w:rFonts w:ascii="Times New Roman" w:hAnsi="Times New Roman"/>
          <w:b/>
          <w:sz w:val="28"/>
          <w:szCs w:val="28"/>
        </w:rPr>
      </w:pPr>
      <w:r>
        <w:rPr>
          <w:rFonts w:ascii="Times New Roman" w:hAnsi="Times New Roman"/>
          <w:b/>
          <w:sz w:val="28"/>
          <w:szCs w:val="28"/>
        </w:rPr>
        <w:t xml:space="preserve">О внесении изменений </w:t>
      </w:r>
      <w:proofErr w:type="gramStart"/>
      <w:r>
        <w:rPr>
          <w:rFonts w:ascii="Times New Roman" w:hAnsi="Times New Roman"/>
          <w:b/>
          <w:sz w:val="28"/>
          <w:szCs w:val="28"/>
        </w:rPr>
        <w:t>в</w:t>
      </w:r>
      <w:proofErr w:type="gramEnd"/>
    </w:p>
    <w:p w:rsidR="0010293C" w:rsidRDefault="0010293C" w:rsidP="0010293C">
      <w:pPr>
        <w:pStyle w:val="a3"/>
        <w:rPr>
          <w:rFonts w:ascii="Times New Roman" w:hAnsi="Times New Roman"/>
          <w:b/>
          <w:sz w:val="28"/>
          <w:szCs w:val="28"/>
        </w:rPr>
      </w:pPr>
      <w:r>
        <w:rPr>
          <w:rFonts w:ascii="Times New Roman" w:hAnsi="Times New Roman"/>
          <w:b/>
          <w:sz w:val="28"/>
          <w:szCs w:val="28"/>
        </w:rPr>
        <w:t>постановление от 04.03.2014</w:t>
      </w:r>
    </w:p>
    <w:p w:rsidR="0010293C" w:rsidRDefault="0010293C" w:rsidP="0010293C">
      <w:pPr>
        <w:pStyle w:val="a3"/>
        <w:rPr>
          <w:rFonts w:ascii="Times New Roman" w:hAnsi="Times New Roman"/>
          <w:b/>
          <w:sz w:val="28"/>
          <w:szCs w:val="28"/>
        </w:rPr>
      </w:pPr>
      <w:r>
        <w:rPr>
          <w:rFonts w:ascii="Times New Roman" w:hAnsi="Times New Roman"/>
          <w:b/>
          <w:sz w:val="28"/>
          <w:szCs w:val="28"/>
        </w:rPr>
        <w:t>№ 24</w:t>
      </w:r>
    </w:p>
    <w:p w:rsidR="0010293C" w:rsidRPr="005B6297" w:rsidRDefault="0010293C" w:rsidP="0010293C">
      <w:pPr>
        <w:pStyle w:val="a3"/>
        <w:rPr>
          <w:rFonts w:ascii="Times New Roman" w:hAnsi="Times New Roman"/>
          <w:b/>
          <w:sz w:val="28"/>
          <w:szCs w:val="28"/>
        </w:rPr>
      </w:pPr>
    </w:p>
    <w:p w:rsidR="0010293C" w:rsidRPr="00386D63" w:rsidRDefault="0010293C" w:rsidP="0010293C">
      <w:pPr>
        <w:pStyle w:val="a3"/>
        <w:rPr>
          <w:rFonts w:ascii="Times New Roman" w:hAnsi="Times New Roman"/>
          <w:sz w:val="28"/>
          <w:szCs w:val="28"/>
        </w:rPr>
      </w:pPr>
    </w:p>
    <w:p w:rsidR="0010293C" w:rsidRPr="00E93A63" w:rsidRDefault="0010293C" w:rsidP="0010293C">
      <w:pPr>
        <w:pStyle w:val="a3"/>
        <w:ind w:firstLine="720"/>
        <w:jc w:val="both"/>
        <w:rPr>
          <w:rFonts w:ascii="Times New Roman" w:hAnsi="Times New Roman"/>
          <w:sz w:val="28"/>
          <w:szCs w:val="28"/>
        </w:rPr>
      </w:pPr>
      <w:proofErr w:type="gramStart"/>
      <w:r w:rsidRPr="0010293C">
        <w:rPr>
          <w:rFonts w:ascii="Times New Roman" w:hAnsi="Times New Roman"/>
          <w:sz w:val="28"/>
          <w:szCs w:val="28"/>
        </w:rPr>
        <w:t>В соответствии с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областным законом от 28 апреля 2012 года N 49-ОЗ</w:t>
      </w:r>
      <w:r w:rsidRPr="0010293C">
        <w:rPr>
          <w:rFonts w:ascii="Times New Roman" w:hAnsi="Times New Roman"/>
          <w:color w:val="000000"/>
          <w:sz w:val="28"/>
          <w:szCs w:val="28"/>
        </w:rPr>
        <w:t xml:space="preserve"> «О порядке разработки и принятия административных регламентов осуществления муниципального контроля в  соответствующих сферах деятельности»</w:t>
      </w:r>
      <w:r w:rsidRPr="0010293C">
        <w:rPr>
          <w:rFonts w:ascii="Times New Roman" w:hAnsi="Times New Roman"/>
          <w:sz w:val="28"/>
          <w:szCs w:val="28"/>
        </w:rPr>
        <w:t>,</w:t>
      </w:r>
      <w:r>
        <w:rPr>
          <w:rFonts w:ascii="Times New Roman" w:hAnsi="Times New Roman"/>
          <w:sz w:val="28"/>
          <w:szCs w:val="28"/>
        </w:rPr>
        <w:t xml:space="preserve"> с протестом прокуратуры Валдайского района № 7-02-17 от 29  июня 2017 года</w:t>
      </w:r>
      <w:proofErr w:type="gramEnd"/>
    </w:p>
    <w:p w:rsidR="0010293C" w:rsidRDefault="0010293C" w:rsidP="0010293C">
      <w:pPr>
        <w:pStyle w:val="a3"/>
        <w:ind w:firstLine="720"/>
        <w:jc w:val="both"/>
        <w:rPr>
          <w:rFonts w:ascii="Times New Roman" w:hAnsi="Times New Roman"/>
          <w:b/>
          <w:bCs/>
          <w:spacing w:val="-4"/>
        </w:rPr>
      </w:pPr>
    </w:p>
    <w:p w:rsidR="0010293C" w:rsidRPr="00E93A63" w:rsidRDefault="0010293C" w:rsidP="0010293C">
      <w:pPr>
        <w:pStyle w:val="a3"/>
        <w:ind w:firstLine="720"/>
        <w:jc w:val="both"/>
        <w:rPr>
          <w:rFonts w:ascii="Times New Roman" w:hAnsi="Times New Roman"/>
          <w:b/>
          <w:bCs/>
          <w:spacing w:val="-4"/>
        </w:rPr>
      </w:pPr>
    </w:p>
    <w:p w:rsidR="0010293C" w:rsidRDefault="0010293C" w:rsidP="0010293C">
      <w:pPr>
        <w:pStyle w:val="a3"/>
        <w:jc w:val="both"/>
        <w:rPr>
          <w:rFonts w:ascii="Times New Roman" w:hAnsi="Times New Roman"/>
          <w:b/>
          <w:sz w:val="28"/>
          <w:szCs w:val="28"/>
        </w:rPr>
      </w:pPr>
      <w:r w:rsidRPr="00D24906">
        <w:rPr>
          <w:rFonts w:ascii="Times New Roman" w:hAnsi="Times New Roman"/>
          <w:b/>
          <w:sz w:val="28"/>
          <w:szCs w:val="28"/>
        </w:rPr>
        <w:t>ПОСТАНОВЛЯЮ:</w:t>
      </w:r>
    </w:p>
    <w:p w:rsidR="0010293C" w:rsidRDefault="0010293C" w:rsidP="0010293C">
      <w:pPr>
        <w:pStyle w:val="a3"/>
        <w:jc w:val="both"/>
        <w:rPr>
          <w:rFonts w:ascii="Times New Roman" w:hAnsi="Times New Roman"/>
          <w:sz w:val="28"/>
          <w:szCs w:val="28"/>
        </w:rPr>
      </w:pPr>
      <w:r>
        <w:rPr>
          <w:rFonts w:ascii="Times New Roman" w:hAnsi="Times New Roman"/>
          <w:sz w:val="28"/>
          <w:szCs w:val="28"/>
        </w:rPr>
        <w:tab/>
      </w:r>
      <w:r w:rsidRPr="006C2321">
        <w:rPr>
          <w:rFonts w:ascii="Times New Roman" w:hAnsi="Times New Roman"/>
          <w:sz w:val="28"/>
          <w:szCs w:val="28"/>
        </w:rPr>
        <w:t>1</w:t>
      </w:r>
      <w:r>
        <w:rPr>
          <w:rFonts w:ascii="Times New Roman" w:hAnsi="Times New Roman"/>
          <w:sz w:val="28"/>
          <w:szCs w:val="28"/>
        </w:rPr>
        <w:t>. Внести в постановление   от 04.03.2014</w:t>
      </w:r>
      <w:r w:rsidRPr="006C2321">
        <w:rPr>
          <w:rFonts w:ascii="Times New Roman" w:hAnsi="Times New Roman"/>
          <w:sz w:val="28"/>
          <w:szCs w:val="28"/>
        </w:rPr>
        <w:t xml:space="preserve"> № 39 «</w:t>
      </w:r>
      <w:r w:rsidRPr="0010293C">
        <w:rPr>
          <w:rFonts w:ascii="Times New Roman" w:hAnsi="Times New Roman"/>
          <w:sz w:val="28"/>
          <w:szCs w:val="28"/>
        </w:rPr>
        <w:t>Об утверждении</w:t>
      </w:r>
      <w:r w:rsidRPr="0010293C">
        <w:rPr>
          <w:rFonts w:ascii="Times New Roman" w:hAnsi="Times New Roman"/>
          <w:i/>
          <w:sz w:val="28"/>
          <w:szCs w:val="28"/>
        </w:rPr>
        <w:t xml:space="preserve"> </w:t>
      </w:r>
      <w:r w:rsidRPr="0010293C">
        <w:rPr>
          <w:rFonts w:ascii="Times New Roman" w:hAnsi="Times New Roman"/>
          <w:sz w:val="28"/>
          <w:szCs w:val="28"/>
        </w:rPr>
        <w:t xml:space="preserve">административного регламента по осуществлению муниципального  </w:t>
      </w:r>
      <w:proofErr w:type="gramStart"/>
      <w:r w:rsidRPr="0010293C">
        <w:rPr>
          <w:rFonts w:ascii="Times New Roman" w:hAnsi="Times New Roman"/>
          <w:sz w:val="28"/>
          <w:szCs w:val="28"/>
        </w:rPr>
        <w:t>контроля за</w:t>
      </w:r>
      <w:proofErr w:type="gramEnd"/>
      <w:r w:rsidRPr="0010293C">
        <w:rPr>
          <w:rFonts w:ascii="Times New Roman" w:hAnsi="Times New Roman"/>
          <w:sz w:val="28"/>
          <w:szCs w:val="28"/>
        </w:rPr>
        <w:t xml:space="preserve"> </w:t>
      </w:r>
      <w:r w:rsidRPr="0010293C">
        <w:rPr>
          <w:rFonts w:ascii="Times New Roman" w:hAnsi="Times New Roman"/>
          <w:bCs/>
          <w:sz w:val="28"/>
          <w:szCs w:val="28"/>
        </w:rPr>
        <w:t xml:space="preserve">  предоставлением обязательного экземпляра документа</w:t>
      </w:r>
      <w:r w:rsidRPr="0010293C">
        <w:rPr>
          <w:rFonts w:ascii="Times New Roman" w:hAnsi="Times New Roman"/>
          <w:sz w:val="28"/>
          <w:szCs w:val="28"/>
        </w:rPr>
        <w:t>» следующ</w:t>
      </w:r>
      <w:r w:rsidRPr="006C2321">
        <w:rPr>
          <w:rFonts w:ascii="Times New Roman" w:hAnsi="Times New Roman"/>
          <w:sz w:val="28"/>
          <w:szCs w:val="28"/>
        </w:rPr>
        <w:t>ие изменения:</w:t>
      </w:r>
    </w:p>
    <w:p w:rsidR="0010293C" w:rsidRPr="0010293C" w:rsidRDefault="0010293C" w:rsidP="0010293C">
      <w:pPr>
        <w:pStyle w:val="a3"/>
        <w:jc w:val="both"/>
        <w:rPr>
          <w:rFonts w:ascii="Times New Roman" w:hAnsi="Times New Roman"/>
          <w:b/>
          <w:sz w:val="24"/>
          <w:szCs w:val="24"/>
        </w:rPr>
      </w:pPr>
      <w:r>
        <w:rPr>
          <w:rFonts w:ascii="Times New Roman" w:hAnsi="Times New Roman"/>
          <w:sz w:val="28"/>
          <w:szCs w:val="28"/>
        </w:rPr>
        <w:tab/>
        <w:t>1.1</w:t>
      </w:r>
      <w:r w:rsidR="00F461C1">
        <w:rPr>
          <w:rFonts w:ascii="Times New Roman" w:hAnsi="Times New Roman"/>
          <w:sz w:val="28"/>
          <w:szCs w:val="28"/>
        </w:rPr>
        <w:t xml:space="preserve">. </w:t>
      </w:r>
      <w:r w:rsidR="008C774B">
        <w:rPr>
          <w:rFonts w:ascii="Times New Roman" w:hAnsi="Times New Roman"/>
          <w:sz w:val="28"/>
          <w:szCs w:val="28"/>
        </w:rPr>
        <w:t>Раздел</w:t>
      </w:r>
      <w:r w:rsidR="00F461C1">
        <w:rPr>
          <w:rFonts w:ascii="Times New Roman" w:hAnsi="Times New Roman"/>
          <w:sz w:val="28"/>
          <w:szCs w:val="28"/>
        </w:rPr>
        <w:t xml:space="preserve"> 3 административного регламента по осуществлению муниципального </w:t>
      </w:r>
      <w:proofErr w:type="gramStart"/>
      <w:r w:rsidR="00F461C1">
        <w:rPr>
          <w:rFonts w:ascii="Times New Roman" w:hAnsi="Times New Roman"/>
          <w:sz w:val="28"/>
          <w:szCs w:val="28"/>
        </w:rPr>
        <w:t>контроля  за</w:t>
      </w:r>
      <w:proofErr w:type="gramEnd"/>
      <w:r w:rsidR="00F461C1">
        <w:rPr>
          <w:rFonts w:ascii="Times New Roman" w:hAnsi="Times New Roman"/>
          <w:sz w:val="28"/>
          <w:szCs w:val="28"/>
        </w:rPr>
        <w:t xml:space="preserve"> предоставлением обязательного экземпляра  документа дополнить </w:t>
      </w:r>
      <w:r w:rsidR="00D068BC">
        <w:rPr>
          <w:rFonts w:ascii="Times New Roman" w:hAnsi="Times New Roman"/>
          <w:sz w:val="28"/>
          <w:szCs w:val="28"/>
        </w:rPr>
        <w:t>пунктом</w:t>
      </w:r>
      <w:r w:rsidR="00F461C1">
        <w:rPr>
          <w:rFonts w:ascii="Times New Roman" w:hAnsi="Times New Roman"/>
          <w:sz w:val="28"/>
          <w:szCs w:val="28"/>
        </w:rPr>
        <w:t xml:space="preserve"> 3.7. </w:t>
      </w:r>
      <w:r w:rsidR="00107B64">
        <w:rPr>
          <w:rFonts w:ascii="Times New Roman" w:hAnsi="Times New Roman"/>
          <w:sz w:val="28"/>
          <w:szCs w:val="28"/>
        </w:rPr>
        <w:t>следующего содержания:</w:t>
      </w:r>
    </w:p>
    <w:p w:rsidR="00107B64" w:rsidRDefault="00107B64" w:rsidP="00F461C1">
      <w:pPr>
        <w:shd w:val="clear" w:color="auto" w:fill="FFFFFF"/>
        <w:spacing w:after="0" w:line="290" w:lineRule="atLeast"/>
        <w:ind w:firstLine="54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 Порядок приостановления проведения проверки.</w:t>
      </w:r>
    </w:p>
    <w:p w:rsidR="00F461C1" w:rsidRPr="00F461C1" w:rsidRDefault="00107B64" w:rsidP="00F461C1">
      <w:pPr>
        <w:shd w:val="clear" w:color="auto" w:fill="FFFFFF"/>
        <w:spacing w:after="0" w:line="290" w:lineRule="atLeast"/>
        <w:ind w:firstLine="547"/>
        <w:jc w:val="both"/>
        <w:rPr>
          <w:rFonts w:ascii="Times New Roman" w:eastAsia="Times New Roman" w:hAnsi="Times New Roman" w:cs="Times New Roman"/>
          <w:color w:val="000000"/>
          <w:sz w:val="28"/>
          <w:szCs w:val="28"/>
        </w:rPr>
      </w:pPr>
      <w:r w:rsidRPr="00107B64">
        <w:rPr>
          <w:rFonts w:ascii="Times New Roman" w:eastAsia="Times New Roman" w:hAnsi="Times New Roman" w:cs="Times New Roman"/>
          <w:sz w:val="28"/>
          <w:szCs w:val="28"/>
        </w:rPr>
        <w:t>3.7.1.</w:t>
      </w:r>
      <w:r w:rsidR="00F461C1" w:rsidRPr="00107B64">
        <w:rPr>
          <w:rFonts w:ascii="Times New Roman" w:eastAsia="Times New Roman" w:hAnsi="Times New Roman" w:cs="Times New Roman"/>
          <w:color w:val="000000"/>
          <w:sz w:val="28"/>
          <w:szCs w:val="28"/>
        </w:rPr>
        <w:t xml:space="preserve"> В случае необходимости при проведении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750F66" w:rsidRDefault="00107B64" w:rsidP="00107B64">
      <w:pPr>
        <w:shd w:val="clear" w:color="auto" w:fill="FFFFFF"/>
        <w:spacing w:after="0" w:line="290" w:lineRule="atLeast"/>
        <w:ind w:firstLine="547"/>
        <w:jc w:val="both"/>
        <w:rPr>
          <w:rFonts w:ascii="Times New Roman" w:eastAsia="Times New Roman" w:hAnsi="Times New Roman" w:cs="Times New Roman"/>
          <w:color w:val="000000"/>
          <w:sz w:val="28"/>
          <w:szCs w:val="28"/>
        </w:rPr>
      </w:pPr>
      <w:bookmarkStart w:id="0" w:name="dst247"/>
      <w:bookmarkEnd w:id="0"/>
      <w:r w:rsidRPr="00107B64">
        <w:rPr>
          <w:rFonts w:ascii="Times New Roman" w:eastAsia="Times New Roman" w:hAnsi="Times New Roman" w:cs="Times New Roman"/>
          <w:color w:val="000000"/>
          <w:sz w:val="28"/>
          <w:szCs w:val="28"/>
        </w:rPr>
        <w:t>3.7.2.</w:t>
      </w:r>
      <w:r w:rsidR="00F461C1" w:rsidRPr="00107B64">
        <w:rPr>
          <w:rFonts w:ascii="Times New Roman" w:eastAsia="Times New Roman" w:hAnsi="Times New Roman" w:cs="Times New Roman"/>
          <w:color w:val="000000"/>
          <w:sz w:val="28"/>
          <w:szCs w:val="28"/>
        </w:rPr>
        <w:t xml:space="preserve"> На период </w:t>
      </w:r>
      <w:proofErr w:type="gramStart"/>
      <w:r w:rsidR="00F461C1" w:rsidRPr="00107B64">
        <w:rPr>
          <w:rFonts w:ascii="Times New Roman" w:eastAsia="Times New Roman" w:hAnsi="Times New Roman" w:cs="Times New Roman"/>
          <w:color w:val="000000"/>
          <w:sz w:val="28"/>
          <w:szCs w:val="28"/>
        </w:rPr>
        <w:t>действия срока приостановления проведения проверки</w:t>
      </w:r>
      <w:proofErr w:type="gramEnd"/>
      <w:r w:rsidR="00F461C1" w:rsidRPr="00107B64">
        <w:rPr>
          <w:rFonts w:ascii="Times New Roman" w:eastAsia="Times New Roman" w:hAnsi="Times New Roman" w:cs="Times New Roman"/>
          <w:color w:val="000000"/>
          <w:sz w:val="28"/>
          <w:szCs w:val="28"/>
        </w:rPr>
        <w:t xml:space="preserve"> приостанавливаются связанные с указанной проверкой действия органа </w:t>
      </w:r>
      <w:r w:rsidR="00F461C1" w:rsidRPr="00107B64">
        <w:rPr>
          <w:rFonts w:ascii="Times New Roman" w:eastAsia="Times New Roman" w:hAnsi="Times New Roman" w:cs="Times New Roman"/>
          <w:color w:val="000000"/>
          <w:sz w:val="28"/>
          <w:szCs w:val="28"/>
        </w:rPr>
        <w:lastRenderedPageBreak/>
        <w:t>государственного контроля (надзора), органа муниципального контроля на территории, в зданиях, строениях, сооружениях, помещениях, на иных объектах субъекта малого предпринимательства</w:t>
      </w:r>
      <w:r>
        <w:rPr>
          <w:rFonts w:ascii="Times New Roman" w:eastAsia="Times New Roman" w:hAnsi="Times New Roman" w:cs="Times New Roman"/>
          <w:color w:val="000000"/>
          <w:sz w:val="28"/>
          <w:szCs w:val="28"/>
        </w:rPr>
        <w:t>»</w:t>
      </w:r>
      <w:r w:rsidR="00F461C1" w:rsidRPr="00107B64">
        <w:rPr>
          <w:rFonts w:ascii="Times New Roman" w:eastAsia="Times New Roman" w:hAnsi="Times New Roman" w:cs="Times New Roman"/>
          <w:color w:val="000000"/>
          <w:sz w:val="28"/>
          <w:szCs w:val="28"/>
        </w:rPr>
        <w:t>.</w:t>
      </w:r>
    </w:p>
    <w:p w:rsidR="00107B64" w:rsidRDefault="00107B64" w:rsidP="00107B64">
      <w:pPr>
        <w:shd w:val="clear" w:color="auto" w:fill="FFFFFF"/>
        <w:spacing w:after="0" w:line="290" w:lineRule="atLeast"/>
        <w:ind w:firstLine="54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1.2. </w:t>
      </w:r>
      <w:r w:rsidR="00D068BC">
        <w:rPr>
          <w:rFonts w:ascii="Times New Roman" w:eastAsia="Times New Roman" w:hAnsi="Times New Roman" w:cs="Times New Roman"/>
          <w:color w:val="000000"/>
          <w:sz w:val="28"/>
          <w:szCs w:val="28"/>
        </w:rPr>
        <w:t>подпункт</w:t>
      </w:r>
      <w:r w:rsidR="001E1E69">
        <w:rPr>
          <w:rFonts w:ascii="Times New Roman" w:eastAsia="Times New Roman" w:hAnsi="Times New Roman" w:cs="Times New Roman"/>
          <w:color w:val="000000"/>
          <w:sz w:val="28"/>
          <w:szCs w:val="28"/>
        </w:rPr>
        <w:t xml:space="preserve"> 3.4.2. </w:t>
      </w:r>
      <w:r w:rsidR="00D068BC">
        <w:rPr>
          <w:rFonts w:ascii="Times New Roman" w:eastAsia="Times New Roman" w:hAnsi="Times New Roman" w:cs="Times New Roman"/>
          <w:color w:val="000000"/>
          <w:sz w:val="28"/>
          <w:szCs w:val="28"/>
        </w:rPr>
        <w:t xml:space="preserve">раздела 3 </w:t>
      </w:r>
      <w:r w:rsidR="001E1E69">
        <w:rPr>
          <w:rFonts w:ascii="Times New Roman" w:eastAsia="Times New Roman" w:hAnsi="Times New Roman" w:cs="Times New Roman"/>
          <w:color w:val="000000"/>
          <w:sz w:val="28"/>
          <w:szCs w:val="28"/>
        </w:rPr>
        <w:t>административного регламента читать в следующей редакции:</w:t>
      </w:r>
    </w:p>
    <w:p w:rsidR="001E1E69" w:rsidRDefault="001E1E69" w:rsidP="00107B64">
      <w:pPr>
        <w:shd w:val="clear" w:color="auto" w:fill="FFFFFF"/>
        <w:spacing w:after="0" w:line="290" w:lineRule="atLeast"/>
        <w:ind w:firstLine="54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«3.4.2. В распоряжении о проведении проверки указываются:</w:t>
      </w:r>
    </w:p>
    <w:p w:rsidR="00E14A52" w:rsidRPr="00E14A52" w:rsidRDefault="00E14A52" w:rsidP="001E1E69">
      <w:pPr>
        <w:spacing w:after="0" w:line="312" w:lineRule="auto"/>
        <w:ind w:firstLine="547"/>
        <w:jc w:val="both"/>
        <w:rPr>
          <w:rFonts w:ascii="Times New Roman" w:eastAsia="Times New Roman" w:hAnsi="Times New Roman" w:cs="Times New Roman"/>
          <w:sz w:val="28"/>
          <w:szCs w:val="28"/>
        </w:rPr>
      </w:pPr>
      <w:r w:rsidRPr="00E14A52">
        <w:rPr>
          <w:rFonts w:ascii="Times New Roman" w:eastAsia="Times New Roman" w:hAnsi="Times New Roman" w:cs="Times New Roman"/>
          <w:sz w:val="28"/>
          <w:szCs w:val="28"/>
        </w:rPr>
        <w:t>1) наименование органа государственного контроля (надзора) или органа муниципального контроля, а также вид (виды) государственного контроля (надзора), муниципального контроля;</w:t>
      </w:r>
    </w:p>
    <w:p w:rsidR="00E14A52" w:rsidRPr="00E14A52" w:rsidRDefault="00E14A52" w:rsidP="001E1E69">
      <w:pPr>
        <w:spacing w:after="0" w:line="312" w:lineRule="auto"/>
        <w:ind w:firstLine="547"/>
        <w:jc w:val="both"/>
        <w:rPr>
          <w:rFonts w:ascii="Times New Roman" w:eastAsia="Times New Roman" w:hAnsi="Times New Roman" w:cs="Times New Roman"/>
          <w:sz w:val="28"/>
          <w:szCs w:val="28"/>
        </w:rPr>
      </w:pPr>
      <w:r w:rsidRPr="00E14A52">
        <w:rPr>
          <w:rFonts w:ascii="Times New Roman" w:eastAsia="Times New Roman" w:hAnsi="Times New Roman" w:cs="Times New Roman"/>
          <w:sz w:val="28"/>
          <w:szCs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E14A52" w:rsidRPr="00E14A52" w:rsidRDefault="00E14A52" w:rsidP="001E1E69">
      <w:pPr>
        <w:spacing w:after="0" w:line="312" w:lineRule="auto"/>
        <w:ind w:firstLine="547"/>
        <w:jc w:val="both"/>
        <w:rPr>
          <w:rFonts w:ascii="Times New Roman" w:eastAsia="Times New Roman" w:hAnsi="Times New Roman" w:cs="Times New Roman"/>
          <w:sz w:val="28"/>
          <w:szCs w:val="28"/>
        </w:rPr>
      </w:pPr>
      <w:r w:rsidRPr="00E14A52">
        <w:rPr>
          <w:rFonts w:ascii="Times New Roman" w:eastAsia="Times New Roman" w:hAnsi="Times New Roman" w:cs="Times New Roman"/>
          <w:sz w:val="28"/>
          <w:szCs w:val="28"/>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E14A52" w:rsidRPr="00E14A52" w:rsidRDefault="00E14A52" w:rsidP="001E1E69">
      <w:pPr>
        <w:spacing w:after="0" w:line="312" w:lineRule="auto"/>
        <w:ind w:firstLine="547"/>
        <w:jc w:val="both"/>
        <w:rPr>
          <w:rFonts w:ascii="Times New Roman" w:eastAsia="Times New Roman" w:hAnsi="Times New Roman" w:cs="Times New Roman"/>
          <w:sz w:val="28"/>
          <w:szCs w:val="28"/>
        </w:rPr>
      </w:pPr>
      <w:r w:rsidRPr="00E14A52">
        <w:rPr>
          <w:rFonts w:ascii="Times New Roman" w:eastAsia="Times New Roman" w:hAnsi="Times New Roman" w:cs="Times New Roman"/>
          <w:sz w:val="28"/>
          <w:szCs w:val="28"/>
        </w:rPr>
        <w:t>4) цели, задачи, предмет проверки и срок ее проведения;</w:t>
      </w:r>
    </w:p>
    <w:p w:rsidR="00E14A52" w:rsidRPr="00E14A52" w:rsidRDefault="00E14A52" w:rsidP="001E1E69">
      <w:pPr>
        <w:spacing w:after="0" w:line="312" w:lineRule="auto"/>
        <w:ind w:firstLine="547"/>
        <w:jc w:val="both"/>
        <w:rPr>
          <w:rFonts w:ascii="Times New Roman" w:eastAsia="Times New Roman" w:hAnsi="Times New Roman" w:cs="Times New Roman"/>
          <w:sz w:val="28"/>
          <w:szCs w:val="28"/>
        </w:rPr>
      </w:pPr>
      <w:r w:rsidRPr="00E14A52">
        <w:rPr>
          <w:rFonts w:ascii="Times New Roman" w:eastAsia="Times New Roman" w:hAnsi="Times New Roman" w:cs="Times New Roman"/>
          <w:sz w:val="28"/>
          <w:szCs w:val="28"/>
        </w:rPr>
        <w:t>5) правовые основания проведения проверки;</w:t>
      </w:r>
    </w:p>
    <w:p w:rsidR="00E14A52" w:rsidRPr="00E14A52" w:rsidRDefault="00E14A52" w:rsidP="001E1E69">
      <w:pPr>
        <w:spacing w:after="0" w:line="312" w:lineRule="auto"/>
        <w:ind w:firstLine="547"/>
        <w:jc w:val="both"/>
        <w:rPr>
          <w:rFonts w:ascii="Times New Roman" w:eastAsia="Times New Roman" w:hAnsi="Times New Roman" w:cs="Times New Roman"/>
          <w:sz w:val="28"/>
          <w:szCs w:val="28"/>
        </w:rPr>
      </w:pPr>
      <w:r w:rsidRPr="00E14A52">
        <w:rPr>
          <w:rFonts w:ascii="Times New Roman" w:eastAsia="Times New Roman" w:hAnsi="Times New Roman" w:cs="Times New Roman"/>
          <w:sz w:val="28"/>
          <w:szCs w:val="28"/>
        </w:rP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E14A52" w:rsidRPr="00E14A52" w:rsidRDefault="00E14A52" w:rsidP="001E1E69">
      <w:pPr>
        <w:spacing w:after="0" w:line="312" w:lineRule="auto"/>
        <w:ind w:firstLine="547"/>
        <w:jc w:val="both"/>
        <w:rPr>
          <w:rFonts w:ascii="Times New Roman" w:eastAsia="Times New Roman" w:hAnsi="Times New Roman" w:cs="Times New Roman"/>
          <w:sz w:val="28"/>
          <w:szCs w:val="28"/>
        </w:rPr>
      </w:pPr>
      <w:r w:rsidRPr="00E14A52">
        <w:rPr>
          <w:rFonts w:ascii="Times New Roman" w:eastAsia="Times New Roman" w:hAnsi="Times New Roman" w:cs="Times New Roman"/>
          <w:sz w:val="28"/>
          <w:szCs w:val="28"/>
        </w:rPr>
        <w:t>6) сроки проведения и перечень мероприятий по контролю, необходимых для достижения целей и задач проведения проверки;</w:t>
      </w:r>
    </w:p>
    <w:p w:rsidR="00E14A52" w:rsidRPr="00E14A52" w:rsidRDefault="00E14A52" w:rsidP="001E1E69">
      <w:pPr>
        <w:spacing w:after="0" w:line="312" w:lineRule="auto"/>
        <w:ind w:firstLine="547"/>
        <w:jc w:val="both"/>
        <w:rPr>
          <w:rFonts w:ascii="Times New Roman" w:eastAsia="Times New Roman" w:hAnsi="Times New Roman" w:cs="Times New Roman"/>
          <w:sz w:val="28"/>
          <w:szCs w:val="28"/>
        </w:rPr>
      </w:pPr>
      <w:r w:rsidRPr="00E14A52">
        <w:rPr>
          <w:rFonts w:ascii="Times New Roman" w:eastAsia="Times New Roman" w:hAnsi="Times New Roman" w:cs="Times New Roman"/>
          <w:sz w:val="28"/>
          <w:szCs w:val="28"/>
        </w:rPr>
        <w:t>7) перечень административных регламентов по осуществлению государственного контроля (надзора), осуществлению муниципального контроля;</w:t>
      </w:r>
    </w:p>
    <w:p w:rsidR="00E14A52" w:rsidRPr="00E14A52" w:rsidRDefault="00E14A52" w:rsidP="001E1E69">
      <w:pPr>
        <w:spacing w:after="0" w:line="312" w:lineRule="auto"/>
        <w:ind w:firstLine="547"/>
        <w:jc w:val="both"/>
        <w:rPr>
          <w:rFonts w:ascii="Times New Roman" w:eastAsia="Times New Roman" w:hAnsi="Times New Roman" w:cs="Times New Roman"/>
          <w:sz w:val="28"/>
          <w:szCs w:val="28"/>
        </w:rPr>
      </w:pPr>
      <w:r w:rsidRPr="00E14A52">
        <w:rPr>
          <w:rFonts w:ascii="Times New Roman" w:eastAsia="Times New Roman" w:hAnsi="Times New Roman" w:cs="Times New Roman"/>
          <w:sz w:val="28"/>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E14A52" w:rsidRPr="00E14A52" w:rsidRDefault="00E14A52" w:rsidP="001E1E69">
      <w:pPr>
        <w:spacing w:after="0" w:line="312" w:lineRule="auto"/>
        <w:ind w:firstLine="547"/>
        <w:jc w:val="both"/>
        <w:rPr>
          <w:rFonts w:ascii="Times New Roman" w:eastAsia="Times New Roman" w:hAnsi="Times New Roman" w:cs="Times New Roman"/>
          <w:sz w:val="28"/>
          <w:szCs w:val="28"/>
        </w:rPr>
      </w:pPr>
      <w:r w:rsidRPr="00E14A52">
        <w:rPr>
          <w:rFonts w:ascii="Times New Roman" w:eastAsia="Times New Roman" w:hAnsi="Times New Roman" w:cs="Times New Roman"/>
          <w:sz w:val="28"/>
          <w:szCs w:val="28"/>
        </w:rPr>
        <w:t>9) даты начала и окончания проведения проверки;</w:t>
      </w:r>
    </w:p>
    <w:p w:rsidR="00E14A52" w:rsidRDefault="00E14A52" w:rsidP="001E1E69">
      <w:pPr>
        <w:spacing w:after="0" w:line="312" w:lineRule="auto"/>
        <w:ind w:firstLine="547"/>
        <w:jc w:val="both"/>
        <w:rPr>
          <w:rFonts w:ascii="Times New Roman" w:eastAsia="Times New Roman" w:hAnsi="Times New Roman" w:cs="Times New Roman"/>
          <w:sz w:val="28"/>
          <w:szCs w:val="28"/>
        </w:rPr>
      </w:pPr>
      <w:r w:rsidRPr="00E14A52">
        <w:rPr>
          <w:rFonts w:ascii="Times New Roman" w:eastAsia="Times New Roman" w:hAnsi="Times New Roman" w:cs="Times New Roman"/>
          <w:sz w:val="28"/>
          <w:szCs w:val="28"/>
        </w:rPr>
        <w:t>10) иные сведения, если это предусмотрено типовой формой распоряжения или приказа руководителя, заместителя руководителя органа государственного контроля (надзора), органа муниципального контроля</w:t>
      </w:r>
      <w:r w:rsidR="00535A3E">
        <w:rPr>
          <w:rFonts w:ascii="Times New Roman" w:eastAsia="Times New Roman" w:hAnsi="Times New Roman" w:cs="Times New Roman"/>
          <w:sz w:val="28"/>
          <w:szCs w:val="28"/>
        </w:rPr>
        <w:t>»</w:t>
      </w:r>
      <w:r w:rsidRPr="00E14A52">
        <w:rPr>
          <w:rFonts w:ascii="Times New Roman" w:eastAsia="Times New Roman" w:hAnsi="Times New Roman" w:cs="Times New Roman"/>
          <w:sz w:val="28"/>
          <w:szCs w:val="28"/>
        </w:rPr>
        <w:t>.</w:t>
      </w:r>
    </w:p>
    <w:p w:rsidR="0086260C" w:rsidRPr="0086260C" w:rsidRDefault="0086260C" w:rsidP="00535A3E">
      <w:pPr>
        <w:shd w:val="clear" w:color="auto" w:fill="FFFFFF"/>
        <w:spacing w:after="0" w:line="290" w:lineRule="atLeast"/>
        <w:ind w:firstLine="547"/>
        <w:jc w:val="both"/>
        <w:rPr>
          <w:rFonts w:ascii="Times New Roman" w:eastAsia="Times New Roman" w:hAnsi="Times New Roman" w:cs="Times New Roman"/>
          <w:color w:val="000000"/>
          <w:sz w:val="28"/>
          <w:szCs w:val="28"/>
        </w:rPr>
      </w:pPr>
      <w:r w:rsidRPr="0086260C">
        <w:rPr>
          <w:rFonts w:ascii="Times New Roman" w:eastAsia="Times New Roman" w:hAnsi="Times New Roman" w:cs="Times New Roman"/>
          <w:color w:val="000000"/>
          <w:sz w:val="28"/>
          <w:szCs w:val="28"/>
        </w:rPr>
        <w:lastRenderedPageBreak/>
        <w:t xml:space="preserve">1.3. Раздел 3 административного </w:t>
      </w:r>
      <w:r w:rsidR="008C774B">
        <w:rPr>
          <w:rFonts w:ascii="Times New Roman" w:eastAsia="Times New Roman" w:hAnsi="Times New Roman" w:cs="Times New Roman"/>
          <w:color w:val="000000"/>
          <w:sz w:val="28"/>
          <w:szCs w:val="28"/>
        </w:rPr>
        <w:t>регламента дополнить пунктом 3.8</w:t>
      </w:r>
      <w:r w:rsidRPr="0086260C">
        <w:rPr>
          <w:rFonts w:ascii="Times New Roman" w:eastAsia="Times New Roman" w:hAnsi="Times New Roman" w:cs="Times New Roman"/>
          <w:color w:val="000000"/>
          <w:sz w:val="28"/>
          <w:szCs w:val="28"/>
        </w:rPr>
        <w:t>.следующего содержания:</w:t>
      </w:r>
    </w:p>
    <w:p w:rsidR="00535A3E" w:rsidRPr="00535A3E" w:rsidRDefault="0086260C" w:rsidP="00535A3E">
      <w:pPr>
        <w:shd w:val="clear" w:color="auto" w:fill="FFFFFF"/>
        <w:spacing w:after="0" w:line="290" w:lineRule="atLeast"/>
        <w:ind w:firstLine="54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8C774B">
        <w:rPr>
          <w:rFonts w:ascii="Times New Roman" w:eastAsia="Times New Roman" w:hAnsi="Times New Roman" w:cs="Times New Roman"/>
          <w:color w:val="000000"/>
          <w:sz w:val="28"/>
          <w:szCs w:val="28"/>
        </w:rPr>
        <w:t>3.8</w:t>
      </w:r>
      <w:r>
        <w:rPr>
          <w:rFonts w:ascii="Times New Roman" w:eastAsia="Times New Roman" w:hAnsi="Times New Roman" w:cs="Times New Roman"/>
          <w:color w:val="000000"/>
          <w:sz w:val="28"/>
          <w:szCs w:val="28"/>
        </w:rPr>
        <w:t xml:space="preserve">. </w:t>
      </w:r>
      <w:r w:rsidR="00535A3E" w:rsidRPr="0086260C">
        <w:rPr>
          <w:rFonts w:ascii="Times New Roman" w:eastAsia="Times New Roman" w:hAnsi="Times New Roman" w:cs="Times New Roman"/>
          <w:color w:val="000000"/>
          <w:sz w:val="28"/>
          <w:szCs w:val="28"/>
        </w:rPr>
        <w:t>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не могут служить основанием для проведения внеплановой проверки. В случае</w:t>
      </w:r>
      <w:proofErr w:type="gramStart"/>
      <w:r w:rsidR="00535A3E" w:rsidRPr="0086260C">
        <w:rPr>
          <w:rFonts w:ascii="Times New Roman" w:eastAsia="Times New Roman" w:hAnsi="Times New Roman" w:cs="Times New Roman"/>
          <w:color w:val="000000"/>
          <w:sz w:val="28"/>
          <w:szCs w:val="28"/>
        </w:rPr>
        <w:t>,</w:t>
      </w:r>
      <w:proofErr w:type="gramEnd"/>
      <w:r w:rsidR="00535A3E" w:rsidRPr="0086260C">
        <w:rPr>
          <w:rFonts w:ascii="Times New Roman" w:eastAsia="Times New Roman" w:hAnsi="Times New Roman" w:cs="Times New Roman"/>
          <w:color w:val="000000"/>
          <w:sz w:val="28"/>
          <w:szCs w:val="28"/>
        </w:rPr>
        <w:t xml:space="preserve"> если изложенная в обращении или заявлении информация может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00535A3E" w:rsidRPr="0086260C">
        <w:rPr>
          <w:rFonts w:ascii="Times New Roman" w:eastAsia="Times New Roman" w:hAnsi="Times New Roman" w:cs="Times New Roman"/>
          <w:color w:val="000000"/>
          <w:sz w:val="28"/>
          <w:szCs w:val="28"/>
        </w:rPr>
        <w:t>ии и ау</w:t>
      </w:r>
      <w:proofErr w:type="gramEnd"/>
      <w:r w:rsidR="00535A3E" w:rsidRPr="0086260C">
        <w:rPr>
          <w:rFonts w:ascii="Times New Roman" w:eastAsia="Times New Roman" w:hAnsi="Times New Roman" w:cs="Times New Roman"/>
          <w:color w:val="000000"/>
          <w:sz w:val="28"/>
          <w:szCs w:val="28"/>
        </w:rPr>
        <w:t>тентификации.</w:t>
      </w:r>
    </w:p>
    <w:p w:rsidR="00535A3E" w:rsidRPr="00535A3E" w:rsidRDefault="00535A3E" w:rsidP="00535A3E">
      <w:pPr>
        <w:shd w:val="clear" w:color="auto" w:fill="FFFFFF"/>
        <w:spacing w:after="0" w:line="290" w:lineRule="atLeast"/>
        <w:ind w:firstLine="547"/>
        <w:jc w:val="both"/>
        <w:rPr>
          <w:rFonts w:ascii="Times New Roman" w:eastAsia="Times New Roman" w:hAnsi="Times New Roman" w:cs="Times New Roman"/>
          <w:color w:val="000000"/>
          <w:sz w:val="28"/>
          <w:szCs w:val="28"/>
        </w:rPr>
      </w:pPr>
      <w:bookmarkStart w:id="1" w:name="dst322"/>
      <w:bookmarkEnd w:id="1"/>
      <w:r w:rsidRPr="0086260C">
        <w:rPr>
          <w:rFonts w:ascii="Times New Roman" w:eastAsia="Times New Roman" w:hAnsi="Times New Roman" w:cs="Times New Roman"/>
          <w:color w:val="000000"/>
          <w:sz w:val="28"/>
          <w:szCs w:val="28"/>
        </w:rPr>
        <w:t>3</w:t>
      </w:r>
      <w:r w:rsidR="0086260C">
        <w:rPr>
          <w:rFonts w:ascii="Times New Roman" w:eastAsia="Times New Roman" w:hAnsi="Times New Roman" w:cs="Times New Roman"/>
          <w:color w:val="000000"/>
          <w:sz w:val="28"/>
          <w:szCs w:val="28"/>
        </w:rPr>
        <w:t>.</w:t>
      </w:r>
      <w:r w:rsidR="008C774B">
        <w:rPr>
          <w:rFonts w:ascii="Times New Roman" w:eastAsia="Times New Roman" w:hAnsi="Times New Roman" w:cs="Times New Roman"/>
          <w:color w:val="000000"/>
          <w:sz w:val="28"/>
          <w:szCs w:val="28"/>
        </w:rPr>
        <w:t>8</w:t>
      </w:r>
      <w:r w:rsidRPr="0086260C">
        <w:rPr>
          <w:rFonts w:ascii="Times New Roman" w:eastAsia="Times New Roman" w:hAnsi="Times New Roman" w:cs="Times New Roman"/>
          <w:color w:val="000000"/>
          <w:sz w:val="28"/>
          <w:szCs w:val="28"/>
        </w:rPr>
        <w:t>.1. При рассмотрении обращений и заявлений, информации о фактах,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535A3E" w:rsidRPr="00535A3E" w:rsidRDefault="00535A3E" w:rsidP="00535A3E">
      <w:pPr>
        <w:shd w:val="clear" w:color="auto" w:fill="FFFFFF"/>
        <w:spacing w:after="0" w:line="290" w:lineRule="atLeast"/>
        <w:ind w:firstLine="547"/>
        <w:jc w:val="both"/>
        <w:rPr>
          <w:rFonts w:ascii="Times New Roman" w:eastAsia="Times New Roman" w:hAnsi="Times New Roman" w:cs="Times New Roman"/>
          <w:color w:val="000000"/>
          <w:sz w:val="28"/>
          <w:szCs w:val="28"/>
        </w:rPr>
      </w:pPr>
      <w:bookmarkStart w:id="2" w:name="dst323"/>
      <w:bookmarkEnd w:id="2"/>
      <w:r w:rsidRPr="0086260C">
        <w:rPr>
          <w:rFonts w:ascii="Times New Roman" w:eastAsia="Times New Roman" w:hAnsi="Times New Roman" w:cs="Times New Roman"/>
          <w:color w:val="000000"/>
          <w:sz w:val="28"/>
          <w:szCs w:val="28"/>
        </w:rPr>
        <w:t>3</w:t>
      </w:r>
      <w:r w:rsidR="0086260C">
        <w:rPr>
          <w:rFonts w:ascii="Times New Roman" w:eastAsia="Times New Roman" w:hAnsi="Times New Roman" w:cs="Times New Roman"/>
          <w:color w:val="000000"/>
          <w:sz w:val="28"/>
          <w:szCs w:val="28"/>
        </w:rPr>
        <w:t>.</w:t>
      </w:r>
      <w:r w:rsidR="008C774B">
        <w:rPr>
          <w:rFonts w:ascii="Times New Roman" w:eastAsia="Times New Roman" w:hAnsi="Times New Roman" w:cs="Times New Roman"/>
          <w:color w:val="000000"/>
          <w:sz w:val="28"/>
          <w:szCs w:val="28"/>
        </w:rPr>
        <w:t>8</w:t>
      </w:r>
      <w:r w:rsidRPr="0086260C">
        <w:rPr>
          <w:rFonts w:ascii="Times New Roman" w:eastAsia="Times New Roman" w:hAnsi="Times New Roman" w:cs="Times New Roman"/>
          <w:color w:val="000000"/>
          <w:sz w:val="28"/>
          <w:szCs w:val="28"/>
        </w:rPr>
        <w:t xml:space="preserve">.2.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уполномоченными должностными лицами органа государственного контроля (надзора), органа муниципального контроля может быть проведена предварительная проверка поступившей информации. </w:t>
      </w:r>
      <w:proofErr w:type="gramStart"/>
      <w:r w:rsidRPr="0086260C">
        <w:rPr>
          <w:rFonts w:ascii="Times New Roman" w:eastAsia="Times New Roman" w:hAnsi="Times New Roman" w:cs="Times New Roman"/>
          <w:color w:val="000000"/>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w:t>
      </w:r>
      <w:proofErr w:type="gramEnd"/>
      <w:r w:rsidRPr="0086260C">
        <w:rPr>
          <w:rFonts w:ascii="Times New Roman" w:eastAsia="Times New Roman" w:hAnsi="Times New Roman" w:cs="Times New Roman"/>
          <w:color w:val="000000"/>
          <w:sz w:val="28"/>
          <w:szCs w:val="28"/>
        </w:rPr>
        <w:t xml:space="preserve">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35A3E" w:rsidRPr="00535A3E" w:rsidRDefault="00535A3E" w:rsidP="00535A3E">
      <w:pPr>
        <w:shd w:val="clear" w:color="auto" w:fill="FFFFFF"/>
        <w:spacing w:after="0" w:line="290" w:lineRule="atLeast"/>
        <w:ind w:firstLine="547"/>
        <w:jc w:val="both"/>
        <w:rPr>
          <w:rFonts w:ascii="Times New Roman" w:eastAsia="Times New Roman" w:hAnsi="Times New Roman" w:cs="Times New Roman"/>
          <w:color w:val="000000"/>
          <w:sz w:val="28"/>
          <w:szCs w:val="28"/>
        </w:rPr>
      </w:pPr>
      <w:bookmarkStart w:id="3" w:name="dst324"/>
      <w:bookmarkEnd w:id="3"/>
      <w:r w:rsidRPr="0086260C">
        <w:rPr>
          <w:rFonts w:ascii="Times New Roman" w:eastAsia="Times New Roman" w:hAnsi="Times New Roman" w:cs="Times New Roman"/>
          <w:color w:val="000000"/>
          <w:sz w:val="28"/>
          <w:szCs w:val="28"/>
        </w:rPr>
        <w:t>3</w:t>
      </w:r>
      <w:r w:rsidR="0086260C">
        <w:rPr>
          <w:rFonts w:ascii="Times New Roman" w:eastAsia="Times New Roman" w:hAnsi="Times New Roman" w:cs="Times New Roman"/>
          <w:color w:val="000000"/>
          <w:sz w:val="28"/>
          <w:szCs w:val="28"/>
        </w:rPr>
        <w:t>.</w:t>
      </w:r>
      <w:r w:rsidR="008C774B">
        <w:rPr>
          <w:rFonts w:ascii="Times New Roman" w:eastAsia="Times New Roman" w:hAnsi="Times New Roman" w:cs="Times New Roman"/>
          <w:color w:val="000000"/>
          <w:sz w:val="28"/>
          <w:szCs w:val="28"/>
        </w:rPr>
        <w:t>8</w:t>
      </w:r>
      <w:r w:rsidRPr="0086260C">
        <w:rPr>
          <w:rFonts w:ascii="Times New Roman" w:eastAsia="Times New Roman" w:hAnsi="Times New Roman" w:cs="Times New Roman"/>
          <w:color w:val="000000"/>
          <w:sz w:val="28"/>
          <w:szCs w:val="28"/>
        </w:rPr>
        <w:t xml:space="preserve">.3.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w:t>
      </w:r>
      <w:r w:rsidRPr="0086260C">
        <w:rPr>
          <w:rFonts w:ascii="Times New Roman" w:eastAsia="Times New Roman" w:hAnsi="Times New Roman" w:cs="Times New Roman"/>
          <w:color w:val="000000"/>
          <w:sz w:val="28"/>
          <w:szCs w:val="28"/>
        </w:rPr>
        <w:lastRenderedPageBreak/>
        <w:t>уполномоченное должностное лицо органа государственного контроля (надзора) подготавливает мотивированное представление о назначении внеплановой проверки.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535A3E" w:rsidRPr="00535A3E" w:rsidRDefault="00535A3E" w:rsidP="00535A3E">
      <w:pPr>
        <w:shd w:val="clear" w:color="auto" w:fill="FFFFFF"/>
        <w:spacing w:after="0" w:line="290" w:lineRule="atLeast"/>
        <w:ind w:firstLine="547"/>
        <w:jc w:val="both"/>
        <w:rPr>
          <w:rFonts w:ascii="Times New Roman" w:eastAsia="Times New Roman" w:hAnsi="Times New Roman" w:cs="Times New Roman"/>
          <w:color w:val="000000"/>
          <w:sz w:val="28"/>
          <w:szCs w:val="28"/>
        </w:rPr>
      </w:pPr>
      <w:bookmarkStart w:id="4" w:name="dst325"/>
      <w:bookmarkEnd w:id="4"/>
      <w:r w:rsidRPr="0086260C">
        <w:rPr>
          <w:rFonts w:ascii="Times New Roman" w:eastAsia="Times New Roman" w:hAnsi="Times New Roman" w:cs="Times New Roman"/>
          <w:color w:val="000000"/>
          <w:sz w:val="28"/>
          <w:szCs w:val="28"/>
        </w:rPr>
        <w:t>3</w:t>
      </w:r>
      <w:r w:rsidR="0086260C">
        <w:rPr>
          <w:rFonts w:ascii="Times New Roman" w:eastAsia="Times New Roman" w:hAnsi="Times New Roman" w:cs="Times New Roman"/>
          <w:color w:val="000000"/>
          <w:sz w:val="28"/>
          <w:szCs w:val="28"/>
        </w:rPr>
        <w:t>.</w:t>
      </w:r>
      <w:r w:rsidR="008C774B">
        <w:rPr>
          <w:rFonts w:ascii="Times New Roman" w:eastAsia="Times New Roman" w:hAnsi="Times New Roman" w:cs="Times New Roman"/>
          <w:color w:val="000000"/>
          <w:sz w:val="28"/>
          <w:szCs w:val="28"/>
        </w:rPr>
        <w:t>8</w:t>
      </w:r>
      <w:r w:rsidRPr="0086260C">
        <w:rPr>
          <w:rFonts w:ascii="Times New Roman" w:eastAsia="Times New Roman" w:hAnsi="Times New Roman" w:cs="Times New Roman"/>
          <w:color w:val="000000"/>
          <w:sz w:val="28"/>
          <w:szCs w:val="28"/>
        </w:rPr>
        <w:t xml:space="preserve">.4. По решению руководителя, заместителя руководителя органа государственного контроля (надзора),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86260C">
        <w:rPr>
          <w:rFonts w:ascii="Times New Roman" w:eastAsia="Times New Roman" w:hAnsi="Times New Roman" w:cs="Times New Roman"/>
          <w:color w:val="000000"/>
          <w:sz w:val="28"/>
          <w:szCs w:val="28"/>
        </w:rPr>
        <w:t>явившихся</w:t>
      </w:r>
      <w:proofErr w:type="gramEnd"/>
      <w:r w:rsidRPr="0086260C">
        <w:rPr>
          <w:rFonts w:ascii="Times New Roman" w:eastAsia="Times New Roman" w:hAnsi="Times New Roman" w:cs="Times New Roman"/>
          <w:color w:val="000000"/>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35A3E" w:rsidRDefault="00535A3E" w:rsidP="00535A3E">
      <w:pPr>
        <w:shd w:val="clear" w:color="auto" w:fill="FFFFFF"/>
        <w:spacing w:after="0" w:line="290" w:lineRule="atLeast"/>
        <w:ind w:firstLine="547"/>
        <w:jc w:val="both"/>
        <w:rPr>
          <w:rFonts w:ascii="Times New Roman" w:eastAsia="Times New Roman" w:hAnsi="Times New Roman" w:cs="Times New Roman"/>
          <w:color w:val="000000"/>
          <w:sz w:val="28"/>
          <w:szCs w:val="28"/>
        </w:rPr>
      </w:pPr>
      <w:bookmarkStart w:id="5" w:name="dst326"/>
      <w:bookmarkEnd w:id="5"/>
      <w:r w:rsidRPr="0086260C">
        <w:rPr>
          <w:rFonts w:ascii="Times New Roman" w:eastAsia="Times New Roman" w:hAnsi="Times New Roman" w:cs="Times New Roman"/>
          <w:color w:val="000000"/>
          <w:sz w:val="28"/>
          <w:szCs w:val="28"/>
        </w:rPr>
        <w:t>3</w:t>
      </w:r>
      <w:r w:rsidR="0086260C">
        <w:rPr>
          <w:rFonts w:ascii="Times New Roman" w:eastAsia="Times New Roman" w:hAnsi="Times New Roman" w:cs="Times New Roman"/>
          <w:color w:val="000000"/>
          <w:sz w:val="28"/>
          <w:szCs w:val="28"/>
        </w:rPr>
        <w:t>.</w:t>
      </w:r>
      <w:r w:rsidR="008C774B">
        <w:rPr>
          <w:rFonts w:ascii="Times New Roman" w:eastAsia="Times New Roman" w:hAnsi="Times New Roman" w:cs="Times New Roman"/>
          <w:color w:val="000000"/>
          <w:sz w:val="28"/>
          <w:szCs w:val="28"/>
        </w:rPr>
        <w:t>8</w:t>
      </w:r>
      <w:r w:rsidRPr="0086260C">
        <w:rPr>
          <w:rFonts w:ascii="Times New Roman" w:eastAsia="Times New Roman" w:hAnsi="Times New Roman" w:cs="Times New Roman"/>
          <w:color w:val="000000"/>
          <w:sz w:val="28"/>
          <w:szCs w:val="28"/>
        </w:rPr>
        <w:t xml:space="preserve">.5. </w:t>
      </w:r>
      <w:proofErr w:type="gramStart"/>
      <w:r w:rsidRPr="0086260C">
        <w:rPr>
          <w:rFonts w:ascii="Times New Roman" w:eastAsia="Times New Roman" w:hAnsi="Times New Roman" w:cs="Times New Roman"/>
          <w:color w:val="000000"/>
          <w:sz w:val="28"/>
          <w:szCs w:val="28"/>
        </w:rPr>
        <w:t>Орган государственного контроля (надзора),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государственного контроля (надзора),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r w:rsidR="0086260C">
        <w:rPr>
          <w:rFonts w:ascii="Times New Roman" w:eastAsia="Times New Roman" w:hAnsi="Times New Roman" w:cs="Times New Roman"/>
          <w:color w:val="000000"/>
          <w:sz w:val="28"/>
          <w:szCs w:val="28"/>
        </w:rPr>
        <w:t>»</w:t>
      </w:r>
      <w:r w:rsidRPr="0086260C">
        <w:rPr>
          <w:rFonts w:ascii="Times New Roman" w:eastAsia="Times New Roman" w:hAnsi="Times New Roman" w:cs="Times New Roman"/>
          <w:color w:val="000000"/>
          <w:sz w:val="28"/>
          <w:szCs w:val="28"/>
        </w:rPr>
        <w:t>.</w:t>
      </w:r>
      <w:proofErr w:type="gramEnd"/>
    </w:p>
    <w:p w:rsidR="0033011B" w:rsidRDefault="0033011B" w:rsidP="00535A3E">
      <w:pPr>
        <w:shd w:val="clear" w:color="auto" w:fill="FFFFFF"/>
        <w:spacing w:after="0" w:line="290" w:lineRule="atLeast"/>
        <w:ind w:firstLine="54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1.4. Пункт 3.6. р</w:t>
      </w:r>
      <w:r w:rsidRPr="0086260C">
        <w:rPr>
          <w:rFonts w:ascii="Times New Roman" w:eastAsia="Times New Roman" w:hAnsi="Times New Roman" w:cs="Times New Roman"/>
          <w:color w:val="000000"/>
          <w:sz w:val="28"/>
          <w:szCs w:val="28"/>
        </w:rPr>
        <w:t>аздел</w:t>
      </w:r>
      <w:r>
        <w:rPr>
          <w:rFonts w:ascii="Times New Roman" w:eastAsia="Times New Roman" w:hAnsi="Times New Roman" w:cs="Times New Roman"/>
          <w:color w:val="000000"/>
          <w:sz w:val="28"/>
          <w:szCs w:val="28"/>
        </w:rPr>
        <w:t>а</w:t>
      </w:r>
      <w:r w:rsidRPr="0086260C">
        <w:rPr>
          <w:rFonts w:ascii="Times New Roman" w:eastAsia="Times New Roman" w:hAnsi="Times New Roman" w:cs="Times New Roman"/>
          <w:color w:val="000000"/>
          <w:sz w:val="28"/>
          <w:szCs w:val="28"/>
        </w:rPr>
        <w:t xml:space="preserve"> 3 административного </w:t>
      </w:r>
      <w:r>
        <w:rPr>
          <w:rFonts w:ascii="Times New Roman" w:eastAsia="Times New Roman" w:hAnsi="Times New Roman" w:cs="Times New Roman"/>
          <w:color w:val="000000"/>
          <w:sz w:val="28"/>
          <w:szCs w:val="28"/>
        </w:rPr>
        <w:t xml:space="preserve">регламента дополнить </w:t>
      </w:r>
      <w:r w:rsidR="00D068BC">
        <w:rPr>
          <w:rFonts w:ascii="Times New Roman" w:eastAsia="Times New Roman" w:hAnsi="Times New Roman" w:cs="Times New Roman"/>
          <w:color w:val="000000"/>
          <w:sz w:val="28"/>
          <w:szCs w:val="28"/>
        </w:rPr>
        <w:t>под</w:t>
      </w:r>
      <w:r>
        <w:rPr>
          <w:rFonts w:ascii="Times New Roman" w:eastAsia="Times New Roman" w:hAnsi="Times New Roman" w:cs="Times New Roman"/>
          <w:color w:val="000000"/>
          <w:sz w:val="28"/>
          <w:szCs w:val="28"/>
        </w:rPr>
        <w:t>пунктом 3.6</w:t>
      </w:r>
      <w:r w:rsidRPr="0086260C">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5. </w:t>
      </w:r>
      <w:r w:rsidRPr="0086260C">
        <w:rPr>
          <w:rFonts w:ascii="Times New Roman" w:eastAsia="Times New Roman" w:hAnsi="Times New Roman" w:cs="Times New Roman"/>
          <w:color w:val="000000"/>
          <w:sz w:val="28"/>
          <w:szCs w:val="28"/>
        </w:rPr>
        <w:t>следующего содержания:</w:t>
      </w:r>
    </w:p>
    <w:p w:rsidR="0033011B" w:rsidRDefault="0033011B" w:rsidP="0033011B">
      <w:pPr>
        <w:shd w:val="clear" w:color="auto" w:fill="FFFFFF"/>
        <w:spacing w:after="0" w:line="290" w:lineRule="atLeast"/>
        <w:ind w:firstLine="547"/>
        <w:jc w:val="both"/>
        <w:rPr>
          <w:rFonts w:ascii="Times New Roman" w:eastAsia="Times New Roman" w:hAnsi="Times New Roman" w:cs="Times New Roman"/>
          <w:color w:val="000000"/>
          <w:sz w:val="28"/>
          <w:szCs w:val="28"/>
        </w:rPr>
      </w:pPr>
      <w:r w:rsidRPr="0033011B">
        <w:rPr>
          <w:rFonts w:ascii="Times New Roman" w:eastAsia="Times New Roman" w:hAnsi="Times New Roman" w:cs="Times New Roman"/>
          <w:color w:val="000000"/>
          <w:sz w:val="28"/>
          <w:szCs w:val="28"/>
        </w:rPr>
        <w:t>«3.6.5. В случае</w:t>
      </w:r>
      <w:proofErr w:type="gramStart"/>
      <w:r w:rsidRPr="0033011B">
        <w:rPr>
          <w:rFonts w:ascii="Times New Roman" w:eastAsia="Times New Roman" w:hAnsi="Times New Roman" w:cs="Times New Roman"/>
          <w:color w:val="000000"/>
          <w:sz w:val="28"/>
          <w:szCs w:val="28"/>
        </w:rPr>
        <w:t>,</w:t>
      </w:r>
      <w:proofErr w:type="gramEnd"/>
      <w:r w:rsidRPr="0033011B">
        <w:rPr>
          <w:rFonts w:ascii="Times New Roman" w:eastAsia="Times New Roman" w:hAnsi="Times New Roman" w:cs="Times New Roman"/>
          <w:color w:val="000000"/>
          <w:sz w:val="28"/>
          <w:szCs w:val="28"/>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государственного контроля (надзора),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33011B">
        <w:rPr>
          <w:rFonts w:ascii="Times New Roman" w:eastAsia="Times New Roman" w:hAnsi="Times New Roman" w:cs="Times New Roman"/>
          <w:color w:val="000000"/>
          <w:sz w:val="28"/>
          <w:szCs w:val="28"/>
        </w:rPr>
        <w:t>В этом случае орган государственного контроля (надзора),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r>
        <w:rPr>
          <w:rFonts w:ascii="Times New Roman" w:eastAsia="Times New Roman" w:hAnsi="Times New Roman" w:cs="Times New Roman"/>
          <w:color w:val="000000"/>
          <w:sz w:val="28"/>
          <w:szCs w:val="28"/>
        </w:rPr>
        <w:t>»</w:t>
      </w:r>
      <w:r w:rsidRPr="0033011B">
        <w:rPr>
          <w:rFonts w:ascii="Times New Roman" w:eastAsia="Times New Roman" w:hAnsi="Times New Roman" w:cs="Times New Roman"/>
          <w:color w:val="000000"/>
          <w:sz w:val="28"/>
          <w:szCs w:val="28"/>
        </w:rPr>
        <w:t>.</w:t>
      </w:r>
      <w:proofErr w:type="gramEnd"/>
    </w:p>
    <w:p w:rsidR="0090161C" w:rsidRDefault="0090161C" w:rsidP="002A5EA1">
      <w:pPr>
        <w:shd w:val="clear" w:color="auto" w:fill="FFFFFF"/>
        <w:spacing w:after="144" w:line="290" w:lineRule="atLeast"/>
        <w:ind w:firstLine="547"/>
        <w:jc w:val="both"/>
        <w:outlineLvl w:val="0"/>
        <w:rPr>
          <w:rFonts w:ascii="Times New Roman" w:eastAsia="Times New Roman" w:hAnsi="Times New Roman" w:cs="Times New Roman"/>
          <w:bCs/>
          <w:color w:val="000000"/>
          <w:kern w:val="36"/>
          <w:sz w:val="28"/>
          <w:szCs w:val="28"/>
        </w:rPr>
      </w:pPr>
      <w:r>
        <w:rPr>
          <w:rFonts w:ascii="Times New Roman" w:eastAsia="Times New Roman" w:hAnsi="Times New Roman" w:cs="Times New Roman"/>
          <w:bCs/>
          <w:color w:val="000000"/>
          <w:kern w:val="36"/>
          <w:sz w:val="28"/>
          <w:szCs w:val="28"/>
        </w:rPr>
        <w:t>1.5. Раздел 3 административного регламента дополнить пунктом 3.</w:t>
      </w:r>
      <w:r w:rsidR="008C774B">
        <w:rPr>
          <w:rFonts w:ascii="Times New Roman" w:eastAsia="Times New Roman" w:hAnsi="Times New Roman" w:cs="Times New Roman"/>
          <w:bCs/>
          <w:color w:val="000000"/>
          <w:kern w:val="36"/>
          <w:sz w:val="28"/>
          <w:szCs w:val="28"/>
        </w:rPr>
        <w:t>9</w:t>
      </w:r>
      <w:r>
        <w:rPr>
          <w:rFonts w:ascii="Times New Roman" w:eastAsia="Times New Roman" w:hAnsi="Times New Roman" w:cs="Times New Roman"/>
          <w:bCs/>
          <w:color w:val="000000"/>
          <w:kern w:val="36"/>
          <w:sz w:val="28"/>
          <w:szCs w:val="28"/>
        </w:rPr>
        <w:t>. следующего содержания:</w:t>
      </w:r>
    </w:p>
    <w:p w:rsidR="002A5EA1" w:rsidRPr="002A5EA1" w:rsidRDefault="0090161C" w:rsidP="0090161C">
      <w:pPr>
        <w:shd w:val="clear" w:color="auto" w:fill="FFFFFF"/>
        <w:spacing w:after="0" w:line="290" w:lineRule="atLeast"/>
        <w:ind w:firstLine="547"/>
        <w:jc w:val="both"/>
        <w:outlineLvl w:val="0"/>
        <w:rPr>
          <w:rFonts w:ascii="Times New Roman" w:eastAsia="Times New Roman" w:hAnsi="Times New Roman" w:cs="Times New Roman"/>
          <w:bCs/>
          <w:color w:val="000000"/>
          <w:kern w:val="36"/>
          <w:sz w:val="28"/>
          <w:szCs w:val="28"/>
        </w:rPr>
      </w:pPr>
      <w:r>
        <w:rPr>
          <w:rFonts w:ascii="Times New Roman" w:eastAsia="Times New Roman" w:hAnsi="Times New Roman" w:cs="Times New Roman"/>
          <w:bCs/>
          <w:color w:val="000000"/>
          <w:kern w:val="36"/>
          <w:sz w:val="28"/>
          <w:szCs w:val="28"/>
        </w:rPr>
        <w:t>«</w:t>
      </w:r>
      <w:r w:rsidR="002A5EA1" w:rsidRPr="002A5EA1">
        <w:rPr>
          <w:rFonts w:ascii="Times New Roman" w:eastAsia="Times New Roman" w:hAnsi="Times New Roman" w:cs="Times New Roman"/>
          <w:bCs/>
          <w:color w:val="000000"/>
          <w:kern w:val="36"/>
          <w:sz w:val="28"/>
          <w:szCs w:val="28"/>
        </w:rPr>
        <w:t>3.</w:t>
      </w:r>
      <w:r w:rsidR="008C774B">
        <w:rPr>
          <w:rFonts w:ascii="Times New Roman" w:eastAsia="Times New Roman" w:hAnsi="Times New Roman" w:cs="Times New Roman"/>
          <w:bCs/>
          <w:color w:val="000000"/>
          <w:kern w:val="36"/>
          <w:sz w:val="28"/>
          <w:szCs w:val="28"/>
        </w:rPr>
        <w:t>9</w:t>
      </w:r>
      <w:r w:rsidR="002A5EA1" w:rsidRPr="002A5EA1">
        <w:rPr>
          <w:rFonts w:ascii="Times New Roman" w:eastAsia="Times New Roman" w:hAnsi="Times New Roman" w:cs="Times New Roman"/>
          <w:bCs/>
          <w:color w:val="000000"/>
          <w:kern w:val="36"/>
          <w:sz w:val="28"/>
          <w:szCs w:val="28"/>
        </w:rPr>
        <w:t>. Организация и проведение мероприятий по контролю без взаимодействия с юридическими лицами, индивидуальными предпринимателями</w:t>
      </w:r>
      <w:r>
        <w:rPr>
          <w:rFonts w:ascii="Times New Roman" w:eastAsia="Times New Roman" w:hAnsi="Times New Roman" w:cs="Times New Roman"/>
          <w:bCs/>
          <w:color w:val="000000"/>
          <w:kern w:val="36"/>
          <w:sz w:val="28"/>
          <w:szCs w:val="28"/>
        </w:rPr>
        <w:t>.</w:t>
      </w:r>
    </w:p>
    <w:p w:rsidR="002A5EA1" w:rsidRPr="002A5EA1" w:rsidRDefault="0090161C" w:rsidP="0090161C">
      <w:pPr>
        <w:shd w:val="clear" w:color="auto" w:fill="FFFFFF"/>
        <w:spacing w:after="0" w:line="290" w:lineRule="atLeast"/>
        <w:ind w:firstLine="547"/>
        <w:jc w:val="both"/>
        <w:rPr>
          <w:rFonts w:ascii="Times New Roman" w:eastAsia="Times New Roman" w:hAnsi="Times New Roman" w:cs="Times New Roman"/>
          <w:color w:val="000000"/>
          <w:sz w:val="28"/>
          <w:szCs w:val="28"/>
        </w:rPr>
      </w:pPr>
      <w:bookmarkStart w:id="6" w:name="dst295"/>
      <w:bookmarkEnd w:id="6"/>
      <w:r>
        <w:rPr>
          <w:rFonts w:ascii="Times New Roman" w:eastAsia="Times New Roman" w:hAnsi="Times New Roman" w:cs="Times New Roman"/>
          <w:color w:val="000000"/>
          <w:sz w:val="28"/>
          <w:szCs w:val="28"/>
        </w:rPr>
        <w:lastRenderedPageBreak/>
        <w:t>3.</w:t>
      </w:r>
      <w:r w:rsidR="008C774B">
        <w:rPr>
          <w:rFonts w:ascii="Times New Roman" w:eastAsia="Times New Roman" w:hAnsi="Times New Roman" w:cs="Times New Roman"/>
          <w:color w:val="000000"/>
          <w:sz w:val="28"/>
          <w:szCs w:val="28"/>
        </w:rPr>
        <w:t>9</w:t>
      </w:r>
      <w:r>
        <w:rPr>
          <w:rFonts w:ascii="Times New Roman" w:eastAsia="Times New Roman" w:hAnsi="Times New Roman" w:cs="Times New Roman"/>
          <w:color w:val="000000"/>
          <w:sz w:val="28"/>
          <w:szCs w:val="28"/>
        </w:rPr>
        <w:t>.</w:t>
      </w:r>
      <w:r w:rsidR="002A5EA1" w:rsidRPr="002A5EA1">
        <w:rPr>
          <w:rFonts w:ascii="Times New Roman" w:eastAsia="Times New Roman" w:hAnsi="Times New Roman" w:cs="Times New Roman"/>
          <w:color w:val="000000"/>
          <w:sz w:val="28"/>
          <w:szCs w:val="28"/>
        </w:rPr>
        <w:t>1. К мероприятиям по контролю, при проведении которых не требуется взаимодействие органа государственного контроля (надзора),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2A5EA1" w:rsidRPr="002A5EA1" w:rsidRDefault="002A5EA1" w:rsidP="0090161C">
      <w:pPr>
        <w:shd w:val="clear" w:color="auto" w:fill="FFFFFF"/>
        <w:spacing w:after="0" w:line="290" w:lineRule="atLeast"/>
        <w:ind w:firstLine="547"/>
        <w:jc w:val="both"/>
        <w:rPr>
          <w:rFonts w:ascii="Times New Roman" w:eastAsia="Times New Roman" w:hAnsi="Times New Roman" w:cs="Times New Roman"/>
          <w:color w:val="000000"/>
          <w:sz w:val="28"/>
          <w:szCs w:val="28"/>
        </w:rPr>
      </w:pPr>
      <w:bookmarkStart w:id="7" w:name="dst296"/>
      <w:bookmarkEnd w:id="7"/>
      <w:r w:rsidRPr="002A5EA1">
        <w:rPr>
          <w:rFonts w:ascii="Times New Roman" w:eastAsia="Times New Roman" w:hAnsi="Times New Roman" w:cs="Times New Roman"/>
          <w:color w:val="000000"/>
          <w:sz w:val="28"/>
          <w:szCs w:val="28"/>
        </w:rPr>
        <w:t>1) плановые (рейдовые) осмотры (обследования) территорий, акваторий, транспортных средств;</w:t>
      </w:r>
    </w:p>
    <w:p w:rsidR="002A5EA1" w:rsidRPr="002A5EA1" w:rsidRDefault="002A5EA1" w:rsidP="0090161C">
      <w:pPr>
        <w:shd w:val="clear" w:color="auto" w:fill="FFFFFF"/>
        <w:spacing w:after="0" w:line="290" w:lineRule="atLeast"/>
        <w:ind w:firstLine="547"/>
        <w:jc w:val="both"/>
        <w:rPr>
          <w:rFonts w:ascii="Times New Roman" w:eastAsia="Times New Roman" w:hAnsi="Times New Roman" w:cs="Times New Roman"/>
          <w:color w:val="000000"/>
          <w:sz w:val="28"/>
          <w:szCs w:val="28"/>
        </w:rPr>
      </w:pPr>
      <w:bookmarkStart w:id="8" w:name="dst297"/>
      <w:bookmarkEnd w:id="8"/>
      <w:r w:rsidRPr="002A5EA1">
        <w:rPr>
          <w:rFonts w:ascii="Times New Roman" w:eastAsia="Times New Roman" w:hAnsi="Times New Roman" w:cs="Times New Roman"/>
          <w:color w:val="000000"/>
          <w:sz w:val="28"/>
          <w:szCs w:val="28"/>
        </w:rPr>
        <w:t>2) административные обследования объектов земельных отношений;</w:t>
      </w:r>
    </w:p>
    <w:p w:rsidR="002A5EA1" w:rsidRPr="002A5EA1" w:rsidRDefault="002A5EA1" w:rsidP="0090161C">
      <w:pPr>
        <w:shd w:val="clear" w:color="auto" w:fill="FFFFFF"/>
        <w:spacing w:after="0" w:line="290" w:lineRule="atLeast"/>
        <w:ind w:firstLine="547"/>
        <w:jc w:val="both"/>
        <w:rPr>
          <w:rFonts w:ascii="Times New Roman" w:eastAsia="Times New Roman" w:hAnsi="Times New Roman" w:cs="Times New Roman"/>
          <w:color w:val="000000"/>
          <w:sz w:val="28"/>
          <w:szCs w:val="28"/>
        </w:rPr>
      </w:pPr>
      <w:bookmarkStart w:id="9" w:name="dst298"/>
      <w:bookmarkEnd w:id="9"/>
      <w:r w:rsidRPr="002A5EA1">
        <w:rPr>
          <w:rFonts w:ascii="Times New Roman" w:eastAsia="Times New Roman" w:hAnsi="Times New Roman" w:cs="Times New Roman"/>
          <w:color w:val="000000"/>
          <w:sz w:val="28"/>
          <w:szCs w:val="28"/>
        </w:rPr>
        <w:t>3) 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
    <w:p w:rsidR="002A5EA1" w:rsidRPr="002A5EA1" w:rsidRDefault="002A5EA1" w:rsidP="0090161C">
      <w:pPr>
        <w:shd w:val="clear" w:color="auto" w:fill="FFFFFF"/>
        <w:spacing w:after="0" w:line="290" w:lineRule="atLeast"/>
        <w:ind w:firstLine="547"/>
        <w:jc w:val="both"/>
        <w:rPr>
          <w:rFonts w:ascii="Times New Roman" w:eastAsia="Times New Roman" w:hAnsi="Times New Roman" w:cs="Times New Roman"/>
          <w:color w:val="000000"/>
          <w:sz w:val="28"/>
          <w:szCs w:val="28"/>
        </w:rPr>
      </w:pPr>
      <w:bookmarkStart w:id="10" w:name="dst299"/>
      <w:bookmarkEnd w:id="10"/>
      <w:r w:rsidRPr="002A5EA1">
        <w:rPr>
          <w:rFonts w:ascii="Times New Roman" w:eastAsia="Times New Roman" w:hAnsi="Times New Roman" w:cs="Times New Roman"/>
          <w:color w:val="000000"/>
          <w:sz w:val="28"/>
          <w:szCs w:val="28"/>
        </w:rPr>
        <w:t>4) измерение параметров функционирования сетей и объектов электроэнергетики, газоснабжения, водоснабжения и водоотведения, сетей и сре</w:t>
      </w:r>
      <w:proofErr w:type="gramStart"/>
      <w:r w:rsidRPr="002A5EA1">
        <w:rPr>
          <w:rFonts w:ascii="Times New Roman" w:eastAsia="Times New Roman" w:hAnsi="Times New Roman" w:cs="Times New Roman"/>
          <w:color w:val="000000"/>
          <w:sz w:val="28"/>
          <w:szCs w:val="28"/>
        </w:rPr>
        <w:t>дств св</w:t>
      </w:r>
      <w:proofErr w:type="gramEnd"/>
      <w:r w:rsidRPr="002A5EA1">
        <w:rPr>
          <w:rFonts w:ascii="Times New Roman" w:eastAsia="Times New Roman" w:hAnsi="Times New Roman" w:cs="Times New Roman"/>
          <w:color w:val="000000"/>
          <w:sz w:val="28"/>
          <w:szCs w:val="28"/>
        </w:rPr>
        <w:t>язи, включая параметры излучений радиоэлектронных средств и высокочастотных устройств гражданского назначения, в порядке, установленном законодательством Российской Федерации;</w:t>
      </w:r>
    </w:p>
    <w:p w:rsidR="002A5EA1" w:rsidRPr="002A5EA1" w:rsidRDefault="002A5EA1" w:rsidP="0090161C">
      <w:pPr>
        <w:shd w:val="clear" w:color="auto" w:fill="FFFFFF"/>
        <w:spacing w:after="0" w:line="290" w:lineRule="atLeast"/>
        <w:ind w:firstLine="547"/>
        <w:jc w:val="both"/>
        <w:rPr>
          <w:rFonts w:ascii="Times New Roman" w:eastAsia="Times New Roman" w:hAnsi="Times New Roman" w:cs="Times New Roman"/>
          <w:color w:val="000000"/>
          <w:sz w:val="28"/>
          <w:szCs w:val="28"/>
        </w:rPr>
      </w:pPr>
      <w:bookmarkStart w:id="11" w:name="dst300"/>
      <w:bookmarkEnd w:id="11"/>
      <w:r w:rsidRPr="002A5EA1">
        <w:rPr>
          <w:rFonts w:ascii="Times New Roman" w:eastAsia="Times New Roman" w:hAnsi="Times New Roman" w:cs="Times New Roman"/>
          <w:color w:val="000000"/>
          <w:sz w:val="28"/>
          <w:szCs w:val="28"/>
        </w:rPr>
        <w:t>5) наблюдение за соблюдением обязательных требований при распространении рекламы;</w:t>
      </w:r>
    </w:p>
    <w:p w:rsidR="002A5EA1" w:rsidRPr="002A5EA1" w:rsidRDefault="002A5EA1" w:rsidP="0090161C">
      <w:pPr>
        <w:shd w:val="clear" w:color="auto" w:fill="FFFFFF"/>
        <w:spacing w:after="0" w:line="290" w:lineRule="atLeast"/>
        <w:ind w:firstLine="547"/>
        <w:jc w:val="both"/>
        <w:rPr>
          <w:rFonts w:ascii="Times New Roman" w:eastAsia="Times New Roman" w:hAnsi="Times New Roman" w:cs="Times New Roman"/>
          <w:color w:val="000000"/>
          <w:sz w:val="28"/>
          <w:szCs w:val="28"/>
        </w:rPr>
      </w:pPr>
      <w:bookmarkStart w:id="12" w:name="dst301"/>
      <w:bookmarkEnd w:id="12"/>
      <w:r w:rsidRPr="002A5EA1">
        <w:rPr>
          <w:rFonts w:ascii="Times New Roman" w:eastAsia="Times New Roman" w:hAnsi="Times New Roman" w:cs="Times New Roman"/>
          <w:color w:val="000000"/>
          <w:sz w:val="28"/>
          <w:szCs w:val="28"/>
        </w:rPr>
        <w:t>6) наблюдение за соблюдением обязательных требований при размещении информации в сети "Интернет" и средствах массовой информации;</w:t>
      </w:r>
    </w:p>
    <w:p w:rsidR="002A5EA1" w:rsidRPr="002A5EA1" w:rsidRDefault="002A5EA1" w:rsidP="0090161C">
      <w:pPr>
        <w:shd w:val="clear" w:color="auto" w:fill="FFFFFF"/>
        <w:spacing w:after="0" w:line="290" w:lineRule="atLeast"/>
        <w:ind w:firstLine="547"/>
        <w:jc w:val="both"/>
        <w:rPr>
          <w:rFonts w:ascii="Times New Roman" w:eastAsia="Times New Roman" w:hAnsi="Times New Roman" w:cs="Times New Roman"/>
          <w:color w:val="000000"/>
          <w:sz w:val="28"/>
          <w:szCs w:val="28"/>
        </w:rPr>
      </w:pPr>
      <w:bookmarkStart w:id="13" w:name="dst302"/>
      <w:bookmarkEnd w:id="13"/>
      <w:proofErr w:type="gramStart"/>
      <w:r w:rsidRPr="002A5EA1">
        <w:rPr>
          <w:rFonts w:ascii="Times New Roman" w:eastAsia="Times New Roman" w:hAnsi="Times New Roman" w:cs="Times New Roman"/>
          <w:color w:val="000000"/>
          <w:sz w:val="28"/>
          <w:szCs w:val="28"/>
        </w:rPr>
        <w:t>7)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обязанность по представлению которой (в том числе посредством использования федеральных государственных информационных систем) возложена на такие лица в соответствии с федеральным законом;</w:t>
      </w:r>
      <w:proofErr w:type="gramEnd"/>
    </w:p>
    <w:p w:rsidR="002A5EA1" w:rsidRPr="002A5EA1" w:rsidRDefault="002A5EA1" w:rsidP="0090161C">
      <w:pPr>
        <w:shd w:val="clear" w:color="auto" w:fill="FFFFFF"/>
        <w:spacing w:after="0" w:line="290" w:lineRule="atLeast"/>
        <w:ind w:firstLine="547"/>
        <w:jc w:val="both"/>
        <w:rPr>
          <w:rFonts w:ascii="Times New Roman" w:eastAsia="Times New Roman" w:hAnsi="Times New Roman" w:cs="Times New Roman"/>
          <w:color w:val="000000"/>
          <w:sz w:val="28"/>
          <w:szCs w:val="28"/>
        </w:rPr>
      </w:pPr>
      <w:bookmarkStart w:id="14" w:name="dst303"/>
      <w:bookmarkEnd w:id="14"/>
      <w:r w:rsidRPr="002A5EA1">
        <w:rPr>
          <w:rFonts w:ascii="Times New Roman" w:eastAsia="Times New Roman" w:hAnsi="Times New Roman" w:cs="Times New Roman"/>
          <w:color w:val="000000"/>
          <w:sz w:val="28"/>
          <w:szCs w:val="28"/>
        </w:rPr>
        <w:t>8) другие виды и формы мероприятий по контролю, установленные федеральными законами.</w:t>
      </w:r>
    </w:p>
    <w:p w:rsidR="002A5EA1" w:rsidRPr="002A5EA1" w:rsidRDefault="0090161C" w:rsidP="0090161C">
      <w:pPr>
        <w:shd w:val="clear" w:color="auto" w:fill="FFFFFF"/>
        <w:spacing w:after="0" w:line="290" w:lineRule="atLeast"/>
        <w:ind w:firstLine="547"/>
        <w:jc w:val="both"/>
        <w:rPr>
          <w:rFonts w:ascii="Times New Roman" w:eastAsia="Times New Roman" w:hAnsi="Times New Roman" w:cs="Times New Roman"/>
          <w:color w:val="000000"/>
          <w:sz w:val="28"/>
          <w:szCs w:val="28"/>
        </w:rPr>
      </w:pPr>
      <w:bookmarkStart w:id="15" w:name="dst304"/>
      <w:bookmarkEnd w:id="15"/>
      <w:r>
        <w:rPr>
          <w:rFonts w:ascii="Times New Roman" w:eastAsia="Times New Roman" w:hAnsi="Times New Roman" w:cs="Times New Roman"/>
          <w:color w:val="000000"/>
          <w:sz w:val="28"/>
          <w:szCs w:val="28"/>
        </w:rPr>
        <w:t>3.</w:t>
      </w:r>
      <w:r w:rsidR="008C774B">
        <w:rPr>
          <w:rFonts w:ascii="Times New Roman" w:eastAsia="Times New Roman" w:hAnsi="Times New Roman" w:cs="Times New Roman"/>
          <w:color w:val="000000"/>
          <w:sz w:val="28"/>
          <w:szCs w:val="28"/>
        </w:rPr>
        <w:t>9</w:t>
      </w:r>
      <w:r>
        <w:rPr>
          <w:rFonts w:ascii="Times New Roman" w:eastAsia="Times New Roman" w:hAnsi="Times New Roman" w:cs="Times New Roman"/>
          <w:color w:val="000000"/>
          <w:sz w:val="28"/>
          <w:szCs w:val="28"/>
        </w:rPr>
        <w:t>.</w:t>
      </w:r>
      <w:r w:rsidR="002A5EA1" w:rsidRPr="002A5EA1">
        <w:rPr>
          <w:rFonts w:ascii="Times New Roman" w:eastAsia="Times New Roman" w:hAnsi="Times New Roman" w:cs="Times New Roman"/>
          <w:color w:val="000000"/>
          <w:sz w:val="28"/>
          <w:szCs w:val="28"/>
        </w:rPr>
        <w:t>2.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государственного контроля (надзора),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государственного контроля (надзора), органа муниципального контроля.</w:t>
      </w:r>
    </w:p>
    <w:p w:rsidR="002A5EA1" w:rsidRPr="002A5EA1" w:rsidRDefault="005F6551" w:rsidP="0090161C">
      <w:pPr>
        <w:shd w:val="clear" w:color="auto" w:fill="FFFFFF"/>
        <w:spacing w:after="0" w:line="290" w:lineRule="atLeast"/>
        <w:ind w:firstLine="547"/>
        <w:jc w:val="both"/>
        <w:rPr>
          <w:rFonts w:ascii="Times New Roman" w:eastAsia="Times New Roman" w:hAnsi="Times New Roman" w:cs="Times New Roman"/>
          <w:color w:val="000000"/>
          <w:sz w:val="28"/>
          <w:szCs w:val="28"/>
        </w:rPr>
      </w:pPr>
      <w:bookmarkStart w:id="16" w:name="dst305"/>
      <w:bookmarkEnd w:id="16"/>
      <w:r>
        <w:rPr>
          <w:rFonts w:ascii="Times New Roman" w:eastAsia="Times New Roman" w:hAnsi="Times New Roman" w:cs="Times New Roman"/>
          <w:color w:val="000000"/>
          <w:sz w:val="28"/>
          <w:szCs w:val="28"/>
        </w:rPr>
        <w:t>3.9</w:t>
      </w:r>
      <w:r w:rsidR="0090161C">
        <w:rPr>
          <w:rFonts w:ascii="Times New Roman" w:eastAsia="Times New Roman" w:hAnsi="Times New Roman" w:cs="Times New Roman"/>
          <w:color w:val="000000"/>
          <w:sz w:val="28"/>
          <w:szCs w:val="28"/>
        </w:rPr>
        <w:t>.</w:t>
      </w:r>
      <w:r w:rsidR="002A5EA1" w:rsidRPr="002A5EA1">
        <w:rPr>
          <w:rFonts w:ascii="Times New Roman" w:eastAsia="Times New Roman" w:hAnsi="Times New Roman" w:cs="Times New Roman"/>
          <w:color w:val="000000"/>
          <w:sz w:val="28"/>
          <w:szCs w:val="28"/>
        </w:rPr>
        <w:t xml:space="preserve">3. В соответствии с федеральным законом, положением о виде федерального государственного контроля (надзора) мероприятия по контролю без взаимодействия с юридическими лицами, индивидуальными предпринимателями могут осуществляться с привлечением органом государственного контроля (надзора), органом муниципального контроля государственных или муниципальных учреждений, иных организаций. В этом случае положением о виде федерального государственного контроля </w:t>
      </w:r>
      <w:r w:rsidR="002A5EA1" w:rsidRPr="002A5EA1">
        <w:rPr>
          <w:rFonts w:ascii="Times New Roman" w:eastAsia="Times New Roman" w:hAnsi="Times New Roman" w:cs="Times New Roman"/>
          <w:color w:val="000000"/>
          <w:sz w:val="28"/>
          <w:szCs w:val="28"/>
        </w:rPr>
        <w:lastRenderedPageBreak/>
        <w:t>(надзора) должны определяться условия участия государственных учреждений, иных организаций в осуществлении мероприятий по контролю, в том числе положения, не допускающие возникновения конфликта интересов.</w:t>
      </w:r>
    </w:p>
    <w:p w:rsidR="002A5EA1" w:rsidRPr="002A5EA1" w:rsidRDefault="0090161C" w:rsidP="0090161C">
      <w:pPr>
        <w:shd w:val="clear" w:color="auto" w:fill="FFFFFF"/>
        <w:spacing w:after="0" w:line="290" w:lineRule="atLeast"/>
        <w:ind w:firstLine="547"/>
        <w:jc w:val="both"/>
        <w:rPr>
          <w:rFonts w:ascii="Times New Roman" w:eastAsia="Times New Roman" w:hAnsi="Times New Roman" w:cs="Times New Roman"/>
          <w:color w:val="000000"/>
          <w:sz w:val="28"/>
          <w:szCs w:val="28"/>
        </w:rPr>
      </w:pPr>
      <w:bookmarkStart w:id="17" w:name="dst306"/>
      <w:bookmarkEnd w:id="17"/>
      <w:r>
        <w:rPr>
          <w:rFonts w:ascii="Times New Roman" w:eastAsia="Times New Roman" w:hAnsi="Times New Roman" w:cs="Times New Roman"/>
          <w:color w:val="000000"/>
          <w:sz w:val="28"/>
          <w:szCs w:val="28"/>
        </w:rPr>
        <w:t>3.</w:t>
      </w:r>
      <w:r w:rsidR="008C774B">
        <w:rPr>
          <w:rFonts w:ascii="Times New Roman" w:eastAsia="Times New Roman" w:hAnsi="Times New Roman" w:cs="Times New Roman"/>
          <w:color w:val="000000"/>
          <w:sz w:val="28"/>
          <w:szCs w:val="28"/>
        </w:rPr>
        <w:t>9</w:t>
      </w:r>
      <w:r>
        <w:rPr>
          <w:rFonts w:ascii="Times New Roman" w:eastAsia="Times New Roman" w:hAnsi="Times New Roman" w:cs="Times New Roman"/>
          <w:color w:val="000000"/>
          <w:sz w:val="28"/>
          <w:szCs w:val="28"/>
        </w:rPr>
        <w:t>.</w:t>
      </w:r>
      <w:r w:rsidR="002A5EA1" w:rsidRPr="002A5EA1">
        <w:rPr>
          <w:rFonts w:ascii="Times New Roman" w:eastAsia="Times New Roman" w:hAnsi="Times New Roman" w:cs="Times New Roman"/>
          <w:color w:val="000000"/>
          <w:sz w:val="28"/>
          <w:szCs w:val="28"/>
        </w:rPr>
        <w:t xml:space="preserve">4. Порядок оформления и содержание </w:t>
      </w:r>
      <w:proofErr w:type="gramStart"/>
      <w:r w:rsidR="002A5EA1" w:rsidRPr="002A5EA1">
        <w:rPr>
          <w:rFonts w:ascii="Times New Roman" w:eastAsia="Times New Roman" w:hAnsi="Times New Roman" w:cs="Times New Roman"/>
          <w:color w:val="000000"/>
          <w:sz w:val="28"/>
          <w:szCs w:val="28"/>
        </w:rPr>
        <w:t>заданий</w:t>
      </w:r>
      <w:proofErr w:type="gramEnd"/>
      <w:r w:rsidR="002A5EA1" w:rsidRPr="002A5EA1">
        <w:rPr>
          <w:rFonts w:ascii="Times New Roman" w:eastAsia="Times New Roman" w:hAnsi="Times New Roman" w:cs="Times New Roman"/>
          <w:color w:val="000000"/>
          <w:sz w:val="28"/>
          <w:szCs w:val="28"/>
        </w:rPr>
        <w:t xml:space="preserve"> и порядок оформления должностными лицами органа государственного контроля (надзора),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 (надзора), а также уполномоченными органами местного самоуправления.</w:t>
      </w:r>
    </w:p>
    <w:p w:rsidR="002A5EA1" w:rsidRPr="002A5EA1" w:rsidRDefault="0090161C" w:rsidP="0090161C">
      <w:pPr>
        <w:shd w:val="clear" w:color="auto" w:fill="FFFFFF"/>
        <w:spacing w:after="0" w:line="290" w:lineRule="atLeast"/>
        <w:ind w:firstLine="547"/>
        <w:jc w:val="both"/>
        <w:rPr>
          <w:rFonts w:ascii="Times New Roman" w:eastAsia="Times New Roman" w:hAnsi="Times New Roman" w:cs="Times New Roman"/>
          <w:color w:val="000000"/>
          <w:sz w:val="28"/>
          <w:szCs w:val="28"/>
        </w:rPr>
      </w:pPr>
      <w:bookmarkStart w:id="18" w:name="dst307"/>
      <w:bookmarkEnd w:id="18"/>
      <w:r>
        <w:rPr>
          <w:rFonts w:ascii="Times New Roman" w:eastAsia="Times New Roman" w:hAnsi="Times New Roman" w:cs="Times New Roman"/>
          <w:color w:val="000000"/>
          <w:sz w:val="28"/>
          <w:szCs w:val="28"/>
        </w:rPr>
        <w:t>3.</w:t>
      </w:r>
      <w:r w:rsidR="008C774B">
        <w:rPr>
          <w:rFonts w:ascii="Times New Roman" w:eastAsia="Times New Roman" w:hAnsi="Times New Roman" w:cs="Times New Roman"/>
          <w:color w:val="000000"/>
          <w:sz w:val="28"/>
          <w:szCs w:val="28"/>
        </w:rPr>
        <w:t>9</w:t>
      </w:r>
      <w:r>
        <w:rPr>
          <w:rFonts w:ascii="Times New Roman" w:eastAsia="Times New Roman" w:hAnsi="Times New Roman" w:cs="Times New Roman"/>
          <w:color w:val="000000"/>
          <w:sz w:val="28"/>
          <w:szCs w:val="28"/>
        </w:rPr>
        <w:t>.</w:t>
      </w:r>
      <w:r w:rsidR="002A5EA1" w:rsidRPr="002A5EA1">
        <w:rPr>
          <w:rFonts w:ascii="Times New Roman" w:eastAsia="Times New Roman" w:hAnsi="Times New Roman" w:cs="Times New Roman"/>
          <w:color w:val="000000"/>
          <w:sz w:val="28"/>
          <w:szCs w:val="28"/>
        </w:rPr>
        <w:t xml:space="preserve">5. </w:t>
      </w:r>
      <w:proofErr w:type="gramStart"/>
      <w:r w:rsidR="002A5EA1" w:rsidRPr="002A5EA1">
        <w:rPr>
          <w:rFonts w:ascii="Times New Roman" w:eastAsia="Times New Roman" w:hAnsi="Times New Roman" w:cs="Times New Roman"/>
          <w:color w:val="000000"/>
          <w:sz w:val="28"/>
          <w:szCs w:val="28"/>
        </w:rPr>
        <w:t>В случае выявления при проведении мероприятий по контролю,  нарушений обязательных требований,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государственного контроля (надзора), органа муниципального контроля мотивированное представление с информацией о выявленных нарушениях для</w:t>
      </w:r>
      <w:proofErr w:type="gramEnd"/>
      <w:r w:rsidR="002A5EA1" w:rsidRPr="002A5EA1">
        <w:rPr>
          <w:rFonts w:ascii="Times New Roman" w:eastAsia="Times New Roman" w:hAnsi="Times New Roman" w:cs="Times New Roman"/>
          <w:color w:val="000000"/>
          <w:sz w:val="28"/>
          <w:szCs w:val="28"/>
        </w:rPr>
        <w:t xml:space="preserve"> принятия при необходимости решения о назначении внеплановой проверки юридического лица, индивидуального предпринимателя.</w:t>
      </w:r>
    </w:p>
    <w:p w:rsidR="002A5EA1" w:rsidRDefault="0090161C" w:rsidP="0090161C">
      <w:pPr>
        <w:shd w:val="clear" w:color="auto" w:fill="FFFFFF"/>
        <w:spacing w:after="0" w:line="290" w:lineRule="atLeast"/>
        <w:ind w:firstLine="547"/>
        <w:jc w:val="both"/>
        <w:rPr>
          <w:rFonts w:ascii="Times New Roman" w:eastAsia="Times New Roman" w:hAnsi="Times New Roman" w:cs="Times New Roman"/>
          <w:color w:val="000000"/>
          <w:sz w:val="28"/>
          <w:szCs w:val="28"/>
        </w:rPr>
      </w:pPr>
      <w:bookmarkStart w:id="19" w:name="dst308"/>
      <w:bookmarkEnd w:id="19"/>
      <w:r>
        <w:rPr>
          <w:rFonts w:ascii="Times New Roman" w:eastAsia="Times New Roman" w:hAnsi="Times New Roman" w:cs="Times New Roman"/>
          <w:color w:val="000000"/>
          <w:sz w:val="28"/>
          <w:szCs w:val="28"/>
        </w:rPr>
        <w:t>3.</w:t>
      </w:r>
      <w:r w:rsidR="008C774B">
        <w:rPr>
          <w:rFonts w:ascii="Times New Roman" w:eastAsia="Times New Roman" w:hAnsi="Times New Roman" w:cs="Times New Roman"/>
          <w:color w:val="000000"/>
          <w:sz w:val="28"/>
          <w:szCs w:val="28"/>
        </w:rPr>
        <w:t>9</w:t>
      </w:r>
      <w:r>
        <w:rPr>
          <w:rFonts w:ascii="Times New Roman" w:eastAsia="Times New Roman" w:hAnsi="Times New Roman" w:cs="Times New Roman"/>
          <w:color w:val="000000"/>
          <w:sz w:val="28"/>
          <w:szCs w:val="28"/>
        </w:rPr>
        <w:t>.</w:t>
      </w:r>
      <w:r w:rsidR="002A5EA1" w:rsidRPr="002A5EA1">
        <w:rPr>
          <w:rFonts w:ascii="Times New Roman" w:eastAsia="Times New Roman" w:hAnsi="Times New Roman" w:cs="Times New Roman"/>
          <w:color w:val="000000"/>
          <w:sz w:val="28"/>
          <w:szCs w:val="28"/>
        </w:rPr>
        <w:t xml:space="preserve">6. </w:t>
      </w:r>
      <w:proofErr w:type="gramStart"/>
      <w:r w:rsidR="002A5EA1" w:rsidRPr="002A5EA1">
        <w:rPr>
          <w:rFonts w:ascii="Times New Roman" w:eastAsia="Times New Roman" w:hAnsi="Times New Roman" w:cs="Times New Roman"/>
          <w:color w:val="000000"/>
          <w:sz w:val="28"/>
          <w:szCs w:val="28"/>
        </w:rPr>
        <w:t>В случае получения в ходе проведения мероприятий по контролю без взаимодействия с юридическими лицами</w:t>
      </w:r>
      <w:proofErr w:type="gramEnd"/>
      <w:r w:rsidR="002A5EA1" w:rsidRPr="002A5EA1">
        <w:rPr>
          <w:rFonts w:ascii="Times New Roman" w:eastAsia="Times New Roman" w:hAnsi="Times New Roman" w:cs="Times New Roman"/>
          <w:color w:val="000000"/>
          <w:sz w:val="28"/>
          <w:szCs w:val="28"/>
        </w:rPr>
        <w:t>, индивидуальными предпринимателями сведений о готовящихся нарушениях или признаках нарушения обязательных требований, орган государственного контроля (надзора), орган муниципального контроля направляют юридическому лицу, индивидуальному предпринимателю предостережение о недопустимости нарушения обязательных требований</w:t>
      </w:r>
      <w:r>
        <w:rPr>
          <w:rFonts w:ascii="Times New Roman" w:eastAsia="Times New Roman" w:hAnsi="Times New Roman" w:cs="Times New Roman"/>
          <w:color w:val="000000"/>
          <w:sz w:val="28"/>
          <w:szCs w:val="28"/>
        </w:rPr>
        <w:t>»</w:t>
      </w:r>
      <w:r w:rsidR="002A5EA1" w:rsidRPr="002A5EA1">
        <w:rPr>
          <w:rFonts w:ascii="Times New Roman" w:eastAsia="Times New Roman" w:hAnsi="Times New Roman" w:cs="Times New Roman"/>
          <w:color w:val="000000"/>
          <w:sz w:val="28"/>
          <w:szCs w:val="28"/>
        </w:rPr>
        <w:t>.</w:t>
      </w:r>
    </w:p>
    <w:p w:rsidR="00313AD2" w:rsidRDefault="008C774B" w:rsidP="008C774B">
      <w:pPr>
        <w:pStyle w:val="a3"/>
        <w:ind w:firstLine="708"/>
        <w:jc w:val="both"/>
        <w:rPr>
          <w:rFonts w:ascii="Times New Roman" w:hAnsi="Times New Roman"/>
          <w:sz w:val="28"/>
          <w:szCs w:val="28"/>
        </w:rPr>
      </w:pPr>
      <w:r>
        <w:rPr>
          <w:rFonts w:ascii="Times New Roman" w:hAnsi="Times New Roman"/>
          <w:color w:val="000000"/>
          <w:sz w:val="28"/>
          <w:szCs w:val="28"/>
        </w:rPr>
        <w:t>2.</w:t>
      </w:r>
      <w:r w:rsidRPr="008C774B">
        <w:rPr>
          <w:rFonts w:ascii="Times New Roman" w:hAnsi="Times New Roman"/>
          <w:sz w:val="24"/>
          <w:szCs w:val="24"/>
        </w:rPr>
        <w:t xml:space="preserve"> </w:t>
      </w:r>
      <w:r w:rsidRPr="000E1230">
        <w:rPr>
          <w:rFonts w:ascii="Times New Roman" w:hAnsi="Times New Roman"/>
          <w:sz w:val="24"/>
          <w:szCs w:val="24"/>
        </w:rPr>
        <w:t xml:space="preserve"> </w:t>
      </w:r>
      <w:r w:rsidRPr="008C774B">
        <w:rPr>
          <w:rFonts w:ascii="Times New Roman" w:hAnsi="Times New Roman"/>
          <w:sz w:val="28"/>
          <w:szCs w:val="28"/>
        </w:rPr>
        <w:t xml:space="preserve">Опубликовать постановление  в </w:t>
      </w:r>
      <w:r>
        <w:rPr>
          <w:rFonts w:ascii="Times New Roman" w:hAnsi="Times New Roman"/>
          <w:sz w:val="28"/>
          <w:szCs w:val="28"/>
        </w:rPr>
        <w:t>информационном бюллетене «</w:t>
      </w:r>
      <w:proofErr w:type="spellStart"/>
      <w:r w:rsidRPr="008C774B">
        <w:rPr>
          <w:rFonts w:ascii="Times New Roman" w:hAnsi="Times New Roman"/>
          <w:sz w:val="28"/>
          <w:szCs w:val="28"/>
        </w:rPr>
        <w:t>Едровский</w:t>
      </w:r>
      <w:proofErr w:type="spellEnd"/>
      <w:r w:rsidRPr="008C774B">
        <w:rPr>
          <w:rFonts w:ascii="Times New Roman" w:hAnsi="Times New Roman"/>
          <w:sz w:val="28"/>
          <w:szCs w:val="28"/>
        </w:rPr>
        <w:t xml:space="preserve"> вестник» разместить на официальном сайте </w:t>
      </w:r>
      <w:proofErr w:type="spellStart"/>
      <w:r>
        <w:rPr>
          <w:rFonts w:ascii="Times New Roman" w:hAnsi="Times New Roman"/>
          <w:sz w:val="28"/>
          <w:szCs w:val="28"/>
        </w:rPr>
        <w:t>Едровского</w:t>
      </w:r>
      <w:proofErr w:type="spellEnd"/>
      <w:r>
        <w:rPr>
          <w:rFonts w:ascii="Times New Roman" w:hAnsi="Times New Roman"/>
          <w:sz w:val="28"/>
          <w:szCs w:val="28"/>
        </w:rPr>
        <w:t xml:space="preserve"> сельского </w:t>
      </w:r>
      <w:r w:rsidRPr="008C774B">
        <w:rPr>
          <w:rFonts w:ascii="Times New Roman" w:hAnsi="Times New Roman"/>
          <w:sz w:val="28"/>
          <w:szCs w:val="28"/>
        </w:rPr>
        <w:t xml:space="preserve">поселения  в сети  Интернет. </w:t>
      </w:r>
    </w:p>
    <w:p w:rsidR="008C774B" w:rsidRDefault="008C774B" w:rsidP="008C774B">
      <w:pPr>
        <w:pStyle w:val="a3"/>
        <w:jc w:val="both"/>
        <w:rPr>
          <w:rFonts w:ascii="Times New Roman" w:hAnsi="Times New Roman"/>
          <w:sz w:val="28"/>
          <w:szCs w:val="28"/>
        </w:rPr>
      </w:pPr>
    </w:p>
    <w:p w:rsidR="00313AD2" w:rsidRDefault="00313AD2" w:rsidP="008C774B">
      <w:pPr>
        <w:pStyle w:val="a3"/>
        <w:jc w:val="both"/>
        <w:rPr>
          <w:rFonts w:ascii="Times New Roman" w:hAnsi="Times New Roman"/>
          <w:sz w:val="28"/>
          <w:szCs w:val="28"/>
        </w:rPr>
      </w:pPr>
    </w:p>
    <w:p w:rsidR="008C774B" w:rsidRPr="002A5EA1" w:rsidRDefault="008C774B" w:rsidP="008C774B">
      <w:pPr>
        <w:pStyle w:val="a3"/>
        <w:jc w:val="both"/>
        <w:rPr>
          <w:rFonts w:ascii="Times New Roman" w:hAnsi="Times New Roman"/>
          <w:sz w:val="28"/>
          <w:szCs w:val="28"/>
        </w:rPr>
      </w:pPr>
      <w:r>
        <w:rPr>
          <w:rFonts w:ascii="Times New Roman" w:hAnsi="Times New Roman"/>
          <w:sz w:val="28"/>
          <w:szCs w:val="28"/>
        </w:rPr>
        <w:t xml:space="preserve">Глава </w:t>
      </w:r>
      <w:proofErr w:type="spellStart"/>
      <w:r>
        <w:rPr>
          <w:rFonts w:ascii="Times New Roman" w:hAnsi="Times New Roman"/>
          <w:sz w:val="28"/>
          <w:szCs w:val="28"/>
        </w:rPr>
        <w:t>Едровского</w:t>
      </w:r>
      <w:proofErr w:type="spellEnd"/>
      <w:r>
        <w:rPr>
          <w:rFonts w:ascii="Times New Roman" w:hAnsi="Times New Roman"/>
          <w:sz w:val="28"/>
          <w:szCs w:val="28"/>
        </w:rPr>
        <w:t xml:space="preserve"> сельского поселения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proofErr w:type="spellStart"/>
      <w:r>
        <w:rPr>
          <w:rFonts w:ascii="Times New Roman" w:hAnsi="Times New Roman"/>
          <w:sz w:val="28"/>
          <w:szCs w:val="28"/>
        </w:rPr>
        <w:t>С.В.Моденков</w:t>
      </w:r>
      <w:proofErr w:type="spellEnd"/>
    </w:p>
    <w:p w:rsidR="0033011B" w:rsidRPr="0033011B" w:rsidRDefault="0033011B" w:rsidP="0090161C">
      <w:pPr>
        <w:shd w:val="clear" w:color="auto" w:fill="FFFFFF"/>
        <w:spacing w:after="0" w:line="290" w:lineRule="atLeast"/>
        <w:ind w:firstLine="547"/>
        <w:jc w:val="both"/>
        <w:rPr>
          <w:rFonts w:ascii="Times New Roman" w:eastAsia="Times New Roman" w:hAnsi="Times New Roman" w:cs="Times New Roman"/>
          <w:color w:val="000000"/>
          <w:sz w:val="28"/>
          <w:szCs w:val="28"/>
        </w:rPr>
      </w:pPr>
    </w:p>
    <w:p w:rsidR="0033011B" w:rsidRPr="00535A3E" w:rsidRDefault="0033011B" w:rsidP="00535A3E">
      <w:pPr>
        <w:shd w:val="clear" w:color="auto" w:fill="FFFFFF"/>
        <w:spacing w:after="0" w:line="290" w:lineRule="atLeast"/>
        <w:ind w:firstLine="547"/>
        <w:jc w:val="both"/>
        <w:rPr>
          <w:rFonts w:ascii="Times New Roman" w:eastAsia="Times New Roman" w:hAnsi="Times New Roman" w:cs="Times New Roman"/>
          <w:color w:val="000000"/>
          <w:sz w:val="28"/>
          <w:szCs w:val="28"/>
        </w:rPr>
      </w:pPr>
    </w:p>
    <w:p w:rsidR="00535A3E" w:rsidRPr="00E14A52" w:rsidRDefault="00535A3E" w:rsidP="001E1E69">
      <w:pPr>
        <w:spacing w:after="0" w:line="312" w:lineRule="auto"/>
        <w:ind w:firstLine="547"/>
        <w:jc w:val="both"/>
        <w:rPr>
          <w:rFonts w:ascii="Times New Roman" w:eastAsia="Times New Roman" w:hAnsi="Times New Roman" w:cs="Times New Roman"/>
          <w:sz w:val="28"/>
          <w:szCs w:val="28"/>
        </w:rPr>
      </w:pPr>
    </w:p>
    <w:p w:rsidR="00107B64" w:rsidRPr="00107B64" w:rsidRDefault="00107B64" w:rsidP="00107B64">
      <w:pPr>
        <w:shd w:val="clear" w:color="auto" w:fill="FFFFFF"/>
        <w:spacing w:after="0" w:line="290" w:lineRule="atLeast"/>
        <w:ind w:firstLine="547"/>
        <w:jc w:val="both"/>
        <w:rPr>
          <w:rFonts w:ascii="Times New Roman" w:eastAsia="Times New Roman" w:hAnsi="Times New Roman" w:cs="Times New Roman"/>
          <w:color w:val="000000"/>
          <w:sz w:val="28"/>
          <w:szCs w:val="28"/>
        </w:rPr>
      </w:pPr>
    </w:p>
    <w:sectPr w:rsidR="00107B64" w:rsidRPr="00107B64" w:rsidSect="00313AD2">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0293C"/>
    <w:rsid w:val="0010293C"/>
    <w:rsid w:val="00107B64"/>
    <w:rsid w:val="00165517"/>
    <w:rsid w:val="001E1E69"/>
    <w:rsid w:val="002A5EA1"/>
    <w:rsid w:val="00313AD2"/>
    <w:rsid w:val="0033011B"/>
    <w:rsid w:val="00535A3E"/>
    <w:rsid w:val="005F6551"/>
    <w:rsid w:val="00671265"/>
    <w:rsid w:val="00750F66"/>
    <w:rsid w:val="0086260C"/>
    <w:rsid w:val="008C774B"/>
    <w:rsid w:val="0090161C"/>
    <w:rsid w:val="00D068BC"/>
    <w:rsid w:val="00D53F13"/>
    <w:rsid w:val="00E14A52"/>
    <w:rsid w:val="00F461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F66"/>
  </w:style>
  <w:style w:type="paragraph" w:styleId="1">
    <w:name w:val="heading 1"/>
    <w:basedOn w:val="a"/>
    <w:link w:val="10"/>
    <w:uiPriority w:val="9"/>
    <w:qFormat/>
    <w:rsid w:val="002A5EA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10293C"/>
    <w:pPr>
      <w:spacing w:after="0" w:line="240" w:lineRule="auto"/>
    </w:pPr>
    <w:rPr>
      <w:rFonts w:ascii="Calibri" w:eastAsia="Times New Roman" w:hAnsi="Calibri" w:cs="Times New Roman"/>
    </w:rPr>
  </w:style>
  <w:style w:type="character" w:customStyle="1" w:styleId="a4">
    <w:name w:val="Без интервала Знак"/>
    <w:basedOn w:val="a0"/>
    <w:link w:val="a3"/>
    <w:rsid w:val="0010293C"/>
    <w:rPr>
      <w:rFonts w:ascii="Calibri" w:eastAsia="Times New Roman" w:hAnsi="Calibri" w:cs="Times New Roman"/>
    </w:rPr>
  </w:style>
  <w:style w:type="character" w:customStyle="1" w:styleId="blk">
    <w:name w:val="blk"/>
    <w:basedOn w:val="a0"/>
    <w:rsid w:val="00F461C1"/>
  </w:style>
  <w:style w:type="character" w:styleId="a5">
    <w:name w:val="Hyperlink"/>
    <w:basedOn w:val="a0"/>
    <w:uiPriority w:val="99"/>
    <w:semiHidden/>
    <w:unhideWhenUsed/>
    <w:rsid w:val="00F461C1"/>
    <w:rPr>
      <w:color w:val="0000FF"/>
      <w:u w:val="single"/>
    </w:rPr>
  </w:style>
  <w:style w:type="character" w:customStyle="1" w:styleId="10">
    <w:name w:val="Заголовок 1 Знак"/>
    <w:basedOn w:val="a0"/>
    <w:link w:val="1"/>
    <w:uiPriority w:val="9"/>
    <w:rsid w:val="002A5EA1"/>
    <w:rPr>
      <w:rFonts w:ascii="Times New Roman" w:eastAsia="Times New Roman" w:hAnsi="Times New Roman" w:cs="Times New Roman"/>
      <w:b/>
      <w:bCs/>
      <w:kern w:val="36"/>
      <w:sz w:val="48"/>
      <w:szCs w:val="48"/>
    </w:rPr>
  </w:style>
  <w:style w:type="character" w:customStyle="1" w:styleId="hl">
    <w:name w:val="hl"/>
    <w:basedOn w:val="a0"/>
    <w:rsid w:val="002A5EA1"/>
  </w:style>
</w:styles>
</file>

<file path=word/webSettings.xml><?xml version="1.0" encoding="utf-8"?>
<w:webSettings xmlns:r="http://schemas.openxmlformats.org/officeDocument/2006/relationships" xmlns:w="http://schemas.openxmlformats.org/wordprocessingml/2006/main">
  <w:divs>
    <w:div w:id="184173138">
      <w:bodyDiv w:val="1"/>
      <w:marLeft w:val="0"/>
      <w:marRight w:val="0"/>
      <w:marTop w:val="0"/>
      <w:marBottom w:val="0"/>
      <w:divBdr>
        <w:top w:val="none" w:sz="0" w:space="0" w:color="auto"/>
        <w:left w:val="none" w:sz="0" w:space="0" w:color="auto"/>
        <w:bottom w:val="none" w:sz="0" w:space="0" w:color="auto"/>
        <w:right w:val="none" w:sz="0" w:space="0" w:color="auto"/>
      </w:divBdr>
      <w:divsChild>
        <w:div w:id="583876194">
          <w:marLeft w:val="0"/>
          <w:marRight w:val="0"/>
          <w:marTop w:val="120"/>
          <w:marBottom w:val="0"/>
          <w:divBdr>
            <w:top w:val="none" w:sz="0" w:space="0" w:color="auto"/>
            <w:left w:val="none" w:sz="0" w:space="0" w:color="auto"/>
            <w:bottom w:val="none" w:sz="0" w:space="0" w:color="auto"/>
            <w:right w:val="none" w:sz="0" w:space="0" w:color="auto"/>
          </w:divBdr>
        </w:div>
        <w:div w:id="1562252313">
          <w:marLeft w:val="0"/>
          <w:marRight w:val="0"/>
          <w:marTop w:val="120"/>
          <w:marBottom w:val="0"/>
          <w:divBdr>
            <w:top w:val="none" w:sz="0" w:space="0" w:color="auto"/>
            <w:left w:val="none" w:sz="0" w:space="0" w:color="auto"/>
            <w:bottom w:val="none" w:sz="0" w:space="0" w:color="auto"/>
            <w:right w:val="none" w:sz="0" w:space="0" w:color="auto"/>
          </w:divBdr>
        </w:div>
      </w:divsChild>
    </w:div>
    <w:div w:id="226455117">
      <w:bodyDiv w:val="1"/>
      <w:marLeft w:val="0"/>
      <w:marRight w:val="0"/>
      <w:marTop w:val="0"/>
      <w:marBottom w:val="0"/>
      <w:divBdr>
        <w:top w:val="none" w:sz="0" w:space="0" w:color="auto"/>
        <w:left w:val="none" w:sz="0" w:space="0" w:color="auto"/>
        <w:bottom w:val="none" w:sz="0" w:space="0" w:color="auto"/>
        <w:right w:val="none" w:sz="0" w:space="0" w:color="auto"/>
      </w:divBdr>
    </w:div>
    <w:div w:id="334967223">
      <w:bodyDiv w:val="1"/>
      <w:marLeft w:val="0"/>
      <w:marRight w:val="0"/>
      <w:marTop w:val="0"/>
      <w:marBottom w:val="0"/>
      <w:divBdr>
        <w:top w:val="none" w:sz="0" w:space="0" w:color="auto"/>
        <w:left w:val="none" w:sz="0" w:space="0" w:color="auto"/>
        <w:bottom w:val="none" w:sz="0" w:space="0" w:color="auto"/>
        <w:right w:val="none" w:sz="0" w:space="0" w:color="auto"/>
      </w:divBdr>
    </w:div>
    <w:div w:id="345720106">
      <w:bodyDiv w:val="1"/>
      <w:marLeft w:val="0"/>
      <w:marRight w:val="0"/>
      <w:marTop w:val="0"/>
      <w:marBottom w:val="0"/>
      <w:divBdr>
        <w:top w:val="none" w:sz="0" w:space="0" w:color="auto"/>
        <w:left w:val="none" w:sz="0" w:space="0" w:color="auto"/>
        <w:bottom w:val="none" w:sz="0" w:space="0" w:color="auto"/>
        <w:right w:val="none" w:sz="0" w:space="0" w:color="auto"/>
      </w:divBdr>
      <w:divsChild>
        <w:div w:id="798646290">
          <w:marLeft w:val="0"/>
          <w:marRight w:val="0"/>
          <w:marTop w:val="120"/>
          <w:marBottom w:val="0"/>
          <w:divBdr>
            <w:top w:val="none" w:sz="0" w:space="0" w:color="auto"/>
            <w:left w:val="none" w:sz="0" w:space="0" w:color="auto"/>
            <w:bottom w:val="none" w:sz="0" w:space="0" w:color="auto"/>
            <w:right w:val="none" w:sz="0" w:space="0" w:color="auto"/>
          </w:divBdr>
        </w:div>
        <w:div w:id="1127165972">
          <w:marLeft w:val="0"/>
          <w:marRight w:val="0"/>
          <w:marTop w:val="120"/>
          <w:marBottom w:val="0"/>
          <w:divBdr>
            <w:top w:val="none" w:sz="0" w:space="0" w:color="auto"/>
            <w:left w:val="none" w:sz="0" w:space="0" w:color="auto"/>
            <w:bottom w:val="none" w:sz="0" w:space="0" w:color="auto"/>
            <w:right w:val="none" w:sz="0" w:space="0" w:color="auto"/>
          </w:divBdr>
        </w:div>
      </w:divsChild>
    </w:div>
    <w:div w:id="1332103472">
      <w:bodyDiv w:val="1"/>
      <w:marLeft w:val="0"/>
      <w:marRight w:val="0"/>
      <w:marTop w:val="0"/>
      <w:marBottom w:val="0"/>
      <w:divBdr>
        <w:top w:val="none" w:sz="0" w:space="0" w:color="auto"/>
        <w:left w:val="none" w:sz="0" w:space="0" w:color="auto"/>
        <w:bottom w:val="none" w:sz="0" w:space="0" w:color="auto"/>
        <w:right w:val="none" w:sz="0" w:space="0" w:color="auto"/>
      </w:divBdr>
      <w:divsChild>
        <w:div w:id="352922094">
          <w:marLeft w:val="0"/>
          <w:marRight w:val="0"/>
          <w:marTop w:val="120"/>
          <w:marBottom w:val="0"/>
          <w:divBdr>
            <w:top w:val="none" w:sz="0" w:space="0" w:color="auto"/>
            <w:left w:val="none" w:sz="0" w:space="0" w:color="auto"/>
            <w:bottom w:val="none" w:sz="0" w:space="0" w:color="auto"/>
            <w:right w:val="none" w:sz="0" w:space="0" w:color="auto"/>
          </w:divBdr>
        </w:div>
        <w:div w:id="681781024">
          <w:marLeft w:val="0"/>
          <w:marRight w:val="0"/>
          <w:marTop w:val="120"/>
          <w:marBottom w:val="0"/>
          <w:divBdr>
            <w:top w:val="none" w:sz="0" w:space="0" w:color="auto"/>
            <w:left w:val="none" w:sz="0" w:space="0" w:color="auto"/>
            <w:bottom w:val="none" w:sz="0" w:space="0" w:color="auto"/>
            <w:right w:val="none" w:sz="0" w:space="0" w:color="auto"/>
          </w:divBdr>
        </w:div>
        <w:div w:id="256132685">
          <w:marLeft w:val="0"/>
          <w:marRight w:val="0"/>
          <w:marTop w:val="120"/>
          <w:marBottom w:val="0"/>
          <w:divBdr>
            <w:top w:val="none" w:sz="0" w:space="0" w:color="auto"/>
            <w:left w:val="none" w:sz="0" w:space="0" w:color="auto"/>
            <w:bottom w:val="none" w:sz="0" w:space="0" w:color="auto"/>
            <w:right w:val="none" w:sz="0" w:space="0" w:color="auto"/>
          </w:divBdr>
        </w:div>
        <w:div w:id="214515000">
          <w:marLeft w:val="0"/>
          <w:marRight w:val="0"/>
          <w:marTop w:val="120"/>
          <w:marBottom w:val="0"/>
          <w:divBdr>
            <w:top w:val="none" w:sz="0" w:space="0" w:color="auto"/>
            <w:left w:val="none" w:sz="0" w:space="0" w:color="auto"/>
            <w:bottom w:val="none" w:sz="0" w:space="0" w:color="auto"/>
            <w:right w:val="none" w:sz="0" w:space="0" w:color="auto"/>
          </w:divBdr>
        </w:div>
        <w:div w:id="446703141">
          <w:marLeft w:val="0"/>
          <w:marRight w:val="0"/>
          <w:marTop w:val="120"/>
          <w:marBottom w:val="0"/>
          <w:divBdr>
            <w:top w:val="none" w:sz="0" w:space="0" w:color="auto"/>
            <w:left w:val="none" w:sz="0" w:space="0" w:color="auto"/>
            <w:bottom w:val="none" w:sz="0" w:space="0" w:color="auto"/>
            <w:right w:val="none" w:sz="0" w:space="0" w:color="auto"/>
          </w:divBdr>
        </w:div>
        <w:div w:id="1618485196">
          <w:marLeft w:val="0"/>
          <w:marRight w:val="0"/>
          <w:marTop w:val="120"/>
          <w:marBottom w:val="0"/>
          <w:divBdr>
            <w:top w:val="none" w:sz="0" w:space="0" w:color="auto"/>
            <w:left w:val="none" w:sz="0" w:space="0" w:color="auto"/>
            <w:bottom w:val="none" w:sz="0" w:space="0" w:color="auto"/>
            <w:right w:val="none" w:sz="0" w:space="0" w:color="auto"/>
          </w:divBdr>
        </w:div>
        <w:div w:id="1938556697">
          <w:marLeft w:val="0"/>
          <w:marRight w:val="0"/>
          <w:marTop w:val="120"/>
          <w:marBottom w:val="0"/>
          <w:divBdr>
            <w:top w:val="none" w:sz="0" w:space="0" w:color="auto"/>
            <w:left w:val="none" w:sz="0" w:space="0" w:color="auto"/>
            <w:bottom w:val="none" w:sz="0" w:space="0" w:color="auto"/>
            <w:right w:val="none" w:sz="0" w:space="0" w:color="auto"/>
          </w:divBdr>
        </w:div>
        <w:div w:id="1633553470">
          <w:marLeft w:val="0"/>
          <w:marRight w:val="0"/>
          <w:marTop w:val="120"/>
          <w:marBottom w:val="0"/>
          <w:divBdr>
            <w:top w:val="none" w:sz="0" w:space="0" w:color="auto"/>
            <w:left w:val="none" w:sz="0" w:space="0" w:color="auto"/>
            <w:bottom w:val="none" w:sz="0" w:space="0" w:color="auto"/>
            <w:right w:val="none" w:sz="0" w:space="0" w:color="auto"/>
          </w:divBdr>
        </w:div>
        <w:div w:id="695158422">
          <w:marLeft w:val="0"/>
          <w:marRight w:val="0"/>
          <w:marTop w:val="120"/>
          <w:marBottom w:val="0"/>
          <w:divBdr>
            <w:top w:val="none" w:sz="0" w:space="0" w:color="auto"/>
            <w:left w:val="none" w:sz="0" w:space="0" w:color="auto"/>
            <w:bottom w:val="none" w:sz="0" w:space="0" w:color="auto"/>
            <w:right w:val="none" w:sz="0" w:space="0" w:color="auto"/>
          </w:divBdr>
        </w:div>
        <w:div w:id="1971789737">
          <w:marLeft w:val="0"/>
          <w:marRight w:val="0"/>
          <w:marTop w:val="120"/>
          <w:marBottom w:val="0"/>
          <w:divBdr>
            <w:top w:val="none" w:sz="0" w:space="0" w:color="auto"/>
            <w:left w:val="none" w:sz="0" w:space="0" w:color="auto"/>
            <w:bottom w:val="none" w:sz="0" w:space="0" w:color="auto"/>
            <w:right w:val="none" w:sz="0" w:space="0" w:color="auto"/>
          </w:divBdr>
        </w:div>
        <w:div w:id="809714796">
          <w:marLeft w:val="0"/>
          <w:marRight w:val="0"/>
          <w:marTop w:val="120"/>
          <w:marBottom w:val="0"/>
          <w:divBdr>
            <w:top w:val="none" w:sz="0" w:space="0" w:color="auto"/>
            <w:left w:val="none" w:sz="0" w:space="0" w:color="auto"/>
            <w:bottom w:val="none" w:sz="0" w:space="0" w:color="auto"/>
            <w:right w:val="none" w:sz="0" w:space="0" w:color="auto"/>
          </w:divBdr>
        </w:div>
        <w:div w:id="2101564274">
          <w:marLeft w:val="0"/>
          <w:marRight w:val="0"/>
          <w:marTop w:val="120"/>
          <w:marBottom w:val="0"/>
          <w:divBdr>
            <w:top w:val="none" w:sz="0" w:space="0" w:color="auto"/>
            <w:left w:val="none" w:sz="0" w:space="0" w:color="auto"/>
            <w:bottom w:val="none" w:sz="0" w:space="0" w:color="auto"/>
            <w:right w:val="none" w:sz="0" w:space="0" w:color="auto"/>
          </w:divBdr>
        </w:div>
        <w:div w:id="1446002738">
          <w:marLeft w:val="0"/>
          <w:marRight w:val="0"/>
          <w:marTop w:val="120"/>
          <w:marBottom w:val="0"/>
          <w:divBdr>
            <w:top w:val="none" w:sz="0" w:space="0" w:color="auto"/>
            <w:left w:val="none" w:sz="0" w:space="0" w:color="auto"/>
            <w:bottom w:val="none" w:sz="0" w:space="0" w:color="auto"/>
            <w:right w:val="none" w:sz="0" w:space="0" w:color="auto"/>
          </w:divBdr>
        </w:div>
        <w:div w:id="1237400348">
          <w:marLeft w:val="0"/>
          <w:marRight w:val="0"/>
          <w:marTop w:val="120"/>
          <w:marBottom w:val="0"/>
          <w:divBdr>
            <w:top w:val="none" w:sz="0" w:space="0" w:color="auto"/>
            <w:left w:val="none" w:sz="0" w:space="0" w:color="auto"/>
            <w:bottom w:val="none" w:sz="0" w:space="0" w:color="auto"/>
            <w:right w:val="none" w:sz="0" w:space="0" w:color="auto"/>
          </w:divBdr>
        </w:div>
        <w:div w:id="843200847">
          <w:marLeft w:val="0"/>
          <w:marRight w:val="0"/>
          <w:marTop w:val="120"/>
          <w:marBottom w:val="0"/>
          <w:divBdr>
            <w:top w:val="none" w:sz="0" w:space="0" w:color="auto"/>
            <w:left w:val="none" w:sz="0" w:space="0" w:color="auto"/>
            <w:bottom w:val="none" w:sz="0" w:space="0" w:color="auto"/>
            <w:right w:val="none" w:sz="0" w:space="0" w:color="auto"/>
          </w:divBdr>
        </w:div>
        <w:div w:id="903878646">
          <w:marLeft w:val="0"/>
          <w:marRight w:val="0"/>
          <w:marTop w:val="120"/>
          <w:marBottom w:val="0"/>
          <w:divBdr>
            <w:top w:val="none" w:sz="0" w:space="0" w:color="auto"/>
            <w:left w:val="none" w:sz="0" w:space="0" w:color="auto"/>
            <w:bottom w:val="none" w:sz="0" w:space="0" w:color="auto"/>
            <w:right w:val="none" w:sz="0" w:space="0" w:color="auto"/>
          </w:divBdr>
        </w:div>
      </w:divsChild>
    </w:div>
    <w:div w:id="1347362622">
      <w:bodyDiv w:val="1"/>
      <w:marLeft w:val="0"/>
      <w:marRight w:val="0"/>
      <w:marTop w:val="0"/>
      <w:marBottom w:val="0"/>
      <w:divBdr>
        <w:top w:val="none" w:sz="0" w:space="0" w:color="auto"/>
        <w:left w:val="none" w:sz="0" w:space="0" w:color="auto"/>
        <w:bottom w:val="none" w:sz="0" w:space="0" w:color="auto"/>
        <w:right w:val="none" w:sz="0" w:space="0" w:color="auto"/>
      </w:divBdr>
      <w:divsChild>
        <w:div w:id="925844777">
          <w:marLeft w:val="0"/>
          <w:marRight w:val="0"/>
          <w:marTop w:val="120"/>
          <w:marBottom w:val="0"/>
          <w:divBdr>
            <w:top w:val="none" w:sz="0" w:space="0" w:color="auto"/>
            <w:left w:val="none" w:sz="0" w:space="0" w:color="auto"/>
            <w:bottom w:val="none" w:sz="0" w:space="0" w:color="auto"/>
            <w:right w:val="none" w:sz="0" w:space="0" w:color="auto"/>
          </w:divBdr>
        </w:div>
        <w:div w:id="1222249664">
          <w:marLeft w:val="0"/>
          <w:marRight w:val="0"/>
          <w:marTop w:val="120"/>
          <w:marBottom w:val="0"/>
          <w:divBdr>
            <w:top w:val="none" w:sz="0" w:space="0" w:color="auto"/>
            <w:left w:val="none" w:sz="0" w:space="0" w:color="auto"/>
            <w:bottom w:val="none" w:sz="0" w:space="0" w:color="auto"/>
            <w:right w:val="none" w:sz="0" w:space="0" w:color="auto"/>
          </w:divBdr>
        </w:div>
        <w:div w:id="860970278">
          <w:marLeft w:val="0"/>
          <w:marRight w:val="0"/>
          <w:marTop w:val="120"/>
          <w:marBottom w:val="0"/>
          <w:divBdr>
            <w:top w:val="none" w:sz="0" w:space="0" w:color="auto"/>
            <w:left w:val="none" w:sz="0" w:space="0" w:color="auto"/>
            <w:bottom w:val="none" w:sz="0" w:space="0" w:color="auto"/>
            <w:right w:val="none" w:sz="0" w:space="0" w:color="auto"/>
          </w:divBdr>
        </w:div>
        <w:div w:id="536822946">
          <w:marLeft w:val="0"/>
          <w:marRight w:val="0"/>
          <w:marTop w:val="120"/>
          <w:marBottom w:val="0"/>
          <w:divBdr>
            <w:top w:val="none" w:sz="0" w:space="0" w:color="auto"/>
            <w:left w:val="none" w:sz="0" w:space="0" w:color="auto"/>
            <w:bottom w:val="none" w:sz="0" w:space="0" w:color="auto"/>
            <w:right w:val="none" w:sz="0" w:space="0" w:color="auto"/>
          </w:divBdr>
        </w:div>
        <w:div w:id="703292992">
          <w:marLeft w:val="0"/>
          <w:marRight w:val="0"/>
          <w:marTop w:val="120"/>
          <w:marBottom w:val="0"/>
          <w:divBdr>
            <w:top w:val="none" w:sz="0" w:space="0" w:color="auto"/>
            <w:left w:val="none" w:sz="0" w:space="0" w:color="auto"/>
            <w:bottom w:val="none" w:sz="0" w:space="0" w:color="auto"/>
            <w:right w:val="none" w:sz="0" w:space="0" w:color="auto"/>
          </w:divBdr>
        </w:div>
        <w:div w:id="1082609528">
          <w:marLeft w:val="0"/>
          <w:marRight w:val="0"/>
          <w:marTop w:val="120"/>
          <w:marBottom w:val="0"/>
          <w:divBdr>
            <w:top w:val="none" w:sz="0" w:space="0" w:color="auto"/>
            <w:left w:val="none" w:sz="0" w:space="0" w:color="auto"/>
            <w:bottom w:val="none" w:sz="0" w:space="0" w:color="auto"/>
            <w:right w:val="none" w:sz="0" w:space="0" w:color="auto"/>
          </w:divBdr>
        </w:div>
      </w:divsChild>
    </w:div>
    <w:div w:id="1815760344">
      <w:bodyDiv w:val="1"/>
      <w:marLeft w:val="0"/>
      <w:marRight w:val="0"/>
      <w:marTop w:val="0"/>
      <w:marBottom w:val="0"/>
      <w:divBdr>
        <w:top w:val="none" w:sz="0" w:space="0" w:color="auto"/>
        <w:left w:val="none" w:sz="0" w:space="0" w:color="auto"/>
        <w:bottom w:val="none" w:sz="0" w:space="0" w:color="auto"/>
        <w:right w:val="none" w:sz="0" w:space="0" w:color="auto"/>
      </w:divBdr>
      <w:divsChild>
        <w:div w:id="1310018917">
          <w:marLeft w:val="0"/>
          <w:marRight w:val="0"/>
          <w:marTop w:val="0"/>
          <w:marBottom w:val="0"/>
          <w:divBdr>
            <w:top w:val="none" w:sz="0" w:space="0" w:color="auto"/>
            <w:left w:val="none" w:sz="0" w:space="0" w:color="auto"/>
            <w:bottom w:val="none" w:sz="0" w:space="0" w:color="auto"/>
            <w:right w:val="none" w:sz="0" w:space="0" w:color="auto"/>
          </w:divBdr>
        </w:div>
        <w:div w:id="788670616">
          <w:marLeft w:val="0"/>
          <w:marRight w:val="0"/>
          <w:marTop w:val="0"/>
          <w:marBottom w:val="0"/>
          <w:divBdr>
            <w:top w:val="none" w:sz="0" w:space="0" w:color="auto"/>
            <w:left w:val="none" w:sz="0" w:space="0" w:color="auto"/>
            <w:bottom w:val="none" w:sz="0" w:space="0" w:color="auto"/>
            <w:right w:val="none" w:sz="0" w:space="0" w:color="auto"/>
          </w:divBdr>
        </w:div>
        <w:div w:id="1716737598">
          <w:marLeft w:val="0"/>
          <w:marRight w:val="0"/>
          <w:marTop w:val="0"/>
          <w:marBottom w:val="0"/>
          <w:divBdr>
            <w:top w:val="none" w:sz="0" w:space="0" w:color="auto"/>
            <w:left w:val="none" w:sz="0" w:space="0" w:color="auto"/>
            <w:bottom w:val="none" w:sz="0" w:space="0" w:color="auto"/>
            <w:right w:val="none" w:sz="0" w:space="0" w:color="auto"/>
          </w:divBdr>
        </w:div>
        <w:div w:id="433980396">
          <w:marLeft w:val="0"/>
          <w:marRight w:val="0"/>
          <w:marTop w:val="0"/>
          <w:marBottom w:val="0"/>
          <w:divBdr>
            <w:top w:val="none" w:sz="0" w:space="0" w:color="auto"/>
            <w:left w:val="none" w:sz="0" w:space="0" w:color="auto"/>
            <w:bottom w:val="none" w:sz="0" w:space="0" w:color="auto"/>
            <w:right w:val="none" w:sz="0" w:space="0" w:color="auto"/>
          </w:divBdr>
        </w:div>
        <w:div w:id="2026983292">
          <w:marLeft w:val="0"/>
          <w:marRight w:val="0"/>
          <w:marTop w:val="0"/>
          <w:marBottom w:val="0"/>
          <w:divBdr>
            <w:top w:val="none" w:sz="0" w:space="0" w:color="auto"/>
            <w:left w:val="none" w:sz="0" w:space="0" w:color="auto"/>
            <w:bottom w:val="none" w:sz="0" w:space="0" w:color="auto"/>
            <w:right w:val="none" w:sz="0" w:space="0" w:color="auto"/>
          </w:divBdr>
        </w:div>
      </w:divsChild>
    </w:div>
    <w:div w:id="2139570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Pages>
  <Words>2148</Words>
  <Characters>12249</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cp:lastPrinted>2017-08-14T11:55:00Z</cp:lastPrinted>
  <dcterms:created xsi:type="dcterms:W3CDTF">2017-07-10T07:15:00Z</dcterms:created>
  <dcterms:modified xsi:type="dcterms:W3CDTF">2017-08-17T07:22:00Z</dcterms:modified>
</cp:coreProperties>
</file>