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F7E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87321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93EF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</w:t>
      </w:r>
      <w:r w:rsidR="00AA70C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393EFC">
        <w:rPr>
          <w:rFonts w:ascii="Times New Roman" w:hAnsi="Times New Roman"/>
          <w:sz w:val="28"/>
          <w:szCs w:val="28"/>
        </w:rPr>
        <w:t>ного района от 26.12</w:t>
      </w:r>
      <w:r w:rsidR="0060110D">
        <w:rPr>
          <w:rFonts w:ascii="Times New Roman" w:hAnsi="Times New Roman"/>
          <w:sz w:val="28"/>
          <w:szCs w:val="28"/>
        </w:rPr>
        <w:t>.2023  №</w:t>
      </w:r>
      <w:r w:rsidR="00393EFC">
        <w:rPr>
          <w:rFonts w:ascii="Times New Roman" w:hAnsi="Times New Roman"/>
          <w:sz w:val="28"/>
          <w:szCs w:val="28"/>
        </w:rPr>
        <w:t xml:space="preserve"> 2584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393EFC">
        <w:rPr>
          <w:rFonts w:ascii="Times New Roman" w:hAnsi="Times New Roman"/>
          <w:sz w:val="28"/>
          <w:szCs w:val="28"/>
        </w:rPr>
        <w:t>192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393EFC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93EFC">
        <w:rPr>
          <w:rFonts w:ascii="Times New Roman" w:hAnsi="Times New Roman"/>
          <w:sz w:val="28"/>
          <w:szCs w:val="28"/>
        </w:rPr>
        <w:t>село Едрово, улица Сосновая, земельный участок  2</w:t>
      </w:r>
      <w:r w:rsidR="00AA70CF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0818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3EFC"/>
    <w:rsid w:val="0039458A"/>
    <w:rsid w:val="0039493D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33DD"/>
    <w:rsid w:val="00C93555"/>
    <w:rsid w:val="00CD4790"/>
    <w:rsid w:val="00CD7EA2"/>
    <w:rsid w:val="00CF2248"/>
    <w:rsid w:val="00CF4F50"/>
    <w:rsid w:val="00D264EE"/>
    <w:rsid w:val="00D319AB"/>
    <w:rsid w:val="00D400DE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EF7E68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2024-02-06T10:41:00Z</cp:lastPrinted>
  <dcterms:created xsi:type="dcterms:W3CDTF">2016-12-15T13:08:00Z</dcterms:created>
  <dcterms:modified xsi:type="dcterms:W3CDTF">2024-02-06T10:43:00Z</dcterms:modified>
</cp:coreProperties>
</file>