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1339E4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339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992451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75ED9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75ED9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C75ED9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5ED9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BC3CFA">
        <w:rPr>
          <w:rFonts w:ascii="Times New Roman" w:hAnsi="Times New Roman"/>
          <w:b/>
          <w:sz w:val="28"/>
          <w:szCs w:val="28"/>
        </w:rPr>
        <w:t>О внесении</w:t>
      </w:r>
      <w:r w:rsidR="00C75ED9">
        <w:rPr>
          <w:rFonts w:ascii="Times New Roman" w:hAnsi="Times New Roman"/>
          <w:b/>
          <w:sz w:val="28"/>
          <w:szCs w:val="28"/>
        </w:rPr>
        <w:t xml:space="preserve"> изменений в постановление от 07.02.2024  № 19</w:t>
      </w:r>
      <w:r w:rsidR="00BC3CFA">
        <w:rPr>
          <w:rFonts w:ascii="Times New Roman" w:hAnsi="Times New Roman"/>
          <w:b/>
          <w:sz w:val="28"/>
          <w:szCs w:val="28"/>
        </w:rPr>
        <w:t xml:space="preserve"> </w:t>
      </w:r>
    </w:p>
    <w:p w:rsidR="00974F15" w:rsidRPr="00AF54BB" w:rsidRDefault="00C75ED9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присвоении адреса земельному участку</w:t>
      </w:r>
      <w:r w:rsidR="00BC3CFA">
        <w:rPr>
          <w:rFonts w:ascii="Times New Roman" w:hAnsi="Times New Roman"/>
          <w:b/>
          <w:sz w:val="28"/>
          <w:szCs w:val="28"/>
        </w:rPr>
        <w:t>»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30868" w:rsidRDefault="00974F15" w:rsidP="00BC3C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C75ED9">
        <w:rPr>
          <w:rFonts w:ascii="Times New Roman" w:eastAsia="Times New Roman" w:hAnsi="Times New Roman" w:cs="Times New Roman"/>
          <w:sz w:val="28"/>
          <w:szCs w:val="28"/>
        </w:rPr>
        <w:t>Внести в постановление от  07.02</w:t>
      </w:r>
      <w:r w:rsidR="00BC3CFA">
        <w:rPr>
          <w:rFonts w:ascii="Times New Roman" w:eastAsia="Times New Roman" w:hAnsi="Times New Roman" w:cs="Times New Roman"/>
          <w:sz w:val="28"/>
          <w:szCs w:val="28"/>
        </w:rPr>
        <w:t>.2</w:t>
      </w:r>
      <w:r w:rsidR="00C75ED9">
        <w:rPr>
          <w:rFonts w:ascii="Times New Roman" w:eastAsia="Times New Roman" w:hAnsi="Times New Roman" w:cs="Times New Roman"/>
          <w:sz w:val="28"/>
          <w:szCs w:val="28"/>
        </w:rPr>
        <w:t>024  № 19 «О присвоении адреса земельному участку</w:t>
      </w:r>
      <w:r w:rsidR="00BC3CFA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BC3CFA" w:rsidRDefault="00BC3CFA" w:rsidP="00BC3C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подпунк</w:t>
      </w:r>
      <w:r w:rsidR="00C75ED9">
        <w:rPr>
          <w:rFonts w:ascii="Times New Roman" w:eastAsia="Times New Roman" w:hAnsi="Times New Roman" w:cs="Times New Roman"/>
          <w:sz w:val="28"/>
          <w:szCs w:val="28"/>
        </w:rPr>
        <w:t>те 1.2. постановления цифры «192» заменить на «103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Default="00373A5E" w:rsidP="00373A5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339E4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5036E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5583E"/>
    <w:rsid w:val="00871DFE"/>
    <w:rsid w:val="008A3A75"/>
    <w:rsid w:val="008A6929"/>
    <w:rsid w:val="008D220A"/>
    <w:rsid w:val="008D5792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40C28"/>
    <w:rsid w:val="00B60DB5"/>
    <w:rsid w:val="00B652AC"/>
    <w:rsid w:val="00B874C1"/>
    <w:rsid w:val="00B93667"/>
    <w:rsid w:val="00BA094C"/>
    <w:rsid w:val="00BB6120"/>
    <w:rsid w:val="00BC1E15"/>
    <w:rsid w:val="00BC3CFA"/>
    <w:rsid w:val="00BD7791"/>
    <w:rsid w:val="00BE6202"/>
    <w:rsid w:val="00C412C0"/>
    <w:rsid w:val="00C75ED9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2024-02-20T05:55:00Z</cp:lastPrinted>
  <dcterms:created xsi:type="dcterms:W3CDTF">2017-01-31T06:37:00Z</dcterms:created>
  <dcterms:modified xsi:type="dcterms:W3CDTF">2024-02-20T05:56:00Z</dcterms:modified>
</cp:coreProperties>
</file>