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C5B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432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C6930">
        <w:rPr>
          <w:rFonts w:ascii="Times New Roman" w:hAnsi="Times New Roman"/>
          <w:b/>
          <w:sz w:val="28"/>
          <w:szCs w:val="28"/>
        </w:rPr>
        <w:t>№ 48</w:t>
      </w:r>
      <w:r w:rsidR="004E2F11">
        <w:rPr>
          <w:rFonts w:ascii="Times New Roman" w:hAnsi="Times New Roman"/>
          <w:b/>
          <w:sz w:val="28"/>
          <w:szCs w:val="28"/>
        </w:rPr>
        <w:t>3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4E2F11" w:rsidRPr="007533F6" w:rsidRDefault="004E2F11" w:rsidP="004E2F11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муниципальную программу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«Реформирование и развитие 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4E2F11" w:rsidRPr="00E55B26" w:rsidRDefault="004E2F11" w:rsidP="004E2F11">
      <w:pPr>
        <w:shd w:val="clear" w:color="auto" w:fill="FFFFFF"/>
        <w:spacing w:after="0"/>
        <w:ind w:right="17"/>
        <w:jc w:val="both"/>
        <w:rPr>
          <w:rFonts w:ascii="Times New Roman" w:hAnsi="Times New Roman"/>
          <w:sz w:val="28"/>
          <w:szCs w:val="28"/>
        </w:rPr>
      </w:pPr>
    </w:p>
    <w:p w:rsidR="004E2F11" w:rsidRDefault="004E2F11" w:rsidP="004E2F11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E55B26">
        <w:rPr>
          <w:rFonts w:ascii="Times New Roman" w:hAnsi="Times New Roman"/>
          <w:b/>
          <w:bCs/>
          <w:sz w:val="28"/>
          <w:szCs w:val="28"/>
        </w:rPr>
        <w:t>:</w:t>
      </w:r>
    </w:p>
    <w:p w:rsidR="004E2F11" w:rsidRDefault="004E2F11" w:rsidP="004E2F11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  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 w:rsidRPr="00E55B26"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2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7</w:t>
      </w:r>
      <w:r w:rsidRPr="00E55B2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E2F11" w:rsidRDefault="004E2F11" w:rsidP="004E2F11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 6 паспорта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B2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4E2F11" w:rsidRDefault="004E2F11" w:rsidP="004E2F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4903">
        <w:rPr>
          <w:rFonts w:ascii="Times New Roman" w:hAnsi="Times New Roman"/>
          <w:sz w:val="28"/>
          <w:szCs w:val="28"/>
        </w:rPr>
        <w:t>6. Объемы и источники финансирования муниципальной программы с разбивкой по годам реализации:</w:t>
      </w:r>
    </w:p>
    <w:p w:rsidR="004E2F11" w:rsidRDefault="004E2F11" w:rsidP="004E2F11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являются средства бюджета Едровского сельского поселения в объеме 30000 рублей, в том числе по годам:</w:t>
      </w:r>
    </w:p>
    <w:p w:rsidR="004E2F11" w:rsidRDefault="004E2F11" w:rsidP="004E2F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- 0 рублей;</w:t>
      </w:r>
    </w:p>
    <w:p w:rsidR="004E2F11" w:rsidRDefault="004E2F11" w:rsidP="004E2F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- 17000 рублей;</w:t>
      </w:r>
    </w:p>
    <w:p w:rsidR="004E2F11" w:rsidRDefault="004E2F11" w:rsidP="004E2F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- 10000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4E2F11" w:rsidRDefault="004E2F11" w:rsidP="004E2F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1.2.</w:t>
      </w:r>
      <w:r w:rsidRPr="00E55B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3.4. Мероприятий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5B26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4E2F11" w:rsidRDefault="004E2F11" w:rsidP="004E2F1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630"/>
        <w:gridCol w:w="3631"/>
        <w:gridCol w:w="1663"/>
        <w:gridCol w:w="1607"/>
        <w:gridCol w:w="1645"/>
      </w:tblGrid>
      <w:tr w:rsidR="004E2F11" w:rsidRPr="009F3D0C" w:rsidTr="000419D0">
        <w:trPr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муниципальных служащих сельского поселения на  курсы повышения</w:t>
            </w:r>
          </w:p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рублей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4E2F11" w:rsidRPr="009F3D0C" w:rsidTr="000419D0">
        <w:trPr>
          <w:trHeight w:val="207"/>
        </w:trPr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2F11" w:rsidRPr="009F3D0C" w:rsidTr="000419D0">
        <w:trPr>
          <w:trHeight w:val="716"/>
        </w:trPr>
        <w:tc>
          <w:tcPr>
            <w:tcW w:w="0" w:type="auto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F11" w:rsidRPr="009F3D0C" w:rsidRDefault="004E2F11" w:rsidP="004E2F1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1" w:rsidRPr="009F3D0C" w:rsidRDefault="004E2F11" w:rsidP="004E2F11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E2F11" w:rsidRDefault="004E2F11" w:rsidP="004E2F1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4E2F11" w:rsidRPr="007533F6" w:rsidRDefault="004E2F11" w:rsidP="004E2F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054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4E2F11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C6930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8A63C4"/>
    <w:rsid w:val="00900A82"/>
    <w:rsid w:val="00900C56"/>
    <w:rsid w:val="00913122"/>
    <w:rsid w:val="0091796F"/>
    <w:rsid w:val="00943EBD"/>
    <w:rsid w:val="009462B9"/>
    <w:rsid w:val="00972349"/>
    <w:rsid w:val="0098127B"/>
    <w:rsid w:val="00985940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5B8F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2025-01-08T09:08:00Z</cp:lastPrinted>
  <dcterms:created xsi:type="dcterms:W3CDTF">2016-12-15T13:08:00Z</dcterms:created>
  <dcterms:modified xsi:type="dcterms:W3CDTF">2025-01-08T09:08:00Z</dcterms:modified>
</cp:coreProperties>
</file>