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A308FD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308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78043311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9791F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29791F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1E414B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08625E">
        <w:rPr>
          <w:rFonts w:ascii="Times New Roman" w:hAnsi="Times New Roman"/>
          <w:b/>
          <w:sz w:val="28"/>
          <w:szCs w:val="28"/>
        </w:rPr>
        <w:t>05</w:t>
      </w:r>
      <w:r w:rsidR="0029791F">
        <w:rPr>
          <w:rFonts w:ascii="Times New Roman" w:hAnsi="Times New Roman"/>
          <w:b/>
          <w:sz w:val="28"/>
          <w:szCs w:val="28"/>
        </w:rPr>
        <w:t>.2024</w:t>
      </w:r>
      <w:r w:rsidR="008F20F5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93528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89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493528" w:rsidRPr="00E90E04" w:rsidRDefault="00493528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414B" w:rsidRPr="00006953" w:rsidRDefault="001E414B" w:rsidP="001E4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5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Перечня</w:t>
      </w:r>
      <w:r w:rsidRPr="00006953">
        <w:rPr>
          <w:rFonts w:ascii="Times New Roman" w:hAnsi="Times New Roman" w:cs="Times New Roman"/>
          <w:b/>
          <w:sz w:val="28"/>
          <w:szCs w:val="28"/>
        </w:rPr>
        <w:t xml:space="preserve"> информации о деятельности муниципальных учреждений, унитарных предприятий, подведомственных Администрации Едровского сельского поселения, размещаемой на их официальных сайтах в информационно-телекоммуникационной сети «Интернет»</w:t>
      </w:r>
    </w:p>
    <w:p w:rsidR="001E414B" w:rsidRDefault="001E414B" w:rsidP="001E414B"/>
    <w:p w:rsidR="001E414B" w:rsidRDefault="001E414B" w:rsidP="001E414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263B">
        <w:rPr>
          <w:rFonts w:ascii="Times New Roman" w:hAnsi="Times New Roman"/>
          <w:sz w:val="28"/>
        </w:rPr>
        <w:t xml:space="preserve">В соответствии с частью 7.2 статьи 14 Федерального закона от </w:t>
      </w:r>
      <w:r>
        <w:rPr>
          <w:rFonts w:ascii="Times New Roman" w:hAnsi="Times New Roman"/>
          <w:sz w:val="28"/>
        </w:rPr>
        <w:t>09.02.</w:t>
      </w:r>
      <w:r w:rsidRPr="00EE263B">
        <w:rPr>
          <w:rFonts w:ascii="Times New Roman" w:hAnsi="Times New Roman"/>
          <w:sz w:val="28"/>
        </w:rPr>
        <w:t>2009 № 8-ФЗ «Об обеспечении доступа к информации о деятельности государственных органов и органов местного самоуправления»</w:t>
      </w:r>
      <w:r w:rsidRPr="00EE26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руководствуясь Уставом</w:t>
      </w:r>
      <w:r w:rsidRPr="00EE26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Едровского сельского поселения</w:t>
      </w:r>
    </w:p>
    <w:p w:rsidR="001E414B" w:rsidRDefault="001E414B" w:rsidP="001E414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E414B" w:rsidRPr="00006953" w:rsidRDefault="001E414B" w:rsidP="001E414B">
      <w:pPr>
        <w:spacing w:after="0"/>
        <w:jc w:val="both"/>
        <w:rPr>
          <w:rFonts w:ascii="Times New Roman" w:hAnsi="Times New Roman"/>
          <w:b/>
          <w:sz w:val="28"/>
        </w:rPr>
      </w:pPr>
      <w:r w:rsidRPr="0000695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E414B" w:rsidRPr="00147DB7" w:rsidRDefault="001E414B" w:rsidP="001E41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7DB7">
        <w:rPr>
          <w:rFonts w:ascii="Times New Roman" w:hAnsi="Times New Roman"/>
          <w:bCs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прилагаемый Перечень информации о деятельности муниципальных учреждений, унитарных предприятий, подведомственных администрации </w:t>
      </w:r>
      <w:r w:rsidRPr="00006953">
        <w:rPr>
          <w:rFonts w:ascii="Times New Roman" w:hAnsi="Times New Roman"/>
          <w:sz w:val="28"/>
          <w:szCs w:val="28"/>
        </w:rPr>
        <w:t>Едровского сельского поселения</w:t>
      </w:r>
      <w:r w:rsidRPr="0000695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размещаемой на их официальных сайтах в информационно-телекоммуникационной сети «Интернет».</w:t>
      </w:r>
      <w:r w:rsidRPr="00147DB7">
        <w:rPr>
          <w:rFonts w:ascii="Times New Roman" w:hAnsi="Times New Roman"/>
          <w:bCs/>
          <w:sz w:val="28"/>
          <w:szCs w:val="28"/>
        </w:rPr>
        <w:t xml:space="preserve"> </w:t>
      </w:r>
    </w:p>
    <w:p w:rsidR="001E414B" w:rsidRPr="00E87EE9" w:rsidRDefault="001E414B" w:rsidP="001E41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7DB7">
        <w:rPr>
          <w:rFonts w:ascii="Times New Roman" w:hAnsi="Times New Roman"/>
          <w:bCs/>
          <w:sz w:val="28"/>
          <w:szCs w:val="28"/>
        </w:rPr>
        <w:t xml:space="preserve">2. </w:t>
      </w:r>
      <w:r w:rsidRPr="00E87EE9">
        <w:rPr>
          <w:rFonts w:ascii="Times New Roman" w:hAnsi="Times New Roman"/>
          <w:sz w:val="28"/>
          <w:szCs w:val="28"/>
        </w:rPr>
        <w:t xml:space="preserve">Руководителям </w:t>
      </w:r>
      <w:r>
        <w:rPr>
          <w:rFonts w:ascii="Times New Roman" w:hAnsi="Times New Roman"/>
          <w:bCs/>
          <w:sz w:val="28"/>
          <w:szCs w:val="28"/>
        </w:rPr>
        <w:t xml:space="preserve">муниципальных учреждений, унитарных предприятий, подведомственных администрации </w:t>
      </w:r>
      <w:r w:rsidRPr="00006953">
        <w:rPr>
          <w:rFonts w:ascii="Times New Roman" w:hAnsi="Times New Roman"/>
          <w:sz w:val="28"/>
          <w:szCs w:val="28"/>
        </w:rPr>
        <w:t>Едровского сельского поселения, обеспечить доступ к информации о своей</w:t>
      </w:r>
      <w:r>
        <w:rPr>
          <w:rFonts w:ascii="Times New Roman" w:hAnsi="Times New Roman"/>
          <w:sz w:val="28"/>
          <w:szCs w:val="28"/>
        </w:rPr>
        <w:t xml:space="preserve"> деятельности согласно П</w:t>
      </w:r>
      <w:r w:rsidRPr="00E87EE9">
        <w:rPr>
          <w:rFonts w:ascii="Times New Roman" w:hAnsi="Times New Roman"/>
          <w:sz w:val="28"/>
          <w:szCs w:val="28"/>
        </w:rPr>
        <w:t xml:space="preserve">еречню, утвержденному настоящим постановлением, за исключением сведений, отнесенных к информации ограниченного доступа, путем размещения на официальных сайтах таких учреждений </w:t>
      </w:r>
      <w:r>
        <w:rPr>
          <w:rFonts w:ascii="Times New Roman" w:hAnsi="Times New Roman"/>
          <w:sz w:val="28"/>
          <w:szCs w:val="28"/>
        </w:rPr>
        <w:t xml:space="preserve">(предприятий) </w:t>
      </w:r>
      <w:r w:rsidRPr="00E87EE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1E414B" w:rsidRPr="00006953" w:rsidRDefault="001E414B" w:rsidP="001E41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87EE9">
        <w:rPr>
          <w:rFonts w:ascii="Times New Roman" w:hAnsi="Times New Roman"/>
          <w:sz w:val="28"/>
          <w:szCs w:val="28"/>
        </w:rPr>
        <w:t xml:space="preserve">Установить, что ответственность за достоверность и полноту сведений, размещаемых на официальных сайтах </w:t>
      </w:r>
      <w:r>
        <w:rPr>
          <w:rFonts w:ascii="Times New Roman" w:hAnsi="Times New Roman"/>
          <w:bCs/>
          <w:sz w:val="28"/>
          <w:szCs w:val="28"/>
        </w:rPr>
        <w:t xml:space="preserve">муниципальных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учреждений, унитарных предприятий, подведомственных администрации </w:t>
      </w:r>
      <w:r w:rsidRPr="00006953">
        <w:rPr>
          <w:rFonts w:ascii="Times New Roman" w:hAnsi="Times New Roman"/>
          <w:sz w:val="28"/>
          <w:szCs w:val="28"/>
        </w:rPr>
        <w:t>Едровского сельского поселения,</w:t>
      </w:r>
      <w:r w:rsidRPr="00E87EE9">
        <w:rPr>
          <w:rFonts w:ascii="Times New Roman" w:hAnsi="Times New Roman"/>
          <w:sz w:val="28"/>
          <w:szCs w:val="28"/>
        </w:rPr>
        <w:t xml:space="preserve"> своевременность их размещения и обновления несут руководители </w:t>
      </w:r>
      <w:r w:rsidRPr="00E8391B">
        <w:rPr>
          <w:rFonts w:ascii="Times New Roman" w:hAnsi="Times New Roman"/>
          <w:sz w:val="28"/>
          <w:szCs w:val="28"/>
        </w:rPr>
        <w:t>муниципальных учреждений, унитарных предприятий</w:t>
      </w:r>
      <w:r w:rsidRPr="00E87EE9">
        <w:rPr>
          <w:rFonts w:ascii="Times New Roman" w:hAnsi="Times New Roman"/>
          <w:sz w:val="28"/>
          <w:szCs w:val="28"/>
        </w:rPr>
        <w:t>.</w:t>
      </w:r>
    </w:p>
    <w:p w:rsidR="001E414B" w:rsidRPr="0087594D" w:rsidRDefault="001E414B" w:rsidP="001E414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1"/>
          <w:szCs w:val="28"/>
        </w:rPr>
        <w:t>4</w:t>
      </w:r>
      <w:r w:rsidRPr="00116D03">
        <w:rPr>
          <w:rStyle w:val="fontstyle31"/>
          <w:szCs w:val="28"/>
        </w:rPr>
        <w:t xml:space="preserve">. </w:t>
      </w:r>
      <w:r w:rsidRPr="00116D03">
        <w:rPr>
          <w:rFonts w:ascii="Times New Roman" w:hAnsi="Times New Roman"/>
          <w:sz w:val="28"/>
          <w:szCs w:val="28"/>
        </w:rPr>
        <w:t>Опубликовать</w:t>
      </w:r>
      <w:r w:rsidRPr="0087594D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1670ED" w:rsidRDefault="001670ED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5103A6" w:rsidRDefault="005103A6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1670ED" w:rsidRPr="006D5B41" w:rsidRDefault="001670ED" w:rsidP="001670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E33CD7" w:rsidRDefault="00E33CD7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Default="001E414B" w:rsidP="00B35D5D">
      <w:pPr>
        <w:spacing w:after="0" w:line="240" w:lineRule="exact"/>
      </w:pPr>
    </w:p>
    <w:p w:rsidR="001E414B" w:rsidRPr="00006953" w:rsidRDefault="001E414B" w:rsidP="001E4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695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E414B" w:rsidRPr="00006953" w:rsidRDefault="001E414B" w:rsidP="001E4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695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E414B" w:rsidRPr="00006953" w:rsidRDefault="001E414B" w:rsidP="001E4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6953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</w:p>
    <w:p w:rsidR="001E414B" w:rsidRPr="00006953" w:rsidRDefault="001E414B" w:rsidP="001E4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24.05.2024  № 89</w:t>
      </w:r>
    </w:p>
    <w:p w:rsidR="001E414B" w:rsidRPr="00357C98" w:rsidRDefault="001E414B" w:rsidP="001E414B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E414B" w:rsidRPr="00357C98" w:rsidRDefault="001E414B" w:rsidP="001E414B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57C98">
        <w:rPr>
          <w:rFonts w:ascii="Times New Roman" w:eastAsia="Times New Roman" w:hAnsi="Times New Roman"/>
          <w:b/>
          <w:color w:val="000000"/>
          <w:sz w:val="28"/>
          <w:szCs w:val="28"/>
        </w:rPr>
        <w:t>Перечень</w:t>
      </w:r>
    </w:p>
    <w:p w:rsidR="001E414B" w:rsidRPr="00357C98" w:rsidRDefault="001E414B" w:rsidP="001E414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57C98"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информации о деятельности муниципальных учреждений, унитарных предприятий, подведомственных администрации </w:t>
      </w:r>
      <w:r w:rsidRPr="00006953">
        <w:rPr>
          <w:rFonts w:ascii="Times New Roman" w:eastAsia="Times New Roman" w:hAnsi="Times New Roman"/>
          <w:b/>
          <w:sz w:val="28"/>
          <w:szCs w:val="28"/>
        </w:rPr>
        <w:t>Едровского сельского поселения</w:t>
      </w:r>
      <w:r w:rsidRPr="00006953">
        <w:rPr>
          <w:rFonts w:ascii="Times New Roman" w:eastAsia="Times New Roman" w:hAnsi="Times New Roman"/>
          <w:b/>
          <w:bCs/>
          <w:sz w:val="28"/>
          <w:szCs w:val="28"/>
        </w:rPr>
        <w:t>, размещаемой на их официальных с</w:t>
      </w:r>
      <w:r w:rsidRPr="00357C98">
        <w:rPr>
          <w:rFonts w:ascii="Times New Roman" w:eastAsia="Times New Roman" w:hAnsi="Times New Roman"/>
          <w:b/>
          <w:bCs/>
          <w:sz w:val="28"/>
          <w:szCs w:val="28"/>
        </w:rPr>
        <w:t>айтах в информационно-телекоммуникационной сети «Интернет».</w:t>
      </w:r>
    </w:p>
    <w:p w:rsidR="001E414B" w:rsidRPr="00357C98" w:rsidRDefault="001E414B" w:rsidP="001E414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27"/>
        <w:gridCol w:w="5821"/>
        <w:gridCol w:w="2824"/>
      </w:tblGrid>
      <w:tr w:rsidR="001E414B" w:rsidRPr="00357C98" w:rsidTr="001E4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 xml:space="preserve">Перечень информации о деятельности подведомственных организаций администрации </w:t>
            </w:r>
            <w:r w:rsidRPr="00006953">
              <w:rPr>
                <w:rFonts w:ascii="Times New Roman" w:eastAsia="Times New Roman" w:hAnsi="Times New Roman"/>
                <w:sz w:val="28"/>
                <w:szCs w:val="28"/>
              </w:rPr>
              <w:t>Едровского сельского поселения, ра</w:t>
            </w: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змещаемой на их официальных сайтах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Периодичность размещения информации на официальных сайтах, сроки ее обновления</w:t>
            </w:r>
          </w:p>
        </w:tc>
      </w:tr>
      <w:tr w:rsidR="001E414B" w:rsidRPr="00357C98" w:rsidTr="001E4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Наименование и структура подведомственных муниципальных учреждений, унитарных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E414B" w:rsidRPr="00357C98" w:rsidTr="001E4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Почтовый адрес, адрес электронной почты (при наличии), номера справочных телефонов подведомственных муниципальных учреждений, унитарных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E414B" w:rsidRPr="00357C98" w:rsidTr="001E4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Информация о наличии официальной страницы подведомственных муниципальных учреждений, унитарных предприятий в социальных сетях с указателем данной страницы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E414B" w:rsidRPr="00357C98" w:rsidTr="001E4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Сведения о полномочиях, задачах и функциях подведомственных муниципальных учреждений, унитарных предприятий, их структурных подразделений,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E414B" w:rsidRPr="00357C98" w:rsidTr="001E4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Сведения о руководителях подведомственных муниципальных учреждений, унитарных предприятий, их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E414B" w:rsidRPr="00357C98" w:rsidTr="001E4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Информация о графике (времени) работы подведомственной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E414B" w:rsidRPr="00357C98" w:rsidTr="001E4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E414B" w:rsidRPr="00357C98" w:rsidTr="001E4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Установленные формы обращений, заявлений и иных документов, принимаемых подведомственной организацией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E414B" w:rsidRPr="00357C98" w:rsidTr="001E4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Сведения о вакантных должностях; номера телефонов, по которым можно получить информацию о вакансиях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E414B" w:rsidRPr="00357C98" w:rsidTr="001E4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Иная информация о деятельности подведомственных муниципальных учреждений, унитарных предприятий в зависимости от сферы деятельности подведомственной организации 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иных нормативных правовых актов Российской Федерации и Новгородской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4B" w:rsidRPr="00357C98" w:rsidRDefault="001E414B" w:rsidP="008F69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98">
              <w:rPr>
                <w:rFonts w:ascii="Times New Roman" w:eastAsia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</w:tbl>
    <w:p w:rsidR="001E414B" w:rsidRDefault="001E414B" w:rsidP="00B35D5D">
      <w:pPr>
        <w:spacing w:after="0" w:line="240" w:lineRule="exact"/>
      </w:pPr>
    </w:p>
    <w:sectPr w:rsidR="001E414B" w:rsidSect="00F11852">
      <w:pgSz w:w="11906" w:h="16838"/>
      <w:pgMar w:top="851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8625E"/>
    <w:rsid w:val="00090E29"/>
    <w:rsid w:val="000933E4"/>
    <w:rsid w:val="00096B30"/>
    <w:rsid w:val="000A4B9E"/>
    <w:rsid w:val="000A5F08"/>
    <w:rsid w:val="000A7900"/>
    <w:rsid w:val="000E77C3"/>
    <w:rsid w:val="000F22A5"/>
    <w:rsid w:val="00102792"/>
    <w:rsid w:val="00105952"/>
    <w:rsid w:val="00110951"/>
    <w:rsid w:val="00122B53"/>
    <w:rsid w:val="001646DA"/>
    <w:rsid w:val="001670ED"/>
    <w:rsid w:val="00182D95"/>
    <w:rsid w:val="00196467"/>
    <w:rsid w:val="001977A7"/>
    <w:rsid w:val="001A5930"/>
    <w:rsid w:val="001A6F05"/>
    <w:rsid w:val="001E1FE0"/>
    <w:rsid w:val="001E414B"/>
    <w:rsid w:val="0020676D"/>
    <w:rsid w:val="002104FD"/>
    <w:rsid w:val="00215DF3"/>
    <w:rsid w:val="00226309"/>
    <w:rsid w:val="002816C8"/>
    <w:rsid w:val="0029791F"/>
    <w:rsid w:val="002A571E"/>
    <w:rsid w:val="002B1145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A3C89"/>
    <w:rsid w:val="003B7370"/>
    <w:rsid w:val="003C5AD4"/>
    <w:rsid w:val="003D51B7"/>
    <w:rsid w:val="003F3748"/>
    <w:rsid w:val="003F4013"/>
    <w:rsid w:val="00417638"/>
    <w:rsid w:val="00420133"/>
    <w:rsid w:val="004870AE"/>
    <w:rsid w:val="004874E7"/>
    <w:rsid w:val="00493528"/>
    <w:rsid w:val="00494ADA"/>
    <w:rsid w:val="004B1A50"/>
    <w:rsid w:val="004B79F2"/>
    <w:rsid w:val="004B7FC0"/>
    <w:rsid w:val="004E3876"/>
    <w:rsid w:val="004E4065"/>
    <w:rsid w:val="004E66E6"/>
    <w:rsid w:val="005103A6"/>
    <w:rsid w:val="0051182A"/>
    <w:rsid w:val="005167A9"/>
    <w:rsid w:val="0054195D"/>
    <w:rsid w:val="00553DB7"/>
    <w:rsid w:val="00556E34"/>
    <w:rsid w:val="005758EB"/>
    <w:rsid w:val="005961D2"/>
    <w:rsid w:val="005A0110"/>
    <w:rsid w:val="005A12ED"/>
    <w:rsid w:val="005C201B"/>
    <w:rsid w:val="005C5FFF"/>
    <w:rsid w:val="005D1ECE"/>
    <w:rsid w:val="005E2C5E"/>
    <w:rsid w:val="00600976"/>
    <w:rsid w:val="00623F9B"/>
    <w:rsid w:val="0063012D"/>
    <w:rsid w:val="00630868"/>
    <w:rsid w:val="006578A9"/>
    <w:rsid w:val="006812FB"/>
    <w:rsid w:val="006A02A3"/>
    <w:rsid w:val="006A03EE"/>
    <w:rsid w:val="006A62CB"/>
    <w:rsid w:val="006B4F75"/>
    <w:rsid w:val="006B669B"/>
    <w:rsid w:val="006D0FA8"/>
    <w:rsid w:val="006D51F6"/>
    <w:rsid w:val="00735AF2"/>
    <w:rsid w:val="00740A9A"/>
    <w:rsid w:val="00754932"/>
    <w:rsid w:val="00760830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8F66DE"/>
    <w:rsid w:val="00913808"/>
    <w:rsid w:val="00962338"/>
    <w:rsid w:val="00974F15"/>
    <w:rsid w:val="009A63CF"/>
    <w:rsid w:val="009D4B9A"/>
    <w:rsid w:val="00A04543"/>
    <w:rsid w:val="00A12458"/>
    <w:rsid w:val="00A308FD"/>
    <w:rsid w:val="00A409BC"/>
    <w:rsid w:val="00A64C84"/>
    <w:rsid w:val="00A65E11"/>
    <w:rsid w:val="00A93B06"/>
    <w:rsid w:val="00AB1312"/>
    <w:rsid w:val="00AD7EBE"/>
    <w:rsid w:val="00AE10F6"/>
    <w:rsid w:val="00B01958"/>
    <w:rsid w:val="00B10D7A"/>
    <w:rsid w:val="00B170E7"/>
    <w:rsid w:val="00B35D5D"/>
    <w:rsid w:val="00B874C1"/>
    <w:rsid w:val="00BA094C"/>
    <w:rsid w:val="00BB6120"/>
    <w:rsid w:val="00BC1E15"/>
    <w:rsid w:val="00BC6FD9"/>
    <w:rsid w:val="00BD7791"/>
    <w:rsid w:val="00BE24D4"/>
    <w:rsid w:val="00BE6202"/>
    <w:rsid w:val="00BF74AB"/>
    <w:rsid w:val="00C303A9"/>
    <w:rsid w:val="00C412C0"/>
    <w:rsid w:val="00C54B17"/>
    <w:rsid w:val="00C60A31"/>
    <w:rsid w:val="00C62814"/>
    <w:rsid w:val="00C635D8"/>
    <w:rsid w:val="00CD434B"/>
    <w:rsid w:val="00CF1AC5"/>
    <w:rsid w:val="00CF5DA4"/>
    <w:rsid w:val="00D06A3D"/>
    <w:rsid w:val="00D07AE9"/>
    <w:rsid w:val="00D14650"/>
    <w:rsid w:val="00D176DA"/>
    <w:rsid w:val="00D27245"/>
    <w:rsid w:val="00D707A3"/>
    <w:rsid w:val="00D8452D"/>
    <w:rsid w:val="00D85965"/>
    <w:rsid w:val="00DC0FB3"/>
    <w:rsid w:val="00DC6150"/>
    <w:rsid w:val="00DD209E"/>
    <w:rsid w:val="00E0603F"/>
    <w:rsid w:val="00E07170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11852"/>
    <w:rsid w:val="00F61578"/>
    <w:rsid w:val="00F71665"/>
    <w:rsid w:val="00F73B01"/>
    <w:rsid w:val="00FA29D6"/>
    <w:rsid w:val="00FF4D40"/>
    <w:rsid w:val="00FF501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fontstyle31">
    <w:name w:val="fontstyle31"/>
    <w:rsid w:val="001E414B"/>
    <w:rPr>
      <w:rFonts w:ascii="TimesNewRomanPSMT" w:hAnsi="TimesNewRomanPSMT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B3A1-8745-4735-9F3C-A288799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2024-05-24T05:07:00Z</cp:lastPrinted>
  <dcterms:created xsi:type="dcterms:W3CDTF">2017-01-31T06:37:00Z</dcterms:created>
  <dcterms:modified xsi:type="dcterms:W3CDTF">2024-05-24T05:09:00Z</dcterms:modified>
</cp:coreProperties>
</file>