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453C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98548614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37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4FF7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86D7E">
        <w:rPr>
          <w:rFonts w:ascii="Times New Roman" w:hAnsi="Times New Roman"/>
          <w:b/>
          <w:sz w:val="28"/>
          <w:szCs w:val="28"/>
        </w:rPr>
        <w:t>№ 5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F86D7E" w:rsidRPr="00F86D7E" w:rsidRDefault="00F86D7E" w:rsidP="00F86D7E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F86D7E" w:rsidRPr="00F86D7E" w:rsidRDefault="00F86D7E" w:rsidP="00F86D7E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«Информатизация Едровского сельского поселения </w:t>
      </w:r>
      <w:proofErr w:type="gramStart"/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</w:t>
      </w:r>
      <w:proofErr w:type="gramEnd"/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F86D7E" w:rsidRDefault="00F86D7E" w:rsidP="00F86D7E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>2025 год»</w:t>
      </w:r>
    </w:p>
    <w:p w:rsidR="00F86D7E" w:rsidRPr="00F86D7E" w:rsidRDefault="00F86D7E" w:rsidP="00F86D7E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D7E" w:rsidRDefault="00F86D7E" w:rsidP="00F86D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6C0C">
        <w:rPr>
          <w:rFonts w:ascii="Times New Roman" w:hAnsi="Times New Roman"/>
          <w:sz w:val="28"/>
          <w:szCs w:val="28"/>
        </w:rPr>
        <w:t xml:space="preserve">            В целях развития экономической, социально-политической, культу</w:t>
      </w:r>
      <w:r w:rsidRPr="00CD6C0C">
        <w:rPr>
          <w:rFonts w:ascii="Times New Roman" w:hAnsi="Times New Roman"/>
          <w:sz w:val="28"/>
          <w:szCs w:val="28"/>
        </w:rPr>
        <w:t>р</w:t>
      </w:r>
      <w:r w:rsidRPr="00CD6C0C">
        <w:rPr>
          <w:rFonts w:ascii="Times New Roman" w:hAnsi="Times New Roman"/>
          <w:sz w:val="28"/>
          <w:szCs w:val="28"/>
        </w:rPr>
        <w:t>ной и духовной сфер жизни, совершенствования системы муниципального управления на основе использования информационных и телекоммуникац</w:t>
      </w:r>
      <w:r w:rsidRPr="00CD6C0C">
        <w:rPr>
          <w:rFonts w:ascii="Times New Roman" w:hAnsi="Times New Roman"/>
          <w:sz w:val="28"/>
          <w:szCs w:val="28"/>
        </w:rPr>
        <w:t>и</w:t>
      </w:r>
      <w:r w:rsidRPr="00CD6C0C">
        <w:rPr>
          <w:rFonts w:ascii="Times New Roman" w:hAnsi="Times New Roman"/>
          <w:sz w:val="28"/>
          <w:szCs w:val="28"/>
        </w:rPr>
        <w:t>онных технологий, в</w:t>
      </w:r>
      <w:r w:rsidRPr="00CD6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 Федеральным законом от 06.10.2003 </w:t>
      </w:r>
      <w:hyperlink r:id="rId7" w:history="1">
        <w:r w:rsidRPr="00CD6C0C">
          <w:rPr>
            <w:rFonts w:ascii="Times New Roman" w:hAnsi="Times New Roman"/>
            <w:sz w:val="28"/>
            <w:szCs w:val="28"/>
            <w:shd w:val="clear" w:color="auto" w:fill="FFFFFF"/>
          </w:rPr>
          <w:t>№ 131-ФЗ</w:t>
        </w:r>
      </w:hyperlink>
      <w:r w:rsidRPr="00CD6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«Об общих принципах организации местного самоуправления в Ро</w:t>
      </w:r>
      <w:r w:rsidRPr="00CD6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CD6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сийской Федерации»</w:t>
      </w:r>
      <w:proofErr w:type="gramStart"/>
      <w:r w:rsidRPr="00CD6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,в</w:t>
      </w:r>
      <w:proofErr w:type="gramEnd"/>
      <w:r w:rsidRPr="00CD6C0C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Е</w:t>
      </w:r>
      <w:r w:rsidRPr="00CD6C0C">
        <w:rPr>
          <w:rFonts w:ascii="Times New Roman" w:hAnsi="Times New Roman"/>
          <w:sz w:val="28"/>
          <w:szCs w:val="28"/>
        </w:rPr>
        <w:t>д</w:t>
      </w:r>
      <w:r w:rsidRPr="00CD6C0C">
        <w:rPr>
          <w:rFonts w:ascii="Times New Roman" w:hAnsi="Times New Roman"/>
          <w:sz w:val="28"/>
          <w:szCs w:val="28"/>
        </w:rPr>
        <w:t>ровского сельского поселения от 26.02.2020 № 24 «Об утверждении Порядка принятия решений о разработке муниципальных программ Едровского сел</w:t>
      </w:r>
      <w:r w:rsidRPr="00CD6C0C">
        <w:rPr>
          <w:rFonts w:ascii="Times New Roman" w:hAnsi="Times New Roman"/>
          <w:sz w:val="28"/>
          <w:szCs w:val="28"/>
        </w:rPr>
        <w:t>ь</w:t>
      </w:r>
      <w:r w:rsidRPr="00CD6C0C">
        <w:rPr>
          <w:rFonts w:ascii="Times New Roman" w:hAnsi="Times New Roman"/>
          <w:sz w:val="28"/>
          <w:szCs w:val="28"/>
        </w:rPr>
        <w:t>ского поселения, их формирования, реализации и проведения оценки эффе</w:t>
      </w:r>
      <w:r w:rsidRPr="00CD6C0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тивности» </w:t>
      </w:r>
    </w:p>
    <w:p w:rsidR="00F86D7E" w:rsidRPr="00CD6C0C" w:rsidRDefault="00F86D7E" w:rsidP="00F86D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6D7E" w:rsidRPr="00F86D7E" w:rsidRDefault="00F86D7E" w:rsidP="00F86D7E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7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6D7E" w:rsidRPr="00F86D7E" w:rsidRDefault="00F86D7E" w:rsidP="00F86D7E">
      <w:pPr>
        <w:spacing w:before="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6D7E">
        <w:rPr>
          <w:rFonts w:ascii="Times New Roman" w:hAnsi="Times New Roman" w:cs="Times New Roman"/>
          <w:sz w:val="28"/>
          <w:szCs w:val="28"/>
        </w:rPr>
        <w:t xml:space="preserve">         1. Утвердить муниципальную программу «Информатизация Едровского сельского поселения на  2025 год».</w:t>
      </w:r>
    </w:p>
    <w:p w:rsidR="00F86D7E" w:rsidRPr="00F86D7E" w:rsidRDefault="00F86D7E" w:rsidP="00F86D7E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F86D7E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86D7E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</w:t>
      </w:r>
      <w:r w:rsidRPr="00F86D7E">
        <w:rPr>
          <w:rFonts w:ascii="Times New Roman" w:hAnsi="Times New Roman" w:cs="Times New Roman"/>
          <w:sz w:val="28"/>
          <w:szCs w:val="28"/>
        </w:rPr>
        <w:t>о</w:t>
      </w:r>
      <w:r w:rsidRPr="00F86D7E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4E2F11" w:rsidRPr="007533F6" w:rsidRDefault="004E2F11" w:rsidP="00F86D7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EBD" w:rsidRDefault="00943EBD" w:rsidP="00F86D7E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F86D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F86D7E">
      <w:pPr>
        <w:spacing w:after="0"/>
      </w:pPr>
    </w:p>
    <w:p w:rsidR="00672B09" w:rsidRDefault="00672B09" w:rsidP="00F86D7E">
      <w:pPr>
        <w:spacing w:after="0"/>
      </w:pPr>
    </w:p>
    <w:p w:rsidR="00F86D7E" w:rsidRDefault="00F86D7E" w:rsidP="00F86D7E">
      <w:pPr>
        <w:spacing w:after="0"/>
      </w:pPr>
    </w:p>
    <w:p w:rsidR="00F86D7E" w:rsidRDefault="00F86D7E" w:rsidP="00F86D7E">
      <w:pPr>
        <w:spacing w:after="0"/>
      </w:pPr>
    </w:p>
    <w:p w:rsidR="00F86D7E" w:rsidRDefault="00F86D7E" w:rsidP="00F86D7E">
      <w:pPr>
        <w:spacing w:after="0"/>
      </w:pPr>
    </w:p>
    <w:p w:rsidR="00F86D7E" w:rsidRDefault="00F86D7E" w:rsidP="00F86D7E">
      <w:pPr>
        <w:spacing w:after="0"/>
      </w:pPr>
    </w:p>
    <w:p w:rsidR="00F86D7E" w:rsidRDefault="00F86D7E" w:rsidP="00F86D7E">
      <w:pPr>
        <w:spacing w:after="0"/>
      </w:pPr>
    </w:p>
    <w:p w:rsidR="00F86D7E" w:rsidRDefault="00F86D7E" w:rsidP="00F86D7E">
      <w:pPr>
        <w:spacing w:after="0"/>
      </w:pPr>
    </w:p>
    <w:p w:rsidR="00F86D7E" w:rsidRPr="00F86D7E" w:rsidRDefault="00F86D7E" w:rsidP="00F86D7E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Приложение</w:t>
      </w:r>
    </w:p>
    <w:p w:rsidR="00F86D7E" w:rsidRPr="00F86D7E" w:rsidRDefault="00F86D7E" w:rsidP="00F86D7E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6D7E" w:rsidRPr="00F86D7E" w:rsidRDefault="00F86D7E" w:rsidP="00F86D7E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F86D7E" w:rsidRPr="00F86D7E" w:rsidRDefault="00F86D7E" w:rsidP="00F86D7E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 xml:space="preserve">от   13.01.2025  № 5 </w:t>
      </w:r>
    </w:p>
    <w:p w:rsidR="00F86D7E" w:rsidRPr="00F86D7E" w:rsidRDefault="00F86D7E" w:rsidP="00F86D7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D7E" w:rsidRPr="00F86D7E" w:rsidRDefault="00F86D7E" w:rsidP="00F86D7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6D7E" w:rsidRPr="00F86D7E" w:rsidRDefault="00F86D7E" w:rsidP="00F86D7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F86D7E" w:rsidRPr="00F86D7E" w:rsidRDefault="00F86D7E" w:rsidP="00F86D7E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>«</w:t>
      </w:r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Информатизация Едровского сельского поселения </w:t>
      </w:r>
      <w:proofErr w:type="gramStart"/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</w:t>
      </w:r>
      <w:proofErr w:type="gramEnd"/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F86D7E" w:rsidRPr="00F86D7E" w:rsidRDefault="00F86D7E" w:rsidP="00F86D7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bCs/>
          <w:spacing w:val="-2"/>
          <w:sz w:val="28"/>
          <w:szCs w:val="28"/>
        </w:rPr>
        <w:t>2025 год</w:t>
      </w:r>
      <w:r w:rsidRPr="00F86D7E">
        <w:rPr>
          <w:rFonts w:ascii="Times New Roman" w:hAnsi="Times New Roman" w:cs="Times New Roman"/>
          <w:b/>
          <w:sz w:val="24"/>
          <w:szCs w:val="24"/>
        </w:rPr>
        <w:t>»</w:t>
      </w:r>
    </w:p>
    <w:p w:rsidR="00F86D7E" w:rsidRPr="00F86D7E" w:rsidRDefault="00F86D7E" w:rsidP="00F86D7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D7E" w:rsidRPr="00F86D7E" w:rsidRDefault="00F86D7E" w:rsidP="00F86D7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86D7E" w:rsidRPr="00F86D7E" w:rsidRDefault="00F86D7E" w:rsidP="00F86D7E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Информатизация Едровского сельского поселения </w:t>
      </w:r>
      <w:proofErr w:type="gramStart"/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86D7E" w:rsidRPr="00F86D7E" w:rsidRDefault="00F86D7E" w:rsidP="00F86D7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>2025 год»</w:t>
      </w:r>
    </w:p>
    <w:p w:rsidR="00F86D7E" w:rsidRPr="00F86D7E" w:rsidRDefault="00F86D7E" w:rsidP="00F86D7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D7E" w:rsidRPr="00F86D7E" w:rsidRDefault="00F86D7E" w:rsidP="00F86D7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F86D7E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Администрация Едровского сельского поселения.</w:t>
      </w:r>
    </w:p>
    <w:p w:rsidR="00F86D7E" w:rsidRPr="00F86D7E" w:rsidRDefault="00F86D7E" w:rsidP="00F86D7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F86D7E" w:rsidRPr="00F86D7E" w:rsidRDefault="00F86D7E" w:rsidP="00F86D7E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D7E">
        <w:rPr>
          <w:rFonts w:ascii="Times New Roman" w:hAnsi="Times New Roman"/>
          <w:sz w:val="24"/>
          <w:szCs w:val="24"/>
        </w:rPr>
        <w:t xml:space="preserve">            3.        </w:t>
      </w:r>
      <w:proofErr w:type="gramStart"/>
      <w:r w:rsidRPr="00F86D7E">
        <w:rPr>
          <w:rFonts w:ascii="Times New Roman" w:hAnsi="Times New Roman"/>
          <w:sz w:val="24"/>
          <w:szCs w:val="24"/>
        </w:rPr>
        <w:t xml:space="preserve">Цели муниципальной программы: </w:t>
      </w:r>
      <w:r w:rsidRPr="00F86D7E">
        <w:rPr>
          <w:rFonts w:ascii="Times New Roman" w:hAnsi="Times New Roman"/>
          <w:sz w:val="24"/>
          <w:szCs w:val="24"/>
          <w:shd w:val="clear" w:color="auto" w:fill="FFFFFF"/>
        </w:rPr>
        <w:t>создания условий для осуществления правовой, экономической, финансовой и социальной деятельности органов местного сам</w:t>
      </w:r>
      <w:r w:rsidRPr="00F86D7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F86D7E">
        <w:rPr>
          <w:rFonts w:ascii="Times New Roman" w:hAnsi="Times New Roman"/>
          <w:sz w:val="24"/>
          <w:szCs w:val="24"/>
          <w:shd w:val="clear" w:color="auto" w:fill="FFFFFF"/>
        </w:rPr>
        <w:t>управления;</w:t>
      </w:r>
      <w:r w:rsidRPr="00F86D7E">
        <w:rPr>
          <w:rFonts w:ascii="Times New Roman" w:hAnsi="Times New Roman"/>
          <w:sz w:val="24"/>
          <w:szCs w:val="24"/>
        </w:rPr>
        <w:t xml:space="preserve">    </w:t>
      </w:r>
      <w:r w:rsidRPr="00F86D7E">
        <w:rPr>
          <w:rFonts w:ascii="Times New Roman" w:hAnsi="Times New Roman"/>
          <w:sz w:val="24"/>
          <w:szCs w:val="24"/>
          <w:shd w:val="clear" w:color="auto" w:fill="FFFFFF"/>
        </w:rPr>
        <w:t>изменение функций человека в процессе управления, сокращении времени на предварительную обработку информации, повышения производительности умственн</w:t>
      </w:r>
      <w:r w:rsidRPr="00F86D7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F86D7E">
        <w:rPr>
          <w:rFonts w:ascii="Times New Roman" w:hAnsi="Times New Roman"/>
          <w:sz w:val="24"/>
          <w:szCs w:val="24"/>
          <w:shd w:val="clear" w:color="auto" w:fill="FFFFFF"/>
        </w:rPr>
        <w:t>го труда на основе внедрения и использования новых информационных технологий и компьютерной техники; обеспечение свободного доступа к открытым муниципальным информационным ресурсам и информации о деятельности органов местного самоупра</w:t>
      </w:r>
      <w:r w:rsidRPr="00F86D7E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F86D7E">
        <w:rPr>
          <w:rFonts w:ascii="Times New Roman" w:hAnsi="Times New Roman"/>
          <w:sz w:val="24"/>
          <w:szCs w:val="24"/>
          <w:shd w:val="clear" w:color="auto" w:fill="FFFFFF"/>
        </w:rPr>
        <w:t>ления.</w:t>
      </w:r>
      <w:proofErr w:type="gramEnd"/>
    </w:p>
    <w:p w:rsidR="00F86D7E" w:rsidRPr="00F86D7E" w:rsidRDefault="00F86D7E" w:rsidP="00F86D7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7E">
        <w:rPr>
          <w:rFonts w:ascii="Times New Roman" w:hAnsi="Times New Roman" w:cs="Times New Roman"/>
        </w:rPr>
        <w:t xml:space="preserve">      </w:t>
      </w:r>
      <w:r w:rsidRPr="00F86D7E">
        <w:rPr>
          <w:rFonts w:ascii="Times New Roman" w:hAnsi="Times New Roman" w:cs="Times New Roman"/>
          <w:sz w:val="24"/>
          <w:szCs w:val="24"/>
        </w:rPr>
        <w:t xml:space="preserve">4. Задачи муниципальной программы: </w:t>
      </w:r>
      <w:r w:rsidRPr="00F86D7E">
        <w:rPr>
          <w:rFonts w:ascii="Times New Roman" w:hAnsi="Times New Roman" w:cs="Times New Roman"/>
          <w:color w:val="000000"/>
          <w:sz w:val="24"/>
          <w:szCs w:val="24"/>
        </w:rPr>
        <w:t>сопровождение компьютерных программ администрации поселения;</w:t>
      </w:r>
      <w:r w:rsidRPr="00F86D7E">
        <w:rPr>
          <w:rFonts w:ascii="Times New Roman" w:hAnsi="Times New Roman" w:cs="Times New Roman"/>
          <w:sz w:val="24"/>
          <w:szCs w:val="24"/>
        </w:rPr>
        <w:t xml:space="preserve">   функционирование</w:t>
      </w:r>
      <w:r w:rsidRPr="00F86D7E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официального сайта Администрации Е</w:t>
      </w:r>
      <w:r w:rsidRPr="00F86D7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86D7E">
        <w:rPr>
          <w:rFonts w:ascii="Times New Roman" w:hAnsi="Times New Roman" w:cs="Times New Roman"/>
          <w:color w:val="000000"/>
          <w:sz w:val="24"/>
          <w:szCs w:val="24"/>
        </w:rPr>
        <w:t>ровского сельского поселения;</w:t>
      </w:r>
      <w:r w:rsidRPr="00F86D7E">
        <w:rPr>
          <w:rFonts w:ascii="Times New Roman" w:hAnsi="Times New Roman" w:cs="Times New Roman"/>
          <w:sz w:val="24"/>
          <w:szCs w:val="24"/>
        </w:rPr>
        <w:t xml:space="preserve">   </w:t>
      </w:r>
      <w:r w:rsidRPr="00F86D7E">
        <w:rPr>
          <w:rFonts w:ascii="Times New Roman" w:hAnsi="Times New Roman" w:cs="Times New Roman"/>
          <w:color w:val="000000"/>
          <w:sz w:val="24"/>
          <w:szCs w:val="24"/>
        </w:rPr>
        <w:t>обеспечение сотрудников электронно-вычислительной техникой и её обслуживание;</w:t>
      </w:r>
      <w:r w:rsidRPr="00F86D7E">
        <w:rPr>
          <w:rFonts w:ascii="Times New Roman" w:hAnsi="Times New Roman" w:cs="Times New Roman"/>
          <w:sz w:val="24"/>
          <w:szCs w:val="24"/>
        </w:rPr>
        <w:t xml:space="preserve"> </w:t>
      </w:r>
      <w:r w:rsidRPr="00F86D7E">
        <w:rPr>
          <w:rFonts w:ascii="Times New Roman" w:hAnsi="Times New Roman" w:cs="Times New Roman"/>
          <w:color w:val="000000"/>
          <w:sz w:val="24"/>
          <w:szCs w:val="24"/>
        </w:rPr>
        <w:t>Обеспечение Администрации поселения услугами связи и Интернетом.</w:t>
      </w:r>
    </w:p>
    <w:p w:rsidR="00F86D7E" w:rsidRPr="00F86D7E" w:rsidRDefault="00F86D7E" w:rsidP="00F86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color w:val="000000"/>
        </w:rPr>
        <w:t xml:space="preserve">    </w:t>
      </w:r>
      <w:r w:rsidRPr="00F86D7E">
        <w:rPr>
          <w:rFonts w:ascii="Times New Roman" w:hAnsi="Times New Roman" w:cs="Times New Roman"/>
          <w:sz w:val="24"/>
          <w:szCs w:val="24"/>
        </w:rPr>
        <w:t xml:space="preserve">    5. Подпрограммы муниципальной программы: нет</w:t>
      </w:r>
    </w:p>
    <w:p w:rsidR="00F86D7E" w:rsidRPr="00F86D7E" w:rsidRDefault="00F86D7E" w:rsidP="00F86D7E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 xml:space="preserve">      6.Сроки реализации муниципальной программы: 2025 год.</w:t>
      </w:r>
    </w:p>
    <w:p w:rsidR="00F86D7E" w:rsidRPr="00F86D7E" w:rsidRDefault="00F86D7E" w:rsidP="00F86D7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 xml:space="preserve">           7.Объемы и источники финансирования  муниципальной программы в целом (руб.):</w:t>
      </w:r>
    </w:p>
    <w:p w:rsidR="00F86D7E" w:rsidRPr="00F86D7E" w:rsidRDefault="00F86D7E" w:rsidP="00F86D7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 xml:space="preserve">            2025 год – 286000 рубле</w:t>
      </w:r>
      <w:proofErr w:type="gramStart"/>
      <w:r w:rsidRPr="00F86D7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86D7E">
        <w:rPr>
          <w:rFonts w:ascii="Times New Roman" w:hAnsi="Times New Roman" w:cs="Times New Roman"/>
          <w:sz w:val="24"/>
          <w:szCs w:val="24"/>
        </w:rPr>
        <w:t xml:space="preserve"> средства бюджета Едровского сельского поселения.</w:t>
      </w:r>
    </w:p>
    <w:p w:rsidR="00F86D7E" w:rsidRPr="00F86D7E" w:rsidRDefault="00F86D7E" w:rsidP="00F86D7E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 xml:space="preserve">      8.Ожидаемые конечные результаты реализации муниципальной программы:</w:t>
      </w:r>
    </w:p>
    <w:p w:rsidR="00F86D7E" w:rsidRPr="00F86D7E" w:rsidRDefault="00F86D7E" w:rsidP="00F86D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</w:t>
      </w:r>
      <w:r w:rsidRPr="00F86D7E">
        <w:rPr>
          <w:rFonts w:ascii="Times New Roman" w:hAnsi="Times New Roman" w:cs="Times New Roman"/>
          <w:sz w:val="24"/>
          <w:szCs w:val="24"/>
        </w:rPr>
        <w:t>и</w:t>
      </w:r>
      <w:r w:rsidRPr="00F86D7E">
        <w:rPr>
          <w:rFonts w:ascii="Times New Roman" w:hAnsi="Times New Roman" w:cs="Times New Roman"/>
          <w:sz w:val="24"/>
          <w:szCs w:val="24"/>
        </w:rPr>
        <w:t>ально-экономического развития поселения, повышения уровня жизни населения;</w:t>
      </w:r>
    </w:p>
    <w:p w:rsidR="00F86D7E" w:rsidRPr="00F86D7E" w:rsidRDefault="00F86D7E" w:rsidP="00F86D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обеспечение гарантированного уровня информационной открытости Администр</w:t>
      </w:r>
      <w:r w:rsidRPr="00F86D7E">
        <w:rPr>
          <w:rFonts w:ascii="Times New Roman" w:hAnsi="Times New Roman" w:cs="Times New Roman"/>
          <w:sz w:val="24"/>
          <w:szCs w:val="24"/>
        </w:rPr>
        <w:t>а</w:t>
      </w:r>
      <w:r w:rsidRPr="00F86D7E">
        <w:rPr>
          <w:rFonts w:ascii="Times New Roman" w:hAnsi="Times New Roman" w:cs="Times New Roman"/>
          <w:sz w:val="24"/>
          <w:szCs w:val="24"/>
        </w:rPr>
        <w:t>ции поселения. При помощи использования современных ИКТ будет обеспечен доступ организаций и граждан к информации о деятельности Администрации поселения.</w:t>
      </w:r>
    </w:p>
    <w:p w:rsidR="00F86D7E" w:rsidRPr="00F86D7E" w:rsidRDefault="00F86D7E" w:rsidP="00F86D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D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86D7E">
        <w:rPr>
          <w:rFonts w:ascii="Times New Roman" w:hAnsi="Times New Roman" w:cs="Times New Roman"/>
          <w:sz w:val="24"/>
          <w:szCs w:val="24"/>
        </w:rPr>
        <w:t>беспечение сотрудников Администрации поселения современной вычислительной техникой, и обеспечение бесперебойной работы оргтехники;</w:t>
      </w:r>
    </w:p>
    <w:p w:rsidR="00F86D7E" w:rsidRPr="00F86D7E" w:rsidRDefault="00F86D7E" w:rsidP="00F86D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обеспечение безопасности информационной телекоммуникационной инфрастру</w:t>
      </w:r>
      <w:r w:rsidRPr="00F86D7E">
        <w:rPr>
          <w:rFonts w:ascii="Times New Roman" w:hAnsi="Times New Roman" w:cs="Times New Roman"/>
          <w:sz w:val="24"/>
          <w:szCs w:val="24"/>
        </w:rPr>
        <w:t>к</w:t>
      </w:r>
      <w:r w:rsidRPr="00F86D7E">
        <w:rPr>
          <w:rFonts w:ascii="Times New Roman" w:hAnsi="Times New Roman" w:cs="Times New Roman"/>
          <w:sz w:val="24"/>
          <w:szCs w:val="24"/>
        </w:rPr>
        <w:t>туры.</w:t>
      </w:r>
    </w:p>
    <w:p w:rsidR="00F86D7E" w:rsidRPr="00F86D7E" w:rsidRDefault="00F86D7E" w:rsidP="00F86D7E">
      <w:pPr>
        <w:pStyle w:val="Style2"/>
        <w:widowControl/>
        <w:spacing w:line="240" w:lineRule="exact"/>
        <w:ind w:firstLine="709"/>
        <w:jc w:val="center"/>
        <w:rPr>
          <w:rStyle w:val="FontStyle11"/>
          <w:b/>
        </w:rPr>
      </w:pPr>
      <w:r w:rsidRPr="00F86D7E">
        <w:rPr>
          <w:rStyle w:val="FontStyle11"/>
          <w:b/>
        </w:rPr>
        <w:lastRenderedPageBreak/>
        <w:t>Общая характеристика текущего состояния сферы информатизации</w:t>
      </w:r>
    </w:p>
    <w:p w:rsidR="00F86D7E" w:rsidRPr="00F86D7E" w:rsidRDefault="00F86D7E" w:rsidP="00F86D7E">
      <w:pPr>
        <w:pStyle w:val="Style2"/>
        <w:widowControl/>
        <w:spacing w:line="240" w:lineRule="exact"/>
        <w:ind w:firstLine="709"/>
        <w:jc w:val="center"/>
        <w:rPr>
          <w:b/>
        </w:rPr>
      </w:pPr>
      <w:r w:rsidRPr="00F86D7E">
        <w:rPr>
          <w:rStyle w:val="FontStyle11"/>
          <w:b/>
        </w:rPr>
        <w:t xml:space="preserve"> Едровского сельского поселения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информатизации поселения   позволила достичь следующих результатов: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каждое рабочее место сотрудника Администрации поселения оснащено  перс</w:t>
      </w:r>
      <w:r w:rsidRPr="00F86D7E">
        <w:rPr>
          <w:rFonts w:ascii="Times New Roman" w:hAnsi="Times New Roman" w:cs="Times New Roman"/>
          <w:sz w:val="24"/>
          <w:szCs w:val="24"/>
        </w:rPr>
        <w:t>о</w:t>
      </w:r>
      <w:r w:rsidRPr="00F86D7E">
        <w:rPr>
          <w:rFonts w:ascii="Times New Roman" w:hAnsi="Times New Roman" w:cs="Times New Roman"/>
          <w:sz w:val="24"/>
          <w:szCs w:val="24"/>
        </w:rPr>
        <w:t>нальным компьютером, больше половины из них конечно морально устарели;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каждое рабочее место сотрудника Администрации имеет выход в сеть «Интернет»;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разработан и обслуживается официальный сайт Администрации поселения;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установлены такие программные ресурсы, как « 1С</w:t>
      </w:r>
      <w:proofErr w:type="gramStart"/>
      <w:r w:rsidRPr="00F86D7E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F86D7E">
        <w:rPr>
          <w:rFonts w:ascii="Times New Roman" w:hAnsi="Times New Roman" w:cs="Times New Roman"/>
          <w:sz w:val="24"/>
          <w:szCs w:val="24"/>
        </w:rPr>
        <w:t>ухгалтерия госучреждения»,  «</w:t>
      </w:r>
      <w:proofErr w:type="spellStart"/>
      <w:r w:rsidRPr="00F86D7E">
        <w:rPr>
          <w:rFonts w:ascii="Times New Roman" w:hAnsi="Times New Roman" w:cs="Times New Roman"/>
          <w:sz w:val="24"/>
          <w:szCs w:val="24"/>
        </w:rPr>
        <w:t>СБиС</w:t>
      </w:r>
      <w:proofErr w:type="spellEnd"/>
      <w:r w:rsidRPr="00F86D7E">
        <w:rPr>
          <w:rFonts w:ascii="Times New Roman" w:hAnsi="Times New Roman" w:cs="Times New Roman"/>
          <w:sz w:val="24"/>
          <w:szCs w:val="24"/>
        </w:rPr>
        <w:t>»- электронный документооборот и сдача отчетности; приобретено ПО «</w:t>
      </w:r>
      <w:proofErr w:type="spellStart"/>
      <w:r w:rsidRPr="00F86D7E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F86D7E">
        <w:rPr>
          <w:rFonts w:ascii="Times New Roman" w:hAnsi="Times New Roman" w:cs="Times New Roman"/>
          <w:sz w:val="24"/>
          <w:szCs w:val="24"/>
        </w:rPr>
        <w:t>» в количестве 2 шт., подключено «</w:t>
      </w:r>
      <w:r w:rsidRPr="00F86D7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86D7E">
        <w:rPr>
          <w:rFonts w:ascii="Times New Roman" w:hAnsi="Times New Roman" w:cs="Times New Roman"/>
          <w:sz w:val="24"/>
          <w:szCs w:val="24"/>
        </w:rPr>
        <w:t>-Дело».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При разработке нормативно-правовых актов, руководстве в работе сотрудники пользуются Справочной системой «Гарант».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Платежи осуществляются посредством программного обеспечения Федерального казначейства СУФД.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сохранение имеющегося потенциала и внедрение </w:t>
      </w:r>
      <w:proofErr w:type="gramStart"/>
      <w:r w:rsidRPr="00F86D7E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F86D7E">
        <w:rPr>
          <w:rFonts w:ascii="Times New Roman" w:hAnsi="Times New Roman" w:cs="Times New Roman"/>
          <w:sz w:val="24"/>
          <w:szCs w:val="24"/>
        </w:rPr>
        <w:t xml:space="preserve"> ИКТ.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F86D7E" w:rsidRPr="00F86D7E" w:rsidRDefault="00F86D7E" w:rsidP="00F86D7E">
      <w:pPr>
        <w:pStyle w:val="Style3"/>
        <w:widowControl/>
        <w:spacing w:line="240" w:lineRule="auto"/>
        <w:ind w:firstLine="709"/>
        <w:rPr>
          <w:rStyle w:val="FontStyle13"/>
        </w:rPr>
      </w:pPr>
      <w:r w:rsidRPr="00F86D7E">
        <w:rPr>
          <w:rStyle w:val="FontStyle13"/>
        </w:rPr>
        <w:t>Основными рисками в реализации муниципальной программы являются:</w:t>
      </w:r>
    </w:p>
    <w:p w:rsidR="00F86D7E" w:rsidRPr="00F86D7E" w:rsidRDefault="00F86D7E" w:rsidP="00F86D7E">
      <w:pPr>
        <w:pStyle w:val="Style2"/>
        <w:widowControl/>
        <w:spacing w:line="240" w:lineRule="auto"/>
        <w:ind w:firstLine="709"/>
        <w:rPr>
          <w:rStyle w:val="FontStyle13"/>
        </w:rPr>
      </w:pPr>
      <w:r w:rsidRPr="00F86D7E">
        <w:rPr>
          <w:rStyle w:val="FontStyle13"/>
        </w:rPr>
        <w:t xml:space="preserve">недостаточное финансирование мероприятий по обеспечению перехода на </w:t>
      </w:r>
      <w:proofErr w:type="gramStart"/>
      <w:r w:rsidRPr="00F86D7E">
        <w:rPr>
          <w:rStyle w:val="FontStyle13"/>
        </w:rPr>
        <w:t>новые</w:t>
      </w:r>
      <w:proofErr w:type="gramEnd"/>
      <w:r w:rsidRPr="00F86D7E">
        <w:rPr>
          <w:rStyle w:val="FontStyle13"/>
        </w:rPr>
        <w:t xml:space="preserve"> ИКТ;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F86D7E" w:rsidRPr="00F86D7E" w:rsidRDefault="00F86D7E" w:rsidP="00F86D7E">
      <w:pPr>
        <w:pStyle w:val="Style3"/>
        <w:widowControl/>
        <w:spacing w:line="240" w:lineRule="auto"/>
        <w:ind w:firstLine="709"/>
      </w:pPr>
      <w:r w:rsidRPr="00F86D7E">
        <w:rPr>
          <w:rStyle w:val="FontStyle13"/>
        </w:rPr>
        <w:t>Эффективное управление рисками предполагает точное и своевремен</w:t>
      </w:r>
      <w:r w:rsidRPr="00F86D7E">
        <w:rPr>
          <w:rStyle w:val="FontStyle13"/>
        </w:rPr>
        <w:softHyphen/>
        <w:t>ное финансирование мероприятий муниципальной программы.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</w:t>
      </w:r>
      <w:r w:rsidRPr="00F86D7E">
        <w:rPr>
          <w:rFonts w:ascii="Times New Roman" w:hAnsi="Times New Roman" w:cs="Times New Roman"/>
          <w:sz w:val="24"/>
          <w:szCs w:val="24"/>
        </w:rPr>
        <w:t>и</w:t>
      </w:r>
      <w:r w:rsidRPr="00F86D7E">
        <w:rPr>
          <w:rFonts w:ascii="Times New Roman" w:hAnsi="Times New Roman" w:cs="Times New Roman"/>
          <w:sz w:val="24"/>
          <w:szCs w:val="24"/>
        </w:rPr>
        <w:t>зация мероприятий муниципальной программы.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программы.</w:t>
      </w:r>
    </w:p>
    <w:p w:rsidR="00F86D7E" w:rsidRPr="00F86D7E" w:rsidRDefault="00F86D7E" w:rsidP="00F86D7E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D7E" w:rsidRPr="00F86D7E" w:rsidRDefault="00F86D7E" w:rsidP="00F86D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Механизм реализации  муниципальной программы включает в себя систему ко</w:t>
      </w:r>
      <w:r w:rsidRPr="00F86D7E">
        <w:rPr>
          <w:rFonts w:ascii="Times New Roman" w:hAnsi="Times New Roman" w:cs="Times New Roman"/>
          <w:sz w:val="24"/>
          <w:szCs w:val="24"/>
        </w:rPr>
        <w:t>м</w:t>
      </w:r>
      <w:r w:rsidRPr="00F86D7E">
        <w:rPr>
          <w:rFonts w:ascii="Times New Roman" w:hAnsi="Times New Roman" w:cs="Times New Roman"/>
          <w:sz w:val="24"/>
          <w:szCs w:val="24"/>
        </w:rPr>
        <w:t>плексных мероприятий.</w:t>
      </w:r>
    </w:p>
    <w:p w:rsidR="00F86D7E" w:rsidRPr="00F86D7E" w:rsidRDefault="00F86D7E" w:rsidP="00F86D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F86D7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86D7E">
        <w:rPr>
          <w:rFonts w:ascii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F86D7E" w:rsidRPr="00F86D7E" w:rsidRDefault="00F86D7E" w:rsidP="00F86D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ее мероприятия в уст</w:t>
      </w:r>
      <w:r w:rsidRPr="00F86D7E">
        <w:rPr>
          <w:rFonts w:ascii="Times New Roman" w:hAnsi="Times New Roman" w:cs="Times New Roman"/>
          <w:sz w:val="24"/>
          <w:szCs w:val="24"/>
        </w:rPr>
        <w:t>а</w:t>
      </w:r>
      <w:r w:rsidRPr="00F86D7E">
        <w:rPr>
          <w:rFonts w:ascii="Times New Roman" w:hAnsi="Times New Roman" w:cs="Times New Roman"/>
          <w:sz w:val="24"/>
          <w:szCs w:val="24"/>
        </w:rPr>
        <w:t>новленном порядке могут уточняться, а объем расходов бюджетов – корректироваться.</w:t>
      </w:r>
    </w:p>
    <w:p w:rsidR="00F86D7E" w:rsidRPr="00F86D7E" w:rsidRDefault="00F86D7E" w:rsidP="00F86D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Основными вопросами, подлежащими контролю в процессе реализации муниц</w:t>
      </w:r>
      <w:r w:rsidRPr="00F86D7E">
        <w:rPr>
          <w:rFonts w:ascii="Times New Roman" w:hAnsi="Times New Roman" w:cs="Times New Roman"/>
          <w:sz w:val="24"/>
          <w:szCs w:val="24"/>
        </w:rPr>
        <w:t>и</w:t>
      </w:r>
      <w:r w:rsidRPr="00F86D7E">
        <w:rPr>
          <w:rFonts w:ascii="Times New Roman" w:hAnsi="Times New Roman" w:cs="Times New Roman"/>
          <w:sz w:val="24"/>
          <w:szCs w:val="24"/>
        </w:rPr>
        <w:t>пальной программы, являются:</w:t>
      </w:r>
    </w:p>
    <w:p w:rsidR="00F86D7E" w:rsidRPr="00F86D7E" w:rsidRDefault="00F86D7E" w:rsidP="00F86D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эффективное и целевое использование средств бюджета;</w:t>
      </w:r>
    </w:p>
    <w:p w:rsidR="00F86D7E" w:rsidRPr="00F86D7E" w:rsidRDefault="00F86D7E" w:rsidP="00F86D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D7E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при проведении торгов, з</w:t>
      </w:r>
      <w:r w:rsidRPr="00F86D7E">
        <w:rPr>
          <w:rFonts w:ascii="Times New Roman" w:hAnsi="Times New Roman" w:cs="Times New Roman"/>
          <w:sz w:val="24"/>
          <w:szCs w:val="24"/>
        </w:rPr>
        <w:t>а</w:t>
      </w:r>
      <w:r w:rsidRPr="00F86D7E">
        <w:rPr>
          <w:rFonts w:ascii="Times New Roman" w:hAnsi="Times New Roman" w:cs="Times New Roman"/>
          <w:sz w:val="24"/>
          <w:szCs w:val="24"/>
        </w:rPr>
        <w:t xml:space="preserve">ключении муниципальных контактов на выполнение работ. </w:t>
      </w:r>
    </w:p>
    <w:p w:rsidR="00F86D7E" w:rsidRPr="00F86D7E" w:rsidRDefault="00F86D7E" w:rsidP="00F86D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F86D7E" w:rsidRPr="00F86D7E" w:rsidRDefault="00F86D7E" w:rsidP="00F86D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F86D7E" w:rsidRPr="00F86D7E" w:rsidRDefault="00F86D7E" w:rsidP="00F86D7E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«Информатизация Едровского сельского поселения </w:t>
      </w:r>
      <w:proofErr w:type="gramStart"/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86D7E" w:rsidRPr="00F86D7E" w:rsidRDefault="00F86D7E" w:rsidP="00F86D7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>2025 год»</w:t>
      </w:r>
    </w:p>
    <w:p w:rsidR="00F86D7E" w:rsidRPr="00F86D7E" w:rsidRDefault="00F86D7E" w:rsidP="00F86D7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3494"/>
      </w:tblGrid>
      <w:tr w:rsidR="00F86D7E" w:rsidRPr="00F86D7E" w:rsidTr="007E344B">
        <w:trPr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</w:t>
            </w:r>
            <w:proofErr w:type="gramEnd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мун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подпрограммы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F86D7E" w:rsidRPr="00F86D7E" w:rsidTr="007E344B">
        <w:trPr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F86D7E" w:rsidRPr="00F86D7E" w:rsidTr="007E344B">
        <w:trPr>
          <w:trHeight w:val="48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Муниципальная программа </w:t>
            </w:r>
            <w:r w:rsidRPr="00F86D7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2025 год»</w:t>
            </w:r>
          </w:p>
        </w:tc>
      </w:tr>
      <w:tr w:rsidR="00F86D7E" w:rsidRPr="00F86D7E" w:rsidTr="007E344B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 xml:space="preserve"> Бесперебойная работа программного обесп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чения и справочных систем, %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6D7E" w:rsidRPr="00F86D7E" w:rsidTr="007E344B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официального сайта, периодичность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6D7E" w:rsidRPr="00F86D7E" w:rsidTr="007E344B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 xml:space="preserve">  1.3.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и компьютеризация ОМСУ и бесперебойная работа технических средств, 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6D7E" w:rsidRPr="00F86D7E" w:rsidTr="007E344B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сре</w:t>
            </w:r>
            <w:proofErr w:type="gramStart"/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язи и «И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тернет»,%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86D7E" w:rsidRPr="00F86D7E" w:rsidRDefault="00F86D7E" w:rsidP="00F86D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86D7E" w:rsidRPr="00F86D7E" w:rsidRDefault="00F86D7E" w:rsidP="00F86D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D7E" w:rsidRPr="00F86D7E" w:rsidRDefault="00F86D7E" w:rsidP="00F86D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7E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F86D7E" w:rsidRPr="00F86D7E" w:rsidRDefault="00F86D7E" w:rsidP="00F86D7E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«Информатизация Едровского сельского поселения </w:t>
      </w:r>
      <w:proofErr w:type="gramStart"/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F86D7E" w:rsidRPr="00F86D7E" w:rsidRDefault="00F86D7E" w:rsidP="00F86D7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D7E">
        <w:rPr>
          <w:rFonts w:ascii="Times New Roman" w:hAnsi="Times New Roman" w:cs="Times New Roman"/>
          <w:b/>
          <w:bCs/>
          <w:spacing w:val="-2"/>
          <w:sz w:val="24"/>
          <w:szCs w:val="24"/>
        </w:rPr>
        <w:t>2025 год»</w:t>
      </w:r>
    </w:p>
    <w:p w:rsidR="00F86D7E" w:rsidRPr="00F86D7E" w:rsidRDefault="00F86D7E" w:rsidP="00F86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F86D7E" w:rsidRPr="00F86D7E" w:rsidTr="007E344B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вой показ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Start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F86D7E" w:rsidRPr="00F86D7E" w:rsidTr="007E344B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6D7E" w:rsidRPr="00F86D7E" w:rsidTr="007E34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86D7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2025 год»</w:t>
            </w:r>
          </w:p>
        </w:tc>
      </w:tr>
      <w:tr w:rsidR="00F86D7E" w:rsidRPr="00F86D7E" w:rsidTr="007E34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F8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компьютерных программ администрации поселения;</w:t>
            </w:r>
          </w:p>
        </w:tc>
      </w:tr>
      <w:tr w:rsidR="00F86D7E" w:rsidRPr="00F86D7E" w:rsidTr="007E34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в администрации сел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>Бюджет Едро</w:t>
            </w:r>
            <w:r w:rsidRPr="00F86D7E">
              <w:rPr>
                <w:rFonts w:ascii="Times New Roman" w:hAnsi="Times New Roman" w:cs="Times New Roman"/>
              </w:rPr>
              <w:t>в</w:t>
            </w:r>
            <w:r w:rsidRPr="00F86D7E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</w:p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</w:p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>130000,00</w:t>
            </w:r>
          </w:p>
        </w:tc>
      </w:tr>
      <w:tr w:rsidR="00F86D7E" w:rsidRPr="00F86D7E" w:rsidTr="007E34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>Задача 2.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F8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F86D7E" w:rsidRPr="00F86D7E" w:rsidTr="007E344B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та администрации сельского посел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>Бюджет Едро</w:t>
            </w:r>
            <w:r w:rsidRPr="00F86D7E">
              <w:rPr>
                <w:rFonts w:ascii="Times New Roman" w:hAnsi="Times New Roman" w:cs="Times New Roman"/>
              </w:rPr>
              <w:t>в</w:t>
            </w:r>
            <w:r w:rsidRPr="00F86D7E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</w:p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</w:p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>11000,00</w:t>
            </w:r>
          </w:p>
        </w:tc>
      </w:tr>
      <w:tr w:rsidR="00F86D7E" w:rsidRPr="00F86D7E" w:rsidTr="007E34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>Задача 3.</w:t>
            </w:r>
            <w:r w:rsidRPr="00F8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сотрудников электронно-вычислительной техникой и её о</w:t>
            </w:r>
            <w:r w:rsidRPr="00F8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8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служивание</w:t>
            </w:r>
          </w:p>
        </w:tc>
      </w:tr>
      <w:tr w:rsidR="00F86D7E" w:rsidRPr="00F86D7E" w:rsidTr="007E34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 xml:space="preserve">Бюджет </w:t>
            </w:r>
            <w:r w:rsidRPr="00F86D7E">
              <w:rPr>
                <w:rFonts w:ascii="Times New Roman" w:hAnsi="Times New Roman" w:cs="Times New Roman"/>
              </w:rPr>
              <w:lastRenderedPageBreak/>
              <w:t>Едро</w:t>
            </w:r>
            <w:r w:rsidRPr="00F86D7E">
              <w:rPr>
                <w:rFonts w:ascii="Times New Roman" w:hAnsi="Times New Roman" w:cs="Times New Roman"/>
              </w:rPr>
              <w:t>в</w:t>
            </w:r>
            <w:r w:rsidRPr="00F86D7E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lastRenderedPageBreak/>
              <w:t>25000,00</w:t>
            </w:r>
          </w:p>
        </w:tc>
      </w:tr>
      <w:tr w:rsidR="00F86D7E" w:rsidRPr="00F86D7E" w:rsidTr="007E34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Интернетом.</w:t>
            </w:r>
          </w:p>
        </w:tc>
      </w:tr>
      <w:tr w:rsidR="00F86D7E" w:rsidRPr="00F86D7E" w:rsidTr="007E344B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>Бюджет Едро</w:t>
            </w:r>
            <w:r w:rsidRPr="00F86D7E">
              <w:rPr>
                <w:rFonts w:ascii="Times New Roman" w:hAnsi="Times New Roman" w:cs="Times New Roman"/>
              </w:rPr>
              <w:t>в</w:t>
            </w:r>
            <w:r w:rsidRPr="00F86D7E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86D7E">
              <w:rPr>
                <w:rFonts w:ascii="Times New Roman" w:hAnsi="Times New Roman" w:cs="Times New Roman"/>
              </w:rPr>
              <w:t>120000,00</w:t>
            </w:r>
          </w:p>
        </w:tc>
      </w:tr>
      <w:tr w:rsidR="00F86D7E" w:rsidRPr="00F86D7E" w:rsidTr="007E344B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F86D7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6D7E" w:rsidRPr="00F86D7E" w:rsidRDefault="00F86D7E" w:rsidP="00F86D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86D7E">
              <w:rPr>
                <w:rFonts w:ascii="Times New Roman" w:hAnsi="Times New Roman" w:cs="Times New Roman"/>
                <w:b/>
              </w:rPr>
              <w:t>286000,00</w:t>
            </w:r>
          </w:p>
        </w:tc>
      </w:tr>
    </w:tbl>
    <w:p w:rsidR="00F86D7E" w:rsidRPr="00F86D7E" w:rsidRDefault="00F86D7E" w:rsidP="00F86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D7E" w:rsidRPr="00F86D7E" w:rsidRDefault="00F86D7E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p w:rsidR="00C04FF7" w:rsidRPr="00F86D7E" w:rsidRDefault="00C04FF7" w:rsidP="00F86D7E">
      <w:pPr>
        <w:spacing w:after="0"/>
        <w:rPr>
          <w:rFonts w:ascii="Times New Roman" w:hAnsi="Times New Roman" w:cs="Times New Roman"/>
        </w:rPr>
      </w:pPr>
    </w:p>
    <w:sectPr w:rsidR="00C04FF7" w:rsidRPr="00F86D7E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E37CD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054A"/>
    <w:rsid w:val="00312C85"/>
    <w:rsid w:val="003272EC"/>
    <w:rsid w:val="00345D52"/>
    <w:rsid w:val="003647DB"/>
    <w:rsid w:val="00367690"/>
    <w:rsid w:val="0039458A"/>
    <w:rsid w:val="0039493D"/>
    <w:rsid w:val="003B4E0F"/>
    <w:rsid w:val="003B7FFA"/>
    <w:rsid w:val="003C1384"/>
    <w:rsid w:val="003C217E"/>
    <w:rsid w:val="003C7196"/>
    <w:rsid w:val="003E6456"/>
    <w:rsid w:val="00433C4A"/>
    <w:rsid w:val="004422AE"/>
    <w:rsid w:val="004475A4"/>
    <w:rsid w:val="004544B7"/>
    <w:rsid w:val="00485743"/>
    <w:rsid w:val="004858C0"/>
    <w:rsid w:val="00492FF8"/>
    <w:rsid w:val="004A01D3"/>
    <w:rsid w:val="004B251D"/>
    <w:rsid w:val="004E2F11"/>
    <w:rsid w:val="00502D25"/>
    <w:rsid w:val="00531BC5"/>
    <w:rsid w:val="005453C2"/>
    <w:rsid w:val="005463D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45A9C"/>
    <w:rsid w:val="00652A54"/>
    <w:rsid w:val="00672B09"/>
    <w:rsid w:val="006A1A65"/>
    <w:rsid w:val="006B5DCB"/>
    <w:rsid w:val="006C5064"/>
    <w:rsid w:val="006C6930"/>
    <w:rsid w:val="006D5B41"/>
    <w:rsid w:val="006E322A"/>
    <w:rsid w:val="006E62FC"/>
    <w:rsid w:val="007211BE"/>
    <w:rsid w:val="00731EAC"/>
    <w:rsid w:val="00751634"/>
    <w:rsid w:val="00757F12"/>
    <w:rsid w:val="0076756D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A63C4"/>
    <w:rsid w:val="00900A82"/>
    <w:rsid w:val="00900C56"/>
    <w:rsid w:val="00913122"/>
    <w:rsid w:val="0091796F"/>
    <w:rsid w:val="00943EBD"/>
    <w:rsid w:val="009462B9"/>
    <w:rsid w:val="00956069"/>
    <w:rsid w:val="00972349"/>
    <w:rsid w:val="0098127B"/>
    <w:rsid w:val="00985940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5B8F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4FF7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1DBE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6D7E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C04FF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6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F86D7E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86D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86D7E"/>
    <w:rPr>
      <w:rFonts w:ascii="Times New Roman" w:hAnsi="Times New Roman"/>
      <w:sz w:val="26"/>
    </w:rPr>
  </w:style>
  <w:style w:type="character" w:customStyle="1" w:styleId="FontStyle13">
    <w:name w:val="Font Style13"/>
    <w:rsid w:val="00F86D7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cp:lastPrinted>2025-01-16T13:03:00Z</cp:lastPrinted>
  <dcterms:created xsi:type="dcterms:W3CDTF">2016-12-15T13:08:00Z</dcterms:created>
  <dcterms:modified xsi:type="dcterms:W3CDTF">2025-01-16T13:04:00Z</dcterms:modified>
</cp:coreProperties>
</file>