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5A4A7B" w:rsidP="00943EB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78225" r:id="rId5"/>
        </w:object>
      </w:r>
      <w:r w:rsidR="00943EBD" w:rsidRPr="00CA0D1A">
        <w:rPr>
          <w:rFonts w:ascii="Times New Roman" w:hAnsi="Times New Roman"/>
          <w:b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Валдайский</w:t>
      </w:r>
      <w:r w:rsidR="003C1384">
        <w:rPr>
          <w:rFonts w:ascii="Times New Roman" w:hAnsi="Times New Roman"/>
          <w:b/>
        </w:rPr>
        <w:t xml:space="preserve"> муниципальный</w:t>
      </w:r>
      <w:r>
        <w:rPr>
          <w:rFonts w:ascii="Times New Roman" w:hAnsi="Times New Roman"/>
          <w:b/>
        </w:rPr>
        <w:t xml:space="preserve"> район</w:t>
      </w:r>
      <w:r w:rsidRPr="00CA0D1A">
        <w:rPr>
          <w:rFonts w:ascii="Times New Roman" w:hAnsi="Times New Roman"/>
          <w:b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</w:rPr>
      </w:pPr>
      <w:r w:rsidRPr="00CA0D1A">
        <w:rPr>
          <w:rFonts w:ascii="Times New Roman" w:hAnsi="Times New Roman"/>
          <w:b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BD" w:rsidRPr="005970CE" w:rsidRDefault="0094297B" w:rsidP="00943EB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10.06</w:t>
      </w:r>
      <w:r w:rsidR="00F16B5A">
        <w:rPr>
          <w:rFonts w:ascii="Times New Roman" w:hAnsi="Times New Roman"/>
          <w:b/>
        </w:rPr>
        <w:t>.2025</w:t>
      </w:r>
      <w:r w:rsidR="00943EBD" w:rsidRPr="005970CE">
        <w:rPr>
          <w:rFonts w:ascii="Times New Roman" w:hAnsi="Times New Roman"/>
          <w:b/>
        </w:rPr>
        <w:t xml:space="preserve">  </w:t>
      </w:r>
      <w:r w:rsidR="00943EBD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</w:rPr>
        <w:t>№ 954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AA7CDD">
        <w:rPr>
          <w:rFonts w:ascii="Times New Roman" w:hAnsi="Times New Roman"/>
          <w:b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</w:rPr>
      </w:pPr>
    </w:p>
    <w:p w:rsidR="0094297B" w:rsidRPr="00BA01EB" w:rsidRDefault="0094297B" w:rsidP="00BA01EB">
      <w:pPr>
        <w:jc w:val="center"/>
        <w:rPr>
          <w:rFonts w:ascii="Times New Roman" w:hAnsi="Times New Roman" w:cs="Times New Roman"/>
          <w:b/>
        </w:rPr>
      </w:pPr>
      <w:r w:rsidRPr="00BA01EB">
        <w:rPr>
          <w:rFonts w:ascii="Times New Roman" w:hAnsi="Times New Roman" w:cs="Times New Roman"/>
          <w:b/>
        </w:rPr>
        <w:t>Об утверждении Регламента</w:t>
      </w:r>
      <w:r w:rsidRPr="00BA01EB">
        <w:rPr>
          <w:rFonts w:ascii="Times New Roman" w:hAnsi="Times New Roman" w:cs="Times New Roman"/>
          <w:b/>
        </w:rPr>
        <w:t xml:space="preserve"> реализации полномочий главными администраторами (администраторами) доходов </w:t>
      </w:r>
      <w:r w:rsidRPr="00BA01EB">
        <w:rPr>
          <w:rFonts w:ascii="Times New Roman" w:hAnsi="Times New Roman" w:cs="Times New Roman"/>
          <w:b/>
        </w:rPr>
        <w:t>бюджета Едровского</w:t>
      </w:r>
    </w:p>
    <w:p w:rsidR="0094297B" w:rsidRPr="00BA01EB" w:rsidRDefault="0094297B" w:rsidP="00BA01EB">
      <w:pPr>
        <w:jc w:val="center"/>
        <w:rPr>
          <w:rFonts w:ascii="Times New Roman" w:hAnsi="Times New Roman" w:cs="Times New Roman"/>
          <w:b/>
        </w:rPr>
      </w:pPr>
      <w:r w:rsidRPr="00BA01EB">
        <w:rPr>
          <w:rFonts w:ascii="Times New Roman" w:hAnsi="Times New Roman" w:cs="Times New Roman"/>
          <w:b/>
        </w:rPr>
        <w:t xml:space="preserve">сельского поселения по взысканию дебиторской задолженности по платежам в бюджет, пеням и штрафам </w:t>
      </w:r>
      <w:r w:rsidRPr="00BA01EB">
        <w:rPr>
          <w:rFonts w:ascii="Times New Roman" w:hAnsi="Times New Roman" w:cs="Times New Roman"/>
          <w:b/>
        </w:rPr>
        <w:t>по ним</w:t>
      </w:r>
    </w:p>
    <w:p w:rsidR="0094297B" w:rsidRPr="00BA01EB" w:rsidRDefault="0094297B" w:rsidP="00BA01EB">
      <w:pPr>
        <w:jc w:val="center"/>
        <w:rPr>
          <w:rFonts w:ascii="Times New Roman" w:hAnsi="Times New Roman" w:cs="Times New Roman"/>
          <w:b/>
        </w:rPr>
      </w:pPr>
    </w:p>
    <w:p w:rsidR="0094297B" w:rsidRDefault="0094297B" w:rsidP="00BA01EB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BA01EB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Pr="00BA01EB">
        <w:rPr>
          <w:rFonts w:ascii="Times New Roman" w:hAnsi="Times New Roman"/>
          <w:sz w:val="28"/>
          <w:szCs w:val="28"/>
        </w:rPr>
        <w:br/>
        <w:t xml:space="preserve">от 26 сентября 2024 № 139н </w:t>
      </w:r>
      <w:r w:rsidRPr="00BA01EB">
        <w:rPr>
          <w:rFonts w:ascii="Times New Roman" w:hAnsi="Times New Roman"/>
          <w:color w:val="2A3143"/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BA01EB">
        <w:rPr>
          <w:rFonts w:ascii="Times New Roman" w:hAnsi="Times New Roman"/>
          <w:sz w:val="28"/>
        </w:rPr>
        <w:t xml:space="preserve">» </w:t>
      </w:r>
    </w:p>
    <w:p w:rsidR="00BA01EB" w:rsidRDefault="00BA01EB" w:rsidP="00BA01EB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94297B" w:rsidRPr="00BA01EB" w:rsidRDefault="0094297B" w:rsidP="00BA01EB">
      <w:pPr>
        <w:pStyle w:val="ConsNormal"/>
        <w:ind w:firstLine="0"/>
        <w:jc w:val="both"/>
        <w:rPr>
          <w:rFonts w:ascii="Times New Roman" w:hAnsi="Times New Roman"/>
          <w:sz w:val="28"/>
          <w:szCs w:val="26"/>
        </w:rPr>
      </w:pPr>
      <w:r w:rsidRPr="00BA01EB">
        <w:rPr>
          <w:rFonts w:ascii="Times New Roman" w:hAnsi="Times New Roman"/>
          <w:b/>
          <w:sz w:val="28"/>
        </w:rPr>
        <w:t>ПОСТАН</w:t>
      </w:r>
      <w:r w:rsidR="00BA01EB">
        <w:rPr>
          <w:rFonts w:ascii="Times New Roman" w:hAnsi="Times New Roman"/>
          <w:b/>
          <w:sz w:val="28"/>
        </w:rPr>
        <w:t>ОВЛЯЮ</w:t>
      </w:r>
      <w:r w:rsidRPr="00BA01EB">
        <w:rPr>
          <w:rFonts w:ascii="Times New Roman" w:hAnsi="Times New Roman"/>
          <w:b/>
          <w:sz w:val="28"/>
        </w:rPr>
        <w:t>:</w:t>
      </w:r>
    </w:p>
    <w:p w:rsidR="0094297B" w:rsidRPr="00BA01EB" w:rsidRDefault="0094297B" w:rsidP="00BA01EB">
      <w:pPr>
        <w:widowControl w:val="0"/>
        <w:ind w:firstLine="709"/>
        <w:jc w:val="both"/>
        <w:rPr>
          <w:rFonts w:ascii="Times New Roman" w:hAnsi="Times New Roman" w:cs="Times New Roman"/>
          <w:szCs w:val="26"/>
        </w:rPr>
      </w:pPr>
      <w:r w:rsidRPr="00BA01EB">
        <w:rPr>
          <w:rFonts w:ascii="Times New Roman" w:hAnsi="Times New Roman" w:cs="Times New Roman"/>
          <w:szCs w:val="26"/>
        </w:rPr>
        <w:t xml:space="preserve">1. Утвердить </w:t>
      </w:r>
      <w:bookmarkStart w:id="0" w:name="_Hlk133223624"/>
      <w:r w:rsidRPr="00BA01EB">
        <w:rPr>
          <w:rFonts w:ascii="Times New Roman" w:hAnsi="Times New Roman" w:cs="Times New Roman"/>
          <w:szCs w:val="26"/>
        </w:rPr>
        <w:t>прилагаемый Регламент 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 бюджет, пеням и штрафам по ним</w:t>
      </w:r>
      <w:bookmarkEnd w:id="0"/>
      <w:r w:rsidRPr="00BA01EB">
        <w:rPr>
          <w:rFonts w:ascii="Times New Roman" w:hAnsi="Times New Roman" w:cs="Times New Roman"/>
          <w:szCs w:val="26"/>
        </w:rPr>
        <w:t xml:space="preserve"> (далее - Регламент).</w:t>
      </w:r>
    </w:p>
    <w:p w:rsidR="0094297B" w:rsidRPr="00BA01EB" w:rsidRDefault="0094297B" w:rsidP="00BA01E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BA01EB">
        <w:rPr>
          <w:rFonts w:ascii="Times New Roman" w:hAnsi="Times New Roman" w:cs="Times New Roman"/>
        </w:rPr>
        <w:t>2. Постановление вступает в силу с момента подписания и распространяется на правоотношения, возникшие с 01 января 2025 года.</w:t>
      </w:r>
    </w:p>
    <w:p w:rsidR="0094297B" w:rsidRPr="00BA01EB" w:rsidRDefault="0094297B" w:rsidP="00BA01E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BA01EB">
        <w:rPr>
          <w:rFonts w:ascii="Times New Roman" w:hAnsi="Times New Roman" w:cs="Times New Roman"/>
        </w:rPr>
        <w:t>3. Признать утратившим силу постановление Администрации Едровского сельского поселения от 17.10.2024 № 289 «</w:t>
      </w:r>
      <w:r w:rsidRPr="00BA01EB">
        <w:rPr>
          <w:rFonts w:ascii="Times New Roman" w:hAnsi="Times New Roman" w:cs="Times New Roman"/>
          <w:lang w:bidi="ru-RU"/>
        </w:rPr>
        <w:t>Об утверждении Порядка реализации полномочий главных администраторов доходов бюджета Едровского сельского поселения по взысканию дебиторской задолженности по платежам в бюджет, пеням и штрафам по ним»</w:t>
      </w:r>
      <w:r w:rsidRPr="00BA01EB">
        <w:rPr>
          <w:rFonts w:ascii="Times New Roman" w:hAnsi="Times New Roman" w:cs="Times New Roman"/>
        </w:rPr>
        <w:t>.</w:t>
      </w:r>
    </w:p>
    <w:p w:rsidR="0094297B" w:rsidRPr="00BA01EB" w:rsidRDefault="0094297B" w:rsidP="00BA01E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BA01EB">
        <w:rPr>
          <w:rFonts w:ascii="Times New Roman" w:hAnsi="Times New Roman" w:cs="Times New Roman"/>
          <w:szCs w:val="26"/>
        </w:rPr>
        <w:t xml:space="preserve">4. </w:t>
      </w:r>
      <w:r w:rsidRPr="00BA01EB">
        <w:rPr>
          <w:rFonts w:ascii="Times New Roman" w:hAnsi="Times New Roman" w:cs="Times New Roman"/>
        </w:rPr>
        <w:t>Контроль за исполнением постановления оставляю за собой.</w:t>
      </w:r>
    </w:p>
    <w:p w:rsidR="00545B49" w:rsidRPr="00545B49" w:rsidRDefault="0094297B" w:rsidP="00545B49">
      <w:pPr>
        <w:widowControl w:val="0"/>
        <w:spacing w:after="100" w:afterAutospacing="1"/>
        <w:ind w:firstLine="709"/>
        <w:jc w:val="both"/>
        <w:rPr>
          <w:rFonts w:ascii="Times New Roman" w:hAnsi="Times New Roman" w:cs="Times New Roman"/>
          <w:szCs w:val="22"/>
        </w:rPr>
      </w:pPr>
      <w:r w:rsidRPr="00BA01EB">
        <w:rPr>
          <w:rFonts w:ascii="Times New Roman" w:hAnsi="Times New Roman" w:cs="Times New Roman"/>
        </w:rPr>
        <w:t>5. Настоящее постановление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94297B" w:rsidRPr="00545B49" w:rsidRDefault="00545B49" w:rsidP="00545B49">
      <w:pPr>
        <w:pStyle w:val="a3"/>
        <w:jc w:val="both"/>
        <w:rPr>
          <w:rFonts w:ascii="Times New Roman" w:hAnsi="Times New Roman"/>
        </w:rPr>
      </w:pPr>
      <w:r w:rsidRPr="00BA01EB">
        <w:rPr>
          <w:rFonts w:ascii="Times New Roman" w:hAnsi="Times New Roman"/>
        </w:rPr>
        <w:t>Глава Едровского</w:t>
      </w:r>
      <w:r w:rsidR="009F5CEE" w:rsidRPr="00BA01EB">
        <w:rPr>
          <w:rFonts w:ascii="Times New Roman" w:hAnsi="Times New Roman"/>
        </w:rPr>
        <w:t xml:space="preserve">  </w:t>
      </w:r>
      <w:r w:rsidR="009F10C5" w:rsidRPr="00BA01EB">
        <w:rPr>
          <w:rFonts w:ascii="Times New Roman" w:hAnsi="Times New Roman"/>
        </w:rPr>
        <w:t xml:space="preserve"> сельского поселения</w:t>
      </w:r>
      <w:r w:rsidR="009F10C5" w:rsidRPr="00BA01EB">
        <w:rPr>
          <w:rFonts w:ascii="Times New Roman" w:hAnsi="Times New Roman"/>
        </w:rPr>
        <w:tab/>
      </w:r>
      <w:r w:rsidR="009F10C5" w:rsidRPr="00BA01EB">
        <w:rPr>
          <w:rFonts w:ascii="Times New Roman" w:hAnsi="Times New Roman"/>
        </w:rPr>
        <w:tab/>
        <w:t xml:space="preserve">                       </w:t>
      </w:r>
      <w:r w:rsidR="003C7196" w:rsidRPr="00BA01EB">
        <w:rPr>
          <w:rFonts w:ascii="Times New Roman" w:hAnsi="Times New Roman"/>
        </w:rPr>
        <w:t>С.В.Моденков</w:t>
      </w:r>
    </w:p>
    <w:p w:rsidR="0094297B" w:rsidRPr="00545B49" w:rsidRDefault="0094297B" w:rsidP="0094297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5B4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4297B" w:rsidRPr="00545B49" w:rsidRDefault="0094297B" w:rsidP="0094297B">
      <w:pPr>
        <w:jc w:val="right"/>
        <w:rPr>
          <w:rFonts w:ascii="Times New Roman" w:hAnsi="Times New Roman" w:cs="Times New Roman"/>
          <w:sz w:val="24"/>
          <w:szCs w:val="24"/>
        </w:rPr>
      </w:pPr>
      <w:r w:rsidRPr="00545B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297B" w:rsidRPr="00545B49" w:rsidRDefault="0094297B" w:rsidP="0094297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5B4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4297B" w:rsidRPr="00545B49" w:rsidRDefault="00545B49" w:rsidP="0094297B">
      <w:pPr>
        <w:jc w:val="right"/>
        <w:rPr>
          <w:rFonts w:ascii="Times New Roman" w:hAnsi="Times New Roman" w:cs="Times New Roman"/>
          <w:sz w:val="24"/>
          <w:szCs w:val="24"/>
        </w:rPr>
      </w:pPr>
      <w:r w:rsidRPr="00545B49">
        <w:rPr>
          <w:rFonts w:ascii="Times New Roman" w:hAnsi="Times New Roman" w:cs="Times New Roman"/>
          <w:sz w:val="24"/>
          <w:szCs w:val="24"/>
        </w:rPr>
        <w:t>от 10.06.2025 № 954</w:t>
      </w:r>
      <w:r w:rsidR="0094297B" w:rsidRPr="0054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7B" w:rsidRDefault="0094297B" w:rsidP="0094297B">
      <w:pPr>
        <w:widowControl w:val="0"/>
        <w:tabs>
          <w:tab w:val="left" w:pos="2977"/>
          <w:tab w:val="left" w:pos="4820"/>
        </w:tabs>
        <w:autoSpaceDE w:val="0"/>
        <w:autoSpaceDN w:val="0"/>
        <w:adjustRightInd w:val="0"/>
        <w:spacing w:line="240" w:lineRule="exact"/>
        <w:ind w:right="-510"/>
        <w:jc w:val="center"/>
      </w:pPr>
    </w:p>
    <w:p w:rsidR="00545B49" w:rsidRDefault="00545B49" w:rsidP="0094297B">
      <w:pPr>
        <w:spacing w:line="240" w:lineRule="exact"/>
        <w:jc w:val="center"/>
        <w:rPr>
          <w:rFonts w:ascii="Times New Roman" w:hAnsi="Times New Roman" w:cs="Times New Roman"/>
          <w:b/>
          <w:bCs/>
          <w:szCs w:val="26"/>
        </w:rPr>
      </w:pPr>
    </w:p>
    <w:p w:rsidR="0094297B" w:rsidRPr="00545B49" w:rsidRDefault="0094297B" w:rsidP="0094297B">
      <w:pPr>
        <w:spacing w:line="240" w:lineRule="exact"/>
        <w:jc w:val="center"/>
        <w:rPr>
          <w:rFonts w:ascii="Times New Roman" w:hAnsi="Times New Roman" w:cs="Times New Roman"/>
          <w:b/>
          <w:bCs/>
          <w:szCs w:val="26"/>
        </w:rPr>
      </w:pPr>
      <w:r w:rsidRPr="00545B49">
        <w:rPr>
          <w:rFonts w:ascii="Times New Roman" w:hAnsi="Times New Roman" w:cs="Times New Roman"/>
          <w:b/>
          <w:bCs/>
          <w:szCs w:val="26"/>
        </w:rPr>
        <w:t>Регламент</w:t>
      </w:r>
    </w:p>
    <w:p w:rsidR="0094297B" w:rsidRPr="00545B49" w:rsidRDefault="0094297B" w:rsidP="0094297B">
      <w:pPr>
        <w:spacing w:line="240" w:lineRule="exact"/>
        <w:jc w:val="center"/>
        <w:rPr>
          <w:rFonts w:ascii="Times New Roman" w:hAnsi="Times New Roman" w:cs="Times New Roman"/>
          <w:b/>
          <w:bCs/>
          <w:szCs w:val="26"/>
        </w:rPr>
      </w:pPr>
      <w:r w:rsidRPr="00545B49">
        <w:rPr>
          <w:rFonts w:ascii="Times New Roman" w:hAnsi="Times New Roman" w:cs="Times New Roman"/>
          <w:b/>
          <w:bCs/>
          <w:szCs w:val="26"/>
        </w:rPr>
        <w:t>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 бюджет, пеням и штрафам по ним</w:t>
      </w:r>
    </w:p>
    <w:p w:rsidR="0094297B" w:rsidRPr="00545B49" w:rsidRDefault="0094297B" w:rsidP="0094297B">
      <w:pPr>
        <w:spacing w:line="240" w:lineRule="exact"/>
        <w:ind w:right="-2"/>
        <w:rPr>
          <w:rFonts w:ascii="Times New Roman" w:hAnsi="Times New Roman" w:cs="Times New Roman"/>
          <w:b/>
        </w:rPr>
      </w:pPr>
    </w:p>
    <w:p w:rsidR="0094297B" w:rsidRPr="00545B49" w:rsidRDefault="0094297B" w:rsidP="0094297B">
      <w:pPr>
        <w:widowControl w:val="0"/>
        <w:tabs>
          <w:tab w:val="left" w:pos="316"/>
        </w:tabs>
        <w:spacing w:line="240" w:lineRule="exact"/>
        <w:ind w:right="-2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>1. Общие положения</w:t>
      </w:r>
    </w:p>
    <w:p w:rsidR="0094297B" w:rsidRPr="00545B49" w:rsidRDefault="0094297B" w:rsidP="0094297B">
      <w:pPr>
        <w:widowControl w:val="0"/>
        <w:tabs>
          <w:tab w:val="left" w:pos="316"/>
        </w:tabs>
        <w:spacing w:line="240" w:lineRule="exact"/>
        <w:ind w:right="-2"/>
        <w:jc w:val="both"/>
        <w:rPr>
          <w:rFonts w:ascii="Times New Roman" w:hAnsi="Times New Roman" w:cs="Times New Roman"/>
          <w:b/>
          <w:bCs/>
        </w:rPr>
      </w:pP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1.1. Настоящий Регламент реализации полномочий главными администраторами (администраторами) доходов бюджета Едровского сельского поселения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Едровского сельского поселения за исключением платежей, предусмотренных законодательством Российской Федерации о налогах и сборах.</w:t>
      </w:r>
    </w:p>
    <w:p w:rsidR="0094297B" w:rsidRPr="00545B49" w:rsidRDefault="0094297B" w:rsidP="0094297B">
      <w:pPr>
        <w:widowControl w:val="0"/>
        <w:tabs>
          <w:tab w:val="left" w:pos="1094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1.2. В целях настоящего Регламента используются следующие основные понятия:</w:t>
      </w:r>
    </w:p>
    <w:p w:rsidR="0094297B" w:rsidRPr="00545B49" w:rsidRDefault="0094297B" w:rsidP="0094297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4297B" w:rsidRPr="00545B49" w:rsidRDefault="0094297B" w:rsidP="0094297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545B49">
        <w:rPr>
          <w:rFonts w:ascii="Times New Roman" w:hAnsi="Times New Roman" w:cs="Times New Roman"/>
        </w:rPr>
        <w:t>субсидиарно</w:t>
      </w:r>
      <w:proofErr w:type="spellEnd"/>
      <w:r w:rsidRPr="00545B49">
        <w:rPr>
          <w:rFonts w:ascii="Times New Roman" w:hAnsi="Times New Roman" w:cs="Times New Roman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4297B" w:rsidRPr="00545B49" w:rsidRDefault="0094297B" w:rsidP="0094297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ответственное подразделение - структурное подразделение </w:t>
      </w:r>
      <w:r w:rsidRPr="00545B49">
        <w:rPr>
          <w:rFonts w:ascii="Times New Roman" w:hAnsi="Times New Roman" w:cs="Times New Roman"/>
        </w:rPr>
        <w:lastRenderedPageBreak/>
        <w:t xml:space="preserve">администратора доходов, </w:t>
      </w:r>
      <w:bookmarkStart w:id="1" w:name="_Hlk133305826"/>
      <w:r w:rsidRPr="00545B49">
        <w:rPr>
          <w:rFonts w:ascii="Times New Roman" w:hAnsi="Times New Roman" w:cs="Times New Roman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545B49">
        <w:rPr>
          <w:rFonts w:ascii="Times New Roman" w:hAnsi="Times New Roman" w:cs="Times New Roman"/>
        </w:rPr>
        <w:t>.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4297B" w:rsidRPr="00545B49" w:rsidRDefault="0094297B" w:rsidP="0094297B">
      <w:pPr>
        <w:widowControl w:val="0"/>
        <w:tabs>
          <w:tab w:val="left" w:pos="1368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4297B" w:rsidRPr="00545B49" w:rsidRDefault="0094297B" w:rsidP="0094297B">
      <w:pPr>
        <w:widowControl w:val="0"/>
        <w:tabs>
          <w:tab w:val="left" w:pos="1526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4297B" w:rsidRPr="00545B49" w:rsidRDefault="0094297B" w:rsidP="0094297B">
      <w:pPr>
        <w:pStyle w:val="a6"/>
        <w:tabs>
          <w:tab w:val="left" w:pos="12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5B49">
        <w:rPr>
          <w:rFonts w:ascii="Times New Roman" w:hAnsi="Times New Roman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4297B" w:rsidRPr="00545B49" w:rsidRDefault="0094297B" w:rsidP="0094297B">
      <w:pPr>
        <w:pStyle w:val="a6"/>
        <w:tabs>
          <w:tab w:val="left" w:pos="12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5B49">
        <w:rPr>
          <w:rFonts w:ascii="Times New Roman" w:hAnsi="Times New Roman"/>
          <w:sz w:val="28"/>
          <w:szCs w:val="28"/>
        </w:rPr>
        <w:t>1.3.5. Сроки реализации каждого мероприятия по реализации администратором доходов бюджет</w:t>
      </w:r>
      <w:r w:rsidRPr="00545B49">
        <w:rPr>
          <w:rFonts w:ascii="Times New Roman" w:hAnsi="Times New Roman"/>
          <w:sz w:val="28"/>
          <w:szCs w:val="28"/>
          <w:lang w:val="ru-RU"/>
        </w:rPr>
        <w:t>а</w:t>
      </w:r>
      <w:r w:rsidRPr="00545B49">
        <w:rPr>
          <w:rFonts w:ascii="Times New Roman" w:hAnsi="Times New Roman"/>
          <w:sz w:val="28"/>
          <w:szCs w:val="28"/>
        </w:rPr>
        <w:t xml:space="preserve">  </w:t>
      </w:r>
      <w:r w:rsidRPr="00545B49">
        <w:rPr>
          <w:rFonts w:ascii="Times New Roman" w:hAnsi="Times New Roman"/>
          <w:sz w:val="28"/>
          <w:szCs w:val="28"/>
          <w:lang w:val="ru-RU"/>
        </w:rPr>
        <w:t xml:space="preserve">Едровского сельского </w:t>
      </w:r>
      <w:r w:rsidRPr="00545B49">
        <w:rPr>
          <w:rFonts w:ascii="Times New Roman" w:hAnsi="Times New Roman"/>
          <w:sz w:val="28"/>
          <w:szCs w:val="28"/>
        </w:rPr>
        <w:t>поселения  полномочий, направленных на взыскание дебиторской задолженности по доходам;</w:t>
      </w:r>
    </w:p>
    <w:p w:rsidR="0094297B" w:rsidRPr="00545B49" w:rsidRDefault="0094297B" w:rsidP="0094297B">
      <w:pPr>
        <w:widowControl w:val="0"/>
        <w:tabs>
          <w:tab w:val="left" w:pos="1267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1.3.6. </w:t>
      </w:r>
      <w:r w:rsidRPr="00545B49">
        <w:rPr>
          <w:rFonts w:ascii="Times New Roman" w:hAnsi="Times New Roman" w:cs="Times New Roman"/>
          <w:shd w:val="clear" w:color="auto" w:fill="FFFFFF"/>
        </w:rPr>
        <w:t xml:space="preserve">перечень структурных подразделений (сотрудников) администратора доходов бюджетов Едровского сельского </w:t>
      </w:r>
      <w:r w:rsidR="00545B49" w:rsidRPr="00545B49">
        <w:rPr>
          <w:rFonts w:ascii="Times New Roman" w:hAnsi="Times New Roman" w:cs="Times New Roman"/>
          <w:shd w:val="clear" w:color="auto" w:fill="FFFFFF"/>
        </w:rPr>
        <w:t>поселения, ответственных</w:t>
      </w:r>
      <w:r w:rsidRPr="00545B49">
        <w:rPr>
          <w:rFonts w:ascii="Times New Roman" w:hAnsi="Times New Roman" w:cs="Times New Roman"/>
          <w:shd w:val="clear" w:color="auto" w:fill="FFFFFF"/>
        </w:rPr>
        <w:t xml:space="preserve"> за работу с дебиторской задолженностью по доходам;</w:t>
      </w:r>
    </w:p>
    <w:p w:rsidR="0094297B" w:rsidRPr="00545B49" w:rsidRDefault="0094297B" w:rsidP="0094297B">
      <w:pPr>
        <w:widowControl w:val="0"/>
        <w:tabs>
          <w:tab w:val="left" w:pos="1267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1.3.7.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Едровского сельского поселения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545B49">
        <w:rPr>
          <w:rFonts w:ascii="Times New Roman" w:hAnsi="Times New Roman" w:cs="Times New Roman"/>
        </w:rPr>
        <w:t>структурными подразделениями (сотрудниками) главного администратора доходов бюджет</w:t>
      </w:r>
      <w:bookmarkEnd w:id="2"/>
      <w:r w:rsidRPr="00545B49">
        <w:rPr>
          <w:rFonts w:ascii="Times New Roman" w:hAnsi="Times New Roman" w:cs="Times New Roman"/>
        </w:rPr>
        <w:t xml:space="preserve">а Едровского сельского поселения. </w:t>
      </w:r>
    </w:p>
    <w:p w:rsidR="0094297B" w:rsidRDefault="0094297B" w:rsidP="0094297B">
      <w:pPr>
        <w:widowControl w:val="0"/>
        <w:tabs>
          <w:tab w:val="left" w:pos="1256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1.4. Ответственными за работу с дебиторской задолженностью по доходам администратора доходов является главный специалист- главный бухгалтер Администрации Едровского сельского поселения. </w:t>
      </w:r>
    </w:p>
    <w:p w:rsidR="00545B49" w:rsidRPr="00545B49" w:rsidRDefault="00545B49" w:rsidP="0094297B">
      <w:pPr>
        <w:widowControl w:val="0"/>
        <w:tabs>
          <w:tab w:val="left" w:pos="1256"/>
        </w:tabs>
        <w:ind w:firstLine="709"/>
        <w:jc w:val="both"/>
        <w:rPr>
          <w:rFonts w:ascii="Times New Roman" w:hAnsi="Times New Roman" w:cs="Times New Roman"/>
        </w:rPr>
      </w:pPr>
    </w:p>
    <w:p w:rsidR="0094297B" w:rsidRPr="00545B49" w:rsidRDefault="0094297B" w:rsidP="0094297B">
      <w:pPr>
        <w:widowControl w:val="0"/>
        <w:tabs>
          <w:tab w:val="left" w:pos="320"/>
        </w:tabs>
        <w:spacing w:line="240" w:lineRule="exact"/>
        <w:ind w:right="-2"/>
        <w:jc w:val="both"/>
        <w:rPr>
          <w:rFonts w:ascii="Times New Roman" w:hAnsi="Times New Roman" w:cs="Times New Roman"/>
          <w:b/>
          <w:bCs/>
        </w:rPr>
      </w:pPr>
    </w:p>
    <w:p w:rsidR="0094297B" w:rsidRPr="00545B49" w:rsidRDefault="0094297B" w:rsidP="00545B49">
      <w:pPr>
        <w:widowControl w:val="0"/>
        <w:tabs>
          <w:tab w:val="left" w:pos="320"/>
        </w:tabs>
        <w:spacing w:line="240" w:lineRule="exact"/>
        <w:ind w:right="-2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</w:t>
      </w:r>
      <w:r w:rsidR="00545B49" w:rsidRPr="00545B49">
        <w:rPr>
          <w:rFonts w:ascii="Times New Roman" w:hAnsi="Times New Roman" w:cs="Times New Roman"/>
          <w:b/>
          <w:bCs/>
        </w:rPr>
        <w:t>на образование</w:t>
      </w:r>
      <w:r w:rsidRPr="00545B49">
        <w:rPr>
          <w:rFonts w:ascii="Times New Roman" w:hAnsi="Times New Roman" w:cs="Times New Roman"/>
          <w:b/>
          <w:bCs/>
        </w:rPr>
        <w:t xml:space="preserve"> просроченной дебит</w:t>
      </w:r>
      <w:r w:rsidR="00545B49">
        <w:rPr>
          <w:rFonts w:ascii="Times New Roman" w:hAnsi="Times New Roman" w:cs="Times New Roman"/>
          <w:b/>
          <w:bCs/>
        </w:rPr>
        <w:t>орской задолженности по доходам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2.1. Ответственный исполнитель, являющийся главным администратором (администратором) доходов бюджета Едровского сельского поселения: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2.1.1. Осуществляет контроль за правильностью исчисления, полнотой и своевременностью осуществления платежей в бюджет Едровского сельского поселения, пеням и штрафам по ним по закрепленным источникам доходов </w:t>
      </w:r>
      <w:r w:rsidR="00545B49" w:rsidRPr="00545B49">
        <w:rPr>
          <w:rFonts w:ascii="Times New Roman" w:hAnsi="Times New Roman" w:cs="Times New Roman"/>
        </w:rPr>
        <w:t>бюджета Едровского</w:t>
      </w:r>
      <w:r w:rsidRPr="00545B49">
        <w:rPr>
          <w:rFonts w:ascii="Times New Roman" w:hAnsi="Times New Roman" w:cs="Times New Roman"/>
        </w:rPr>
        <w:t xml:space="preserve"> сельского </w:t>
      </w:r>
      <w:r w:rsidR="00545B49" w:rsidRPr="00545B49">
        <w:rPr>
          <w:rFonts w:ascii="Times New Roman" w:hAnsi="Times New Roman" w:cs="Times New Roman"/>
        </w:rPr>
        <w:t>поселения как</w:t>
      </w:r>
      <w:r w:rsidRPr="00545B49">
        <w:rPr>
          <w:rFonts w:ascii="Times New Roman" w:hAnsi="Times New Roman" w:cs="Times New Roman"/>
        </w:rPr>
        <w:t xml:space="preserve"> за администратором доходов бюджета Едровского сельского поселения, в том числе: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- за фактическим зачислением платежей в бюджет Едровского сельского </w:t>
      </w:r>
      <w:r w:rsidR="00545B49" w:rsidRPr="00545B49">
        <w:rPr>
          <w:rFonts w:ascii="Times New Roman" w:hAnsi="Times New Roman" w:cs="Times New Roman"/>
        </w:rPr>
        <w:t>поселения в</w:t>
      </w:r>
      <w:r w:rsidRPr="00545B49">
        <w:rPr>
          <w:rFonts w:ascii="Times New Roman" w:hAnsi="Times New Roman" w:cs="Times New Roman"/>
        </w:rPr>
        <w:t xml:space="preserve">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- за погашением (квитированием) начислений соответствующими платежами, являющимися источниками формирования доходов бюджета  Едровского сельского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Едровского сельского поселения,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Едровского сельского </w:t>
      </w:r>
      <w:r w:rsidR="00545B49" w:rsidRPr="00545B49">
        <w:rPr>
          <w:rFonts w:ascii="Times New Roman" w:hAnsi="Times New Roman" w:cs="Times New Roman"/>
        </w:rPr>
        <w:t>поселения,</w:t>
      </w:r>
      <w:r w:rsidRPr="00545B49">
        <w:rPr>
          <w:rFonts w:ascii="Times New Roman" w:hAnsi="Times New Roman" w:cs="Times New Roman"/>
        </w:rPr>
        <w:t xml:space="preserve"> а также за начислением процентов за предоставленную отсрочку или рассрочку и пени (штрафы) за просрочку уплаты платежей в бюджет Едровского сельского поселения в порядке и случаях, предусмотренных законодательством Российской Федерации;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- за своевременным начислением неустойки (штрафов, пени);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</w:t>
      </w:r>
      <w:r w:rsidRPr="00545B49">
        <w:rPr>
          <w:rFonts w:ascii="Times New Roman" w:hAnsi="Times New Roman" w:cs="Times New Roman"/>
        </w:rPr>
        <w:lastRenderedPageBreak/>
        <w:t>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2.1.2. Проводит не реже одного раза в квартал инвентаризацию расчетов с должниками, включая сверку данных по доходам в бюджет Едровского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- наличия сведений о взыскании с должника денежных средств в рамках исполнительного производства;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- наличия сведений о возбуждении в отношении должника дела о банкротстве;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2.1.4. Своевременно принимает решение о признании безнадежной к взысканию задолженности по платежам в бюджет Едровского сельского поселения и о ее списании;</w:t>
      </w:r>
    </w:p>
    <w:p w:rsidR="0094297B" w:rsidRPr="00545B49" w:rsidRDefault="0094297B" w:rsidP="0094297B">
      <w:pPr>
        <w:widowControl w:val="0"/>
        <w:tabs>
          <w:tab w:val="left" w:pos="1171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</w:rPr>
        <w:t xml:space="preserve">2.1.5. </w:t>
      </w:r>
      <w:r w:rsidR="00545B49" w:rsidRPr="00545B49">
        <w:rPr>
          <w:rFonts w:ascii="Times New Roman" w:hAnsi="Times New Roman" w:cs="Times New Roman"/>
        </w:rPr>
        <w:t xml:space="preserve">Проводит </w:t>
      </w:r>
      <w:r w:rsidR="00545B49" w:rsidRPr="00545B49">
        <w:rPr>
          <w:rFonts w:ascii="Times New Roman" w:hAnsi="Times New Roman" w:cs="Times New Roman"/>
          <w:shd w:val="clear" w:color="auto" w:fill="FFFFFF"/>
        </w:rPr>
        <w:t>иные</w:t>
      </w:r>
      <w:r w:rsidRPr="00545B49">
        <w:rPr>
          <w:rFonts w:ascii="Times New Roman" w:hAnsi="Times New Roman" w:cs="Times New Roman"/>
          <w:shd w:val="clear" w:color="auto" w:fill="FFFFFF"/>
        </w:rPr>
        <w:t xml:space="preserve"> мероприятия, проводимые по решению администратора доходов бюджета Едровского сельского поселения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94297B" w:rsidRPr="00545B49" w:rsidRDefault="0094297B" w:rsidP="0094297B">
      <w:pPr>
        <w:widowControl w:val="0"/>
        <w:tabs>
          <w:tab w:val="left" w:pos="1171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</w:p>
    <w:p w:rsidR="0094297B" w:rsidRPr="00545B49" w:rsidRDefault="0094297B" w:rsidP="0094297B">
      <w:pPr>
        <w:widowControl w:val="0"/>
        <w:tabs>
          <w:tab w:val="left" w:pos="1171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94297B" w:rsidRPr="00545B49" w:rsidRDefault="0094297B" w:rsidP="0094297B">
      <w:pPr>
        <w:widowControl w:val="0"/>
        <w:tabs>
          <w:tab w:val="left" w:pos="316"/>
        </w:tabs>
        <w:spacing w:line="240" w:lineRule="exact"/>
        <w:ind w:right="-2" w:firstLine="709"/>
        <w:jc w:val="center"/>
        <w:rPr>
          <w:rFonts w:ascii="Times New Roman" w:hAnsi="Times New Roman" w:cs="Times New Roman"/>
        </w:rPr>
      </w:pP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3.1.</w:t>
      </w:r>
      <w:r w:rsidRPr="00545B49">
        <w:rPr>
          <w:rFonts w:ascii="Times New Roman" w:hAnsi="Times New Roman" w:cs="Times New Roman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3.1.1. </w:t>
      </w:r>
      <w:r w:rsidRPr="00545B49">
        <w:rPr>
          <w:rFonts w:ascii="Times New Roman" w:hAnsi="Times New Roman" w:cs="Times New Roman"/>
          <w:shd w:val="clear" w:color="auto" w:fill="FFFFFF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Pr="00545B49">
        <w:rPr>
          <w:rFonts w:ascii="Times New Roman" w:hAnsi="Times New Roman" w:cs="Times New Roman"/>
        </w:rPr>
        <w:t>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3.1.2. </w:t>
      </w:r>
      <w:r w:rsidRPr="00545B49">
        <w:rPr>
          <w:rFonts w:ascii="Times New Roman" w:hAnsi="Times New Roman" w:cs="Times New Roman"/>
          <w:shd w:val="clear" w:color="auto" w:fill="FFFFFF"/>
        </w:rPr>
        <w:t xml:space="preserve"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</w:t>
      </w:r>
      <w:r w:rsidRPr="00545B49">
        <w:rPr>
          <w:rFonts w:ascii="Times New Roman" w:hAnsi="Times New Roman" w:cs="Times New Roman"/>
          <w:shd w:val="clear" w:color="auto" w:fill="FFFFFF"/>
        </w:rPr>
        <w:lastRenderedPageBreak/>
        <w:t>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545B49">
        <w:rPr>
          <w:rFonts w:ascii="Times New Roman" w:hAnsi="Times New Roman" w:cs="Times New Roman"/>
        </w:rPr>
        <w:t>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45B49">
        <w:rPr>
          <w:rFonts w:ascii="Times New Roman" w:hAnsi="Times New Roman" w:cs="Times New Roman"/>
        </w:rPr>
        <w:t xml:space="preserve">3.1.4. </w:t>
      </w:r>
      <w:r w:rsidRPr="00545B49">
        <w:rPr>
          <w:rFonts w:ascii="Times New Roman" w:hAnsi="Times New Roman" w:cs="Times New Roman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  <w:shd w:val="clear" w:color="auto" w:fill="FFFFFF"/>
        </w:rPr>
        <w:t>3.1.5.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94297B" w:rsidRPr="00545B49" w:rsidRDefault="0094297B" w:rsidP="0094297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3.2.</w:t>
      </w:r>
      <w:r w:rsidRPr="00545B49">
        <w:rPr>
          <w:rFonts w:ascii="Times New Roman" w:hAnsi="Times New Roman" w:cs="Times New Roman"/>
        </w:rPr>
        <w:tab/>
        <w:t>Ответственное лицо подразделения-исполнителя не позднее                             30 дней с даты образования просроченной дебиторской задолженности проводит претензионную работу в отношении должника.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3.3.</w:t>
      </w:r>
      <w:r w:rsidRPr="00545B49">
        <w:rPr>
          <w:rFonts w:ascii="Times New Roman" w:hAnsi="Times New Roman" w:cs="Times New Roman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3.4.</w:t>
      </w:r>
      <w:r w:rsidRPr="00545B49">
        <w:rPr>
          <w:rFonts w:ascii="Times New Roman" w:hAnsi="Times New Roman" w:cs="Times New Roman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lastRenderedPageBreak/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</w:t>
      </w:r>
      <w:r w:rsidRPr="00545B49">
        <w:rPr>
          <w:rFonts w:ascii="Times New Roman" w:hAnsi="Times New Roman" w:cs="Times New Roman"/>
        </w:rPr>
        <w:tab/>
        <w:t>Требование (претензия) должно содержать следующие данные: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3.5.1. дату и место ее составления;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3.5.3. наименование и реквизиты документа, являющегося основанием 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для начисления суммы, подлежащей уплате должником;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3.5.4. период образования просрочки внесения платы;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3.5.5. сумма просроченной дебиторской задолженности по платежам, пени;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3.5.6. сумма штрафных санкций (при их наличии);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3.5.7. перечень прилагаемых документов, подтверждающих обстоятельства, изложенные в требовании (претензии);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3.5.9. реквизиты для перечисления просроченной дебиторской задолженности;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3.5.10. Ф.И.О. лица, подготовившего претензию;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3.5.11. Ф.И.О. и должность лица, которое ее подписывает.</w:t>
      </w:r>
    </w:p>
    <w:p w:rsidR="0094297B" w:rsidRPr="00545B49" w:rsidRDefault="0094297B" w:rsidP="0094297B">
      <w:pPr>
        <w:widowControl w:val="0"/>
        <w:tabs>
          <w:tab w:val="left" w:pos="1182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4297B" w:rsidRPr="00545B49" w:rsidRDefault="0094297B" w:rsidP="0094297B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</w:p>
    <w:p w:rsidR="0094297B" w:rsidRPr="00545B49" w:rsidRDefault="0094297B" w:rsidP="0094297B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>4. Мероприятия по принудительному взысканию дебиторской</w:t>
      </w:r>
    </w:p>
    <w:p w:rsidR="0094297B" w:rsidRPr="00545B49" w:rsidRDefault="0094297B" w:rsidP="0094297B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>задолженности по доходам</w:t>
      </w:r>
    </w:p>
    <w:p w:rsidR="0094297B" w:rsidRPr="00545B49" w:rsidRDefault="0094297B" w:rsidP="0094297B">
      <w:pPr>
        <w:widowControl w:val="0"/>
        <w:tabs>
          <w:tab w:val="left" w:pos="1182"/>
        </w:tabs>
        <w:spacing w:line="240" w:lineRule="exact"/>
        <w:ind w:right="-2" w:firstLine="709"/>
        <w:jc w:val="center"/>
        <w:rPr>
          <w:rFonts w:ascii="Times New Roman" w:hAnsi="Times New Roman" w:cs="Times New Roman"/>
        </w:rPr>
      </w:pP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Перечень документов для подготовки иска: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4.3.1. документы, подтверждающие обстоятельства, на которых основываются требования к должнику;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 xml:space="preserve">4.3.2. расчет взыскиваемой или оспариваемой денежной суммы </w:t>
      </w:r>
      <w:r w:rsidRPr="00545B49">
        <w:rPr>
          <w:rFonts w:ascii="Times New Roman" w:hAnsi="Times New Roman" w:cs="Times New Roman"/>
        </w:rPr>
        <w:lastRenderedPageBreak/>
        <w:t>(основной долг, пени, неустойка, проценты);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4297B" w:rsidRPr="00545B49" w:rsidRDefault="0094297B" w:rsidP="0094297B">
      <w:pPr>
        <w:widowControl w:val="0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545B49">
        <w:rPr>
          <w:rFonts w:ascii="Times New Roman" w:hAnsi="Times New Roman" w:cs="Times New Roman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4297B" w:rsidRPr="00545B49" w:rsidRDefault="0094297B" w:rsidP="0094297B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4.5. В случае если до вынесения решения суда требования об уплате исполнены должником добровольно, ответственное лицо, наделенное соответствующими полномочиями, в установленном порядке заявляет об отказе от иска.</w:t>
      </w:r>
    </w:p>
    <w:p w:rsidR="0094297B" w:rsidRPr="00545B49" w:rsidRDefault="0094297B" w:rsidP="0094297B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4.6. При принятии судом решения о полном (частичном) отказе во взыскании задолженности или о расторжении договора, при наличии оснований к взысканию или расторжению договора, администратор доходов обжалует решение суда в установленные действующим законодательством сроки.</w:t>
      </w:r>
    </w:p>
    <w:p w:rsidR="0094297B" w:rsidRPr="00545B49" w:rsidRDefault="0094297B" w:rsidP="0094297B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4.7.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4297B" w:rsidRPr="00545B49" w:rsidRDefault="0094297B" w:rsidP="0094297B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4.8. В случае удовлетворения исковых требований исполнительный лист передается ответственным лицом подразделения - исполнителя в службу судебных приставов на возбуждение дела об исполнительном производстве для принудительного взыскания сумм начисленного платежа.</w:t>
      </w:r>
    </w:p>
    <w:p w:rsidR="0094297B" w:rsidRPr="00545B49" w:rsidRDefault="0094297B" w:rsidP="0094297B">
      <w:pPr>
        <w:widowControl w:val="0"/>
        <w:tabs>
          <w:tab w:val="left" w:pos="1260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Cs/>
        </w:rPr>
      </w:pPr>
      <w:bookmarkStart w:id="3" w:name="_GoBack"/>
      <w:bookmarkEnd w:id="3"/>
    </w:p>
    <w:p w:rsidR="0094297B" w:rsidRPr="005A4A7B" w:rsidRDefault="0094297B" w:rsidP="005A4A7B">
      <w:pPr>
        <w:widowControl w:val="0"/>
        <w:tabs>
          <w:tab w:val="left" w:pos="1260"/>
        </w:tabs>
        <w:spacing w:line="240" w:lineRule="exact"/>
        <w:ind w:right="-2" w:firstLine="709"/>
        <w:jc w:val="center"/>
        <w:rPr>
          <w:rFonts w:ascii="Times New Roman" w:hAnsi="Times New Roman" w:cs="Times New Roman"/>
          <w:b/>
          <w:bCs/>
        </w:rPr>
      </w:pPr>
      <w:r w:rsidRPr="00545B49">
        <w:rPr>
          <w:rFonts w:ascii="Times New Roman" w:hAnsi="Times New Roman" w:cs="Times New Roman"/>
          <w:b/>
          <w:bCs/>
        </w:rPr>
        <w:t>5. Мероприятия по наблюдению (в том числе за возможностью взыскания дебиторской задолженности в рамках исполнительного производства) за платежеспособностью должника в целях обеспечения исполнения дебит</w:t>
      </w:r>
      <w:r w:rsidR="005A4A7B">
        <w:rPr>
          <w:rFonts w:ascii="Times New Roman" w:hAnsi="Times New Roman" w:cs="Times New Roman"/>
          <w:b/>
          <w:bCs/>
        </w:rPr>
        <w:t>орской задолженности по доходам</w:t>
      </w:r>
    </w:p>
    <w:p w:rsidR="0094297B" w:rsidRPr="00545B49" w:rsidRDefault="0094297B" w:rsidP="0094297B">
      <w:pPr>
        <w:pStyle w:val="a8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5.1. Ответственное лицо учреждения-исполнителя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4297B" w:rsidRPr="00545B49" w:rsidRDefault="0094297B" w:rsidP="0094297B">
      <w:pPr>
        <w:pStyle w:val="a8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</w:t>
      </w:r>
      <w:r w:rsidRPr="00545B49">
        <w:rPr>
          <w:sz w:val="28"/>
          <w:szCs w:val="28"/>
        </w:rPr>
        <w:lastRenderedPageBreak/>
        <w:t>исполнителя осуществляет информационное взаимодействие со службой судебных приставов</w:t>
      </w:r>
    </w:p>
    <w:p w:rsidR="0094297B" w:rsidRPr="00545B49" w:rsidRDefault="0094297B" w:rsidP="0094297B">
      <w:pPr>
        <w:pStyle w:val="a8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5.2.1.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4297B" w:rsidRPr="00545B49" w:rsidRDefault="0094297B" w:rsidP="0094297B">
      <w:pPr>
        <w:pStyle w:val="a8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5.3.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доходов.</w:t>
      </w:r>
    </w:p>
    <w:p w:rsidR="0094297B" w:rsidRPr="00545B49" w:rsidRDefault="0094297B" w:rsidP="0094297B">
      <w:pPr>
        <w:pStyle w:val="a8"/>
        <w:ind w:firstLine="709"/>
        <w:jc w:val="both"/>
        <w:rPr>
          <w:sz w:val="28"/>
          <w:szCs w:val="28"/>
        </w:rPr>
      </w:pPr>
      <w:r w:rsidRPr="00545B49">
        <w:rPr>
          <w:sz w:val="28"/>
          <w:szCs w:val="28"/>
        </w:rPr>
        <w:t>5.4.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4297B" w:rsidRPr="00545B49" w:rsidRDefault="0094297B" w:rsidP="0094297B">
      <w:pPr>
        <w:tabs>
          <w:tab w:val="left" w:pos="708"/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94297B" w:rsidRPr="00545B49" w:rsidRDefault="0094297B" w:rsidP="00D1709B">
      <w:pPr>
        <w:rPr>
          <w:rFonts w:ascii="Times New Roman" w:hAnsi="Times New Roman" w:cs="Times New Roman"/>
        </w:rPr>
      </w:pPr>
    </w:p>
    <w:sectPr w:rsidR="0094297B" w:rsidRPr="00545B4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B49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4A7B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297B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1EB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884759"/>
  <w15:docId w15:val="{91522A27-39AB-4925-B1CC-2066D6A9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49"/>
  </w:style>
  <w:style w:type="paragraph" w:styleId="2">
    <w:name w:val="heading 2"/>
    <w:basedOn w:val="a"/>
    <w:next w:val="a"/>
    <w:link w:val="20"/>
    <w:qFormat/>
    <w:rsid w:val="00A82ADA"/>
    <w:pPr>
      <w:keepNext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qFormat/>
    <w:rsid w:val="0094297B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link w:val="ConsNormal"/>
    <w:locked/>
    <w:rsid w:val="0094297B"/>
    <w:rPr>
      <w:rFonts w:ascii="Arial" w:eastAsia="Times New Roman" w:hAnsi="Arial" w:cs="Times New Roman"/>
      <w:sz w:val="20"/>
      <w:szCs w:val="20"/>
    </w:rPr>
  </w:style>
  <w:style w:type="paragraph" w:styleId="a6">
    <w:name w:val="Body Text"/>
    <w:basedOn w:val="a"/>
    <w:link w:val="a7"/>
    <w:rsid w:val="0094297B"/>
    <w:pPr>
      <w:widowControl w:val="0"/>
      <w:spacing w:after="12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9429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8">
    <w:name w:val="Normal (Web)"/>
    <w:basedOn w:val="a"/>
    <w:uiPriority w:val="99"/>
    <w:unhideWhenUsed/>
    <w:qFormat/>
    <w:rsid w:val="009429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4A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9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2025-06-10T13:27:00Z</cp:lastPrinted>
  <dcterms:created xsi:type="dcterms:W3CDTF">2016-12-15T13:08:00Z</dcterms:created>
  <dcterms:modified xsi:type="dcterms:W3CDTF">2025-06-10T13:31:00Z</dcterms:modified>
</cp:coreProperties>
</file>