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820D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1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B42D7E">
        <w:rPr>
          <w:rFonts w:ascii="Times New Roman" w:hAnsi="Times New Roman"/>
          <w:sz w:val="28"/>
          <w:szCs w:val="28"/>
        </w:rPr>
        <w:t>объекту недвижимости (баня)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тровым номером 53:03:0000000:11182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2D7E">
        <w:rPr>
          <w:rFonts w:ascii="Times New Roman" w:hAnsi="Times New Roman"/>
          <w:sz w:val="28"/>
          <w:szCs w:val="28"/>
        </w:rPr>
        <w:t xml:space="preserve">деревня Среднее </w:t>
      </w:r>
      <w:proofErr w:type="spellStart"/>
      <w:r w:rsidR="00B42D7E">
        <w:rPr>
          <w:rFonts w:ascii="Times New Roman" w:hAnsi="Times New Roman"/>
          <w:sz w:val="28"/>
          <w:szCs w:val="28"/>
        </w:rPr>
        <w:t>Носакино</w:t>
      </w:r>
      <w:proofErr w:type="spellEnd"/>
      <w:r w:rsidR="00153347">
        <w:rPr>
          <w:rFonts w:ascii="Times New Roman" w:hAnsi="Times New Roman"/>
          <w:sz w:val="28"/>
          <w:szCs w:val="28"/>
        </w:rPr>
        <w:t xml:space="preserve">, </w:t>
      </w:r>
      <w:r w:rsidR="00B42D7E">
        <w:rPr>
          <w:rFonts w:ascii="Times New Roman" w:hAnsi="Times New Roman"/>
          <w:sz w:val="28"/>
          <w:szCs w:val="28"/>
        </w:rPr>
        <w:t>дом 18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449</cp:revision>
  <cp:lastPrinted>2025-03-14T04:57:00Z</cp:lastPrinted>
  <dcterms:created xsi:type="dcterms:W3CDTF">2016-12-15T13:08:00Z</dcterms:created>
  <dcterms:modified xsi:type="dcterms:W3CDTF">2025-03-14T04:57:00Z</dcterms:modified>
</cp:coreProperties>
</file>