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C4" w:rsidRDefault="003345C4" w:rsidP="003345C4">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3345C4" w:rsidRDefault="003345C4" w:rsidP="003345C4">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345C4" w:rsidRDefault="003345C4" w:rsidP="003345C4">
      <w:pPr>
        <w:pStyle w:val="a4"/>
        <w:rPr>
          <w:rFonts w:ascii="Times New Roman" w:hAnsi="Times New Roman"/>
          <w:b/>
        </w:rPr>
      </w:pPr>
    </w:p>
    <w:p w:rsidR="003345C4" w:rsidRDefault="003345C4" w:rsidP="003345C4">
      <w:pPr>
        <w:pStyle w:val="a4"/>
        <w:jc w:val="center"/>
        <w:rPr>
          <w:rFonts w:ascii="Times New Roman" w:hAnsi="Times New Roman"/>
          <w:b/>
          <w:sz w:val="56"/>
          <w:szCs w:val="56"/>
        </w:rPr>
      </w:pPr>
      <w:r>
        <w:rPr>
          <w:rFonts w:ascii="Times New Roman" w:hAnsi="Times New Roman"/>
          <w:b/>
          <w:sz w:val="56"/>
          <w:szCs w:val="56"/>
        </w:rPr>
        <w:t>«ЕДРОВСКИЙ ВЕСТНИК»</w:t>
      </w:r>
    </w:p>
    <w:p w:rsidR="003345C4" w:rsidRDefault="00D64219" w:rsidP="003345C4">
      <w:pPr>
        <w:pStyle w:val="a4"/>
        <w:jc w:val="right"/>
        <w:rPr>
          <w:rFonts w:ascii="Times New Roman" w:hAnsi="Times New Roman"/>
          <w:b/>
        </w:rPr>
      </w:pPr>
      <w:r>
        <w:rPr>
          <w:rFonts w:ascii="Times New Roman" w:hAnsi="Times New Roman"/>
          <w:b/>
          <w:sz w:val="24"/>
          <w:szCs w:val="24"/>
        </w:rPr>
        <w:t>19</w:t>
      </w:r>
      <w:r w:rsidR="003345C4">
        <w:rPr>
          <w:rFonts w:ascii="Times New Roman" w:hAnsi="Times New Roman"/>
          <w:b/>
          <w:sz w:val="24"/>
          <w:szCs w:val="24"/>
        </w:rPr>
        <w:t>.08. 2021 год</w:t>
      </w:r>
      <w:r w:rsidR="003345C4">
        <w:rPr>
          <w:rFonts w:ascii="Times New Roman" w:hAnsi="Times New Roman"/>
          <w:b/>
        </w:rPr>
        <w:t xml:space="preserve">                                                                                                                                                               </w:t>
      </w:r>
    </w:p>
    <w:p w:rsidR="003345C4" w:rsidRDefault="003345C4" w:rsidP="003345C4">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10 (208)</w:t>
      </w:r>
    </w:p>
    <w:p w:rsidR="003345C4" w:rsidRDefault="003345C4" w:rsidP="003345C4">
      <w:pPr>
        <w:spacing w:after="0"/>
        <w:jc w:val="center"/>
        <w:rPr>
          <w:rFonts w:ascii="Times New Roman" w:hAnsi="Times New Roman" w:cs="Times New Roman"/>
          <w:b/>
          <w:sz w:val="20"/>
          <w:szCs w:val="20"/>
        </w:rPr>
      </w:pPr>
      <w:r w:rsidRPr="003345C4">
        <w:rPr>
          <w:rFonts w:ascii="Times New Roman" w:hAnsi="Times New Roman" w:cs="Times New Roman"/>
          <w:b/>
          <w:sz w:val="20"/>
          <w:szCs w:val="20"/>
        </w:rPr>
        <w:t>На вопросы отвечает первый заместитель прокурора г. Великого Новгорода</w:t>
      </w:r>
    </w:p>
    <w:p w:rsidR="003345C4" w:rsidRPr="003345C4" w:rsidRDefault="003345C4" w:rsidP="003345C4">
      <w:pPr>
        <w:spacing w:after="0"/>
        <w:jc w:val="center"/>
        <w:rPr>
          <w:rFonts w:ascii="Times New Roman" w:hAnsi="Times New Roman" w:cs="Times New Roman"/>
          <w:b/>
          <w:sz w:val="20"/>
          <w:szCs w:val="20"/>
        </w:rPr>
      </w:pPr>
      <w:r w:rsidRPr="003345C4">
        <w:rPr>
          <w:rFonts w:ascii="Times New Roman" w:hAnsi="Times New Roman" w:cs="Times New Roman"/>
          <w:b/>
          <w:sz w:val="20"/>
          <w:szCs w:val="20"/>
        </w:rPr>
        <w:t>Дубровина Татьяна Сергеевна.</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b/>
          <w:sz w:val="20"/>
          <w:szCs w:val="20"/>
        </w:rPr>
        <w:t>Вопрос:</w:t>
      </w:r>
      <w:r w:rsidRPr="003345C4">
        <w:rPr>
          <w:rFonts w:ascii="Times New Roman" w:hAnsi="Times New Roman" w:cs="Times New Roman"/>
          <w:sz w:val="20"/>
          <w:szCs w:val="20"/>
        </w:rPr>
        <w:t xml:space="preserve"> Работодатель задержал мне зарплату на 7 дней, какую ответственность он несет?</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b/>
          <w:sz w:val="20"/>
          <w:szCs w:val="20"/>
        </w:rPr>
        <w:t>Ответ:</w:t>
      </w:r>
      <w:r w:rsidRPr="003345C4">
        <w:rPr>
          <w:rFonts w:ascii="Times New Roman" w:hAnsi="Times New Roman" w:cs="Times New Roman"/>
          <w:sz w:val="20"/>
          <w:szCs w:val="20"/>
        </w:rPr>
        <w:t xml:space="preserve"> Согласно части 6 статьи 136 Трудового кодекса Российской Федерации (далее -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sz w:val="20"/>
          <w:szCs w:val="20"/>
        </w:rPr>
        <w:t>Статья 236 ТК РФ устанавливает, что при нарушении работодателем установленного срока выплаты заработной платы работодатель обязан выплатить ее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sz w:val="20"/>
          <w:szCs w:val="20"/>
        </w:rPr>
        <w:t>За задержку заработной платы работодатель может понести административную ответственность по части 6 статьи 5.27. Кодекса РФ об административных правонарушениях, которая устанавливает ответственность в виде предупреждения или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sz w:val="20"/>
          <w:szCs w:val="20"/>
        </w:rPr>
        <w:t>Также статьей 145.1. Уголовного кодекса РФ предусмотрена уголовная ответственность за задержку заработной платы.</w:t>
      </w:r>
    </w:p>
    <w:p w:rsidR="003345C4" w:rsidRPr="003345C4" w:rsidRDefault="003345C4" w:rsidP="003345C4">
      <w:pPr>
        <w:spacing w:after="0"/>
        <w:jc w:val="both"/>
        <w:rPr>
          <w:rFonts w:ascii="Times New Roman" w:hAnsi="Times New Roman" w:cs="Times New Roman"/>
          <w:sz w:val="20"/>
          <w:szCs w:val="20"/>
        </w:rPr>
      </w:pP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b/>
          <w:sz w:val="20"/>
          <w:szCs w:val="20"/>
        </w:rPr>
        <w:t>Вопрос:</w:t>
      </w:r>
      <w:r w:rsidRPr="003345C4">
        <w:rPr>
          <w:rFonts w:ascii="Times New Roman" w:hAnsi="Times New Roman" w:cs="Times New Roman"/>
          <w:sz w:val="20"/>
          <w:szCs w:val="20"/>
        </w:rPr>
        <w:t xml:space="preserve">  Работодатель по своему усмотрению установил обеденный перерыв продолжительностью два часа.  Нарушает ли от нормы трудового законодательства?</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b/>
          <w:sz w:val="20"/>
          <w:szCs w:val="20"/>
        </w:rPr>
        <w:t>Ответ:</w:t>
      </w:r>
      <w:r w:rsidRPr="003345C4">
        <w:rPr>
          <w:rFonts w:ascii="Times New Roman" w:hAnsi="Times New Roman" w:cs="Times New Roman"/>
          <w:sz w:val="20"/>
          <w:szCs w:val="20"/>
        </w:rPr>
        <w:t xml:space="preserve"> Нет, не нарушает. Статьей 108 Трудового кодекса Российской Федерации (далее - ТК РФ)  предусмотрено, что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3345C4" w:rsidRPr="003345C4" w:rsidRDefault="003345C4" w:rsidP="003345C4">
      <w:pPr>
        <w:spacing w:after="0"/>
        <w:jc w:val="both"/>
        <w:rPr>
          <w:rFonts w:ascii="Times New Roman" w:hAnsi="Times New Roman" w:cs="Times New Roman"/>
          <w:sz w:val="20"/>
          <w:szCs w:val="20"/>
        </w:rPr>
      </w:pPr>
      <w:r w:rsidRPr="003345C4">
        <w:rPr>
          <w:rFonts w:ascii="Times New Roman" w:hAnsi="Times New Roman" w:cs="Times New Roman"/>
          <w:sz w:val="20"/>
          <w:szCs w:val="20"/>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3345C4" w:rsidRPr="003345C4" w:rsidRDefault="003345C4" w:rsidP="003345C4">
      <w:pPr>
        <w:spacing w:after="0"/>
        <w:jc w:val="both"/>
        <w:rPr>
          <w:rFonts w:ascii="Times New Roman" w:hAnsi="Times New Roman" w:cs="Times New Roman"/>
          <w:sz w:val="20"/>
          <w:szCs w:val="20"/>
        </w:rPr>
      </w:pPr>
      <w:r w:rsidRPr="003345C4">
        <w:rPr>
          <w:rFonts w:ascii="Times New Roman" w:hAnsi="Times New Roman" w:cs="Times New Roman"/>
          <w:sz w:val="20"/>
          <w:szCs w:val="20"/>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3345C4" w:rsidRPr="003345C4" w:rsidRDefault="003345C4" w:rsidP="003345C4">
      <w:pPr>
        <w:spacing w:after="0"/>
        <w:jc w:val="both"/>
        <w:rPr>
          <w:rFonts w:ascii="Times New Roman" w:hAnsi="Times New Roman" w:cs="Times New Roman"/>
          <w:sz w:val="20"/>
          <w:szCs w:val="20"/>
        </w:rPr>
      </w:pP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b/>
          <w:sz w:val="20"/>
          <w:szCs w:val="20"/>
        </w:rPr>
        <w:t>Вопрос:</w:t>
      </w:r>
      <w:r w:rsidRPr="003345C4">
        <w:rPr>
          <w:rFonts w:ascii="Times New Roman" w:hAnsi="Times New Roman" w:cs="Times New Roman"/>
          <w:sz w:val="20"/>
          <w:szCs w:val="20"/>
        </w:rPr>
        <w:t xml:space="preserve">  Работодатель каждый день заставляет меня задерживаться на работе, объясняя это тем, что у меня ненормированный рабочий день. Законно ли это? </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b/>
          <w:sz w:val="20"/>
          <w:szCs w:val="20"/>
        </w:rPr>
        <w:t>Ответ:</w:t>
      </w:r>
      <w:r w:rsidRPr="003345C4">
        <w:rPr>
          <w:rFonts w:ascii="Times New Roman" w:hAnsi="Times New Roman" w:cs="Times New Roman"/>
          <w:sz w:val="20"/>
          <w:szCs w:val="20"/>
        </w:rPr>
        <w:t xml:space="preserve"> Статья 97 Трудового кодекса Российской Федерации (далее - ТК РФ)  гласит, что работодатель имеет право в порядке, установленном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sz w:val="20"/>
          <w:szCs w:val="20"/>
        </w:rPr>
        <w:t>- для сверхурочной работы (статья 99 ТК РФ);</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sz w:val="20"/>
          <w:szCs w:val="20"/>
        </w:rPr>
        <w:t>-если работник работает на условиях ненормированного рабочего дня (статья 101 ТК РФ)</w:t>
      </w:r>
    </w:p>
    <w:p w:rsidR="003345C4" w:rsidRPr="003345C4" w:rsidRDefault="003345C4" w:rsidP="003345C4">
      <w:pPr>
        <w:spacing w:after="0"/>
        <w:ind w:firstLine="709"/>
        <w:jc w:val="both"/>
        <w:rPr>
          <w:rFonts w:ascii="Times New Roman" w:hAnsi="Times New Roman" w:cs="Times New Roman"/>
          <w:sz w:val="20"/>
          <w:szCs w:val="20"/>
        </w:rPr>
      </w:pPr>
      <w:r w:rsidRPr="003345C4">
        <w:rPr>
          <w:rFonts w:ascii="Times New Roman" w:hAnsi="Times New Roman" w:cs="Times New Roman"/>
          <w:sz w:val="20"/>
          <w:szCs w:val="20"/>
        </w:rPr>
        <w:t xml:space="preserve">Согласно требованиям статьи 101 ТК РФ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w:t>
      </w:r>
      <w:r w:rsidRPr="003345C4">
        <w:rPr>
          <w:rFonts w:ascii="Times New Roman" w:hAnsi="Times New Roman" w:cs="Times New Roman"/>
          <w:sz w:val="20"/>
          <w:szCs w:val="20"/>
        </w:rPr>
        <w:lastRenderedPageBreak/>
        <w:t>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246259" w:rsidRDefault="00246259" w:rsidP="003345C4">
      <w:pPr>
        <w:spacing w:after="0"/>
        <w:jc w:val="both"/>
        <w:rPr>
          <w:rFonts w:ascii="Times New Roman" w:hAnsi="Times New Roman" w:cs="Times New Roman"/>
          <w:sz w:val="20"/>
          <w:szCs w:val="20"/>
        </w:rPr>
      </w:pPr>
    </w:p>
    <w:p w:rsidR="0031043B" w:rsidRPr="00246259" w:rsidRDefault="0031043B" w:rsidP="00246259">
      <w:pPr>
        <w:pStyle w:val="a4"/>
        <w:jc w:val="center"/>
        <w:rPr>
          <w:rFonts w:ascii="Times New Roman" w:hAnsi="Times New Roman"/>
          <w:b/>
          <w:sz w:val="20"/>
          <w:szCs w:val="20"/>
        </w:rPr>
      </w:pPr>
      <w:r w:rsidRPr="00246259">
        <w:rPr>
          <w:rFonts w:ascii="Times New Roman" w:hAnsi="Times New Roman"/>
          <w:b/>
          <w:sz w:val="20"/>
          <w:szCs w:val="20"/>
        </w:rPr>
        <w:t>АДМИНИСТРАЦИЯ ЕДРОВСКОГО СЕЛЬСКОГО ПОСЕЛЕНИЯ</w:t>
      </w:r>
    </w:p>
    <w:p w:rsidR="0031043B" w:rsidRPr="00246259" w:rsidRDefault="0031043B" w:rsidP="00246259">
      <w:pPr>
        <w:pStyle w:val="a4"/>
        <w:jc w:val="center"/>
        <w:rPr>
          <w:rFonts w:ascii="Times New Roman" w:hAnsi="Times New Roman"/>
          <w:b/>
          <w:sz w:val="20"/>
          <w:szCs w:val="20"/>
        </w:rPr>
      </w:pPr>
      <w:r w:rsidRPr="00246259">
        <w:rPr>
          <w:rFonts w:ascii="Times New Roman" w:hAnsi="Times New Roman"/>
          <w:b/>
          <w:sz w:val="20"/>
          <w:szCs w:val="20"/>
        </w:rPr>
        <w:t>П О С Т А Н О В Л Е Н И Е</w:t>
      </w:r>
      <w:r w:rsidR="00246259" w:rsidRPr="00246259">
        <w:rPr>
          <w:rFonts w:ascii="Times New Roman" w:hAnsi="Times New Roman"/>
          <w:b/>
          <w:sz w:val="20"/>
          <w:szCs w:val="20"/>
        </w:rPr>
        <w:t xml:space="preserve"> от </w:t>
      </w:r>
      <w:r w:rsidRPr="00246259">
        <w:rPr>
          <w:rFonts w:ascii="Times New Roman" w:hAnsi="Times New Roman"/>
          <w:b/>
          <w:sz w:val="20"/>
          <w:szCs w:val="20"/>
        </w:rPr>
        <w:t xml:space="preserve">02.08.2021  </w:t>
      </w:r>
      <w:r w:rsidR="00246259" w:rsidRPr="00246259">
        <w:rPr>
          <w:rFonts w:ascii="Times New Roman" w:hAnsi="Times New Roman"/>
          <w:b/>
          <w:sz w:val="20"/>
          <w:szCs w:val="20"/>
        </w:rPr>
        <w:t>№ 148</w:t>
      </w:r>
      <w:r w:rsidRPr="00246259">
        <w:rPr>
          <w:rFonts w:ascii="Times New Roman" w:hAnsi="Times New Roman"/>
          <w:b/>
          <w:sz w:val="20"/>
          <w:szCs w:val="20"/>
        </w:rPr>
        <w:t xml:space="preserve">                                                                 </w:t>
      </w:r>
      <w:r w:rsidR="00246259" w:rsidRPr="00246259">
        <w:rPr>
          <w:rFonts w:ascii="Times New Roman" w:hAnsi="Times New Roman"/>
          <w:b/>
          <w:sz w:val="20"/>
          <w:szCs w:val="20"/>
        </w:rPr>
        <w:t xml:space="preserve">     </w:t>
      </w:r>
    </w:p>
    <w:p w:rsidR="0031043B" w:rsidRPr="00246259" w:rsidRDefault="0031043B" w:rsidP="0031043B">
      <w:pPr>
        <w:tabs>
          <w:tab w:val="left" w:pos="6375"/>
        </w:tabs>
        <w:spacing w:after="0"/>
        <w:jc w:val="center"/>
        <w:rPr>
          <w:rFonts w:ascii="Times New Roman" w:hAnsi="Times New Roman" w:cs="Times New Roman"/>
          <w:b/>
          <w:bCs/>
          <w:sz w:val="20"/>
          <w:szCs w:val="20"/>
        </w:rPr>
      </w:pPr>
      <w:r w:rsidRPr="00246259">
        <w:rPr>
          <w:rFonts w:ascii="Times New Roman" w:hAnsi="Times New Roman" w:cs="Times New Roman"/>
          <w:b/>
          <w:bCs/>
          <w:sz w:val="20"/>
          <w:szCs w:val="20"/>
        </w:rPr>
        <w:t xml:space="preserve">Об утверждении реестра и схемы  мест размещения контейнерных  площадок для временного накопления твѐрдых коммунальных </w:t>
      </w:r>
    </w:p>
    <w:p w:rsidR="0031043B" w:rsidRPr="00246259" w:rsidRDefault="0031043B" w:rsidP="00246259">
      <w:pPr>
        <w:tabs>
          <w:tab w:val="left" w:pos="6375"/>
        </w:tabs>
        <w:spacing w:after="0"/>
        <w:jc w:val="center"/>
        <w:rPr>
          <w:rFonts w:ascii="Times New Roman" w:hAnsi="Times New Roman" w:cs="Times New Roman"/>
          <w:b/>
          <w:bCs/>
          <w:sz w:val="20"/>
          <w:szCs w:val="20"/>
        </w:rPr>
      </w:pPr>
      <w:r w:rsidRPr="00246259">
        <w:rPr>
          <w:rFonts w:ascii="Times New Roman" w:hAnsi="Times New Roman" w:cs="Times New Roman"/>
          <w:b/>
          <w:bCs/>
          <w:sz w:val="20"/>
          <w:szCs w:val="20"/>
        </w:rPr>
        <w:t>отходов   на территории  Едровского сельского поселения</w:t>
      </w:r>
    </w:p>
    <w:p w:rsidR="0031043B" w:rsidRPr="00246259" w:rsidRDefault="0031043B" w:rsidP="00246259">
      <w:pPr>
        <w:pStyle w:val="a9"/>
        <w:shd w:val="clear" w:color="auto" w:fill="FFFFFF"/>
        <w:spacing w:before="0" w:after="0"/>
        <w:ind w:firstLine="709"/>
        <w:jc w:val="both"/>
        <w:rPr>
          <w:rStyle w:val="aa"/>
          <w:rFonts w:ascii="Times New Roman" w:hAnsi="Times New Roman" w:cs="Times New Roman"/>
          <w:b w:val="0"/>
          <w:sz w:val="20"/>
          <w:szCs w:val="20"/>
        </w:rPr>
      </w:pPr>
      <w:r w:rsidRPr="00246259">
        <w:rPr>
          <w:rFonts w:ascii="Times New Roman" w:hAnsi="Times New Roman" w:cs="Times New Roman"/>
          <w:sz w:val="20"/>
          <w:szCs w:val="20"/>
        </w:rPr>
        <w:t xml:space="preserve">    В соответствии с Федеральным законом от 06.03.2003 года №131-ФЗ «Об общих принципах организации местного самоуправления в Российской Федерации», с санитарными правилами и нормами САнПиН 42-128-4690-88 «Санитарные правила содержания территорий населенных мест», в целях обеспечения охраны окружающей среды и здоровья человека на территории </w:t>
      </w:r>
      <w:r w:rsidRPr="00246259">
        <w:rPr>
          <w:rStyle w:val="aa"/>
          <w:rFonts w:ascii="Times New Roman" w:hAnsi="Times New Roman" w:cs="Times New Roman"/>
          <w:b w:val="0"/>
          <w:sz w:val="20"/>
          <w:szCs w:val="20"/>
        </w:rPr>
        <w:t>Едровского сельского поселения</w:t>
      </w:r>
    </w:p>
    <w:p w:rsidR="0031043B" w:rsidRPr="00246259" w:rsidRDefault="0031043B" w:rsidP="0031043B">
      <w:pPr>
        <w:pStyle w:val="a9"/>
        <w:shd w:val="clear" w:color="auto" w:fill="FFFFFF"/>
        <w:spacing w:before="0" w:after="0"/>
        <w:jc w:val="both"/>
        <w:rPr>
          <w:rFonts w:ascii="Times New Roman" w:hAnsi="Times New Roman" w:cs="Times New Roman"/>
          <w:sz w:val="20"/>
          <w:szCs w:val="20"/>
        </w:rPr>
      </w:pPr>
      <w:r w:rsidRPr="00246259">
        <w:rPr>
          <w:rStyle w:val="aa"/>
          <w:rFonts w:ascii="Times New Roman" w:hAnsi="Times New Roman" w:cs="Times New Roman"/>
          <w:sz w:val="20"/>
          <w:szCs w:val="20"/>
        </w:rPr>
        <w:t>ПОСТАНОВЛЯЮ:</w:t>
      </w:r>
    </w:p>
    <w:p w:rsidR="0031043B" w:rsidRPr="00246259" w:rsidRDefault="0031043B" w:rsidP="0031043B">
      <w:pPr>
        <w:pStyle w:val="a9"/>
        <w:shd w:val="clear" w:color="auto" w:fill="FFFFFF"/>
        <w:spacing w:before="0" w:after="0"/>
        <w:ind w:firstLine="709"/>
        <w:jc w:val="both"/>
        <w:rPr>
          <w:rFonts w:ascii="Times New Roman" w:hAnsi="Times New Roman" w:cs="Times New Roman"/>
          <w:sz w:val="20"/>
          <w:szCs w:val="20"/>
        </w:rPr>
      </w:pPr>
      <w:r w:rsidRPr="00246259">
        <w:rPr>
          <w:rFonts w:ascii="Times New Roman" w:hAnsi="Times New Roman" w:cs="Times New Roman"/>
          <w:sz w:val="20"/>
          <w:szCs w:val="20"/>
        </w:rPr>
        <w:t xml:space="preserve">1. Утвердить реестр мест   размещения контейнерных площадок для временного накопления  твердых коммунальных отходов  на территории </w:t>
      </w:r>
      <w:r w:rsidRPr="00246259">
        <w:rPr>
          <w:rStyle w:val="aa"/>
          <w:rFonts w:ascii="Times New Roman" w:hAnsi="Times New Roman" w:cs="Times New Roman"/>
          <w:sz w:val="20"/>
          <w:szCs w:val="20"/>
        </w:rPr>
        <w:t xml:space="preserve"> Едровского сельского поселения </w:t>
      </w:r>
      <w:r w:rsidRPr="00246259">
        <w:rPr>
          <w:rFonts w:ascii="Times New Roman" w:hAnsi="Times New Roman" w:cs="Times New Roman"/>
          <w:sz w:val="20"/>
          <w:szCs w:val="20"/>
        </w:rPr>
        <w:t>(Приложение № 1).</w:t>
      </w:r>
    </w:p>
    <w:p w:rsidR="0031043B" w:rsidRPr="00246259" w:rsidRDefault="0031043B" w:rsidP="0031043B">
      <w:pPr>
        <w:pStyle w:val="a9"/>
        <w:shd w:val="clear" w:color="auto" w:fill="FFFFFF"/>
        <w:spacing w:before="0" w:after="0"/>
        <w:ind w:firstLine="709"/>
        <w:jc w:val="both"/>
        <w:rPr>
          <w:rFonts w:ascii="Times New Roman" w:hAnsi="Times New Roman" w:cs="Times New Roman"/>
          <w:sz w:val="20"/>
          <w:szCs w:val="20"/>
        </w:rPr>
      </w:pPr>
      <w:r w:rsidRPr="00246259">
        <w:rPr>
          <w:rFonts w:ascii="Times New Roman" w:hAnsi="Times New Roman" w:cs="Times New Roman"/>
          <w:sz w:val="20"/>
          <w:szCs w:val="20"/>
        </w:rPr>
        <w:t xml:space="preserve">2. Утвердить схемы мест размещения контейнерных площадок для временного накопления твердых коммунальных отходов  на территории </w:t>
      </w:r>
      <w:r w:rsidRPr="00246259">
        <w:rPr>
          <w:rStyle w:val="aa"/>
          <w:rFonts w:ascii="Times New Roman" w:hAnsi="Times New Roman" w:cs="Times New Roman"/>
          <w:sz w:val="20"/>
          <w:szCs w:val="20"/>
        </w:rPr>
        <w:t>Едровского сельского поселения</w:t>
      </w:r>
      <w:r w:rsidRPr="00246259">
        <w:rPr>
          <w:rFonts w:ascii="Times New Roman" w:hAnsi="Times New Roman" w:cs="Times New Roman"/>
          <w:sz w:val="20"/>
          <w:szCs w:val="20"/>
        </w:rPr>
        <w:t xml:space="preserve"> (Приложение № 2).</w:t>
      </w:r>
    </w:p>
    <w:p w:rsidR="0031043B" w:rsidRPr="00246259" w:rsidRDefault="0031043B" w:rsidP="0031043B">
      <w:pPr>
        <w:tabs>
          <w:tab w:val="left" w:pos="6375"/>
        </w:tabs>
        <w:spacing w:after="0"/>
        <w:jc w:val="both"/>
        <w:rPr>
          <w:rFonts w:ascii="Times New Roman" w:hAnsi="Times New Roman" w:cs="Times New Roman"/>
          <w:sz w:val="20"/>
          <w:szCs w:val="20"/>
        </w:rPr>
      </w:pPr>
      <w:r w:rsidRPr="00246259">
        <w:rPr>
          <w:rFonts w:ascii="Times New Roman" w:hAnsi="Times New Roman" w:cs="Times New Roman"/>
          <w:sz w:val="20"/>
          <w:szCs w:val="20"/>
        </w:rPr>
        <w:t xml:space="preserve">          3.  Постановление Администрации Едровского сельского поселения от 20.12.2020 № 165 «Об утверждении реестра и схемы  мест размещения контейнерных  площадок для временного накопления твѐрдых коммунальных  отходов   на территории  Едровского сельского поселения» считать утратившим силу.</w:t>
      </w:r>
    </w:p>
    <w:p w:rsidR="0031043B" w:rsidRPr="00246259" w:rsidRDefault="0031043B" w:rsidP="00246259">
      <w:pPr>
        <w:pStyle w:val="a9"/>
        <w:shd w:val="clear" w:color="auto" w:fill="FFFFFF"/>
        <w:spacing w:before="0" w:after="0"/>
        <w:ind w:firstLine="709"/>
        <w:jc w:val="both"/>
        <w:rPr>
          <w:rFonts w:ascii="Times New Roman" w:hAnsi="Times New Roman" w:cs="Times New Roman"/>
          <w:b/>
          <w:bCs/>
          <w:sz w:val="20"/>
          <w:szCs w:val="20"/>
        </w:rPr>
      </w:pPr>
      <w:r w:rsidRPr="00246259">
        <w:rPr>
          <w:rFonts w:ascii="Times New Roman" w:hAnsi="Times New Roman" w:cs="Times New Roman"/>
          <w:sz w:val="20"/>
          <w:szCs w:val="20"/>
        </w:rPr>
        <w:t>4. Опубликовать настоящее распоряжение в информационном бюллетене «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31043B" w:rsidRDefault="0031043B" w:rsidP="00246259">
      <w:pPr>
        <w:spacing w:after="0"/>
        <w:rPr>
          <w:rFonts w:ascii="Times New Roman" w:hAnsi="Times New Roman"/>
          <w:sz w:val="20"/>
          <w:szCs w:val="20"/>
        </w:rPr>
      </w:pPr>
      <w:r w:rsidRPr="00246259">
        <w:rPr>
          <w:rFonts w:ascii="Times New Roman" w:hAnsi="Times New Roman"/>
          <w:sz w:val="20"/>
          <w:szCs w:val="20"/>
        </w:rPr>
        <w:t>Глава Едровского сельского поселения                                               С.В.Моденков</w:t>
      </w:r>
    </w:p>
    <w:p w:rsidR="00246259" w:rsidRDefault="00246259" w:rsidP="00246259">
      <w:pPr>
        <w:spacing w:after="0"/>
        <w:rPr>
          <w:rFonts w:ascii="Times New Roman" w:hAnsi="Times New Roman"/>
          <w:sz w:val="20"/>
          <w:szCs w:val="20"/>
        </w:rPr>
      </w:pPr>
    </w:p>
    <w:p w:rsidR="00246259" w:rsidRDefault="00246259" w:rsidP="00246259">
      <w:pPr>
        <w:spacing w:after="0"/>
        <w:rPr>
          <w:rFonts w:ascii="Times New Roman" w:hAnsi="Times New Roman"/>
          <w:sz w:val="20"/>
          <w:szCs w:val="20"/>
        </w:rPr>
      </w:pPr>
    </w:p>
    <w:p w:rsidR="00246259" w:rsidRPr="00246259" w:rsidRDefault="00246259" w:rsidP="00246259">
      <w:pPr>
        <w:spacing w:after="0"/>
        <w:rPr>
          <w:rFonts w:ascii="Times New Roman" w:hAnsi="Times New Roman" w:cs="Times New Roman"/>
          <w:sz w:val="20"/>
          <w:szCs w:val="20"/>
        </w:rPr>
      </w:pPr>
      <w:r w:rsidRPr="00246259">
        <w:rPr>
          <w:rFonts w:ascii="Times New Roman" w:hAnsi="Times New Roman" w:cs="Times New Roman"/>
          <w:sz w:val="20"/>
          <w:szCs w:val="20"/>
        </w:rPr>
        <w:t>Приложение 1 к постановлению Администрации Едровского сельского поселения от  02.08.2021 № 148</w:t>
      </w:r>
    </w:p>
    <w:p w:rsidR="00246259" w:rsidRPr="00246259" w:rsidRDefault="00246259" w:rsidP="00246259">
      <w:pPr>
        <w:tabs>
          <w:tab w:val="left" w:pos="6375"/>
        </w:tabs>
        <w:spacing w:after="0"/>
        <w:jc w:val="center"/>
        <w:rPr>
          <w:rFonts w:ascii="Times New Roman" w:hAnsi="Times New Roman" w:cs="Times New Roman"/>
          <w:b/>
          <w:bCs/>
          <w:sz w:val="20"/>
          <w:szCs w:val="20"/>
        </w:rPr>
      </w:pPr>
      <w:r w:rsidRPr="00246259">
        <w:rPr>
          <w:rFonts w:ascii="Times New Roman" w:hAnsi="Times New Roman" w:cs="Times New Roman"/>
          <w:b/>
          <w:bCs/>
          <w:sz w:val="20"/>
          <w:szCs w:val="20"/>
        </w:rPr>
        <w:t xml:space="preserve">Реестр мест размещения контейнерных площадок для временного  накопления </w:t>
      </w:r>
    </w:p>
    <w:p w:rsidR="00246259" w:rsidRDefault="00246259" w:rsidP="00246259">
      <w:pPr>
        <w:tabs>
          <w:tab w:val="left" w:pos="6375"/>
        </w:tabs>
        <w:spacing w:after="0"/>
        <w:jc w:val="center"/>
        <w:rPr>
          <w:rFonts w:ascii="Times New Roman" w:hAnsi="Times New Roman" w:cs="Times New Roman"/>
          <w:b/>
          <w:bCs/>
          <w:sz w:val="20"/>
          <w:szCs w:val="20"/>
        </w:rPr>
      </w:pPr>
      <w:r w:rsidRPr="00246259">
        <w:rPr>
          <w:rFonts w:ascii="Times New Roman" w:hAnsi="Times New Roman" w:cs="Times New Roman"/>
          <w:b/>
          <w:bCs/>
          <w:sz w:val="20"/>
          <w:szCs w:val="20"/>
        </w:rPr>
        <w:t>твѐрдых коммунальных отходов  на территории Едровского сельского поселения</w:t>
      </w:r>
    </w:p>
    <w:p w:rsidR="00246259" w:rsidRDefault="00246259" w:rsidP="00246259">
      <w:pPr>
        <w:tabs>
          <w:tab w:val="left" w:pos="6375"/>
        </w:tabs>
        <w:spacing w:after="0"/>
        <w:jc w:val="center"/>
        <w:rPr>
          <w:rFonts w:ascii="Times New Roman" w:hAnsi="Times New Roman" w:cs="Times New Roman"/>
          <w:b/>
          <w:bCs/>
          <w:sz w:val="20"/>
          <w:szCs w:val="20"/>
        </w:rPr>
      </w:pPr>
    </w:p>
    <w:p w:rsidR="00246259" w:rsidRDefault="00246259" w:rsidP="00246259">
      <w:pPr>
        <w:tabs>
          <w:tab w:val="left" w:pos="6375"/>
        </w:tabs>
        <w:spacing w:after="0"/>
        <w:jc w:val="center"/>
        <w:rPr>
          <w:rFonts w:ascii="Times New Roman" w:hAnsi="Times New Roman" w:cs="Times New Roman"/>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1240"/>
        <w:gridCol w:w="1139"/>
        <w:gridCol w:w="1015"/>
        <w:gridCol w:w="1240"/>
        <w:gridCol w:w="1015"/>
        <w:gridCol w:w="1059"/>
        <w:gridCol w:w="935"/>
        <w:gridCol w:w="935"/>
        <w:gridCol w:w="1127"/>
      </w:tblGrid>
      <w:tr w:rsidR="00246259" w:rsidRPr="005B2738" w:rsidTr="00BD1206">
        <w:tc>
          <w:tcPr>
            <w:tcW w:w="503" w:type="dxa"/>
            <w:vMerge w:val="restart"/>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п/п</w:t>
            </w:r>
          </w:p>
        </w:tc>
        <w:tc>
          <w:tcPr>
            <w:tcW w:w="5019" w:type="dxa"/>
            <w:gridSpan w:val="3"/>
          </w:tcPr>
          <w:p w:rsidR="00246259" w:rsidRPr="005B2738" w:rsidRDefault="00246259" w:rsidP="00BD1206">
            <w:pPr>
              <w:tabs>
                <w:tab w:val="left" w:pos="2805"/>
              </w:tabs>
              <w:spacing w:after="0"/>
              <w:jc w:val="center"/>
              <w:rPr>
                <w:rFonts w:ascii="Times New Roman" w:hAnsi="Times New Roman" w:cs="Times New Roman"/>
                <w:sz w:val="20"/>
                <w:szCs w:val="20"/>
              </w:rPr>
            </w:pPr>
            <w:r w:rsidRPr="005B2738">
              <w:rPr>
                <w:rFonts w:ascii="Times New Roman" w:hAnsi="Times New Roman" w:cs="Times New Roman"/>
                <w:sz w:val="20"/>
                <w:szCs w:val="20"/>
              </w:rPr>
              <w:t>Место нахождения</w:t>
            </w:r>
          </w:p>
        </w:tc>
        <w:tc>
          <w:tcPr>
            <w:tcW w:w="1894" w:type="dxa"/>
            <w:vMerge w:val="restart"/>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Данные об источниках образования ТКО</w:t>
            </w:r>
          </w:p>
        </w:tc>
        <w:tc>
          <w:tcPr>
            <w:tcW w:w="5648" w:type="dxa"/>
            <w:gridSpan w:val="4"/>
          </w:tcPr>
          <w:p w:rsidR="00246259" w:rsidRPr="005B2738" w:rsidRDefault="00246259" w:rsidP="00BD1206">
            <w:pPr>
              <w:tabs>
                <w:tab w:val="left" w:pos="2805"/>
              </w:tabs>
              <w:spacing w:after="0"/>
              <w:jc w:val="center"/>
              <w:rPr>
                <w:rFonts w:ascii="Times New Roman" w:hAnsi="Times New Roman" w:cs="Times New Roman"/>
                <w:sz w:val="20"/>
                <w:szCs w:val="20"/>
              </w:rPr>
            </w:pPr>
            <w:r w:rsidRPr="005B2738">
              <w:rPr>
                <w:rFonts w:ascii="Times New Roman" w:hAnsi="Times New Roman" w:cs="Times New Roman"/>
                <w:sz w:val="20"/>
                <w:szCs w:val="20"/>
              </w:rPr>
              <w:t>Технические характеристики</w:t>
            </w:r>
          </w:p>
        </w:tc>
        <w:tc>
          <w:tcPr>
            <w:tcW w:w="1614" w:type="dxa"/>
            <w:vMerge w:val="restart"/>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Данные  о собственниках</w:t>
            </w:r>
          </w:p>
        </w:tc>
      </w:tr>
      <w:tr w:rsidR="00246259" w:rsidRPr="005B2738" w:rsidTr="00BD1206">
        <w:tc>
          <w:tcPr>
            <w:tcW w:w="503" w:type="dxa"/>
            <w:vMerge/>
          </w:tcPr>
          <w:p w:rsidR="00246259" w:rsidRPr="005B2738" w:rsidRDefault="00246259" w:rsidP="00BD1206">
            <w:pPr>
              <w:tabs>
                <w:tab w:val="left" w:pos="2805"/>
              </w:tabs>
              <w:spacing w:after="0"/>
              <w:rPr>
                <w:rFonts w:ascii="Times New Roman" w:hAnsi="Times New Roman" w:cs="Times New Roman"/>
                <w:sz w:val="20"/>
                <w:szCs w:val="20"/>
              </w:rPr>
            </w:pP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Адресная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привязка</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Географические</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координаты</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Реестровый номер контейнерной площадки</w:t>
            </w:r>
          </w:p>
        </w:tc>
        <w:tc>
          <w:tcPr>
            <w:tcW w:w="1894" w:type="dxa"/>
            <w:vMerge/>
          </w:tcPr>
          <w:p w:rsidR="00246259" w:rsidRPr="005B2738" w:rsidRDefault="00246259" w:rsidP="00BD1206">
            <w:pPr>
              <w:tabs>
                <w:tab w:val="left" w:pos="2805"/>
              </w:tabs>
              <w:spacing w:after="0"/>
              <w:rPr>
                <w:rFonts w:ascii="Times New Roman" w:hAnsi="Times New Roman" w:cs="Times New Roman"/>
                <w:sz w:val="20"/>
                <w:szCs w:val="20"/>
              </w:rPr>
            </w:pP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Качество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покрытия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контейнерной площадки </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Ограждение  контейнерных</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площадок</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Количество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контейнеров</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Объем контейнеров</w:t>
            </w:r>
          </w:p>
        </w:tc>
        <w:tc>
          <w:tcPr>
            <w:tcW w:w="1614" w:type="dxa"/>
            <w:vMerge/>
          </w:tcPr>
          <w:p w:rsidR="00246259" w:rsidRPr="005B2738" w:rsidRDefault="00246259" w:rsidP="00BD1206">
            <w:pPr>
              <w:tabs>
                <w:tab w:val="left" w:pos="2805"/>
              </w:tabs>
              <w:spacing w:after="0"/>
              <w:rPr>
                <w:rFonts w:ascii="Times New Roman" w:hAnsi="Times New Roman" w:cs="Times New Roman"/>
                <w:sz w:val="20"/>
                <w:szCs w:val="20"/>
              </w:rPr>
            </w:pP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ул.Ленинградская д.114</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57.923993</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33.603127</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ул.Ленинградская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117 – д.№100;</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ул.Строителей д. № 1 – д.№6</w:t>
            </w:r>
          </w:p>
          <w:p w:rsidR="00246259" w:rsidRPr="005B2738" w:rsidRDefault="00246259" w:rsidP="00BD1206">
            <w:pPr>
              <w:tabs>
                <w:tab w:val="left" w:pos="2805"/>
              </w:tabs>
              <w:spacing w:after="0"/>
              <w:rPr>
                <w:rFonts w:ascii="Times New Roman" w:hAnsi="Times New Roman" w:cs="Times New Roman"/>
                <w:sz w:val="20"/>
                <w:szCs w:val="20"/>
              </w:rPr>
            </w:pP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плита бетонная </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2,2</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д.4</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57,92048</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33.610071</w:t>
            </w:r>
          </w:p>
          <w:p w:rsidR="00246259" w:rsidRPr="005B2738" w:rsidRDefault="00246259" w:rsidP="00BD1206">
            <w:pPr>
              <w:tabs>
                <w:tab w:val="left" w:pos="2805"/>
              </w:tabs>
              <w:spacing w:after="0"/>
              <w:rPr>
                <w:rFonts w:ascii="Times New Roman" w:hAnsi="Times New Roman" w:cs="Times New Roman"/>
                <w:sz w:val="20"/>
                <w:szCs w:val="20"/>
              </w:rPr>
            </w:pP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ул.Гражданская д.№ 1 – д.№ 11;</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ул.Ленинградская д.№74 – д.№101;</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ул.Строите</w:t>
            </w:r>
            <w:r w:rsidRPr="005B2738">
              <w:rPr>
                <w:rFonts w:ascii="Times New Roman" w:hAnsi="Times New Roman" w:cs="Times New Roman"/>
                <w:sz w:val="20"/>
                <w:szCs w:val="20"/>
              </w:rPr>
              <w:lastRenderedPageBreak/>
              <w:t>лей д.№ 7 – д.№28</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3</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д.6</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57.919624</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33.611922</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ул.Гражданская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12 – д.№24;</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25 – д.№ 55;</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ул.Ленинградская д.№ 30 – д.№73;</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4</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д.34</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57.916531</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33.617581</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4</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26 – д.№40;</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57 – д.№ 93;</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ул.Ленинградская д.№ 1 – д.№29;</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плита бетонная</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2,2</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д.46</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57,915413</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33,619782</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42 – д.№60;</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95 – д.№ 127;</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ул.Московская д.№ 1 – д.№ 23.</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плита бетонная </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4</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4,4</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6</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д.145</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57.911445</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33.627786</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6</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ул.Гражданская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62 – д.№80;</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129 – д.№ 157</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7</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ул.Гражданская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д.84</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57.910178</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33.629295</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7</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ул.Гражданская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82 – д.№96;</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159 – д.№ 181</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2,2</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8</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ул.Станционная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д.40</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57.916326</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33.630346</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8</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ул.Станционная  д.№ 1 – д.№ 60</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p w:rsidR="00246259" w:rsidRPr="005B2738" w:rsidRDefault="00246259" w:rsidP="00BD1206">
            <w:pPr>
              <w:tabs>
                <w:tab w:val="left" w:pos="2805"/>
              </w:tabs>
              <w:spacing w:after="0"/>
              <w:rPr>
                <w:rFonts w:ascii="Times New Roman" w:hAnsi="Times New Roman" w:cs="Times New Roman"/>
                <w:sz w:val="20"/>
                <w:szCs w:val="20"/>
              </w:rPr>
            </w:pPr>
          </w:p>
        </w:tc>
        <w:tc>
          <w:tcPr>
            <w:tcW w:w="1363" w:type="dxa"/>
          </w:tcPr>
          <w:p w:rsidR="00246259" w:rsidRDefault="00246259" w:rsidP="00BD1206">
            <w:pPr>
              <w:tabs>
                <w:tab w:val="left" w:pos="2805"/>
              </w:tabs>
              <w:spacing w:after="0"/>
              <w:rPr>
                <w:rFonts w:ascii="Times New Roman" w:hAnsi="Times New Roman" w:cs="Times New Roman"/>
                <w:sz w:val="20"/>
                <w:szCs w:val="20"/>
              </w:rPr>
            </w:pPr>
          </w:p>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9</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ул.Станционная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д.68</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57.909317</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33.62439</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9</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ул.Станционная д.№ 61 –д.№ 106</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r w:rsidRPr="005B2738">
              <w:rPr>
                <w:rFonts w:ascii="Times New Roman" w:hAnsi="Times New Roman" w:cs="Times New Roman"/>
                <w:sz w:val="20"/>
                <w:szCs w:val="20"/>
              </w:rPr>
              <w:lastRenderedPageBreak/>
              <w:t>0</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 xml:space="preserve">с.Едрово. </w:t>
            </w:r>
            <w:r w:rsidRPr="005B2738">
              <w:rPr>
                <w:rFonts w:ascii="Times New Roman" w:hAnsi="Times New Roman" w:cs="Times New Roman"/>
                <w:sz w:val="20"/>
                <w:szCs w:val="20"/>
              </w:rPr>
              <w:lastRenderedPageBreak/>
              <w:t xml:space="preserve">ул.Калинина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д.94</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57.909317</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33.62439</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10</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ул.Калинин</w:t>
            </w:r>
            <w:r w:rsidRPr="005B2738">
              <w:rPr>
                <w:rFonts w:ascii="Times New Roman" w:hAnsi="Times New Roman" w:cs="Times New Roman"/>
                <w:sz w:val="20"/>
                <w:szCs w:val="20"/>
              </w:rPr>
              <w:lastRenderedPageBreak/>
              <w:t>а</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 д.№ 28 – д.№ 108;</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ул.Московская д.№ 24 – д.№ 68</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p w:rsidR="00246259" w:rsidRPr="005B2738" w:rsidRDefault="00246259" w:rsidP="00BD1206">
            <w:pPr>
              <w:tabs>
                <w:tab w:val="left" w:pos="2805"/>
              </w:tabs>
              <w:spacing w:after="0"/>
              <w:rPr>
                <w:rFonts w:ascii="Times New Roman" w:hAnsi="Times New Roman" w:cs="Times New Roman"/>
                <w:sz w:val="20"/>
                <w:szCs w:val="20"/>
              </w:rPr>
            </w:pP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Админист</w:t>
            </w:r>
            <w:r w:rsidRPr="005B2738">
              <w:rPr>
                <w:rFonts w:ascii="Times New Roman" w:hAnsi="Times New Roman" w:cs="Times New Roman"/>
                <w:sz w:val="20"/>
                <w:szCs w:val="20"/>
              </w:rPr>
              <w:lastRenderedPageBreak/>
              <w:t>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11</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ул.Калинина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д.21</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57.913204</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33.617707</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11</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ул.Калинина  д.№9 – д.№ 26;</w:t>
            </w:r>
          </w:p>
          <w:p w:rsidR="00246259" w:rsidRPr="005B2738" w:rsidRDefault="00246259" w:rsidP="00BD1206">
            <w:pPr>
              <w:tabs>
                <w:tab w:val="left" w:pos="2805"/>
              </w:tabs>
              <w:spacing w:after="0"/>
              <w:rPr>
                <w:rFonts w:ascii="Times New Roman" w:hAnsi="Times New Roman" w:cs="Times New Roman"/>
                <w:sz w:val="20"/>
                <w:szCs w:val="20"/>
              </w:rPr>
            </w:pP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бетонная плита</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4</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4,4</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12</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ул.Животноводов</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д.15</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57.907825</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33.62687</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12</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ул.Животноводов д.№ 1 – д.№ 23;</w:t>
            </w:r>
          </w:p>
          <w:p w:rsidR="00246259" w:rsidRPr="005B2738" w:rsidRDefault="00246259" w:rsidP="00BD1206">
            <w:pPr>
              <w:spacing w:after="0"/>
              <w:rPr>
                <w:rFonts w:ascii="Times New Roman" w:hAnsi="Times New Roman" w:cs="Times New Roman"/>
                <w:sz w:val="20"/>
                <w:szCs w:val="20"/>
              </w:rPr>
            </w:pPr>
            <w:r w:rsidRPr="005B2738">
              <w:rPr>
                <w:rFonts w:ascii="Times New Roman" w:hAnsi="Times New Roman" w:cs="Times New Roman"/>
                <w:sz w:val="20"/>
                <w:szCs w:val="20"/>
              </w:rPr>
              <w:t>ул.Московская д.№ 69 – д.№ 104, д.290</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бетонная плита</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металлическое ограждение с 3-х сторон</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13</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 Сосновая д.39</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57.907877</w:t>
            </w:r>
          </w:p>
          <w:p w:rsidR="00246259" w:rsidRPr="005B2738" w:rsidRDefault="00246259" w:rsidP="00BD1206">
            <w:pPr>
              <w:spacing w:after="0"/>
              <w:rPr>
                <w:rFonts w:ascii="Times New Roman" w:hAnsi="Times New Roman" w:cs="Times New Roman"/>
                <w:sz w:val="20"/>
                <w:szCs w:val="20"/>
              </w:rPr>
            </w:pPr>
            <w:r w:rsidRPr="005B2738">
              <w:rPr>
                <w:rFonts w:ascii="Times New Roman" w:hAnsi="Times New Roman" w:cs="Times New Roman"/>
                <w:sz w:val="20"/>
                <w:szCs w:val="20"/>
              </w:rPr>
              <w:t>33.600894</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13</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ул.Сосновая  д. № 37,38,39; 46,57,63</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металлическое ограждение с 3-х сторон</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14</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ул.Сосновая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 КНС</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57.906872</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33.607267</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14</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ул.Сосновая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27 – д.№ 36; д.№ 41,43,45.</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плита</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15</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ул.Сосновая,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д.59</w:t>
            </w:r>
          </w:p>
          <w:p w:rsidR="00246259" w:rsidRPr="005B2738" w:rsidRDefault="00246259" w:rsidP="00BD1206">
            <w:pPr>
              <w:tabs>
                <w:tab w:val="left" w:pos="2805"/>
              </w:tabs>
              <w:spacing w:after="0"/>
              <w:rPr>
                <w:rFonts w:ascii="Times New Roman" w:hAnsi="Times New Roman" w:cs="Times New Roman"/>
                <w:sz w:val="20"/>
                <w:szCs w:val="20"/>
              </w:rPr>
            </w:pP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57.907681</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33.603619</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15</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ул.Сосновая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 47,48,49,50, 51,52,53, 54а,59,60</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16</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ул.Сосновая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д.40</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57.907877</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33.600894</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16</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ул.Сосновая д .№ 40,42</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17</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ул.Сосновая</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д.12</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57.910417</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33.609069</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17</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ул.Сосновая </w:t>
            </w:r>
          </w:p>
          <w:p w:rsidR="00246259" w:rsidRPr="005B2738" w:rsidRDefault="00246259" w:rsidP="00BD1206">
            <w:pPr>
              <w:spacing w:after="0"/>
              <w:rPr>
                <w:rFonts w:ascii="Times New Roman" w:hAnsi="Times New Roman" w:cs="Times New Roman"/>
                <w:sz w:val="20"/>
                <w:szCs w:val="20"/>
              </w:rPr>
            </w:pPr>
            <w:r w:rsidRPr="005B2738">
              <w:rPr>
                <w:rFonts w:ascii="Times New Roman" w:hAnsi="Times New Roman" w:cs="Times New Roman"/>
                <w:sz w:val="20"/>
                <w:szCs w:val="20"/>
              </w:rPr>
              <w:t>д.№ 1 – д.№ 26а</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бетонная </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плита</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металлическое ограждение с 2-х сторон</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4</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4,4</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18</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ул.Белова</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д.7</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57.911473</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33.615299</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18</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ул.Белова</w:t>
            </w:r>
          </w:p>
          <w:p w:rsidR="00246259" w:rsidRPr="005B2738" w:rsidRDefault="00246259" w:rsidP="00BD1206">
            <w:pPr>
              <w:tabs>
                <w:tab w:val="left" w:pos="1425"/>
              </w:tabs>
              <w:spacing w:after="0"/>
              <w:rPr>
                <w:rFonts w:ascii="Times New Roman" w:hAnsi="Times New Roman" w:cs="Times New Roman"/>
                <w:sz w:val="20"/>
                <w:szCs w:val="20"/>
              </w:rPr>
            </w:pPr>
            <w:r w:rsidRPr="005B2738">
              <w:rPr>
                <w:rFonts w:ascii="Times New Roman" w:hAnsi="Times New Roman" w:cs="Times New Roman"/>
                <w:sz w:val="20"/>
                <w:szCs w:val="20"/>
              </w:rPr>
              <w:t>д.№ 1- д.№19</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Администрация Едровского сельского </w:t>
            </w:r>
            <w:r w:rsidRPr="005B2738">
              <w:rPr>
                <w:rFonts w:ascii="Times New Roman" w:hAnsi="Times New Roman" w:cs="Times New Roman"/>
                <w:sz w:val="20"/>
                <w:szCs w:val="20"/>
              </w:rPr>
              <w:lastRenderedPageBreak/>
              <w:t>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lastRenderedPageBreak/>
              <w:t>19</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 ул.Белова</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д.35</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57.910224</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33.613683</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19</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ул.Белова д.№20 – д.№ 41</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бетонная плита </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металлическое ограждение с 3-х сторон</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20</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ул.Щебзавода д.1 </w:t>
            </w:r>
          </w:p>
          <w:p w:rsidR="00246259" w:rsidRPr="005B2738" w:rsidRDefault="00246259" w:rsidP="00BD1206">
            <w:pPr>
              <w:tabs>
                <w:tab w:val="left" w:pos="2805"/>
              </w:tabs>
              <w:spacing w:after="0"/>
              <w:rPr>
                <w:rFonts w:ascii="Times New Roman" w:hAnsi="Times New Roman" w:cs="Times New Roman"/>
                <w:sz w:val="20"/>
                <w:szCs w:val="20"/>
              </w:rPr>
            </w:pPr>
          </w:p>
          <w:p w:rsidR="00246259" w:rsidRPr="005B2738" w:rsidRDefault="00246259" w:rsidP="00BD1206">
            <w:pPr>
              <w:tabs>
                <w:tab w:val="left" w:pos="2805"/>
              </w:tabs>
              <w:spacing w:after="0"/>
              <w:rPr>
                <w:rFonts w:ascii="Times New Roman" w:hAnsi="Times New Roman" w:cs="Times New Roman"/>
                <w:sz w:val="20"/>
                <w:szCs w:val="20"/>
              </w:rPr>
            </w:pP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57.924595</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33.596551</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20</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ул.Щебзавода  д.№ 1 – д.№ 8</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грунт </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металлическое ограждение с 3-х сторон</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21</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с.Едрово</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ул.Щебзавода д.17 </w:t>
            </w:r>
          </w:p>
          <w:p w:rsidR="00246259" w:rsidRPr="005B2738" w:rsidRDefault="00246259" w:rsidP="00BD1206">
            <w:pPr>
              <w:tabs>
                <w:tab w:val="left" w:pos="2805"/>
              </w:tabs>
              <w:spacing w:after="0"/>
              <w:rPr>
                <w:rFonts w:ascii="Times New Roman" w:hAnsi="Times New Roman" w:cs="Times New Roman"/>
                <w:sz w:val="20"/>
                <w:szCs w:val="20"/>
              </w:rPr>
            </w:pPr>
          </w:p>
          <w:p w:rsidR="00246259" w:rsidRPr="005B2738" w:rsidRDefault="00246259" w:rsidP="00BD1206">
            <w:pPr>
              <w:tabs>
                <w:tab w:val="left" w:pos="2805"/>
              </w:tabs>
              <w:spacing w:after="0"/>
              <w:rPr>
                <w:rFonts w:ascii="Times New Roman" w:hAnsi="Times New Roman" w:cs="Times New Roman"/>
                <w:sz w:val="20"/>
                <w:szCs w:val="20"/>
              </w:rPr>
            </w:pP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57.923825</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33.591397</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21</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ул.Щебзавода  д.№ 9 – д.№ 17</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металлическое ограждение с 3-х сторон</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1</w:t>
            </w: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r w:rsidR="00246259" w:rsidRPr="005B2738" w:rsidTr="00BD1206">
        <w:tc>
          <w:tcPr>
            <w:tcW w:w="50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22</w:t>
            </w:r>
          </w:p>
        </w:tc>
        <w:tc>
          <w:tcPr>
            <w:tcW w:w="1804"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с.Едрово ул.Московская д.290</w:t>
            </w:r>
          </w:p>
        </w:tc>
        <w:tc>
          <w:tcPr>
            <w:tcW w:w="177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57.8994</w:t>
            </w:r>
          </w:p>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33.</w:t>
            </w:r>
            <w:r>
              <w:rPr>
                <w:rFonts w:ascii="Times New Roman" w:hAnsi="Times New Roman" w:cs="Times New Roman"/>
                <w:sz w:val="20"/>
                <w:szCs w:val="20"/>
              </w:rPr>
              <w:t>6454</w:t>
            </w:r>
          </w:p>
        </w:tc>
        <w:tc>
          <w:tcPr>
            <w:tcW w:w="1442"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22</w:t>
            </w:r>
          </w:p>
        </w:tc>
        <w:tc>
          <w:tcPr>
            <w:tcW w:w="1894"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с.Едрово ул.Московская д.290</w:t>
            </w:r>
          </w:p>
        </w:tc>
        <w:tc>
          <w:tcPr>
            <w:tcW w:w="144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грунт</w:t>
            </w:r>
          </w:p>
        </w:tc>
        <w:tc>
          <w:tcPr>
            <w:tcW w:w="1479" w:type="dxa"/>
          </w:tcPr>
          <w:p w:rsidR="00246259" w:rsidRPr="005B2738" w:rsidRDefault="00246259" w:rsidP="00BD1206">
            <w:pPr>
              <w:tabs>
                <w:tab w:val="left" w:pos="2805"/>
              </w:tabs>
              <w:spacing w:after="0"/>
              <w:rPr>
                <w:rFonts w:ascii="Times New Roman" w:hAnsi="Times New Roman" w:cs="Times New Roman"/>
                <w:sz w:val="20"/>
                <w:szCs w:val="20"/>
              </w:rPr>
            </w:pPr>
          </w:p>
        </w:tc>
        <w:tc>
          <w:tcPr>
            <w:tcW w:w="1363" w:type="dxa"/>
          </w:tcPr>
          <w:p w:rsidR="00246259" w:rsidRPr="005B2738"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w:t>
            </w:r>
          </w:p>
        </w:tc>
        <w:tc>
          <w:tcPr>
            <w:tcW w:w="1363" w:type="dxa"/>
          </w:tcPr>
          <w:p w:rsidR="00246259" w:rsidRDefault="00246259" w:rsidP="00BD1206">
            <w:pPr>
              <w:tabs>
                <w:tab w:val="left" w:pos="2805"/>
              </w:tabs>
              <w:spacing w:after="0"/>
              <w:rPr>
                <w:rFonts w:ascii="Times New Roman" w:hAnsi="Times New Roman" w:cs="Times New Roman"/>
                <w:sz w:val="20"/>
                <w:szCs w:val="20"/>
              </w:rPr>
            </w:pPr>
            <w:r>
              <w:rPr>
                <w:rFonts w:ascii="Times New Roman" w:hAnsi="Times New Roman" w:cs="Times New Roman"/>
                <w:sz w:val="20"/>
                <w:szCs w:val="20"/>
              </w:rPr>
              <w:t>1,1</w:t>
            </w:r>
          </w:p>
        </w:tc>
        <w:tc>
          <w:tcPr>
            <w:tcW w:w="1614" w:type="dxa"/>
          </w:tcPr>
          <w:p w:rsidR="00246259" w:rsidRPr="005B2738" w:rsidRDefault="00246259" w:rsidP="00BD1206">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p>
        </w:tc>
      </w:tr>
    </w:tbl>
    <w:p w:rsidR="00246259" w:rsidRDefault="00246259" w:rsidP="00246259">
      <w:pPr>
        <w:tabs>
          <w:tab w:val="left" w:pos="6375"/>
        </w:tabs>
        <w:spacing w:after="0"/>
        <w:rPr>
          <w:rFonts w:ascii="Times New Roman" w:hAnsi="Times New Roman" w:cs="Times New Roman"/>
          <w:b/>
          <w:bCs/>
          <w:sz w:val="20"/>
          <w:szCs w:val="20"/>
        </w:rPr>
      </w:pPr>
    </w:p>
    <w:p w:rsidR="00246259" w:rsidRDefault="00246259" w:rsidP="00246259">
      <w:pPr>
        <w:tabs>
          <w:tab w:val="left" w:pos="6375"/>
        </w:tabs>
        <w:spacing w:after="0"/>
        <w:rPr>
          <w:rFonts w:ascii="Times New Roman" w:hAnsi="Times New Roman" w:cs="Times New Roman"/>
          <w:b/>
          <w:bCs/>
          <w:sz w:val="20"/>
          <w:szCs w:val="20"/>
        </w:rPr>
      </w:pPr>
    </w:p>
    <w:p w:rsidR="00246259" w:rsidRPr="00246259" w:rsidRDefault="00246259" w:rsidP="00246259">
      <w:pPr>
        <w:spacing w:after="0"/>
        <w:rPr>
          <w:rFonts w:ascii="Times New Roman" w:hAnsi="Times New Roman" w:cs="Times New Roman"/>
          <w:sz w:val="20"/>
          <w:szCs w:val="20"/>
        </w:rPr>
      </w:pPr>
      <w:r w:rsidRPr="00246259">
        <w:rPr>
          <w:rFonts w:ascii="Times New Roman" w:hAnsi="Times New Roman" w:cs="Times New Roman"/>
          <w:sz w:val="20"/>
          <w:szCs w:val="20"/>
        </w:rPr>
        <w:t>Приложение 2 к постановлению Администрации Едровского сельского поселения от  02.08.2021 № 148</w:t>
      </w:r>
    </w:p>
    <w:p w:rsidR="00246259" w:rsidRDefault="00246259" w:rsidP="00246259">
      <w:pPr>
        <w:tabs>
          <w:tab w:val="left" w:pos="6375"/>
        </w:tabs>
        <w:spacing w:after="0"/>
        <w:rPr>
          <w:rFonts w:ascii="Times New Roman" w:hAnsi="Times New Roman" w:cs="Times New Roman"/>
          <w:b/>
          <w:bCs/>
          <w:sz w:val="20"/>
          <w:szCs w:val="20"/>
        </w:rPr>
      </w:pPr>
    </w:p>
    <w:p w:rsidR="00246259" w:rsidRPr="00246259" w:rsidRDefault="00246259" w:rsidP="00246259">
      <w:pPr>
        <w:tabs>
          <w:tab w:val="left" w:pos="6375"/>
        </w:tabs>
        <w:spacing w:after="0"/>
        <w:rPr>
          <w:rFonts w:ascii="Times New Roman" w:hAnsi="Times New Roman" w:cs="Times New Roman"/>
          <w:b/>
          <w:bCs/>
          <w:sz w:val="20"/>
          <w:szCs w:val="20"/>
        </w:rPr>
        <w:sectPr w:rsidR="00246259" w:rsidRPr="00246259" w:rsidSect="00BD1206">
          <w:footerReference w:type="default" r:id="rId6"/>
          <w:pgSz w:w="11906" w:h="16838"/>
          <w:pgMar w:top="992" w:right="851" w:bottom="851" w:left="1276" w:header="709" w:footer="709" w:gutter="0"/>
          <w:cols w:space="708"/>
          <w:docGrid w:linePitch="360"/>
        </w:sectPr>
      </w:pPr>
      <w:r w:rsidRPr="00246259">
        <w:rPr>
          <w:rFonts w:ascii="Times New Roman" w:hAnsi="Times New Roman" w:cs="Times New Roman"/>
          <w:b/>
          <w:bCs/>
          <w:noProof/>
          <w:sz w:val="20"/>
          <w:szCs w:val="20"/>
        </w:rPr>
        <w:drawing>
          <wp:inline distT="0" distB="0" distL="0" distR="0">
            <wp:extent cx="5819775" cy="37814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819775" cy="3781425"/>
                    </a:xfrm>
                    <a:prstGeom prst="rect">
                      <a:avLst/>
                    </a:prstGeom>
                    <a:noFill/>
                    <a:ln w="9525">
                      <a:noFill/>
                      <a:miter lim="800000"/>
                      <a:headEnd/>
                      <a:tailEnd/>
                    </a:ln>
                  </pic:spPr>
                </pic:pic>
              </a:graphicData>
            </a:graphic>
          </wp:inline>
        </w:drawing>
      </w:r>
    </w:p>
    <w:p w:rsidR="00BD1206" w:rsidRPr="00FC1536" w:rsidRDefault="00BD1206" w:rsidP="00BD1206">
      <w:pPr>
        <w:pStyle w:val="a4"/>
        <w:jc w:val="center"/>
        <w:rPr>
          <w:rFonts w:ascii="Times New Roman" w:hAnsi="Times New Roman"/>
          <w:b/>
          <w:sz w:val="20"/>
          <w:szCs w:val="20"/>
        </w:rPr>
      </w:pPr>
      <w:r w:rsidRPr="0012399F">
        <w:rPr>
          <w:rFonts w:ascii="Times New Roman" w:hAnsi="Times New Roman"/>
          <w:b/>
          <w:sz w:val="20"/>
          <w:szCs w:val="20"/>
        </w:rPr>
        <w:lastRenderedPageBreak/>
        <w:t>Утверждены Управлением Минюста Р</w:t>
      </w:r>
      <w:r w:rsidR="00E64BBC">
        <w:rPr>
          <w:rFonts w:ascii="Times New Roman" w:hAnsi="Times New Roman"/>
          <w:b/>
          <w:sz w:val="20"/>
          <w:szCs w:val="20"/>
        </w:rPr>
        <w:t>оссии по Новгородской области 11.08</w:t>
      </w:r>
      <w:r>
        <w:rPr>
          <w:rFonts w:ascii="Times New Roman" w:hAnsi="Times New Roman"/>
          <w:b/>
          <w:sz w:val="20"/>
          <w:szCs w:val="20"/>
        </w:rPr>
        <w:t>.2021</w:t>
      </w:r>
      <w:r w:rsidRPr="0012399F">
        <w:rPr>
          <w:rFonts w:ascii="Times New Roman" w:hAnsi="Times New Roman"/>
          <w:b/>
          <w:sz w:val="20"/>
          <w:szCs w:val="20"/>
        </w:rPr>
        <w:t xml:space="preserve"> года, государственный регистрационный №</w:t>
      </w:r>
      <w:r w:rsidRPr="0012399F">
        <w:rPr>
          <w:rFonts w:ascii="Times New Roman" w:hAnsi="Times New Roman"/>
          <w:b/>
          <w:sz w:val="20"/>
          <w:szCs w:val="20"/>
          <w:lang w:val="en-US"/>
        </w:rPr>
        <w:t>RU</w:t>
      </w:r>
      <w:r>
        <w:rPr>
          <w:rFonts w:ascii="Times New Roman" w:hAnsi="Times New Roman"/>
          <w:b/>
          <w:sz w:val="20"/>
          <w:szCs w:val="20"/>
        </w:rPr>
        <w:t xml:space="preserve"> 535033022021002</w:t>
      </w:r>
    </w:p>
    <w:p w:rsidR="007B5E66" w:rsidRPr="00BD1206" w:rsidRDefault="007B5E66" w:rsidP="007B5E66">
      <w:pPr>
        <w:pStyle w:val="a4"/>
        <w:jc w:val="center"/>
        <w:rPr>
          <w:rFonts w:ascii="Times New Roman" w:hAnsi="Times New Roman"/>
          <w:b/>
          <w:sz w:val="20"/>
          <w:szCs w:val="20"/>
        </w:rPr>
      </w:pPr>
      <w:r w:rsidRPr="00BD1206">
        <w:rPr>
          <w:rFonts w:ascii="Times New Roman" w:hAnsi="Times New Roman"/>
          <w:b/>
          <w:sz w:val="20"/>
          <w:szCs w:val="20"/>
        </w:rPr>
        <w:t>СОВЕТ ДЕПУТАТОВ ЕДРОВСКОГО СЕЛЬСКОГО ПОСЕЛЕНИЯ</w:t>
      </w:r>
    </w:p>
    <w:p w:rsidR="007B5E66" w:rsidRPr="00BD1206" w:rsidRDefault="007B5E66" w:rsidP="00BD1206">
      <w:pPr>
        <w:pStyle w:val="a4"/>
        <w:jc w:val="center"/>
        <w:rPr>
          <w:rFonts w:ascii="Times New Roman" w:hAnsi="Times New Roman"/>
          <w:b/>
          <w:color w:val="000000"/>
          <w:sz w:val="20"/>
          <w:szCs w:val="20"/>
        </w:rPr>
      </w:pPr>
      <w:r w:rsidRPr="00BD1206">
        <w:rPr>
          <w:rFonts w:ascii="Times New Roman" w:hAnsi="Times New Roman"/>
          <w:b/>
          <w:color w:val="000000"/>
          <w:sz w:val="20"/>
          <w:szCs w:val="20"/>
        </w:rPr>
        <w:t>РЕШЕНИЕ</w:t>
      </w:r>
      <w:r w:rsidR="00BD1206" w:rsidRPr="00BD1206">
        <w:rPr>
          <w:rFonts w:ascii="Times New Roman" w:hAnsi="Times New Roman"/>
          <w:b/>
          <w:color w:val="000000"/>
          <w:sz w:val="20"/>
          <w:szCs w:val="20"/>
        </w:rPr>
        <w:t xml:space="preserve"> от </w:t>
      </w:r>
      <w:r w:rsidRPr="00BD1206">
        <w:rPr>
          <w:rFonts w:ascii="Times New Roman" w:hAnsi="Times New Roman"/>
          <w:b/>
          <w:sz w:val="20"/>
          <w:szCs w:val="20"/>
        </w:rPr>
        <w:t xml:space="preserve">22.07.2021   </w:t>
      </w:r>
      <w:r w:rsidR="00BD1206" w:rsidRPr="00BD1206">
        <w:rPr>
          <w:rFonts w:ascii="Times New Roman" w:hAnsi="Times New Roman"/>
          <w:b/>
          <w:sz w:val="20"/>
          <w:szCs w:val="20"/>
        </w:rPr>
        <w:t>№ 42</w:t>
      </w:r>
      <w:r w:rsidRPr="00BD1206">
        <w:rPr>
          <w:rFonts w:ascii="Times New Roman" w:hAnsi="Times New Roman"/>
          <w:b/>
          <w:sz w:val="20"/>
          <w:szCs w:val="20"/>
        </w:rPr>
        <w:t xml:space="preserve">                                                                                                                       </w:t>
      </w:r>
    </w:p>
    <w:p w:rsidR="007B5E66" w:rsidRPr="00BD1206" w:rsidRDefault="007B5E66" w:rsidP="00BD1206">
      <w:pPr>
        <w:pStyle w:val="a4"/>
        <w:jc w:val="center"/>
        <w:rPr>
          <w:rFonts w:ascii="Times New Roman" w:hAnsi="Times New Roman"/>
          <w:b/>
          <w:sz w:val="20"/>
          <w:szCs w:val="20"/>
        </w:rPr>
      </w:pPr>
      <w:r w:rsidRPr="00BD1206">
        <w:rPr>
          <w:rFonts w:ascii="Times New Roman" w:hAnsi="Times New Roman"/>
          <w:b/>
          <w:sz w:val="20"/>
          <w:szCs w:val="20"/>
        </w:rPr>
        <w:t>О внесении  изменений в Устав Едровского сельского поселения</w:t>
      </w:r>
    </w:p>
    <w:p w:rsidR="007B5E66" w:rsidRPr="00BD1206" w:rsidRDefault="007B5E66" w:rsidP="00BD1206">
      <w:pPr>
        <w:pStyle w:val="a4"/>
        <w:ind w:firstLine="708"/>
        <w:jc w:val="both"/>
        <w:rPr>
          <w:rFonts w:ascii="Times New Roman" w:hAnsi="Times New Roman"/>
          <w:sz w:val="20"/>
          <w:szCs w:val="20"/>
        </w:rPr>
      </w:pPr>
      <w:r w:rsidRPr="00BD1206">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7B5E66" w:rsidRPr="00BD1206" w:rsidRDefault="007B5E66" w:rsidP="007B5E66">
      <w:pPr>
        <w:spacing w:after="0"/>
        <w:rPr>
          <w:rFonts w:ascii="Times New Roman" w:eastAsia="Times New Roman" w:hAnsi="Times New Roman" w:cs="Times New Roman"/>
          <w:b/>
          <w:sz w:val="20"/>
          <w:szCs w:val="20"/>
        </w:rPr>
      </w:pPr>
      <w:r w:rsidRPr="00BD1206">
        <w:rPr>
          <w:rFonts w:ascii="Times New Roman" w:eastAsia="Times New Roman" w:hAnsi="Times New Roman" w:cs="Times New Roman"/>
          <w:b/>
          <w:sz w:val="20"/>
          <w:szCs w:val="20"/>
        </w:rPr>
        <w:t>Совет депутатов Едровского сельского поселения</w:t>
      </w:r>
    </w:p>
    <w:p w:rsidR="007B5E66" w:rsidRPr="00BD1206" w:rsidRDefault="007B5E66" w:rsidP="007B5E66">
      <w:pPr>
        <w:spacing w:after="0"/>
        <w:rPr>
          <w:rFonts w:ascii="Times New Roman" w:eastAsia="Times New Roman" w:hAnsi="Times New Roman" w:cs="Times New Roman"/>
          <w:b/>
          <w:sz w:val="20"/>
          <w:szCs w:val="20"/>
        </w:rPr>
      </w:pPr>
      <w:r w:rsidRPr="00BD1206">
        <w:rPr>
          <w:rFonts w:ascii="Times New Roman" w:eastAsia="Times New Roman" w:hAnsi="Times New Roman" w:cs="Times New Roman"/>
          <w:b/>
          <w:sz w:val="20"/>
          <w:szCs w:val="20"/>
        </w:rPr>
        <w:t>РЕШИЛ:</w:t>
      </w:r>
    </w:p>
    <w:p w:rsidR="007B5E66" w:rsidRPr="00BD1206" w:rsidRDefault="007B5E66" w:rsidP="007B5E66">
      <w:pPr>
        <w:pStyle w:val="a4"/>
        <w:ind w:firstLine="708"/>
        <w:rPr>
          <w:rFonts w:ascii="Times New Roman" w:hAnsi="Times New Roman"/>
          <w:sz w:val="20"/>
          <w:szCs w:val="20"/>
        </w:rPr>
      </w:pPr>
      <w:r w:rsidRPr="00BD1206">
        <w:rPr>
          <w:rFonts w:ascii="Times New Roman" w:hAnsi="Times New Roman"/>
          <w:sz w:val="20"/>
          <w:szCs w:val="20"/>
        </w:rPr>
        <w:t>1. Внести  в Устав Едровского сельского поселения следующие изменения:</w:t>
      </w:r>
    </w:p>
    <w:p w:rsidR="007B5E66" w:rsidRPr="00BD1206" w:rsidRDefault="007B5E66" w:rsidP="007B5E66">
      <w:pPr>
        <w:spacing w:after="0"/>
        <w:jc w:val="both"/>
        <w:rPr>
          <w:rFonts w:ascii="Times New Roman" w:hAnsi="Times New Roman" w:cs="Times New Roman"/>
          <w:b/>
          <w:sz w:val="20"/>
          <w:szCs w:val="20"/>
        </w:rPr>
      </w:pPr>
      <w:r w:rsidRPr="00BD1206">
        <w:rPr>
          <w:rFonts w:ascii="Times New Roman" w:hAnsi="Times New Roman" w:cs="Times New Roman"/>
          <w:sz w:val="20"/>
          <w:szCs w:val="20"/>
        </w:rPr>
        <w:tab/>
      </w:r>
      <w:r w:rsidRPr="00BD1206">
        <w:rPr>
          <w:rFonts w:ascii="Times New Roman" w:hAnsi="Times New Roman" w:cs="Times New Roman"/>
          <w:b/>
          <w:sz w:val="20"/>
          <w:szCs w:val="20"/>
        </w:rPr>
        <w:t>1.1. Статью 3.1. Устава Едровского сельского поселения  изложить в следующей редакции:</w:t>
      </w:r>
    </w:p>
    <w:p w:rsidR="007B5E66" w:rsidRPr="00BD1206" w:rsidRDefault="007B5E66" w:rsidP="007B5E66">
      <w:pPr>
        <w:spacing w:after="0"/>
        <w:ind w:firstLine="709"/>
        <w:jc w:val="both"/>
        <w:outlineLvl w:val="2"/>
        <w:rPr>
          <w:rFonts w:ascii="Times New Roman" w:hAnsi="Times New Roman" w:cs="Times New Roman"/>
          <w:b/>
          <w:sz w:val="20"/>
          <w:szCs w:val="20"/>
        </w:rPr>
      </w:pPr>
      <w:r w:rsidRPr="00BD1206">
        <w:rPr>
          <w:rFonts w:ascii="Times New Roman" w:hAnsi="Times New Roman" w:cs="Times New Roman"/>
          <w:b/>
          <w:sz w:val="20"/>
          <w:szCs w:val="20"/>
        </w:rPr>
        <w:t xml:space="preserve"> «Статья 3.1. Устав Едровского сельского поселения</w:t>
      </w:r>
    </w:p>
    <w:p w:rsidR="007B5E66" w:rsidRPr="00BD1206" w:rsidRDefault="007B5E66" w:rsidP="007B5E66">
      <w:pPr>
        <w:spacing w:after="0"/>
        <w:jc w:val="both"/>
        <w:rPr>
          <w:rFonts w:ascii="Times New Roman" w:hAnsi="Times New Roman" w:cs="Times New Roman"/>
          <w:bCs/>
          <w:sz w:val="20"/>
          <w:szCs w:val="20"/>
        </w:rPr>
      </w:pPr>
      <w:r w:rsidRPr="00BD1206">
        <w:rPr>
          <w:rFonts w:ascii="Times New Roman" w:hAnsi="Times New Roman" w:cs="Times New Roman"/>
          <w:bCs/>
          <w:sz w:val="20"/>
          <w:szCs w:val="20"/>
        </w:rPr>
        <w:t>1. Устав Едровского сельского поселения - основной нормативный правовой акт Едровского сельского поселения.</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 xml:space="preserve">Устав Едровского сельского поселения определяет в порядке </w:t>
      </w:r>
      <w:r w:rsidRPr="00BD1206">
        <w:rPr>
          <w:rFonts w:ascii="Times New Roman" w:hAnsi="Times New Roman" w:cs="Times New Roman"/>
          <w:bCs/>
          <w:color w:val="000000" w:themeColor="text1"/>
          <w:sz w:val="20"/>
          <w:szCs w:val="20"/>
        </w:rPr>
        <w:t xml:space="preserve">установленном </w:t>
      </w:r>
      <w:hyperlink r:id="rId8" w:tgtFrame="Logical" w:history="1">
        <w:r w:rsidRPr="00BD1206">
          <w:rPr>
            <w:rStyle w:val="ad"/>
            <w:rFonts w:ascii="Times New Roman" w:hAnsi="Times New Roman" w:cs="Times New Roman"/>
            <w:bCs/>
            <w:color w:val="000000" w:themeColor="text1"/>
            <w:sz w:val="20"/>
            <w:szCs w:val="20"/>
          </w:rPr>
          <w:t>Федеральным законом №131-ФЗ</w:t>
        </w:r>
      </w:hyperlink>
      <w:r w:rsidRPr="00BD1206">
        <w:rPr>
          <w:rFonts w:ascii="Times New Roman" w:hAnsi="Times New Roman" w:cs="Times New Roman"/>
          <w:bCs/>
          <w:sz w:val="20"/>
          <w:szCs w:val="20"/>
        </w:rPr>
        <w:t>:</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1) наименование муниципального образования;</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2) перечень вопросов местного значения;</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4) структуру и порядок формирования органов местного самоуправления;</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5) наименования и полномочия выборных и иных органов местного самоуправления, должностных лиц местного самоуправления;</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6) виды, порядок принятия (издания), официального опубликования (обнародования) и вступления в силу муниципальных правовых актов;</w:t>
      </w:r>
    </w:p>
    <w:p w:rsidR="007B5E66" w:rsidRPr="00BD1206" w:rsidRDefault="007B5E66" w:rsidP="007B5E66">
      <w:pPr>
        <w:autoSpaceDE w:val="0"/>
        <w:autoSpaceDN w:val="0"/>
        <w:adjustRightInd w:val="0"/>
        <w:spacing w:after="0"/>
        <w:ind w:firstLine="540"/>
        <w:jc w:val="both"/>
        <w:rPr>
          <w:rFonts w:ascii="Times New Roman" w:hAnsi="Times New Roman" w:cs="Times New Roman"/>
          <w:b/>
          <w:bCs/>
          <w:sz w:val="20"/>
          <w:szCs w:val="20"/>
        </w:rPr>
      </w:pPr>
      <w:r w:rsidRPr="00BD1206">
        <w:rPr>
          <w:rFonts w:ascii="Times New Roman" w:hAnsi="Times New Roman" w:cs="Times New Roman"/>
          <w:bCs/>
          <w:sz w:val="20"/>
          <w:szCs w:val="20"/>
        </w:rPr>
        <w:t xml:space="preserve">7) срок полномочий Совета депутатов Едровского сельского поселения, </w:t>
      </w:r>
      <w:r w:rsidRPr="00BD1206">
        <w:rPr>
          <w:rFonts w:ascii="Times New Roman" w:hAnsi="Times New Roman" w:cs="Times New Roman"/>
          <w:sz w:val="20"/>
          <w:szCs w:val="20"/>
        </w:rPr>
        <w:t>избираемого на муниципальных выборах,</w:t>
      </w:r>
      <w:r w:rsidRPr="00BD1206">
        <w:rPr>
          <w:rFonts w:ascii="Times New Roman" w:hAnsi="Times New Roman" w:cs="Times New Roman"/>
          <w:bCs/>
          <w:sz w:val="20"/>
          <w:szCs w:val="20"/>
        </w:rPr>
        <w:t xml:space="preserve"> депутатов,</w:t>
      </w:r>
      <w:r w:rsidRPr="00BD1206">
        <w:rPr>
          <w:rFonts w:ascii="Times New Roman" w:hAnsi="Times New Roman" w:cs="Times New Roman"/>
          <w:b/>
          <w:bCs/>
          <w:sz w:val="20"/>
          <w:szCs w:val="20"/>
        </w:rPr>
        <w:t xml:space="preserve"> </w:t>
      </w:r>
      <w:r w:rsidRPr="00BD1206">
        <w:rPr>
          <w:rFonts w:ascii="Times New Roman" w:hAnsi="Times New Roman" w:cs="Times New Roman"/>
          <w:bCs/>
          <w:sz w:val="20"/>
          <w:szCs w:val="20"/>
        </w:rPr>
        <w:t>Главы Едровского сельского поселения, а также основания и порядок прекращения полномочий указанных органов и лиц;</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B5E66" w:rsidRPr="00BD1206" w:rsidRDefault="007B5E66" w:rsidP="007B5E66">
      <w:pPr>
        <w:spacing w:after="0"/>
        <w:ind w:firstLine="539"/>
        <w:jc w:val="both"/>
        <w:rPr>
          <w:rFonts w:ascii="Times New Roman" w:hAnsi="Times New Roman" w:cs="Times New Roman"/>
          <w:bCs/>
          <w:color w:val="000000" w:themeColor="text1"/>
          <w:sz w:val="20"/>
          <w:szCs w:val="20"/>
        </w:rPr>
      </w:pPr>
      <w:r w:rsidRPr="00BD1206">
        <w:rPr>
          <w:rFonts w:ascii="Times New Roman" w:hAnsi="Times New Roman" w:cs="Times New Roman"/>
          <w:bCs/>
          <w:sz w:val="20"/>
          <w:szCs w:val="20"/>
        </w:rPr>
        <w:t xml:space="preserve">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контроля за его исполнением, составления и утверждения отчета об исполнении бюджета Едровского сельского поселения, в соответствии с </w:t>
      </w:r>
      <w:hyperlink r:id="rId9" w:tooltip="Бюджетным кодексом Российской Федерации" w:history="1">
        <w:r w:rsidRPr="00BD1206">
          <w:rPr>
            <w:rStyle w:val="ad"/>
            <w:rFonts w:ascii="Times New Roman" w:hAnsi="Times New Roman" w:cs="Times New Roman"/>
            <w:bCs/>
            <w:color w:val="000000" w:themeColor="text1"/>
            <w:sz w:val="20"/>
            <w:szCs w:val="20"/>
          </w:rPr>
          <w:t>Бюджетным кодексом Российской Федерации</w:t>
        </w:r>
      </w:hyperlink>
      <w:r w:rsidRPr="00BD1206">
        <w:rPr>
          <w:rFonts w:ascii="Times New Roman" w:hAnsi="Times New Roman" w:cs="Times New Roman"/>
          <w:bCs/>
          <w:color w:val="000000" w:themeColor="text1"/>
          <w:sz w:val="20"/>
          <w:szCs w:val="20"/>
        </w:rPr>
        <w:t>;</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10) порядок внесения изменений и дополнений в настоящий Устав.</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bCs/>
          <w:sz w:val="20"/>
          <w:szCs w:val="20"/>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7B5E66" w:rsidRPr="00BD1206" w:rsidRDefault="007B5E66" w:rsidP="007B5E66">
      <w:pPr>
        <w:spacing w:after="0"/>
        <w:ind w:firstLine="539"/>
        <w:jc w:val="both"/>
        <w:rPr>
          <w:rFonts w:ascii="Times New Roman" w:hAnsi="Times New Roman" w:cs="Times New Roman"/>
          <w:sz w:val="20"/>
          <w:szCs w:val="20"/>
        </w:rPr>
      </w:pPr>
      <w:r w:rsidRPr="00BD1206">
        <w:rPr>
          <w:rFonts w:ascii="Times New Roman" w:hAnsi="Times New Roman" w:cs="Times New Roman"/>
          <w:bCs/>
          <w:sz w:val="20"/>
          <w:szCs w:val="20"/>
        </w:rPr>
        <w:t xml:space="preserve">3. </w:t>
      </w:r>
      <w:r w:rsidRPr="00BD1206">
        <w:rPr>
          <w:rFonts w:ascii="Times New Roman" w:hAnsi="Times New Roman" w:cs="Times New Roman"/>
          <w:sz w:val="20"/>
          <w:szCs w:val="20"/>
        </w:rPr>
        <w:t xml:space="preserve">Устав </w:t>
      </w:r>
      <w:r w:rsidRPr="00BD1206">
        <w:rPr>
          <w:rFonts w:ascii="Times New Roman" w:hAnsi="Times New Roman" w:cs="Times New Roman"/>
          <w:bCs/>
          <w:sz w:val="20"/>
          <w:szCs w:val="20"/>
        </w:rPr>
        <w:t>Едровского сельского поселения</w:t>
      </w:r>
      <w:r w:rsidRPr="00BD1206">
        <w:rPr>
          <w:rFonts w:ascii="Times New Roman" w:hAnsi="Times New Roman" w:cs="Times New Roman"/>
          <w:sz w:val="20"/>
          <w:szCs w:val="20"/>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D1206">
        <w:rPr>
          <w:rFonts w:ascii="Times New Roman" w:hAnsi="Times New Roman" w:cs="Times New Roman"/>
          <w:bCs/>
          <w:sz w:val="20"/>
          <w:szCs w:val="20"/>
        </w:rPr>
        <w:t>Едровского  сельского поселения</w:t>
      </w:r>
      <w:r w:rsidRPr="00BD1206">
        <w:rPr>
          <w:rFonts w:ascii="Times New Roman" w:hAnsi="Times New Roman" w:cs="Times New Roman"/>
          <w:sz w:val="20"/>
          <w:szCs w:val="20"/>
        </w:rPr>
        <w:t>.</w:t>
      </w:r>
    </w:p>
    <w:p w:rsidR="007B5E66" w:rsidRPr="00BD1206" w:rsidRDefault="007B5E66" w:rsidP="007B5E66">
      <w:pPr>
        <w:spacing w:after="0"/>
        <w:ind w:firstLine="539"/>
        <w:jc w:val="both"/>
        <w:rPr>
          <w:rFonts w:ascii="Times New Roman" w:hAnsi="Times New Roman" w:cs="Times New Roman"/>
          <w:bCs/>
          <w:sz w:val="20"/>
          <w:szCs w:val="20"/>
        </w:rPr>
      </w:pPr>
      <w:r w:rsidRPr="00BD1206">
        <w:rPr>
          <w:rFonts w:ascii="Times New Roman" w:hAnsi="Times New Roman" w:cs="Times New Roman"/>
          <w:sz w:val="20"/>
          <w:szCs w:val="20"/>
        </w:rPr>
        <w:t xml:space="preserve">Иные муниципальные правовые акты не должны противоречить Уставу </w:t>
      </w:r>
      <w:r w:rsidRPr="00BD1206">
        <w:rPr>
          <w:rFonts w:ascii="Times New Roman" w:hAnsi="Times New Roman" w:cs="Times New Roman"/>
          <w:bCs/>
          <w:sz w:val="20"/>
          <w:szCs w:val="20"/>
        </w:rPr>
        <w:t>Едровского  сельского поселения</w:t>
      </w:r>
      <w:r w:rsidRPr="00BD1206">
        <w:rPr>
          <w:rFonts w:ascii="Times New Roman" w:hAnsi="Times New Roman" w:cs="Times New Roman"/>
          <w:sz w:val="20"/>
          <w:szCs w:val="20"/>
        </w:rPr>
        <w:t xml:space="preserve"> и правовым актам, принятым на местном референдуме.</w:t>
      </w:r>
      <w:r w:rsidRPr="00BD1206">
        <w:rPr>
          <w:rFonts w:ascii="Times New Roman" w:hAnsi="Times New Roman" w:cs="Times New Roman"/>
          <w:bCs/>
          <w:sz w:val="20"/>
          <w:szCs w:val="20"/>
        </w:rPr>
        <w:t xml:space="preserve"> В случае противоречия указанных актов Уставу Едровского сельского поселения действует настоящий Устав.</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w:t>
      </w:r>
      <w:r w:rsidRPr="00BD1206">
        <w:rPr>
          <w:rFonts w:ascii="Times New Roman" w:hAnsi="Times New Roman" w:cs="Times New Roman"/>
          <w:bCs/>
          <w:sz w:val="20"/>
          <w:szCs w:val="20"/>
        </w:rPr>
        <w:t>Едровского сельского поселения</w:t>
      </w:r>
      <w:r w:rsidRPr="00BD1206">
        <w:rPr>
          <w:rFonts w:ascii="Times New Roman" w:hAnsi="Times New Roman" w:cs="Times New Roman"/>
          <w:sz w:val="20"/>
          <w:szCs w:val="20"/>
        </w:rPr>
        <w:t xml:space="preserve">, а также порядка участия граждан в его обсуждении в случае, когда в Устав Едровского сельского поселения вносятся изменения в форме </w:t>
      </w:r>
      <w:r w:rsidRPr="00BD1206">
        <w:rPr>
          <w:rFonts w:ascii="Times New Roman" w:hAnsi="Times New Roman" w:cs="Times New Roman"/>
          <w:sz w:val="20"/>
          <w:szCs w:val="20"/>
        </w:rPr>
        <w:lastRenderedPageBreak/>
        <w:t>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По проекту Устава Едровского сельского поселения, а также по проекту решения о внесении изменений и дополнений в данный Устав Едровского сельского поселения проводятся публичные слушания, кроме случаев, когда в Устав Едровского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В случае, если глава Едровского сельского поселения исполняет полномочия председателя Совета депутатов Едровского сельского поселения, голос главы Едровского сельского поселения  учитывается при принятии Устава Едровского сельского поселения, решения о внесении изменений и дополнений в устав Едровского  сельского поселения как голос депутата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bCs/>
          <w:sz w:val="20"/>
          <w:szCs w:val="20"/>
        </w:rPr>
        <w:t xml:space="preserve">6. Устав Едровского сельского поселения, решение </w:t>
      </w:r>
      <w:r w:rsidRPr="00BD1206">
        <w:rPr>
          <w:rFonts w:ascii="Times New Roman" w:hAnsi="Times New Roman" w:cs="Times New Roman"/>
          <w:sz w:val="20"/>
          <w:szCs w:val="20"/>
        </w:rPr>
        <w:t xml:space="preserve">о внесении изменений и дополнений в Устав </w:t>
      </w:r>
      <w:r w:rsidRPr="00BD1206">
        <w:rPr>
          <w:rFonts w:ascii="Times New Roman" w:hAnsi="Times New Roman" w:cs="Times New Roman"/>
          <w:bCs/>
          <w:sz w:val="20"/>
          <w:szCs w:val="20"/>
        </w:rPr>
        <w:t xml:space="preserve">Едровского сельского поселения </w:t>
      </w:r>
      <w:r w:rsidRPr="00BD1206">
        <w:rPr>
          <w:rFonts w:ascii="Times New Roman" w:hAnsi="Times New Roman" w:cs="Times New Roman"/>
          <w:sz w:val="20"/>
          <w:szCs w:val="20"/>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 xml:space="preserve">7. Устав Едровского сельского поселения, решение </w:t>
      </w:r>
      <w:r w:rsidRPr="00BD1206">
        <w:rPr>
          <w:rFonts w:ascii="Times New Roman" w:hAnsi="Times New Roman" w:cs="Times New Roman"/>
          <w:sz w:val="20"/>
          <w:szCs w:val="20"/>
        </w:rPr>
        <w:t xml:space="preserve">о внесении изменений и дополнений в Устав </w:t>
      </w:r>
      <w:r w:rsidRPr="00BD1206">
        <w:rPr>
          <w:rFonts w:ascii="Times New Roman" w:hAnsi="Times New Roman" w:cs="Times New Roman"/>
          <w:bCs/>
          <w:sz w:val="20"/>
          <w:szCs w:val="20"/>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7B5E66" w:rsidRPr="00BD1206" w:rsidRDefault="007B5E66" w:rsidP="007B5E66">
      <w:pPr>
        <w:spacing w:after="0"/>
        <w:ind w:firstLine="709"/>
        <w:jc w:val="both"/>
        <w:rPr>
          <w:rFonts w:ascii="Times New Roman" w:hAnsi="Times New Roman" w:cs="Times New Roman"/>
          <w:bCs/>
          <w:sz w:val="20"/>
          <w:szCs w:val="20"/>
        </w:rPr>
      </w:pPr>
      <w:r w:rsidRPr="00BD1206">
        <w:rPr>
          <w:rFonts w:ascii="Times New Roman" w:hAnsi="Times New Roman" w:cs="Times New Roman"/>
          <w:bCs/>
          <w:sz w:val="20"/>
          <w:szCs w:val="20"/>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BD1206">
        <w:rPr>
          <w:rFonts w:ascii="Times New Roman" w:hAnsi="Times New Roman" w:cs="Times New Roman"/>
          <w:sz w:val="20"/>
          <w:szCs w:val="20"/>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Едровского сельского поселения, решение  о внесении изменений в Устав Едровского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B5E66" w:rsidRPr="00BD1206" w:rsidRDefault="007B5E66" w:rsidP="007B5E66">
      <w:pPr>
        <w:adjustRightInd w:val="0"/>
        <w:spacing w:after="0"/>
        <w:ind w:firstLine="709"/>
        <w:jc w:val="both"/>
        <w:rPr>
          <w:rFonts w:ascii="Times New Roman" w:hAnsi="Times New Roman" w:cs="Times New Roman"/>
          <w:color w:val="000000" w:themeColor="text1"/>
          <w:sz w:val="20"/>
          <w:szCs w:val="20"/>
        </w:rPr>
      </w:pPr>
      <w:r w:rsidRPr="00BD1206">
        <w:rPr>
          <w:rFonts w:ascii="Times New Roman" w:hAnsi="Times New Roman" w:cs="Times New Roman"/>
          <w:sz w:val="20"/>
          <w:szCs w:val="20"/>
        </w:rPr>
        <w:t xml:space="preserve">8. </w:t>
      </w:r>
      <w:r w:rsidRPr="00BD1206">
        <w:rPr>
          <w:rFonts w:ascii="Times New Roman" w:hAnsi="Times New Roman" w:cs="Times New Roman"/>
          <w:color w:val="000000" w:themeColor="text1"/>
          <w:sz w:val="20"/>
          <w:szCs w:val="20"/>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 решение о внесении указанных изменений и дополнений в Устав Едровского сельского поселения.</w:t>
      </w:r>
    </w:p>
    <w:p w:rsidR="007B5E66" w:rsidRPr="00BD1206" w:rsidRDefault="007B5E66" w:rsidP="007B5E66">
      <w:pPr>
        <w:pStyle w:val="a4"/>
        <w:ind w:firstLine="708"/>
        <w:jc w:val="both"/>
        <w:rPr>
          <w:rFonts w:ascii="Times New Roman" w:hAnsi="Times New Roman"/>
          <w:b/>
          <w:sz w:val="20"/>
          <w:szCs w:val="20"/>
        </w:rPr>
      </w:pPr>
      <w:r w:rsidRPr="00BD1206">
        <w:rPr>
          <w:rFonts w:ascii="Times New Roman" w:hAnsi="Times New Roman"/>
          <w:b/>
          <w:sz w:val="20"/>
          <w:szCs w:val="20"/>
        </w:rPr>
        <w:t>1.2. Статью 4 Устава Едровского сельского поселения изложить в следующей редакции:</w:t>
      </w:r>
    </w:p>
    <w:p w:rsidR="007B5E66" w:rsidRPr="00BD1206" w:rsidRDefault="007B5E66" w:rsidP="007B5E66">
      <w:pPr>
        <w:pStyle w:val="a4"/>
        <w:ind w:firstLine="708"/>
        <w:jc w:val="both"/>
        <w:rPr>
          <w:rFonts w:ascii="Times New Roman" w:hAnsi="Times New Roman"/>
          <w:b/>
          <w:sz w:val="20"/>
          <w:szCs w:val="20"/>
        </w:rPr>
      </w:pPr>
      <w:r w:rsidRPr="00BD1206">
        <w:rPr>
          <w:rFonts w:ascii="Times New Roman" w:hAnsi="Times New Roman"/>
          <w:b/>
          <w:sz w:val="20"/>
          <w:szCs w:val="20"/>
        </w:rPr>
        <w:t>«Статья 4. Вопросы местного значения Едровского сельского поселения</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1. К вопросам местного значения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поселения относятся:</w:t>
      </w:r>
    </w:p>
    <w:p w:rsidR="007B5E66" w:rsidRPr="00BD1206" w:rsidRDefault="007B5E66" w:rsidP="007B5E66">
      <w:pPr>
        <w:spacing w:after="0"/>
        <w:ind w:firstLine="539"/>
        <w:jc w:val="both"/>
        <w:rPr>
          <w:rFonts w:ascii="Times New Roman" w:hAnsi="Times New Roman" w:cs="Times New Roman"/>
          <w:sz w:val="20"/>
          <w:szCs w:val="20"/>
        </w:rPr>
      </w:pPr>
      <w:r w:rsidRPr="00BD1206">
        <w:rPr>
          <w:rStyle w:val="blk"/>
          <w:rFonts w:ascii="Times New Roman" w:hAnsi="Times New Roman" w:cs="Times New Roman"/>
          <w:sz w:val="20"/>
          <w:szCs w:val="20"/>
        </w:rPr>
        <w:t xml:space="preserve">1) составление и рассмотрение проекта бюджета </w:t>
      </w:r>
      <w:r w:rsidRPr="00BD1206">
        <w:rPr>
          <w:rFonts w:ascii="Times New Roman" w:hAnsi="Times New Roman" w:cs="Times New Roman"/>
          <w:bCs/>
          <w:sz w:val="20"/>
          <w:szCs w:val="20"/>
        </w:rPr>
        <w:t xml:space="preserve"> Едровского сельского </w:t>
      </w:r>
      <w:r w:rsidRPr="00BD1206">
        <w:rPr>
          <w:rStyle w:val="blk"/>
          <w:rFonts w:ascii="Times New Roman" w:hAnsi="Times New Roman" w:cs="Times New Roman"/>
          <w:sz w:val="20"/>
          <w:szCs w:val="20"/>
        </w:rPr>
        <w:t xml:space="preserve">поселения, утверждение и исполнение бюджета </w:t>
      </w:r>
      <w:r w:rsidRPr="00BD1206">
        <w:rPr>
          <w:rFonts w:ascii="Times New Roman" w:hAnsi="Times New Roman" w:cs="Times New Roman"/>
          <w:bCs/>
          <w:sz w:val="20"/>
          <w:szCs w:val="20"/>
        </w:rPr>
        <w:t xml:space="preserve">Едровского сельского </w:t>
      </w:r>
      <w:r w:rsidRPr="00BD1206">
        <w:rPr>
          <w:rStyle w:val="blk"/>
          <w:rFonts w:ascii="Times New Roman" w:hAnsi="Times New Roman" w:cs="Times New Roman"/>
          <w:sz w:val="20"/>
          <w:szCs w:val="20"/>
        </w:rPr>
        <w:t>поселения, осуществление контроля за его исполнением, составление и утверждение отчета об исполнении бюджета</w:t>
      </w:r>
      <w:r w:rsidRPr="00BD1206">
        <w:rPr>
          <w:rFonts w:ascii="Times New Roman" w:hAnsi="Times New Roman" w:cs="Times New Roman"/>
          <w:bCs/>
          <w:sz w:val="20"/>
          <w:szCs w:val="20"/>
        </w:rPr>
        <w:t xml:space="preserve"> Едровского сельского</w:t>
      </w:r>
      <w:r w:rsidRPr="00BD1206">
        <w:rPr>
          <w:rStyle w:val="blk"/>
          <w:rFonts w:ascii="Times New Roman" w:hAnsi="Times New Roman" w:cs="Times New Roman"/>
          <w:sz w:val="20"/>
          <w:szCs w:val="20"/>
        </w:rPr>
        <w:t xml:space="preserve"> поселения;</w:t>
      </w:r>
    </w:p>
    <w:p w:rsidR="007B5E66" w:rsidRPr="00BD1206" w:rsidRDefault="007B5E66" w:rsidP="007B5E66">
      <w:pPr>
        <w:spacing w:after="0"/>
        <w:ind w:firstLine="539"/>
        <w:jc w:val="both"/>
        <w:rPr>
          <w:rFonts w:ascii="Times New Roman" w:hAnsi="Times New Roman" w:cs="Times New Roman"/>
          <w:sz w:val="20"/>
          <w:szCs w:val="20"/>
        </w:rPr>
      </w:pPr>
      <w:r w:rsidRPr="00BD1206">
        <w:rPr>
          <w:rStyle w:val="blk"/>
          <w:rFonts w:ascii="Times New Roman" w:hAnsi="Times New Roman" w:cs="Times New Roman"/>
          <w:sz w:val="20"/>
          <w:szCs w:val="20"/>
        </w:rPr>
        <w:t xml:space="preserve">2) установление, изменение и отмена местных налогов и сборов </w:t>
      </w:r>
      <w:r w:rsidRPr="00BD1206">
        <w:rPr>
          <w:rFonts w:ascii="Times New Roman" w:hAnsi="Times New Roman" w:cs="Times New Roman"/>
          <w:bCs/>
          <w:sz w:val="20"/>
          <w:szCs w:val="20"/>
        </w:rPr>
        <w:t xml:space="preserve">Едровского  сельского </w:t>
      </w:r>
      <w:r w:rsidRPr="00BD1206">
        <w:rPr>
          <w:rStyle w:val="blk"/>
          <w:rFonts w:ascii="Times New Roman" w:hAnsi="Times New Roman" w:cs="Times New Roman"/>
          <w:sz w:val="20"/>
          <w:szCs w:val="20"/>
        </w:rPr>
        <w:t>поселения;</w:t>
      </w:r>
    </w:p>
    <w:p w:rsidR="007B5E66" w:rsidRPr="00BD1206" w:rsidRDefault="007B5E66" w:rsidP="007B5E66">
      <w:pPr>
        <w:spacing w:after="0"/>
        <w:ind w:firstLine="539"/>
        <w:jc w:val="both"/>
        <w:rPr>
          <w:rFonts w:ascii="Times New Roman" w:hAnsi="Times New Roman" w:cs="Times New Roman"/>
          <w:sz w:val="20"/>
          <w:szCs w:val="20"/>
        </w:rPr>
      </w:pPr>
      <w:r w:rsidRPr="00BD1206">
        <w:rPr>
          <w:rStyle w:val="blk"/>
          <w:rFonts w:ascii="Times New Roman" w:hAnsi="Times New Roman" w:cs="Times New Roman"/>
          <w:sz w:val="20"/>
          <w:szCs w:val="20"/>
        </w:rPr>
        <w:t xml:space="preserve">3) владение, пользование и распоряжение имуществом, находящимся в муниципальной собственности </w:t>
      </w:r>
      <w:r w:rsidRPr="00BD1206">
        <w:rPr>
          <w:rFonts w:ascii="Times New Roman" w:hAnsi="Times New Roman" w:cs="Times New Roman"/>
          <w:bCs/>
          <w:sz w:val="20"/>
          <w:szCs w:val="20"/>
        </w:rPr>
        <w:t xml:space="preserve"> Едровского сельского </w:t>
      </w:r>
      <w:r w:rsidRPr="00BD1206">
        <w:rPr>
          <w:rStyle w:val="blk"/>
          <w:rFonts w:ascii="Times New Roman" w:hAnsi="Times New Roman" w:cs="Times New Roman"/>
          <w:sz w:val="20"/>
          <w:szCs w:val="20"/>
        </w:rPr>
        <w:t>поселения;</w:t>
      </w:r>
    </w:p>
    <w:p w:rsidR="007B5E66" w:rsidRPr="00BD1206" w:rsidRDefault="007B5E66" w:rsidP="007B5E66">
      <w:pPr>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4) обеспечение первичных мер пожарной безопасности в границах населенных пунктов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поселения;</w:t>
      </w:r>
    </w:p>
    <w:p w:rsidR="007B5E66" w:rsidRPr="00BD1206" w:rsidRDefault="007B5E66" w:rsidP="007B5E66">
      <w:pPr>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5) создание условий для обеспечения жителей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поселения услугами связи, общественного питания, торговли и бытового обслуживания;</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6) создание условий для организации досуга и обеспечения жителей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поселения услугами организаций культуры;</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lastRenderedPageBreak/>
        <w:t xml:space="preserve">7) обеспечение условий для развития на территории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D1206">
        <w:rPr>
          <w:rFonts w:ascii="Times New Roman" w:hAnsi="Times New Roman" w:cs="Times New Roman"/>
          <w:bCs/>
          <w:sz w:val="20"/>
          <w:szCs w:val="20"/>
        </w:rPr>
        <w:t xml:space="preserve"> Едровского сельского </w:t>
      </w:r>
      <w:r w:rsidRPr="00BD1206">
        <w:rPr>
          <w:rFonts w:ascii="Times New Roman" w:hAnsi="Times New Roman" w:cs="Times New Roman"/>
          <w:sz w:val="20"/>
          <w:szCs w:val="20"/>
        </w:rPr>
        <w:t>поселения;</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8) формирование архивных фондов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поселения;</w:t>
      </w:r>
    </w:p>
    <w:p w:rsidR="007B5E66" w:rsidRPr="00BD1206" w:rsidRDefault="007B5E66" w:rsidP="007B5E66">
      <w:pPr>
        <w:autoSpaceDE w:val="0"/>
        <w:autoSpaceDN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9) </w:t>
      </w:r>
      <w:r w:rsidRPr="00BD1206">
        <w:rPr>
          <w:rFonts w:ascii="Times New Roman" w:hAnsi="Times New Roman" w:cs="Times New Roman"/>
          <w:bCs/>
          <w:sz w:val="20"/>
          <w:szCs w:val="20"/>
        </w:rPr>
        <w:t xml:space="preserve">утверждение правил благоустройства территории Едровского сельского поселения, осуществление </w:t>
      </w:r>
      <w:r w:rsidRPr="00BD1206">
        <w:rPr>
          <w:rFonts w:ascii="Times New Roman" w:hAnsi="Times New Roman" w:cs="Times New Roman"/>
          <w:sz w:val="20"/>
          <w:szCs w:val="20"/>
        </w:rPr>
        <w:t>муниципального контроля в сфере благоустройства, предметом которого является соблюдение правил благоустройства территории Едровского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Едровского  сельского поселения в соответствии с указанными правилами;</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D1206">
        <w:rPr>
          <w:rFonts w:ascii="Times New Roman" w:hAnsi="Times New Roman" w:cs="Times New Roman"/>
          <w:bCs/>
          <w:sz w:val="20"/>
          <w:szCs w:val="20"/>
        </w:rPr>
        <w:t xml:space="preserve">Едровского сельского </w:t>
      </w:r>
      <w:r w:rsidRPr="00BD1206">
        <w:rPr>
          <w:rFonts w:ascii="Times New Roman" w:hAnsi="Times New Roman" w:cs="Times New Roman"/>
          <w:sz w:val="20"/>
          <w:szCs w:val="20"/>
        </w:rPr>
        <w:t>поселения, изменение, аннулирование таких наименований, размещение информации в государственном адресном реестре;</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 xml:space="preserve">12) организация и осуществление мероприятий по работе с детьми и молодежью в </w:t>
      </w:r>
      <w:r w:rsidRPr="00BD1206">
        <w:rPr>
          <w:rFonts w:ascii="Times New Roman" w:hAnsi="Times New Roman" w:cs="Times New Roman"/>
          <w:bCs/>
          <w:sz w:val="20"/>
          <w:szCs w:val="20"/>
        </w:rPr>
        <w:t xml:space="preserve">Едровском  сельском </w:t>
      </w:r>
      <w:r w:rsidRPr="00BD1206">
        <w:rPr>
          <w:rFonts w:ascii="Times New Roman" w:hAnsi="Times New Roman" w:cs="Times New Roman"/>
          <w:sz w:val="20"/>
          <w:szCs w:val="20"/>
        </w:rPr>
        <w:t>поселении;</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sz w:val="20"/>
          <w:szCs w:val="2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B5E66" w:rsidRPr="00BD1206" w:rsidRDefault="007B5E66" w:rsidP="007B5E66">
      <w:pPr>
        <w:widowControl w:val="0"/>
        <w:adjustRightInd w:val="0"/>
        <w:spacing w:after="0"/>
        <w:ind w:firstLine="539"/>
        <w:jc w:val="both"/>
        <w:rPr>
          <w:rFonts w:ascii="Times New Roman" w:hAnsi="Times New Roman" w:cs="Times New Roman"/>
          <w:color w:val="000000" w:themeColor="text1"/>
          <w:sz w:val="20"/>
          <w:szCs w:val="20"/>
        </w:rPr>
      </w:pPr>
      <w:r w:rsidRPr="00BD1206">
        <w:rPr>
          <w:rFonts w:ascii="Times New Roman" w:hAnsi="Times New Roman" w:cs="Times New Roman"/>
          <w:sz w:val="20"/>
          <w:szCs w:val="20"/>
        </w:rPr>
        <w:t>2. Законами Новгородской области и принятыми в соответствии с ними Уставом  Валдайского муниципального района и Уставом</w:t>
      </w:r>
      <w:r w:rsidRPr="00BD1206">
        <w:rPr>
          <w:rFonts w:ascii="Times New Roman" w:hAnsi="Times New Roman" w:cs="Times New Roman"/>
          <w:bCs/>
          <w:sz w:val="20"/>
          <w:szCs w:val="20"/>
        </w:rPr>
        <w:t xml:space="preserve"> Едровского </w:t>
      </w:r>
      <w:r w:rsidRPr="00BD1206">
        <w:rPr>
          <w:rFonts w:ascii="Times New Roman" w:hAnsi="Times New Roman" w:cs="Times New Roman"/>
          <w:sz w:val="20"/>
          <w:szCs w:val="20"/>
        </w:rPr>
        <w:t xml:space="preserve">сельского </w:t>
      </w:r>
      <w:r w:rsidRPr="00BD1206">
        <w:rPr>
          <w:rFonts w:ascii="Times New Roman" w:hAnsi="Times New Roman" w:cs="Times New Roman"/>
          <w:color w:val="000000" w:themeColor="text1"/>
          <w:sz w:val="20"/>
          <w:szCs w:val="20"/>
        </w:rPr>
        <w:t xml:space="preserve">поселения за </w:t>
      </w:r>
      <w:r w:rsidRPr="00BD1206">
        <w:rPr>
          <w:rFonts w:ascii="Times New Roman" w:hAnsi="Times New Roman" w:cs="Times New Roman"/>
          <w:bCs/>
          <w:color w:val="000000" w:themeColor="text1"/>
          <w:sz w:val="20"/>
          <w:szCs w:val="20"/>
        </w:rPr>
        <w:t xml:space="preserve">Едровским </w:t>
      </w:r>
      <w:r w:rsidRPr="00BD1206">
        <w:rPr>
          <w:rFonts w:ascii="Times New Roman" w:hAnsi="Times New Roman" w:cs="Times New Roman"/>
          <w:color w:val="000000" w:themeColor="text1"/>
          <w:sz w:val="20"/>
          <w:szCs w:val="20"/>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BD1206">
          <w:rPr>
            <w:rStyle w:val="ad"/>
            <w:rFonts w:ascii="Times New Roman" w:hAnsi="Times New Roman" w:cs="Times New Roman"/>
            <w:color w:val="000000" w:themeColor="text1"/>
            <w:sz w:val="20"/>
            <w:szCs w:val="20"/>
          </w:rPr>
          <w:t>Федерального закона №131-ФЗ</w:t>
        </w:r>
      </w:hyperlink>
      <w:r w:rsidRPr="00BD1206">
        <w:rPr>
          <w:rFonts w:ascii="Times New Roman" w:hAnsi="Times New Roman" w:cs="Times New Roman"/>
          <w:color w:val="000000" w:themeColor="text1"/>
          <w:sz w:val="20"/>
          <w:szCs w:val="20"/>
        </w:rPr>
        <w:t xml:space="preserve"> вопросов местного значения городских поселений.</w:t>
      </w:r>
    </w:p>
    <w:p w:rsidR="007B5E66" w:rsidRPr="00BD1206" w:rsidRDefault="007B5E66" w:rsidP="007B5E66">
      <w:pPr>
        <w:widowControl w:val="0"/>
        <w:adjustRightInd w:val="0"/>
        <w:spacing w:after="0"/>
        <w:ind w:firstLine="539"/>
        <w:jc w:val="both"/>
        <w:rPr>
          <w:rFonts w:ascii="Times New Roman" w:hAnsi="Times New Roman" w:cs="Times New Roman"/>
          <w:sz w:val="20"/>
          <w:szCs w:val="20"/>
        </w:rPr>
      </w:pPr>
      <w:r w:rsidRPr="00BD1206">
        <w:rPr>
          <w:rFonts w:ascii="Times New Roman" w:hAnsi="Times New Roman" w:cs="Times New Roman"/>
          <w:color w:val="000000" w:themeColor="text1"/>
          <w:sz w:val="20"/>
          <w:szCs w:val="20"/>
        </w:rPr>
        <w:t xml:space="preserve">3. Иные вопросы местного значения, предусмотренные частью 1 статьи 14 </w:t>
      </w:r>
      <w:hyperlink r:id="rId11" w:tooltip="Федерального закона № 131-ФЗ" w:history="1">
        <w:r w:rsidRPr="00BD1206">
          <w:rPr>
            <w:rStyle w:val="ad"/>
            <w:rFonts w:ascii="Times New Roman" w:hAnsi="Times New Roman" w:cs="Times New Roman"/>
            <w:color w:val="000000" w:themeColor="text1"/>
            <w:sz w:val="20"/>
            <w:szCs w:val="20"/>
          </w:rPr>
          <w:t>Федерального закона №131-ФЗ</w:t>
        </w:r>
      </w:hyperlink>
      <w:r w:rsidRPr="00BD1206">
        <w:rPr>
          <w:rFonts w:ascii="Times New Roman" w:hAnsi="Times New Roman" w:cs="Times New Roman"/>
          <w:color w:val="000000" w:themeColor="text1"/>
          <w:sz w:val="20"/>
          <w:szCs w:val="20"/>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BD1206">
          <w:rPr>
            <w:rStyle w:val="ad"/>
            <w:rFonts w:ascii="Times New Roman" w:hAnsi="Times New Roman" w:cs="Times New Roman"/>
            <w:color w:val="000000" w:themeColor="text1"/>
            <w:sz w:val="20"/>
            <w:szCs w:val="20"/>
          </w:rPr>
          <w:t>Федерального закона №131-ФЗ</w:t>
        </w:r>
      </w:hyperlink>
      <w:r w:rsidRPr="00BD1206">
        <w:rPr>
          <w:rFonts w:ascii="Times New Roman" w:hAnsi="Times New Roman" w:cs="Times New Roman"/>
          <w:color w:val="000000" w:themeColor="text1"/>
          <w:sz w:val="20"/>
          <w:szCs w:val="20"/>
        </w:rPr>
        <w:t xml:space="preserve">, на территории </w:t>
      </w:r>
      <w:r w:rsidRPr="00BD1206">
        <w:rPr>
          <w:rFonts w:ascii="Times New Roman" w:hAnsi="Times New Roman" w:cs="Times New Roman"/>
          <w:bCs/>
          <w:sz w:val="20"/>
          <w:szCs w:val="20"/>
        </w:rPr>
        <w:t xml:space="preserve">Едровского </w:t>
      </w:r>
      <w:r w:rsidRPr="00BD1206">
        <w:rPr>
          <w:rFonts w:ascii="Times New Roman" w:hAnsi="Times New Roman" w:cs="Times New Roman"/>
          <w:sz w:val="20"/>
          <w:szCs w:val="20"/>
        </w:rPr>
        <w:t>сельского поселения решаются органами местного самоуправления Валдайского муниципального района</w:t>
      </w:r>
      <w:r w:rsidRPr="00BD1206">
        <w:rPr>
          <w:rFonts w:ascii="Times New Roman" w:hAnsi="Times New Roman" w:cs="Times New Roman"/>
          <w:b/>
          <w:sz w:val="20"/>
          <w:szCs w:val="20"/>
        </w:rPr>
        <w:t xml:space="preserve">. </w:t>
      </w:r>
      <w:r w:rsidRPr="00BD1206">
        <w:rPr>
          <w:rFonts w:ascii="Times New Roman" w:hAnsi="Times New Roman" w:cs="Times New Roman"/>
          <w:sz w:val="20"/>
          <w:szCs w:val="20"/>
        </w:rPr>
        <w:t>В этих случаях данные вопросы являются вопросами местного значения  Валдайского муниципального района.</w:t>
      </w:r>
    </w:p>
    <w:p w:rsidR="007B5E66" w:rsidRPr="00BD1206" w:rsidRDefault="007B5E66" w:rsidP="007B5E66">
      <w:pPr>
        <w:widowControl w:val="0"/>
        <w:adjustRightInd w:val="0"/>
        <w:spacing w:after="0"/>
        <w:ind w:firstLine="709"/>
        <w:jc w:val="both"/>
        <w:rPr>
          <w:rFonts w:ascii="Times New Roman" w:hAnsi="Times New Roman" w:cs="Times New Roman"/>
          <w:color w:val="000000" w:themeColor="text1"/>
          <w:sz w:val="20"/>
          <w:szCs w:val="20"/>
        </w:rPr>
      </w:pPr>
      <w:r w:rsidRPr="00BD1206">
        <w:rPr>
          <w:rFonts w:ascii="Times New Roman" w:hAnsi="Times New Roman" w:cs="Times New Roman"/>
          <w:sz w:val="20"/>
          <w:szCs w:val="20"/>
        </w:rPr>
        <w:t xml:space="preserve">4.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Едровского сельского поселения в </w:t>
      </w:r>
      <w:r w:rsidRPr="00BD1206">
        <w:rPr>
          <w:rFonts w:ascii="Times New Roman" w:hAnsi="Times New Roman" w:cs="Times New Roman"/>
          <w:color w:val="000000" w:themeColor="text1"/>
          <w:sz w:val="20"/>
          <w:szCs w:val="20"/>
        </w:rPr>
        <w:t xml:space="preserve">бюджет Валдайского муниципального района в соответствии с </w:t>
      </w:r>
      <w:hyperlink r:id="rId13" w:tooltip="Бюджетным кодексом Российской Федерации" w:history="1">
        <w:r w:rsidRPr="00BD1206">
          <w:rPr>
            <w:rStyle w:val="ad"/>
            <w:rFonts w:ascii="Times New Roman" w:hAnsi="Times New Roman" w:cs="Times New Roman"/>
            <w:color w:val="000000" w:themeColor="text1"/>
            <w:sz w:val="20"/>
            <w:szCs w:val="20"/>
          </w:rPr>
          <w:t>Бюджетным кодексом Российской Федерации</w:t>
        </w:r>
      </w:hyperlink>
      <w:r w:rsidRPr="00BD1206">
        <w:rPr>
          <w:rFonts w:ascii="Times New Roman" w:hAnsi="Times New Roman" w:cs="Times New Roman"/>
          <w:color w:val="000000" w:themeColor="text1"/>
          <w:sz w:val="20"/>
          <w:szCs w:val="20"/>
        </w:rPr>
        <w:t>.</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 </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7B5E66" w:rsidRPr="00BD1206" w:rsidRDefault="007B5E66" w:rsidP="007B5E66">
      <w:pPr>
        <w:adjustRightInd w:val="0"/>
        <w:spacing w:after="0"/>
        <w:ind w:firstLine="709"/>
        <w:jc w:val="both"/>
        <w:rPr>
          <w:rFonts w:ascii="Times New Roman" w:hAnsi="Times New Roman" w:cs="Times New Roman"/>
          <w:sz w:val="20"/>
          <w:szCs w:val="20"/>
        </w:rPr>
      </w:pPr>
    </w:p>
    <w:p w:rsidR="007B5E66" w:rsidRPr="00BD1206" w:rsidRDefault="007B5E66" w:rsidP="007B5E66">
      <w:pPr>
        <w:pStyle w:val="a4"/>
        <w:ind w:firstLine="708"/>
        <w:jc w:val="both"/>
        <w:rPr>
          <w:rFonts w:ascii="Times New Roman" w:hAnsi="Times New Roman"/>
          <w:b/>
          <w:sz w:val="20"/>
          <w:szCs w:val="20"/>
        </w:rPr>
      </w:pPr>
      <w:r w:rsidRPr="00BD1206">
        <w:rPr>
          <w:rFonts w:ascii="Times New Roman" w:hAnsi="Times New Roman"/>
          <w:b/>
          <w:sz w:val="20"/>
          <w:szCs w:val="20"/>
        </w:rPr>
        <w:t>1.3. Статью 22 Устава Едровского сельского поселения изложить в следующей редакции:</w:t>
      </w:r>
    </w:p>
    <w:p w:rsidR="007B5E66" w:rsidRPr="00BD1206" w:rsidRDefault="007B5E66" w:rsidP="007B5E66">
      <w:pPr>
        <w:pStyle w:val="a4"/>
        <w:ind w:firstLine="708"/>
        <w:jc w:val="both"/>
        <w:rPr>
          <w:rFonts w:ascii="Times New Roman" w:hAnsi="Times New Roman"/>
          <w:b/>
          <w:sz w:val="20"/>
          <w:szCs w:val="20"/>
        </w:rPr>
      </w:pPr>
      <w:r w:rsidRPr="00BD1206">
        <w:rPr>
          <w:rFonts w:ascii="Times New Roman" w:hAnsi="Times New Roman"/>
          <w:b/>
          <w:sz w:val="20"/>
          <w:szCs w:val="20"/>
        </w:rPr>
        <w:t>«Статья 22. Депутат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lastRenderedPageBreak/>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участие в заседаниях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участие в работе комиссий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участие в выполнении поручений 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1) смерти - со дня смерти;</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2) отставки по собственному желанию </w:t>
      </w:r>
      <w:r w:rsidRPr="00BD1206">
        <w:rPr>
          <w:rFonts w:ascii="Times New Roman" w:hAnsi="Times New Roman" w:cs="Times New Roman"/>
          <w:bCs/>
          <w:sz w:val="20"/>
          <w:szCs w:val="20"/>
        </w:rPr>
        <w:t xml:space="preserve">- со дня подачи депутатом заявления об отставке в </w:t>
      </w:r>
      <w:r w:rsidRPr="00BD1206">
        <w:rPr>
          <w:rFonts w:ascii="Times New Roman" w:hAnsi="Times New Roman" w:cs="Times New Roman"/>
          <w:sz w:val="20"/>
          <w:szCs w:val="20"/>
        </w:rPr>
        <w:t>Совет депутатов Едровского сельского поселения</w:t>
      </w:r>
      <w:r w:rsidRPr="00BD1206">
        <w:rPr>
          <w:rFonts w:ascii="Times New Roman" w:hAnsi="Times New Roman" w:cs="Times New Roman"/>
          <w:bCs/>
          <w:sz w:val="20"/>
          <w:szCs w:val="20"/>
        </w:rPr>
        <w:t xml:space="preserve">. </w:t>
      </w:r>
      <w:r w:rsidRPr="00BD1206">
        <w:rPr>
          <w:rFonts w:ascii="Times New Roman" w:hAnsi="Times New Roman" w:cs="Times New Roman"/>
          <w:sz w:val="20"/>
          <w:szCs w:val="20"/>
        </w:rPr>
        <w:t>Совет депутатов Едровского сельского поселения</w:t>
      </w:r>
      <w:r w:rsidRPr="00BD1206">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BD1206">
        <w:rPr>
          <w:rFonts w:ascii="Times New Roman" w:hAnsi="Times New Roman" w:cs="Times New Roman"/>
          <w:sz w:val="20"/>
          <w:szCs w:val="20"/>
        </w:rPr>
        <w:t>;</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5) вступления в отношении его в законную силу обвинительного приговора суда- со дня вступления в силу обвинительного приговора суда;</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8) отзыва избирателями со дня опубликования итогов голосования по отзыву депутата;</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9) досрочного прекращения полномочий Совета депутатов Едровского сельского поселения </w:t>
      </w:r>
      <w:r w:rsidRPr="00BD1206">
        <w:rPr>
          <w:rFonts w:ascii="Times New Roman" w:hAnsi="Times New Roman" w:cs="Times New Roman"/>
          <w:bCs/>
          <w:sz w:val="20"/>
          <w:szCs w:val="20"/>
        </w:rPr>
        <w:t xml:space="preserve">- со дня прекращения полномочий </w:t>
      </w:r>
      <w:r w:rsidRPr="00BD1206">
        <w:rPr>
          <w:rFonts w:ascii="Times New Roman" w:hAnsi="Times New Roman" w:cs="Times New Roman"/>
          <w:sz w:val="20"/>
          <w:szCs w:val="20"/>
        </w:rPr>
        <w:t>Совета депутатов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BD1206">
        <w:rPr>
          <w:rFonts w:ascii="Times New Roman" w:hAnsi="Times New Roman" w:cs="Times New Roman"/>
          <w:bCs/>
          <w:sz w:val="20"/>
          <w:szCs w:val="20"/>
        </w:rPr>
        <w:t xml:space="preserve"> - со дня наступления фактов, указанных в настоящем пункте</w:t>
      </w:r>
      <w:r w:rsidRPr="00BD1206">
        <w:rPr>
          <w:rFonts w:ascii="Times New Roman" w:hAnsi="Times New Roman" w:cs="Times New Roman"/>
          <w:sz w:val="20"/>
          <w:szCs w:val="20"/>
        </w:rPr>
        <w:t>;</w:t>
      </w:r>
    </w:p>
    <w:p w:rsidR="007B5E66" w:rsidRPr="00BD1206" w:rsidRDefault="007B5E66" w:rsidP="007B5E66">
      <w:pPr>
        <w:spacing w:after="0"/>
        <w:ind w:firstLine="709"/>
        <w:jc w:val="both"/>
        <w:rPr>
          <w:rFonts w:ascii="Times New Roman" w:hAnsi="Times New Roman" w:cs="Times New Roman"/>
          <w:color w:val="000000"/>
          <w:sz w:val="20"/>
          <w:szCs w:val="20"/>
        </w:rPr>
      </w:pPr>
      <w:r w:rsidRPr="00BD1206">
        <w:rPr>
          <w:rFonts w:ascii="Times New Roman" w:hAnsi="Times New Roman" w:cs="Times New Roman"/>
          <w:color w:val="000000"/>
          <w:sz w:val="20"/>
          <w:szCs w:val="20"/>
        </w:rPr>
        <w:t xml:space="preserve">11) в иных случаях, установленных </w:t>
      </w:r>
      <w:hyperlink r:id="rId14" w:tooltip="Федеральным законом № 131-ФЗ" w:history="1">
        <w:r w:rsidRPr="00BD1206">
          <w:rPr>
            <w:rStyle w:val="ad"/>
            <w:rFonts w:ascii="Times New Roman" w:hAnsi="Times New Roman" w:cs="Times New Roman"/>
            <w:color w:val="000000"/>
            <w:sz w:val="20"/>
            <w:szCs w:val="20"/>
          </w:rPr>
          <w:t>Федеральным законом №131-ФЗ</w:t>
        </w:r>
      </w:hyperlink>
      <w:r w:rsidRPr="00BD1206">
        <w:rPr>
          <w:rFonts w:ascii="Times New Roman" w:hAnsi="Times New Roman" w:cs="Times New Roman"/>
          <w:color w:val="000000"/>
          <w:sz w:val="20"/>
          <w:szCs w:val="20"/>
        </w:rPr>
        <w:t xml:space="preserve"> и иными федеральными законами.</w:t>
      </w:r>
    </w:p>
    <w:p w:rsidR="007B5E66" w:rsidRPr="00BD1206" w:rsidRDefault="007B5E66" w:rsidP="007B5E66">
      <w:pPr>
        <w:autoSpaceDE w:val="0"/>
        <w:autoSpaceDN w:val="0"/>
        <w:adjustRightInd w:val="0"/>
        <w:spacing w:after="0"/>
        <w:ind w:firstLine="540"/>
        <w:jc w:val="both"/>
        <w:rPr>
          <w:rFonts w:ascii="Times New Roman" w:hAnsi="Times New Roman" w:cs="Times New Roman"/>
          <w:sz w:val="20"/>
          <w:szCs w:val="20"/>
        </w:rPr>
      </w:pPr>
      <w:r w:rsidRPr="00BD1206">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Совета депутатов Едровского сельского поселения днем появления основания для досрочного прекращения полномочий является день поступления в Совет депутатов Едровского сельского поселения  данного заявления.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BD1206">
        <w:rPr>
          <w:rFonts w:ascii="Times New Roman" w:hAnsi="Times New Roman" w:cs="Times New Roman"/>
          <w:sz w:val="20"/>
          <w:szCs w:val="20"/>
        </w:rPr>
        <w:lastRenderedPageBreak/>
        <w:t>сессиями представительного органа Едровского сельского поселения - не позднее чем через три месяца со дня появления такого основания.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15" w:tooltip="Федеральным законом № 131-ФЗ" w:history="1">
        <w:r w:rsidRPr="00BD1206">
          <w:rPr>
            <w:rStyle w:val="ad"/>
            <w:rFonts w:ascii="Times New Roman" w:hAnsi="Times New Roman" w:cs="Times New Roman"/>
            <w:color w:val="000000"/>
            <w:sz w:val="20"/>
            <w:szCs w:val="20"/>
          </w:rPr>
          <w:t>Федеральным законом №131-ФЗ</w:t>
        </w:r>
      </w:hyperlink>
      <w:r w:rsidRPr="00BD1206">
        <w:rPr>
          <w:rFonts w:ascii="Times New Roman" w:hAnsi="Times New Roman" w:cs="Times New Roman"/>
          <w:color w:val="000000"/>
          <w:sz w:val="20"/>
          <w:szCs w:val="20"/>
        </w:rPr>
        <w:t>.</w:t>
      </w:r>
    </w:p>
    <w:p w:rsidR="007B5E66" w:rsidRPr="00BD1206" w:rsidRDefault="007B5E66" w:rsidP="007B5E66">
      <w:pPr>
        <w:autoSpaceDE w:val="0"/>
        <w:autoSpaceDN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color w:val="000000"/>
          <w:sz w:val="20"/>
          <w:szCs w:val="20"/>
        </w:rPr>
        <w:t>8</w:t>
      </w:r>
      <w:r w:rsidRPr="00BD1206">
        <w:rPr>
          <w:rFonts w:ascii="Times New Roman" w:hAnsi="Times New Roman" w:cs="Times New Roman"/>
          <w:b/>
          <w:color w:val="000000"/>
          <w:sz w:val="20"/>
          <w:szCs w:val="20"/>
        </w:rPr>
        <w:t>.</w:t>
      </w:r>
      <w:r w:rsidRPr="00BD1206">
        <w:rPr>
          <w:rFonts w:ascii="Times New Roman" w:hAnsi="Times New Roman" w:cs="Times New Roman"/>
          <w:b/>
          <w:color w:val="971973"/>
          <w:sz w:val="20"/>
          <w:szCs w:val="20"/>
        </w:rPr>
        <w:t xml:space="preserve"> </w:t>
      </w:r>
      <w:r w:rsidRPr="00BD1206">
        <w:rPr>
          <w:rFonts w:ascii="Times New Roman" w:hAnsi="Times New Roman" w:cs="Times New Roman"/>
          <w:sz w:val="20"/>
          <w:szCs w:val="20"/>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6" w:history="1">
        <w:r w:rsidRPr="00E64BBC">
          <w:rPr>
            <w:rStyle w:val="ad"/>
            <w:rFonts w:ascii="Times New Roman" w:hAnsi="Times New Roman" w:cs="Times New Roman"/>
            <w:color w:val="auto"/>
            <w:sz w:val="20"/>
            <w:szCs w:val="20"/>
          </w:rPr>
          <w:t>законом</w:t>
        </w:r>
      </w:hyperlink>
      <w:r w:rsidRPr="00BD1206">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7" w:history="1">
        <w:r w:rsidRPr="00E64BBC">
          <w:rPr>
            <w:rStyle w:val="ad"/>
            <w:rFonts w:ascii="Times New Roman" w:hAnsi="Times New Roman" w:cs="Times New Roman"/>
            <w:color w:val="auto"/>
            <w:sz w:val="20"/>
            <w:szCs w:val="20"/>
          </w:rPr>
          <w:t>законом</w:t>
        </w:r>
      </w:hyperlink>
      <w:r w:rsidRPr="00BD1206">
        <w:rPr>
          <w:rFonts w:ascii="Times New Roman" w:hAnsi="Times New Roman" w:cs="Times New Roman"/>
          <w:sz w:val="20"/>
          <w:szCs w:val="20"/>
        </w:rPr>
        <w:t xml:space="preserve"> от 25 декабря 2008 года N 273-ФЗ "О противодействии коррупции", Федеральным </w:t>
      </w:r>
      <w:hyperlink r:id="rId18" w:history="1">
        <w:r w:rsidRPr="00E64BBC">
          <w:rPr>
            <w:rStyle w:val="ad"/>
            <w:rFonts w:ascii="Times New Roman" w:hAnsi="Times New Roman" w:cs="Times New Roman"/>
            <w:color w:val="auto"/>
            <w:sz w:val="20"/>
            <w:szCs w:val="20"/>
          </w:rPr>
          <w:t>законом</w:t>
        </w:r>
      </w:hyperlink>
      <w:r w:rsidRPr="00E64BBC">
        <w:rPr>
          <w:rFonts w:ascii="Times New Roman" w:hAnsi="Times New Roman" w:cs="Times New Roman"/>
          <w:sz w:val="20"/>
          <w:szCs w:val="20"/>
        </w:rPr>
        <w:t xml:space="preserve"> </w:t>
      </w:r>
      <w:r w:rsidRPr="00BD1206">
        <w:rPr>
          <w:rFonts w:ascii="Times New Roman" w:hAnsi="Times New Roman" w:cs="Times New Roman"/>
          <w:sz w:val="20"/>
          <w:szCs w:val="20"/>
        </w:rPr>
        <w:t xml:space="preserve">от 3 декабря 2012 года N 230-ФЗ "О контроле за соответствием расходов лиц, замещающих государственные должности, и иных лиц их доходам", </w:t>
      </w:r>
      <w:r w:rsidRPr="00E64BBC">
        <w:rPr>
          <w:rFonts w:ascii="Times New Roman" w:hAnsi="Times New Roman" w:cs="Times New Roman"/>
          <w:sz w:val="20"/>
          <w:szCs w:val="20"/>
        </w:rPr>
        <w:t xml:space="preserve">Федеральным </w:t>
      </w:r>
      <w:hyperlink r:id="rId19" w:history="1">
        <w:r w:rsidRPr="00E64BBC">
          <w:rPr>
            <w:rStyle w:val="ad"/>
            <w:rFonts w:ascii="Times New Roman" w:hAnsi="Times New Roman" w:cs="Times New Roman"/>
            <w:color w:val="auto"/>
            <w:sz w:val="20"/>
            <w:szCs w:val="20"/>
          </w:rPr>
          <w:t>законом</w:t>
        </w:r>
      </w:hyperlink>
      <w:r w:rsidRPr="00BD1206">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BD1206">
        <w:rPr>
          <w:rFonts w:ascii="Times New Roman" w:hAnsi="Times New Roman" w:cs="Times New Roman"/>
          <w:b/>
          <w:color w:val="971973"/>
          <w:sz w:val="20"/>
          <w:szCs w:val="20"/>
        </w:rPr>
        <w:t xml:space="preserve"> - </w:t>
      </w:r>
      <w:r w:rsidRPr="00BD1206">
        <w:rPr>
          <w:rFonts w:ascii="Times New Roman" w:hAnsi="Times New Roman" w:cs="Times New Roman"/>
          <w:sz w:val="20"/>
          <w:szCs w:val="20"/>
        </w:rPr>
        <w:t>со дня установления уполномоченным органом соответствующих фактов.</w:t>
      </w:r>
    </w:p>
    <w:p w:rsidR="007B5E66" w:rsidRPr="00BD1206" w:rsidRDefault="007B5E66" w:rsidP="007B5E66">
      <w:pPr>
        <w:autoSpaceDE w:val="0"/>
        <w:autoSpaceDN w:val="0"/>
        <w:adjustRightInd w:val="0"/>
        <w:spacing w:after="0"/>
        <w:ind w:firstLine="540"/>
        <w:jc w:val="both"/>
        <w:rPr>
          <w:rFonts w:ascii="Times New Roman" w:hAnsi="Times New Roman" w:cs="Times New Roman"/>
          <w:color w:val="000000"/>
          <w:sz w:val="20"/>
          <w:szCs w:val="20"/>
        </w:rPr>
      </w:pPr>
      <w:bookmarkStart w:id="0" w:name="Par0"/>
      <w:bookmarkEnd w:id="0"/>
      <w:r w:rsidRPr="00BD1206">
        <w:rPr>
          <w:rFonts w:ascii="Times New Roman" w:hAnsi="Times New Roman" w:cs="Times New Roman"/>
          <w:color w:val="000000"/>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0" w:history="1">
        <w:r w:rsidRPr="00BD1206">
          <w:rPr>
            <w:rStyle w:val="ad"/>
            <w:rFonts w:ascii="Times New Roman" w:hAnsi="Times New Roman" w:cs="Times New Roman"/>
            <w:color w:val="000000"/>
            <w:sz w:val="20"/>
            <w:szCs w:val="20"/>
          </w:rPr>
          <w:t>законодательством</w:t>
        </w:r>
      </w:hyperlink>
      <w:r w:rsidRPr="00BD1206">
        <w:rPr>
          <w:rFonts w:ascii="Times New Roman" w:hAnsi="Times New Roman" w:cs="Times New Roman"/>
          <w:color w:val="000000"/>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7B5E66" w:rsidRPr="00BD1206" w:rsidRDefault="007B5E66" w:rsidP="007B5E66">
      <w:pPr>
        <w:autoSpaceDE w:val="0"/>
        <w:autoSpaceDN w:val="0"/>
        <w:adjustRightInd w:val="0"/>
        <w:spacing w:after="0"/>
        <w:ind w:firstLine="540"/>
        <w:jc w:val="both"/>
        <w:rPr>
          <w:rFonts w:ascii="Times New Roman" w:hAnsi="Times New Roman" w:cs="Times New Roman"/>
          <w:sz w:val="20"/>
          <w:szCs w:val="20"/>
        </w:rPr>
      </w:pPr>
      <w:r w:rsidRPr="00BD1206">
        <w:rPr>
          <w:rFonts w:ascii="Times New Roman" w:hAnsi="Times New Roman" w:cs="Times New Roman"/>
          <w:color w:val="000000"/>
          <w:sz w:val="20"/>
          <w:szCs w:val="20"/>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w:t>
      </w:r>
      <w:hyperlink r:id="rId21" w:history="1">
        <w:r w:rsidRPr="00BD1206">
          <w:rPr>
            <w:rStyle w:val="ad"/>
            <w:rFonts w:ascii="Times New Roman" w:hAnsi="Times New Roman" w:cs="Times New Roman"/>
            <w:color w:val="000000"/>
            <w:sz w:val="20"/>
            <w:szCs w:val="20"/>
          </w:rPr>
          <w:t>законом</w:t>
        </w:r>
      </w:hyperlink>
      <w:r w:rsidRPr="00BD1206">
        <w:rPr>
          <w:rFonts w:ascii="Times New Roman" w:hAnsi="Times New Roman" w:cs="Times New Roman"/>
          <w:color w:val="000000"/>
          <w:sz w:val="20"/>
          <w:szCs w:val="20"/>
        </w:rPr>
        <w:t xml:space="preserve"> от 25 декабря 2008 года N 273-ФЗ "О противодействии коррупции", Федеральным </w:t>
      </w:r>
      <w:hyperlink r:id="rId22" w:history="1">
        <w:r w:rsidRPr="00BD1206">
          <w:rPr>
            <w:rStyle w:val="ad"/>
            <w:rFonts w:ascii="Times New Roman" w:hAnsi="Times New Roman" w:cs="Times New Roman"/>
            <w:color w:val="000000"/>
            <w:sz w:val="20"/>
            <w:szCs w:val="20"/>
          </w:rPr>
          <w:t>законом</w:t>
        </w:r>
      </w:hyperlink>
      <w:r w:rsidRPr="00BD1206">
        <w:rPr>
          <w:rFonts w:ascii="Times New Roman" w:hAnsi="Times New Roman" w:cs="Times New Roman"/>
          <w:color w:val="000000"/>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BD1206">
          <w:rPr>
            <w:rStyle w:val="ad"/>
            <w:rFonts w:ascii="Times New Roman" w:hAnsi="Times New Roman" w:cs="Times New Roman"/>
            <w:color w:val="000000"/>
            <w:sz w:val="20"/>
            <w:szCs w:val="20"/>
          </w:rPr>
          <w:t>законом</w:t>
        </w:r>
      </w:hyperlink>
      <w:r w:rsidRPr="00BD1206">
        <w:rPr>
          <w:rFonts w:ascii="Times New Roman" w:hAnsi="Times New Roman" w:cs="Times New Roman"/>
          <w:color w:val="000000"/>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BD1206">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B5E66" w:rsidRPr="00BD1206" w:rsidRDefault="007B5E66" w:rsidP="007B5E66">
      <w:pPr>
        <w:spacing w:after="0"/>
        <w:ind w:firstLine="708"/>
        <w:jc w:val="both"/>
        <w:rPr>
          <w:rFonts w:ascii="Times New Roman" w:hAnsi="Times New Roman" w:cs="Times New Roman"/>
          <w:sz w:val="20"/>
          <w:szCs w:val="20"/>
        </w:rPr>
      </w:pPr>
      <w:r w:rsidRPr="00BD1206">
        <w:rPr>
          <w:rFonts w:ascii="Times New Roman" w:hAnsi="Times New Roman" w:cs="Times New Roman"/>
          <w:sz w:val="20"/>
          <w:szCs w:val="20"/>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7B5E66" w:rsidRPr="00BD1206" w:rsidRDefault="007B5E66" w:rsidP="007B5E66">
      <w:pPr>
        <w:autoSpaceDE w:val="0"/>
        <w:autoSpaceDN w:val="0"/>
        <w:adjustRightInd w:val="0"/>
        <w:spacing w:after="0"/>
        <w:ind w:firstLine="540"/>
        <w:jc w:val="both"/>
        <w:rPr>
          <w:rFonts w:ascii="Times New Roman" w:hAnsi="Times New Roman" w:cs="Times New Roman"/>
          <w:sz w:val="20"/>
          <w:szCs w:val="20"/>
        </w:rPr>
      </w:pPr>
      <w:r w:rsidRPr="00BD1206">
        <w:rPr>
          <w:rFonts w:ascii="Times New Roman" w:hAnsi="Times New Roman" w:cs="Times New Roman"/>
          <w:sz w:val="20"/>
          <w:szCs w:val="20"/>
        </w:rPr>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B5E66" w:rsidRPr="00BD1206" w:rsidRDefault="007B5E66" w:rsidP="007B5E66">
      <w:pPr>
        <w:pStyle w:val="a4"/>
        <w:ind w:firstLine="708"/>
        <w:rPr>
          <w:rFonts w:ascii="Times New Roman" w:hAnsi="Times New Roman"/>
          <w:b/>
          <w:kern w:val="2"/>
          <w:sz w:val="20"/>
          <w:szCs w:val="20"/>
        </w:rPr>
      </w:pPr>
      <w:r w:rsidRPr="00BD1206">
        <w:rPr>
          <w:rFonts w:ascii="Times New Roman" w:hAnsi="Times New Roman"/>
          <w:b/>
          <w:kern w:val="2"/>
          <w:sz w:val="20"/>
          <w:szCs w:val="20"/>
        </w:rPr>
        <w:t>1.4. Статью 26 Устава Едровского сельского поселения изложить в следующей редакции:</w:t>
      </w:r>
    </w:p>
    <w:p w:rsidR="007B5E66" w:rsidRPr="00BD1206" w:rsidRDefault="007B5E66" w:rsidP="007B5E66">
      <w:pPr>
        <w:pStyle w:val="a4"/>
        <w:ind w:firstLine="708"/>
        <w:rPr>
          <w:rFonts w:ascii="Times New Roman" w:hAnsi="Times New Roman"/>
          <w:b/>
          <w:sz w:val="20"/>
          <w:szCs w:val="20"/>
        </w:rPr>
      </w:pPr>
      <w:r w:rsidRPr="00BD1206">
        <w:rPr>
          <w:rFonts w:ascii="Times New Roman" w:hAnsi="Times New Roman"/>
          <w:b/>
          <w:kern w:val="2"/>
          <w:sz w:val="20"/>
          <w:szCs w:val="20"/>
        </w:rPr>
        <w:t xml:space="preserve">«Статья 26. Досрочное прекращение полномочий  Главы </w:t>
      </w:r>
      <w:r w:rsidRPr="00BD1206">
        <w:rPr>
          <w:rFonts w:ascii="Times New Roman" w:hAnsi="Times New Roman"/>
          <w:b/>
          <w:sz w:val="20"/>
          <w:szCs w:val="20"/>
        </w:rPr>
        <w:t xml:space="preserve"> Едровского сельского поселения </w:t>
      </w:r>
    </w:p>
    <w:p w:rsidR="007B5E66" w:rsidRPr="00BD1206" w:rsidRDefault="007B5E66" w:rsidP="007B5E66">
      <w:pPr>
        <w:widowControl w:val="0"/>
        <w:adjustRightInd w:val="0"/>
        <w:spacing w:after="0"/>
        <w:ind w:firstLine="709"/>
        <w:rPr>
          <w:rFonts w:ascii="Times New Roman" w:hAnsi="Times New Roman" w:cs="Times New Roman"/>
          <w:sz w:val="20"/>
          <w:szCs w:val="20"/>
        </w:rPr>
      </w:pPr>
      <w:r w:rsidRPr="00BD1206">
        <w:rPr>
          <w:rFonts w:ascii="Times New Roman" w:hAnsi="Times New Roman" w:cs="Times New Roman"/>
          <w:sz w:val="20"/>
          <w:szCs w:val="20"/>
        </w:rPr>
        <w:t>1. Полномочия Главы Едровского сельского поселения прекращаются досрочно в случаях:</w:t>
      </w:r>
    </w:p>
    <w:p w:rsidR="007B5E66" w:rsidRPr="00BD1206" w:rsidRDefault="007B5E66" w:rsidP="007B5E66">
      <w:pPr>
        <w:widowControl w:val="0"/>
        <w:adjustRightInd w:val="0"/>
        <w:spacing w:after="0"/>
        <w:ind w:firstLine="709"/>
        <w:rPr>
          <w:rFonts w:ascii="Times New Roman" w:hAnsi="Times New Roman" w:cs="Times New Roman"/>
          <w:sz w:val="20"/>
          <w:szCs w:val="20"/>
        </w:rPr>
      </w:pPr>
      <w:bookmarkStart w:id="1" w:name="Par626"/>
      <w:bookmarkEnd w:id="1"/>
      <w:r w:rsidRPr="00BD1206">
        <w:rPr>
          <w:rFonts w:ascii="Times New Roman" w:hAnsi="Times New Roman" w:cs="Times New Roman"/>
          <w:sz w:val="20"/>
          <w:szCs w:val="20"/>
        </w:rPr>
        <w:t>1) смерти - со дня смерти;</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3) удаления в отставку в соответствии со статьей 74.1 </w:t>
      </w:r>
      <w:hyperlink r:id="rId24" w:tooltip="Федерального закона № 131-ФЗ" w:history="1">
        <w:r w:rsidRPr="00E64BBC">
          <w:rPr>
            <w:rStyle w:val="ad"/>
            <w:rFonts w:ascii="Times New Roman" w:hAnsi="Times New Roman" w:cs="Times New Roman"/>
            <w:color w:val="auto"/>
            <w:sz w:val="20"/>
            <w:szCs w:val="20"/>
          </w:rPr>
          <w:t>Федерального закона №131-ФЗ</w:t>
        </w:r>
      </w:hyperlink>
      <w:r w:rsidRPr="00BD1206">
        <w:rPr>
          <w:rFonts w:ascii="Times New Roman" w:hAnsi="Times New Roman" w:cs="Times New Roman"/>
          <w:sz w:val="20"/>
          <w:szCs w:val="20"/>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lastRenderedPageBreak/>
        <w:t xml:space="preserve">4) отрешения от должности в соответствии со статьей 74 </w:t>
      </w:r>
      <w:hyperlink r:id="rId25" w:tooltip="Федерального закона № 131-ФЗ" w:history="1">
        <w:r w:rsidRPr="00E64BBC">
          <w:rPr>
            <w:rStyle w:val="ad"/>
            <w:rFonts w:ascii="Times New Roman" w:hAnsi="Times New Roman" w:cs="Times New Roman"/>
            <w:color w:val="auto"/>
            <w:sz w:val="20"/>
            <w:szCs w:val="20"/>
          </w:rPr>
          <w:t>Федерального закона №131-ФЗ</w:t>
        </w:r>
      </w:hyperlink>
      <w:r w:rsidRPr="00E64BBC">
        <w:rPr>
          <w:rFonts w:ascii="Times New Roman" w:hAnsi="Times New Roman" w:cs="Times New Roman"/>
          <w:sz w:val="20"/>
          <w:szCs w:val="20"/>
        </w:rPr>
        <w:t xml:space="preserve"> </w:t>
      </w:r>
      <w:r w:rsidRPr="00BD1206">
        <w:rPr>
          <w:rFonts w:ascii="Times New Roman" w:hAnsi="Times New Roman" w:cs="Times New Roman"/>
          <w:sz w:val="20"/>
          <w:szCs w:val="20"/>
        </w:rPr>
        <w:t>- со дня вступления в силу правового акта Губернатора Новгородской области об отрешении от должности Главы Едровского сельского поселения;</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5) признания судом недееспособным или ограниченно дееспособным - со дня вступления в силу соответствующего решения суда;</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6) признания судом безвестно отсутствующим или объявления умершим - со дня вступления в силу соответствующего решения суда;</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7) вступления в отношении его в законную силу обвинительного приговора суда- со дня вступления в силу обвинительного приговора суда;</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8) выезда за пределы Российской Федерации на постоянное место жительства- со дня такого выезда;</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10) отзыва избирателями - со дня опубликования итогов голосования по отзыву Главы Едровского  сельского поселения;</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12) </w:t>
      </w:r>
      <w:r w:rsidRPr="00BD1206">
        <w:rPr>
          <w:rFonts w:ascii="Times New Roman" w:hAnsi="Times New Roman" w:cs="Times New Roman"/>
          <w:color w:val="000000"/>
          <w:sz w:val="20"/>
          <w:szCs w:val="20"/>
        </w:rPr>
        <w:t xml:space="preserve">преобразования  Едровского  сельского поселения осуществляемого в соответствии с </w:t>
      </w:r>
      <w:hyperlink r:id="rId26" w:tooltip="Федеральным законом № 131-ФЗ" w:history="1">
        <w:r w:rsidRPr="00BD1206">
          <w:rPr>
            <w:rStyle w:val="ad"/>
            <w:rFonts w:ascii="Times New Roman" w:hAnsi="Times New Roman" w:cs="Times New Roman"/>
            <w:color w:val="000000"/>
            <w:sz w:val="20"/>
            <w:szCs w:val="20"/>
          </w:rPr>
          <w:t>Федеральным законом№131-ФЗ</w:t>
        </w:r>
      </w:hyperlink>
      <w:r w:rsidRPr="00BD1206">
        <w:rPr>
          <w:rFonts w:ascii="Times New Roman" w:hAnsi="Times New Roman" w:cs="Times New Roman"/>
          <w:color w:val="000000"/>
          <w:sz w:val="20"/>
          <w:szCs w:val="20"/>
        </w:rPr>
        <w:t xml:space="preserve">- </w:t>
      </w:r>
      <w:r w:rsidRPr="00BD1206">
        <w:rPr>
          <w:rFonts w:ascii="Times New Roman" w:hAnsi="Times New Roman" w:cs="Times New Roman"/>
          <w:sz w:val="20"/>
          <w:szCs w:val="20"/>
        </w:rPr>
        <w:t xml:space="preserve">со дня вступления в должность Главы вновь образованного муниципального образования; а также в случае упразднения Едровского сельского поселения –со дня вступления в силу областного закона; </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представительного органа вновь образованного муниципального образования. </w:t>
      </w:r>
    </w:p>
    <w:p w:rsidR="007B5E66" w:rsidRPr="00BD1206" w:rsidRDefault="007B5E66" w:rsidP="007B5E66">
      <w:pPr>
        <w:widowControl w:val="0"/>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2. </w:t>
      </w:r>
      <w:r w:rsidRPr="00BD1206">
        <w:rPr>
          <w:rFonts w:ascii="Times New Roman" w:hAnsi="Times New Roman" w:cs="Times New Roman"/>
          <w:bCs/>
          <w:iCs/>
          <w:sz w:val="20"/>
          <w:szCs w:val="20"/>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history="1">
        <w:r w:rsidRPr="00BD1206">
          <w:rPr>
            <w:rStyle w:val="ad"/>
            <w:rFonts w:ascii="Times New Roman" w:hAnsi="Times New Roman" w:cs="Times New Roman"/>
            <w:bCs/>
            <w:iCs/>
            <w:color w:val="auto"/>
            <w:sz w:val="20"/>
            <w:szCs w:val="20"/>
          </w:rPr>
          <w:t>законом</w:t>
        </w:r>
      </w:hyperlink>
      <w:r w:rsidRPr="00BD1206">
        <w:rPr>
          <w:rFonts w:ascii="Times New Roman" w:hAnsi="Times New Roman" w:cs="Times New Roman"/>
          <w:bCs/>
          <w:iCs/>
          <w:sz w:val="20"/>
          <w:szCs w:val="20"/>
        </w:rPr>
        <w:t xml:space="preserve"> от 25 декабря 2008 года N 273-ФЗ "О противодействии коррупции", Федеральным </w:t>
      </w:r>
      <w:hyperlink r:id="rId28" w:history="1">
        <w:r w:rsidRPr="00E64BBC">
          <w:rPr>
            <w:rStyle w:val="ad"/>
            <w:rFonts w:ascii="Times New Roman" w:hAnsi="Times New Roman" w:cs="Times New Roman"/>
            <w:bCs/>
            <w:iCs/>
            <w:color w:val="auto"/>
            <w:sz w:val="20"/>
            <w:szCs w:val="20"/>
          </w:rPr>
          <w:t>законом</w:t>
        </w:r>
      </w:hyperlink>
      <w:r w:rsidRPr="00BD1206">
        <w:rPr>
          <w:rFonts w:ascii="Times New Roman" w:hAnsi="Times New Roman" w:cs="Times New Roman"/>
          <w:bCs/>
          <w:iCs/>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E64BBC">
          <w:rPr>
            <w:rStyle w:val="ad"/>
            <w:rFonts w:ascii="Times New Roman" w:hAnsi="Times New Roman" w:cs="Times New Roman"/>
            <w:bCs/>
            <w:iCs/>
            <w:color w:val="auto"/>
            <w:sz w:val="20"/>
            <w:szCs w:val="20"/>
          </w:rPr>
          <w:t>законом</w:t>
        </w:r>
      </w:hyperlink>
      <w:r w:rsidRPr="00BD1206">
        <w:rPr>
          <w:rFonts w:ascii="Times New Roman" w:hAnsi="Times New Roman" w:cs="Times New Roman"/>
          <w:bCs/>
          <w:iCs/>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D1206">
        <w:rPr>
          <w:rFonts w:ascii="Times New Roman" w:hAnsi="Times New Roman" w:cs="Times New Roman"/>
          <w:sz w:val="20"/>
          <w:szCs w:val="20"/>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7B5E66" w:rsidRPr="00BD1206" w:rsidRDefault="007B5E66" w:rsidP="007B5E66">
      <w:pPr>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7B5E66" w:rsidRPr="00BD1206" w:rsidRDefault="007B5E66" w:rsidP="007B5E66">
      <w:pPr>
        <w:autoSpaceDE w:val="0"/>
        <w:autoSpaceDN w:val="0"/>
        <w:adjustRightInd w:val="0"/>
        <w:spacing w:after="0"/>
        <w:ind w:firstLine="540"/>
        <w:jc w:val="both"/>
        <w:rPr>
          <w:rFonts w:ascii="Times New Roman" w:hAnsi="Times New Roman" w:cs="Times New Roman"/>
          <w:color w:val="000000" w:themeColor="text1"/>
          <w:sz w:val="20"/>
          <w:szCs w:val="20"/>
        </w:rPr>
      </w:pPr>
      <w:r w:rsidRPr="00BD1206">
        <w:rPr>
          <w:rFonts w:ascii="Times New Roman" w:hAnsi="Times New Roman" w:cs="Times New Roman"/>
          <w:color w:val="000000" w:themeColor="text1"/>
          <w:sz w:val="20"/>
          <w:szCs w:val="20"/>
        </w:rPr>
        <w:t xml:space="preserve">4.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30" w:history="1">
        <w:r w:rsidRPr="00BD1206">
          <w:rPr>
            <w:rFonts w:ascii="Times New Roman" w:hAnsi="Times New Roman" w:cs="Times New Roman"/>
            <w:color w:val="000000" w:themeColor="text1"/>
            <w:sz w:val="20"/>
            <w:szCs w:val="20"/>
          </w:rPr>
          <w:t>законом</w:t>
        </w:r>
      </w:hyperlink>
      <w:r w:rsidRPr="00BD1206">
        <w:rPr>
          <w:rFonts w:ascii="Times New Roman" w:hAnsi="Times New Roman" w:cs="Times New Roman"/>
          <w:color w:val="000000" w:themeColor="text1"/>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w:t>
      </w:r>
    </w:p>
    <w:p w:rsidR="007B5E66" w:rsidRPr="00BD1206" w:rsidRDefault="007B5E66" w:rsidP="007B5E66">
      <w:pPr>
        <w:autoSpaceDE w:val="0"/>
        <w:autoSpaceDN w:val="0"/>
        <w:adjustRightInd w:val="0"/>
        <w:spacing w:after="0"/>
        <w:ind w:firstLine="540"/>
        <w:jc w:val="both"/>
        <w:rPr>
          <w:rFonts w:ascii="Times New Roman" w:hAnsi="Times New Roman" w:cs="Times New Roman"/>
          <w:bCs/>
          <w:sz w:val="20"/>
          <w:szCs w:val="20"/>
        </w:rPr>
      </w:pPr>
      <w:r w:rsidRPr="00BD1206">
        <w:rPr>
          <w:rFonts w:ascii="Times New Roman" w:hAnsi="Times New Roman" w:cs="Times New Roman"/>
          <w:sz w:val="20"/>
          <w:szCs w:val="20"/>
        </w:rPr>
        <w:t xml:space="preserve">5. </w:t>
      </w:r>
      <w:r w:rsidRPr="00BD1206">
        <w:rPr>
          <w:rFonts w:ascii="Times New Roman" w:hAnsi="Times New Roman" w:cs="Times New Roman"/>
          <w:bCs/>
          <w:sz w:val="20"/>
          <w:szCs w:val="20"/>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7B5E66" w:rsidRPr="00BD1206" w:rsidRDefault="007B5E66" w:rsidP="007B5E66">
      <w:pPr>
        <w:pStyle w:val="a4"/>
        <w:ind w:firstLine="708"/>
        <w:jc w:val="both"/>
        <w:rPr>
          <w:rFonts w:ascii="Times New Roman" w:hAnsi="Times New Roman"/>
          <w:b/>
          <w:sz w:val="20"/>
          <w:szCs w:val="20"/>
        </w:rPr>
      </w:pPr>
      <w:r w:rsidRPr="00BD1206">
        <w:rPr>
          <w:rFonts w:ascii="Times New Roman" w:hAnsi="Times New Roman"/>
          <w:b/>
          <w:sz w:val="20"/>
          <w:szCs w:val="20"/>
        </w:rPr>
        <w:t>1.5. Статью 30.3. Устава Едровского сельского поселения изложить в следующей редакции:</w:t>
      </w:r>
    </w:p>
    <w:p w:rsidR="007B5E66" w:rsidRPr="00BD1206" w:rsidRDefault="007B5E66" w:rsidP="007B5E66">
      <w:pPr>
        <w:pStyle w:val="a4"/>
        <w:ind w:firstLine="708"/>
        <w:jc w:val="both"/>
        <w:rPr>
          <w:rFonts w:ascii="Times New Roman" w:hAnsi="Times New Roman"/>
          <w:b/>
          <w:sz w:val="20"/>
          <w:szCs w:val="20"/>
        </w:rPr>
      </w:pPr>
      <w:r w:rsidRPr="00BD1206">
        <w:rPr>
          <w:rFonts w:ascii="Times New Roman" w:hAnsi="Times New Roman"/>
          <w:b/>
          <w:sz w:val="20"/>
          <w:szCs w:val="20"/>
        </w:rPr>
        <w:lastRenderedPageBreak/>
        <w:t>«Статья 30.3. Порядок подготовки, принятия, официального опубликования (обнародования) и вступления в силу муниципальных правовых актов</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2. Муниципальные правовые акты вступают в силу в следующем порядке: </w:t>
      </w:r>
    </w:p>
    <w:p w:rsidR="007B5E66" w:rsidRPr="00BD1206" w:rsidRDefault="007B5E66" w:rsidP="007B5E66">
      <w:pPr>
        <w:adjustRightInd w:val="0"/>
        <w:spacing w:after="0"/>
        <w:ind w:firstLine="709"/>
        <w:jc w:val="both"/>
        <w:rPr>
          <w:rFonts w:ascii="Times New Roman" w:hAnsi="Times New Roman" w:cs="Times New Roman"/>
          <w:color w:val="000000" w:themeColor="text1"/>
          <w:sz w:val="20"/>
          <w:szCs w:val="20"/>
        </w:rPr>
      </w:pPr>
      <w:r w:rsidRPr="00BD1206">
        <w:rPr>
          <w:rFonts w:ascii="Times New Roman" w:hAnsi="Times New Roman" w:cs="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B5E66" w:rsidRPr="00BD1206" w:rsidRDefault="007B5E66" w:rsidP="007B5E66">
      <w:pPr>
        <w:autoSpaceDE w:val="0"/>
        <w:autoSpaceDN w:val="0"/>
        <w:adjustRightInd w:val="0"/>
        <w:spacing w:after="0"/>
        <w:ind w:firstLine="540"/>
        <w:jc w:val="both"/>
        <w:rPr>
          <w:rFonts w:ascii="Times New Roman" w:hAnsi="Times New Roman" w:cs="Times New Roman"/>
          <w:bCs/>
          <w:iCs/>
          <w:sz w:val="20"/>
          <w:szCs w:val="20"/>
        </w:rPr>
      </w:pPr>
      <w:r w:rsidRPr="00BD1206">
        <w:rPr>
          <w:rFonts w:ascii="Times New Roman" w:hAnsi="Times New Roman" w:cs="Times New Roman"/>
          <w:bCs/>
          <w:iCs/>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Едровском сельском поселении – информационном бюллетене «Едровский вестник».</w:t>
      </w:r>
    </w:p>
    <w:p w:rsidR="007B5E66" w:rsidRPr="00BD1206" w:rsidRDefault="007B5E66" w:rsidP="007B5E66">
      <w:pPr>
        <w:autoSpaceDE w:val="0"/>
        <w:autoSpaceDN w:val="0"/>
        <w:adjustRightInd w:val="0"/>
        <w:spacing w:after="0"/>
        <w:ind w:firstLine="540"/>
        <w:jc w:val="both"/>
        <w:rPr>
          <w:rFonts w:ascii="Times New Roman" w:eastAsia="Calibri" w:hAnsi="Times New Roman" w:cs="Times New Roman"/>
          <w:sz w:val="20"/>
          <w:szCs w:val="20"/>
          <w:lang w:eastAsia="en-US"/>
        </w:rPr>
      </w:pPr>
      <w:r w:rsidRPr="00BD1206">
        <w:rPr>
          <w:rFonts w:ascii="Times New Roman" w:eastAsia="Calibri" w:hAnsi="Times New Roman" w:cs="Times New Roman"/>
          <w:sz w:val="20"/>
          <w:szCs w:val="20"/>
          <w:lang w:eastAsia="en-US"/>
        </w:rPr>
        <w:t>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«Нормативные правовые акты в Российской Федерации» (</w:t>
      </w:r>
      <w:r w:rsidRPr="00BD1206">
        <w:rPr>
          <w:rFonts w:ascii="Times New Roman" w:eastAsia="Calibri" w:hAnsi="Times New Roman" w:cs="Times New Roman"/>
          <w:sz w:val="20"/>
          <w:szCs w:val="20"/>
          <w:lang w:val="en-US" w:eastAsia="en-US"/>
        </w:rPr>
        <w:t>http</w:t>
      </w:r>
      <w:r w:rsidRPr="00BD1206">
        <w:rPr>
          <w:rFonts w:ascii="Times New Roman" w:eastAsia="Calibri" w:hAnsi="Times New Roman" w:cs="Times New Roman"/>
          <w:sz w:val="20"/>
          <w:szCs w:val="20"/>
          <w:lang w:eastAsia="en-US"/>
        </w:rPr>
        <w:t>://</w:t>
      </w:r>
      <w:r w:rsidRPr="00BD1206">
        <w:rPr>
          <w:rFonts w:ascii="Times New Roman" w:eastAsia="Calibri" w:hAnsi="Times New Roman" w:cs="Times New Roman"/>
          <w:sz w:val="20"/>
          <w:szCs w:val="20"/>
          <w:lang w:val="en-US" w:eastAsia="en-US"/>
        </w:rPr>
        <w:t>pravo</w:t>
      </w:r>
      <w:r w:rsidRPr="00BD1206">
        <w:rPr>
          <w:rFonts w:ascii="Times New Roman" w:eastAsia="Calibri" w:hAnsi="Times New Roman" w:cs="Times New Roman"/>
          <w:sz w:val="20"/>
          <w:szCs w:val="20"/>
          <w:lang w:eastAsia="en-US"/>
        </w:rPr>
        <w:t>-</w:t>
      </w:r>
      <w:r w:rsidRPr="00BD1206">
        <w:rPr>
          <w:rFonts w:ascii="Times New Roman" w:eastAsia="Calibri" w:hAnsi="Times New Roman" w:cs="Times New Roman"/>
          <w:sz w:val="20"/>
          <w:szCs w:val="20"/>
          <w:lang w:val="en-US" w:eastAsia="en-US"/>
        </w:rPr>
        <w:t>minjust</w:t>
      </w:r>
      <w:r w:rsidRPr="00BD1206">
        <w:rPr>
          <w:rFonts w:ascii="Times New Roman" w:eastAsia="Calibri" w:hAnsi="Times New Roman" w:cs="Times New Roman"/>
          <w:sz w:val="20"/>
          <w:szCs w:val="20"/>
          <w:lang w:eastAsia="en-US"/>
        </w:rPr>
        <w:t>.</w:t>
      </w:r>
      <w:r w:rsidRPr="00BD1206">
        <w:rPr>
          <w:rFonts w:ascii="Times New Roman" w:eastAsia="Calibri" w:hAnsi="Times New Roman" w:cs="Times New Roman"/>
          <w:sz w:val="20"/>
          <w:szCs w:val="20"/>
          <w:lang w:val="en-US" w:eastAsia="en-US"/>
        </w:rPr>
        <w:t>ru</w:t>
      </w:r>
      <w:r w:rsidRPr="00BD1206">
        <w:rPr>
          <w:rFonts w:ascii="Times New Roman" w:eastAsia="Calibri" w:hAnsi="Times New Roman" w:cs="Times New Roman"/>
          <w:sz w:val="20"/>
          <w:szCs w:val="20"/>
          <w:lang w:eastAsia="en-US"/>
        </w:rPr>
        <w:t xml:space="preserve">, </w:t>
      </w:r>
      <w:r w:rsidRPr="00BD1206">
        <w:rPr>
          <w:rFonts w:ascii="Times New Roman" w:eastAsia="Calibri" w:hAnsi="Times New Roman" w:cs="Times New Roman"/>
          <w:sz w:val="20"/>
          <w:szCs w:val="20"/>
          <w:lang w:val="en-US" w:eastAsia="en-US"/>
        </w:rPr>
        <w:t>http</w:t>
      </w:r>
      <w:r w:rsidRPr="00BD1206">
        <w:rPr>
          <w:rFonts w:ascii="Times New Roman" w:eastAsia="Calibri" w:hAnsi="Times New Roman" w:cs="Times New Roman"/>
          <w:sz w:val="20"/>
          <w:szCs w:val="20"/>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2.2. Нормативные правовые акты Совета депутатов Едровского  </w:t>
      </w:r>
      <w:r w:rsidRPr="00BD1206">
        <w:rPr>
          <w:rFonts w:ascii="Times New Roman" w:hAnsi="Times New Roman" w:cs="Times New Roman"/>
          <w:color w:val="000000" w:themeColor="text1"/>
          <w:sz w:val="20"/>
          <w:szCs w:val="20"/>
        </w:rPr>
        <w:t xml:space="preserve">сельского поселения о налогах и сборах вступают в силу в соответствии с </w:t>
      </w:r>
      <w:hyperlink r:id="rId31" w:tooltip="Налоговым кодексом Российской Федерации" w:history="1">
        <w:r w:rsidRPr="00BD1206">
          <w:rPr>
            <w:rStyle w:val="ad"/>
            <w:rFonts w:ascii="Times New Roman" w:hAnsi="Times New Roman" w:cs="Times New Roman"/>
            <w:color w:val="000000" w:themeColor="text1"/>
            <w:sz w:val="20"/>
            <w:szCs w:val="20"/>
          </w:rPr>
          <w:t>Налоговым кодексом Российской Федерации</w:t>
        </w:r>
      </w:hyperlink>
      <w:r w:rsidRPr="00BD1206">
        <w:rPr>
          <w:rFonts w:ascii="Times New Roman" w:hAnsi="Times New Roman" w:cs="Times New Roman"/>
          <w:sz w:val="20"/>
          <w:szCs w:val="20"/>
        </w:rPr>
        <w:t>.</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информационный бюллетень «Едровский вестник» .</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7B5E66" w:rsidRPr="00BD1206" w:rsidRDefault="007B5E66" w:rsidP="007B5E66">
      <w:pPr>
        <w:adjustRightInd w:val="0"/>
        <w:spacing w:after="0"/>
        <w:ind w:firstLine="709"/>
        <w:jc w:val="both"/>
        <w:rPr>
          <w:rFonts w:ascii="Times New Roman" w:hAnsi="Times New Roman" w:cs="Times New Roman"/>
          <w:sz w:val="20"/>
          <w:szCs w:val="20"/>
        </w:rPr>
      </w:pPr>
      <w:r w:rsidRPr="00BD1206">
        <w:rPr>
          <w:rFonts w:ascii="Times New Roman" w:hAnsi="Times New Roman" w:cs="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7B5E66" w:rsidRPr="00BD1206" w:rsidRDefault="007B5E66" w:rsidP="007B5E66">
      <w:pPr>
        <w:pStyle w:val="ConsPlusCell"/>
        <w:ind w:firstLine="709"/>
        <w:jc w:val="both"/>
        <w:rPr>
          <w:rFonts w:ascii="Times New Roman" w:hAnsi="Times New Roman" w:cs="Times New Roman"/>
          <w:bCs/>
          <w:iCs/>
        </w:rPr>
      </w:pPr>
      <w:r w:rsidRPr="00BD1206">
        <w:rPr>
          <w:rFonts w:ascii="Times New Roman" w:hAnsi="Times New Roman" w:cs="Times New Roman"/>
        </w:rPr>
        <w:t>6.</w:t>
      </w:r>
      <w:r w:rsidRPr="00BD1206">
        <w:rPr>
          <w:rFonts w:ascii="Times New Roman" w:hAnsi="Times New Roman" w:cs="Times New Roman"/>
          <w:b/>
        </w:rPr>
        <w:t xml:space="preserve"> </w:t>
      </w:r>
      <w:r w:rsidRPr="00BD1206">
        <w:rPr>
          <w:rFonts w:ascii="Times New Roman" w:hAnsi="Times New Roman" w:cs="Times New Roman"/>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Pr="00BD1206">
        <w:rPr>
          <w:rFonts w:ascii="Times New Roman" w:hAnsi="Times New Roman" w:cs="Times New Roman"/>
          <w:b/>
          <w:bCs/>
          <w:iCs/>
        </w:rPr>
        <w:t xml:space="preserve"> </w:t>
      </w:r>
      <w:r w:rsidRPr="00BD1206">
        <w:rPr>
          <w:rFonts w:ascii="Times New Roman" w:hAnsi="Times New Roman" w:cs="Times New Roman"/>
          <w:bCs/>
          <w:iCs/>
        </w:rPr>
        <w:t>обязательные требования,</w:t>
      </w:r>
      <w:r w:rsidRPr="00BD1206">
        <w:rPr>
          <w:rFonts w:ascii="Times New Roman" w:hAnsi="Times New Roman" w:cs="Times New Roman"/>
          <w:bCs/>
          <w:iCs/>
          <w:color w:val="00B050"/>
        </w:rPr>
        <w:t xml:space="preserve"> </w:t>
      </w:r>
      <w:r w:rsidRPr="00BD1206">
        <w:rPr>
          <w:rFonts w:ascii="Times New Roman" w:hAnsi="Times New Roman" w:cs="Times New Roman"/>
          <w:bCs/>
          <w:iCs/>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w:t>
      </w:r>
      <w:r w:rsidRPr="00BD1206">
        <w:rPr>
          <w:rFonts w:ascii="Times New Roman" w:hAnsi="Times New Roman" w:cs="Times New Roman"/>
          <w:bCs/>
          <w:iCs/>
          <w:color w:val="00B050"/>
        </w:rPr>
        <w:t xml:space="preserve"> </w:t>
      </w:r>
      <w:r w:rsidRPr="00BD1206">
        <w:rPr>
          <w:rFonts w:ascii="Times New Roman" w:hAnsi="Times New Roman" w:cs="Times New Roman"/>
          <w:bCs/>
          <w:iCs/>
        </w:rPr>
        <w:t xml:space="preserve">инвестиционной деятельности, могут подлежать оценке регулирующего воздействия, проводимой </w:t>
      </w:r>
      <w:r w:rsidRPr="00BD1206">
        <w:rPr>
          <w:rFonts w:ascii="Times New Roman" w:hAnsi="Times New Roman" w:cs="Times New Roman"/>
        </w:rPr>
        <w:t>органами местного самоуправления Едровского сельского поселения</w:t>
      </w:r>
      <w:r w:rsidRPr="00BD1206">
        <w:rPr>
          <w:rFonts w:ascii="Times New Roman" w:hAnsi="Times New Roman" w:cs="Times New Roman"/>
          <w:bCs/>
          <w:iCs/>
        </w:rPr>
        <w:t xml:space="preserve"> в порядке, установленном муниципальными нормативными правовыми актами в соответствии </w:t>
      </w:r>
      <w:r w:rsidRPr="00BD1206">
        <w:rPr>
          <w:rFonts w:ascii="Times New Roman" w:hAnsi="Times New Roman" w:cs="Times New Roman"/>
        </w:rPr>
        <w:t>с областным законом</w:t>
      </w:r>
      <w:r w:rsidRPr="00BD1206">
        <w:rPr>
          <w:rFonts w:ascii="Times New Roman" w:hAnsi="Times New Roman" w:cs="Times New Roman"/>
          <w:bCs/>
          <w:iCs/>
        </w:rPr>
        <w:t>, за исключением:</w:t>
      </w:r>
    </w:p>
    <w:p w:rsidR="007B5E66" w:rsidRPr="00BD1206" w:rsidRDefault="007B5E66" w:rsidP="007B5E66">
      <w:pPr>
        <w:adjustRightInd w:val="0"/>
        <w:spacing w:after="0"/>
        <w:ind w:firstLine="540"/>
        <w:jc w:val="both"/>
        <w:rPr>
          <w:rFonts w:ascii="Times New Roman" w:hAnsi="Times New Roman" w:cs="Times New Roman"/>
          <w:bCs/>
          <w:iCs/>
          <w:sz w:val="20"/>
          <w:szCs w:val="20"/>
        </w:rPr>
      </w:pPr>
      <w:r w:rsidRPr="00BD1206">
        <w:rPr>
          <w:rFonts w:ascii="Times New Roman" w:hAnsi="Times New Roman" w:cs="Times New Roman"/>
          <w:bCs/>
          <w:iCs/>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B5E66" w:rsidRPr="00BD1206" w:rsidRDefault="007B5E66" w:rsidP="007B5E66">
      <w:pPr>
        <w:adjustRightInd w:val="0"/>
        <w:spacing w:after="0"/>
        <w:ind w:firstLine="540"/>
        <w:jc w:val="both"/>
        <w:rPr>
          <w:rFonts w:ascii="Times New Roman" w:hAnsi="Times New Roman" w:cs="Times New Roman"/>
          <w:bCs/>
          <w:iCs/>
          <w:sz w:val="20"/>
          <w:szCs w:val="20"/>
        </w:rPr>
      </w:pPr>
      <w:r w:rsidRPr="00BD1206">
        <w:rPr>
          <w:rFonts w:ascii="Times New Roman" w:hAnsi="Times New Roman" w:cs="Times New Roman"/>
          <w:bCs/>
          <w:iCs/>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7B5E66" w:rsidRPr="00BD1206" w:rsidRDefault="007B5E66" w:rsidP="007B5E66">
      <w:pPr>
        <w:pStyle w:val="ConsPlusCell"/>
        <w:ind w:firstLine="540"/>
        <w:jc w:val="both"/>
        <w:rPr>
          <w:rFonts w:ascii="Times New Roman" w:hAnsi="Times New Roman" w:cs="Times New Roman"/>
        </w:rPr>
      </w:pPr>
      <w:r w:rsidRPr="00BD1206">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B5E66" w:rsidRPr="00BD1206" w:rsidRDefault="007B5E66" w:rsidP="007B5E66">
      <w:pPr>
        <w:pStyle w:val="ConsPlusCell"/>
        <w:ind w:firstLine="540"/>
        <w:jc w:val="both"/>
        <w:rPr>
          <w:rFonts w:ascii="Times New Roman" w:hAnsi="Times New Roman" w:cs="Times New Roman"/>
        </w:rPr>
      </w:pPr>
      <w:r w:rsidRPr="00BD1206">
        <w:rPr>
          <w:rFonts w:ascii="Times New Roman" w:hAnsi="Times New Roman" w:cs="Times New Roman"/>
        </w:rPr>
        <w:t xml:space="preserve">Оценка регулирующего воздействия проектов муниципальных нормативных правовых актов проводится в </w:t>
      </w:r>
      <w:r w:rsidRPr="00BD1206">
        <w:rPr>
          <w:rFonts w:ascii="Times New Roman" w:hAnsi="Times New Roman" w:cs="Times New Roman"/>
        </w:rPr>
        <w:lastRenderedPageBreak/>
        <w:t>целях выявления положений, вводящих избыточные обязанности, запреты и ограничения для субъектов предпринимательской и</w:t>
      </w:r>
      <w:r w:rsidRPr="00BD1206">
        <w:rPr>
          <w:rFonts w:ascii="Times New Roman" w:hAnsi="Times New Roman" w:cs="Times New Roman"/>
          <w:b/>
        </w:rPr>
        <w:t xml:space="preserve"> </w:t>
      </w:r>
      <w:r w:rsidRPr="00BD1206">
        <w:rPr>
          <w:rFonts w:ascii="Times New Roman" w:hAnsi="Times New Roman" w:cs="Times New Roman"/>
          <w:bCs/>
          <w:iCs/>
        </w:rPr>
        <w:t>иной экономической</w:t>
      </w:r>
      <w:r w:rsidRPr="00BD1206">
        <w:rPr>
          <w:rFonts w:ascii="Times New Roman" w:hAnsi="Times New Roman" w:cs="Times New Roman"/>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D1206">
        <w:rPr>
          <w:rFonts w:ascii="Times New Roman" w:hAnsi="Times New Roman" w:cs="Times New Roman"/>
          <w:bCs/>
          <w:iCs/>
        </w:rPr>
        <w:t>иной экономической</w:t>
      </w:r>
      <w:r w:rsidRPr="00BD1206">
        <w:rPr>
          <w:rFonts w:ascii="Times New Roman" w:hAnsi="Times New Roman" w:cs="Times New Roman"/>
        </w:rPr>
        <w:t xml:space="preserve"> деятельности и бюджета Едровского сельского поселения.</w:t>
      </w:r>
    </w:p>
    <w:p w:rsidR="007B5E66" w:rsidRPr="00BD1206" w:rsidRDefault="007B5E66" w:rsidP="007B5E66">
      <w:pPr>
        <w:pStyle w:val="ConsPlusCell"/>
        <w:ind w:firstLine="709"/>
        <w:jc w:val="both"/>
        <w:rPr>
          <w:rFonts w:ascii="Times New Roman" w:hAnsi="Times New Roman" w:cs="Times New Roman"/>
          <w:bCs/>
          <w:iCs/>
        </w:rPr>
      </w:pPr>
      <w:r w:rsidRPr="00BD1206">
        <w:rPr>
          <w:rFonts w:ascii="Times New Roman" w:hAnsi="Times New Roman" w:cs="Times New Roman"/>
        </w:rPr>
        <w:t xml:space="preserve">Муниципальные нормативные правовые акты, </w:t>
      </w:r>
      <w:r w:rsidRPr="00BD1206">
        <w:rPr>
          <w:rFonts w:ascii="Times New Roman" w:hAnsi="Times New Roman" w:cs="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D1206">
        <w:rPr>
          <w:rFonts w:ascii="Times New Roman" w:hAnsi="Times New Roman" w:cs="Times New Roman"/>
        </w:rPr>
        <w:t xml:space="preserve">местного самоуправления Едровского сельского поселения </w:t>
      </w:r>
      <w:r w:rsidRPr="00BD1206">
        <w:rPr>
          <w:rFonts w:ascii="Times New Roman" w:hAnsi="Times New Roman" w:cs="Times New Roman"/>
          <w:bCs/>
          <w:iCs/>
        </w:rPr>
        <w:t>в</w:t>
      </w:r>
      <w:r w:rsidRPr="00BD1206">
        <w:rPr>
          <w:rFonts w:ascii="Times New Roman" w:hAnsi="Times New Roman" w:cs="Times New Roman"/>
          <w:b/>
          <w:bCs/>
          <w:iCs/>
        </w:rPr>
        <w:t xml:space="preserve"> </w:t>
      </w:r>
      <w:r w:rsidRPr="00BD1206">
        <w:rPr>
          <w:rFonts w:ascii="Times New Roman" w:hAnsi="Times New Roman" w:cs="Times New Roman"/>
          <w:bCs/>
          <w:iCs/>
        </w:rPr>
        <w:t>порядке, установленном муниципальными нормативными правовыми актами в соответствии с областным законом.</w:t>
      </w:r>
    </w:p>
    <w:p w:rsidR="007B5E66" w:rsidRPr="00BD1206" w:rsidRDefault="007B5E66" w:rsidP="007B5E66">
      <w:pPr>
        <w:pStyle w:val="ConsPlusCell"/>
        <w:ind w:firstLine="709"/>
        <w:jc w:val="both"/>
        <w:rPr>
          <w:rFonts w:ascii="Times New Roman" w:hAnsi="Times New Roman" w:cs="Times New Roman"/>
          <w:bCs/>
          <w:iCs/>
        </w:rPr>
      </w:pPr>
      <w:r w:rsidRPr="00BD1206">
        <w:rPr>
          <w:rFonts w:ascii="Times New Roman" w:hAnsi="Times New Roman" w:cs="Times New Roman"/>
          <w:bCs/>
          <w:iCs/>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7B5E66" w:rsidRPr="00BD1206" w:rsidRDefault="007B5E66" w:rsidP="007B5E66">
      <w:pPr>
        <w:pStyle w:val="a4"/>
        <w:ind w:firstLine="708"/>
        <w:jc w:val="both"/>
        <w:rPr>
          <w:rFonts w:ascii="Times New Roman" w:hAnsi="Times New Roman"/>
          <w:b/>
          <w:i/>
          <w:sz w:val="20"/>
          <w:szCs w:val="20"/>
        </w:rPr>
      </w:pPr>
      <w:r w:rsidRPr="00BD1206">
        <w:rPr>
          <w:rFonts w:ascii="Times New Roman" w:hAnsi="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7B5E66" w:rsidRPr="00BD1206" w:rsidRDefault="007B5E66" w:rsidP="00BD1206">
      <w:pPr>
        <w:pStyle w:val="a4"/>
        <w:ind w:firstLine="708"/>
        <w:jc w:val="both"/>
        <w:rPr>
          <w:rFonts w:ascii="Times New Roman" w:hAnsi="Times New Roman"/>
          <w:sz w:val="20"/>
          <w:szCs w:val="20"/>
        </w:rPr>
      </w:pPr>
      <w:r w:rsidRPr="00BD1206">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7B5E66" w:rsidRPr="00BD1206" w:rsidRDefault="007B5E66" w:rsidP="007B5E66">
      <w:pPr>
        <w:pStyle w:val="a4"/>
        <w:jc w:val="both"/>
        <w:rPr>
          <w:rFonts w:ascii="Times New Roman" w:hAnsi="Times New Roman"/>
          <w:sz w:val="20"/>
          <w:szCs w:val="20"/>
        </w:rPr>
      </w:pPr>
      <w:r w:rsidRPr="00BD1206">
        <w:rPr>
          <w:rFonts w:ascii="Times New Roman" w:hAnsi="Times New Roman"/>
          <w:sz w:val="20"/>
          <w:szCs w:val="20"/>
        </w:rPr>
        <w:t>Глава Едровского сельского поселения</w:t>
      </w:r>
      <w:r w:rsidRPr="00BD1206">
        <w:rPr>
          <w:rFonts w:ascii="Times New Roman" w:hAnsi="Times New Roman"/>
          <w:sz w:val="20"/>
          <w:szCs w:val="20"/>
        </w:rPr>
        <w:tab/>
      </w:r>
      <w:r w:rsidRPr="00BD1206">
        <w:rPr>
          <w:rFonts w:ascii="Times New Roman" w:hAnsi="Times New Roman"/>
          <w:sz w:val="20"/>
          <w:szCs w:val="20"/>
        </w:rPr>
        <w:tab/>
      </w:r>
      <w:r w:rsidRPr="00BD1206">
        <w:rPr>
          <w:rFonts w:ascii="Times New Roman" w:hAnsi="Times New Roman"/>
          <w:sz w:val="20"/>
          <w:szCs w:val="20"/>
        </w:rPr>
        <w:tab/>
      </w:r>
      <w:r w:rsidRPr="00BD1206">
        <w:rPr>
          <w:rFonts w:ascii="Times New Roman" w:hAnsi="Times New Roman"/>
          <w:sz w:val="20"/>
          <w:szCs w:val="20"/>
        </w:rPr>
        <w:tab/>
      </w:r>
      <w:r w:rsidRPr="00BD1206">
        <w:rPr>
          <w:rFonts w:ascii="Times New Roman" w:hAnsi="Times New Roman"/>
          <w:sz w:val="20"/>
          <w:szCs w:val="20"/>
        </w:rPr>
        <w:tab/>
        <w:t xml:space="preserve">             С.В.Моденков</w:t>
      </w:r>
    </w:p>
    <w:p w:rsidR="007B5E66" w:rsidRPr="00BD1206" w:rsidRDefault="007B5E66" w:rsidP="007B5E66">
      <w:pPr>
        <w:spacing w:after="0"/>
        <w:rPr>
          <w:rFonts w:ascii="Times New Roman" w:hAnsi="Times New Roman" w:cs="Times New Roman"/>
          <w:sz w:val="20"/>
          <w:szCs w:val="20"/>
        </w:rPr>
      </w:pPr>
    </w:p>
    <w:p w:rsidR="0031043B" w:rsidRDefault="0031043B" w:rsidP="00246259">
      <w:pPr>
        <w:tabs>
          <w:tab w:val="left" w:pos="2805"/>
        </w:tabs>
        <w:spacing w:after="0"/>
        <w:rPr>
          <w:rFonts w:ascii="Times New Roman" w:hAnsi="Times New Roman" w:cs="Times New Roman"/>
        </w:rPr>
      </w:pPr>
    </w:p>
    <w:p w:rsidR="00E64BBC" w:rsidRDefault="00E64BBC" w:rsidP="00246259">
      <w:pPr>
        <w:tabs>
          <w:tab w:val="left" w:pos="2805"/>
        </w:tabs>
        <w:spacing w:after="0"/>
        <w:rPr>
          <w:rFonts w:ascii="Times New Roman" w:hAnsi="Times New Roman" w:cs="Times New Roman"/>
        </w:rPr>
      </w:pPr>
    </w:p>
    <w:p w:rsidR="00E64BBC" w:rsidRDefault="00E64BBC" w:rsidP="00246259">
      <w:pPr>
        <w:tabs>
          <w:tab w:val="left" w:pos="2805"/>
        </w:tabs>
        <w:spacing w:after="0"/>
        <w:rPr>
          <w:rFonts w:ascii="Times New Roman" w:hAnsi="Times New Roman" w:cs="Times New Roman"/>
        </w:rPr>
      </w:pPr>
    </w:p>
    <w:p w:rsidR="00E64BBC" w:rsidRDefault="00E64BBC" w:rsidP="00246259">
      <w:pPr>
        <w:tabs>
          <w:tab w:val="left" w:pos="2805"/>
        </w:tabs>
        <w:spacing w:after="0"/>
        <w:rPr>
          <w:rFonts w:ascii="Times New Roman" w:hAnsi="Times New Roman" w:cs="Times New Roman"/>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57"/>
        <w:gridCol w:w="3192"/>
        <w:gridCol w:w="4746"/>
      </w:tblGrid>
      <w:tr w:rsidR="00E64BBC" w:rsidRPr="008071AD" w:rsidTr="00F80D1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E64BBC" w:rsidRPr="008071AD" w:rsidRDefault="00E64BBC" w:rsidP="00F80D15">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E64BBC" w:rsidRPr="008071AD" w:rsidRDefault="00E64BBC" w:rsidP="00F80D15">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E64BBC" w:rsidRPr="008071AD" w:rsidRDefault="00E64BBC" w:rsidP="00F80D15">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E64BBC" w:rsidRPr="008071AD" w:rsidRDefault="00E64BBC" w:rsidP="00F80D15">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E64BBC" w:rsidRPr="008071AD" w:rsidRDefault="00E64BBC" w:rsidP="00F80D15">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E64BBC" w:rsidRPr="008071AD" w:rsidRDefault="00E64BBC" w:rsidP="00F80D15">
            <w:pPr>
              <w:pStyle w:val="a4"/>
              <w:spacing w:line="276" w:lineRule="auto"/>
              <w:rPr>
                <w:rFonts w:ascii="Times New Roman" w:hAnsi="Times New Roman"/>
                <w:sz w:val="16"/>
                <w:szCs w:val="16"/>
              </w:rPr>
            </w:pP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E64BBC" w:rsidRPr="008071AD" w:rsidRDefault="00E64BBC" w:rsidP="00F80D15">
            <w:pPr>
              <w:pStyle w:val="a4"/>
              <w:spacing w:line="276" w:lineRule="auto"/>
              <w:rPr>
                <w:rFonts w:ascii="Times New Roman" w:hAnsi="Times New Roman"/>
                <w:sz w:val="16"/>
                <w:szCs w:val="16"/>
              </w:rPr>
            </w:pPr>
          </w:p>
          <w:p w:rsidR="00E64BBC" w:rsidRPr="008071AD" w:rsidRDefault="00E64BBC" w:rsidP="00F80D15">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E64BBC" w:rsidRPr="008071AD" w:rsidRDefault="00E64BBC" w:rsidP="00F80D15">
            <w:pPr>
              <w:pStyle w:val="a4"/>
              <w:spacing w:line="276" w:lineRule="auto"/>
              <w:rPr>
                <w:rFonts w:ascii="Times New Roman" w:hAnsi="Times New Roman"/>
                <w:sz w:val="16"/>
                <w:szCs w:val="16"/>
              </w:rPr>
            </w:pPr>
          </w:p>
        </w:tc>
      </w:tr>
    </w:tbl>
    <w:p w:rsidR="00E64BBC" w:rsidRPr="00246259" w:rsidRDefault="00E64BBC" w:rsidP="00246259">
      <w:pPr>
        <w:tabs>
          <w:tab w:val="left" w:pos="2805"/>
        </w:tabs>
        <w:spacing w:after="0"/>
        <w:rPr>
          <w:rFonts w:ascii="Times New Roman" w:hAnsi="Times New Roman" w:cs="Times New Roman"/>
        </w:rPr>
        <w:sectPr w:rsidR="00E64BBC" w:rsidRPr="00246259" w:rsidSect="0031043B">
          <w:pgSz w:w="11906" w:h="16838"/>
          <w:pgMar w:top="992" w:right="851" w:bottom="1134" w:left="1276" w:header="709" w:footer="709" w:gutter="0"/>
          <w:cols w:space="708"/>
          <w:docGrid w:linePitch="360"/>
        </w:sectPr>
      </w:pPr>
    </w:p>
    <w:p w:rsidR="0031043B" w:rsidRDefault="0031043B" w:rsidP="0031043B">
      <w:pPr>
        <w:spacing w:after="0"/>
      </w:pPr>
    </w:p>
    <w:p w:rsidR="0031043B" w:rsidRPr="003345C4" w:rsidRDefault="0031043B" w:rsidP="003345C4">
      <w:pPr>
        <w:spacing w:after="0"/>
        <w:jc w:val="both"/>
        <w:rPr>
          <w:rFonts w:ascii="Times New Roman" w:hAnsi="Times New Roman" w:cs="Times New Roman"/>
          <w:sz w:val="20"/>
          <w:szCs w:val="20"/>
        </w:rPr>
      </w:pPr>
    </w:p>
    <w:sectPr w:rsidR="0031043B" w:rsidRPr="003345C4" w:rsidSect="00E356D1">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545" w:rsidRDefault="00120545" w:rsidP="0031043B">
      <w:pPr>
        <w:spacing w:after="0" w:line="240" w:lineRule="auto"/>
      </w:pPr>
      <w:r>
        <w:separator/>
      </w:r>
    </w:p>
  </w:endnote>
  <w:endnote w:type="continuationSeparator" w:id="1">
    <w:p w:rsidR="00120545" w:rsidRDefault="00120545" w:rsidP="00310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1275"/>
    </w:sdtPr>
    <w:sdtContent>
      <w:p w:rsidR="00BD1206" w:rsidRDefault="001563F1">
        <w:pPr>
          <w:pStyle w:val="a7"/>
          <w:jc w:val="center"/>
        </w:pPr>
        <w:fldSimple w:instr=" PAGE   \* MERGEFORMAT ">
          <w:r w:rsidR="00D64219">
            <w:rPr>
              <w:noProof/>
            </w:rPr>
            <w:t>1</w:t>
          </w:r>
        </w:fldSimple>
      </w:p>
    </w:sdtContent>
  </w:sdt>
  <w:p w:rsidR="00BD1206" w:rsidRDefault="00BD12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06" w:rsidRDefault="001563F1">
    <w:pPr>
      <w:pStyle w:val="a7"/>
      <w:jc w:val="center"/>
    </w:pPr>
    <w:fldSimple w:instr=" PAGE   \* MERGEFORMAT ">
      <w:r w:rsidR="00D64219">
        <w:rPr>
          <w:noProof/>
        </w:rPr>
        <w:t>14</w:t>
      </w:r>
    </w:fldSimple>
  </w:p>
  <w:p w:rsidR="00BD1206" w:rsidRDefault="00BD12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545" w:rsidRDefault="00120545" w:rsidP="0031043B">
      <w:pPr>
        <w:spacing w:after="0" w:line="240" w:lineRule="auto"/>
      </w:pPr>
      <w:r>
        <w:separator/>
      </w:r>
    </w:p>
  </w:footnote>
  <w:footnote w:type="continuationSeparator" w:id="1">
    <w:p w:rsidR="00120545" w:rsidRDefault="00120545" w:rsidP="003104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45C4"/>
    <w:rsid w:val="00120545"/>
    <w:rsid w:val="001563F1"/>
    <w:rsid w:val="00182189"/>
    <w:rsid w:val="00246259"/>
    <w:rsid w:val="002958A9"/>
    <w:rsid w:val="003017BA"/>
    <w:rsid w:val="0031043B"/>
    <w:rsid w:val="003345C4"/>
    <w:rsid w:val="00647AD8"/>
    <w:rsid w:val="007B5E66"/>
    <w:rsid w:val="00BD1206"/>
    <w:rsid w:val="00D64219"/>
    <w:rsid w:val="00E356D1"/>
    <w:rsid w:val="00E64BBC"/>
    <w:rsid w:val="00EE5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345C4"/>
    <w:rPr>
      <w:rFonts w:ascii="Calibri" w:eastAsia="Times New Roman" w:hAnsi="Calibri" w:cs="Times New Roman"/>
    </w:rPr>
  </w:style>
  <w:style w:type="paragraph" w:styleId="a4">
    <w:name w:val="No Spacing"/>
    <w:link w:val="a3"/>
    <w:uiPriority w:val="1"/>
    <w:qFormat/>
    <w:rsid w:val="003345C4"/>
    <w:pPr>
      <w:spacing w:after="0" w:line="240" w:lineRule="auto"/>
    </w:pPr>
    <w:rPr>
      <w:rFonts w:ascii="Calibri" w:eastAsia="Times New Roman" w:hAnsi="Calibri" w:cs="Times New Roman"/>
    </w:rPr>
  </w:style>
  <w:style w:type="paragraph" w:styleId="a5">
    <w:name w:val="header"/>
    <w:basedOn w:val="a"/>
    <w:link w:val="a6"/>
    <w:uiPriority w:val="99"/>
    <w:semiHidden/>
    <w:unhideWhenUsed/>
    <w:rsid w:val="003104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043B"/>
  </w:style>
  <w:style w:type="paragraph" w:styleId="a7">
    <w:name w:val="footer"/>
    <w:basedOn w:val="a"/>
    <w:link w:val="a8"/>
    <w:uiPriority w:val="99"/>
    <w:unhideWhenUsed/>
    <w:rsid w:val="003104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043B"/>
  </w:style>
  <w:style w:type="paragraph" w:styleId="a9">
    <w:name w:val="Normal (Web)"/>
    <w:basedOn w:val="a"/>
    <w:uiPriority w:val="99"/>
    <w:rsid w:val="0031043B"/>
    <w:pPr>
      <w:suppressAutoHyphens/>
      <w:spacing w:before="280" w:after="280" w:line="240" w:lineRule="auto"/>
    </w:pPr>
    <w:rPr>
      <w:rFonts w:ascii="Calibri" w:eastAsia="Times New Roman" w:hAnsi="Calibri" w:cs="Calibri"/>
      <w:sz w:val="24"/>
      <w:szCs w:val="24"/>
      <w:lang w:eastAsia="ar-SA"/>
    </w:rPr>
  </w:style>
  <w:style w:type="character" w:styleId="aa">
    <w:name w:val="Strong"/>
    <w:basedOn w:val="a0"/>
    <w:uiPriority w:val="99"/>
    <w:qFormat/>
    <w:rsid w:val="0031043B"/>
    <w:rPr>
      <w:b/>
      <w:bCs/>
    </w:rPr>
  </w:style>
  <w:style w:type="paragraph" w:styleId="ab">
    <w:name w:val="Balloon Text"/>
    <w:basedOn w:val="a"/>
    <w:link w:val="ac"/>
    <w:uiPriority w:val="99"/>
    <w:semiHidden/>
    <w:unhideWhenUsed/>
    <w:rsid w:val="003104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043B"/>
    <w:rPr>
      <w:rFonts w:ascii="Tahoma" w:hAnsi="Tahoma" w:cs="Tahoma"/>
      <w:sz w:val="16"/>
      <w:szCs w:val="16"/>
    </w:rPr>
  </w:style>
  <w:style w:type="character" w:styleId="ad">
    <w:name w:val="Hyperlink"/>
    <w:basedOn w:val="a0"/>
    <w:rsid w:val="007B5E66"/>
    <w:rPr>
      <w:color w:val="0000FF"/>
      <w:u w:val="none"/>
    </w:rPr>
  </w:style>
  <w:style w:type="paragraph" w:customStyle="1" w:styleId="ConsPlusCell">
    <w:name w:val="ConsPlusCell"/>
    <w:uiPriority w:val="99"/>
    <w:rsid w:val="007B5E6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rsid w:val="007B5E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consultantplus://offline/ref=AE32C29E10A764F5FF00ECA320F0482B48B7F7A30545C8AD6CD2953689A2C8E32B4591884E4AF6ECE08F8396DA695EM" TargetMode="External"/><Relationship Id="rId26" Type="http://schemas.openxmlformats.org/officeDocument/2006/relationships/hyperlink" Target="http://dostup.scli.ru:8111/content/act/96e20c02-1b12-465a-b64c-24aa92270007.html" TargetMode="External"/><Relationship Id="rId3" Type="http://schemas.openxmlformats.org/officeDocument/2006/relationships/webSettings" Target="webSettings.xml"/><Relationship Id="rId21" Type="http://schemas.openxmlformats.org/officeDocument/2006/relationships/hyperlink" Target="consultantplus://offline/ref=B218650D7004B0087110662B4E28E897F07075D9592CA0711B4B3BA115WBf0H"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AE32C29E10A764F5FF00ECA320F0482B49BFF9A00643C8AD6CD2953689A2C8E32B4591884E4AF6ECE08F8396DA695EM"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consultantplus://offline/ref=B218650D7004B0087110662B4E28E897F07075D9592CA0711B4B3BA115B0301EB678DF35W5fCH" TargetMode="External"/><Relationship Id="rId29" Type="http://schemas.openxmlformats.org/officeDocument/2006/relationships/hyperlink" Target="consultantplus://offline/ref=1CDCD2B178F98F8C5248D9BB245C0B54F4D71D7C64BFD73D67AF6A70ADF350840CEF73EF5BD269E5C91678B88DLCs5N"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37978D4552BA0711B4B3BA115WBf0H" TargetMode="External"/><Relationship Id="rId28" Type="http://schemas.openxmlformats.org/officeDocument/2006/relationships/hyperlink" Target="consultantplus://offline/ref=1CDCD2B178F98F8C5248D9BB245C0B54F5DF137F67BBD73D67AF6A70ADF350840CEF73EF5BD269E5C91678B88DLCs5N"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AE32C29E10A764F5FF00ECA320F0482B49BFF9A00641C8AD6CD2953689A2C8E32B4591884E4AF6ECE08F8396DA695EM" TargetMode="External"/><Relationship Id="rId31" Type="http://schemas.openxmlformats.org/officeDocument/2006/relationships/hyperlink" Target="http://dostup.scli.ru:8111/content/act/f7de1846-3c6a-47ab-b440-b8e4cea90c68.html" TargetMode="External"/><Relationship Id="rId4" Type="http://schemas.openxmlformats.org/officeDocument/2006/relationships/footnotes" Target="footnote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37979D25B2EA0711B4B3BA115WBf0H" TargetMode="External"/><Relationship Id="rId27" Type="http://schemas.openxmlformats.org/officeDocument/2006/relationships/hyperlink" Target="consultantplus://offline/ref=1CDCD2B178F98F8C5248D9BB245C0B54F4D71D7C64BDD73D67AF6A70ADF350840CEF73EF5BD269E5C91678B88DLCs5N" TargetMode="External"/><Relationship Id="rId30" Type="http://schemas.openxmlformats.org/officeDocument/2006/relationships/hyperlink" Target="consultantplus://offline/ref=939F4D274B4156808F59C7FB5F7023682FF69D672EAE318E1B89828963AC351C7133147A5B4Ay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7124</Words>
  <Characters>40609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2021-08-17T13:21:00Z</cp:lastPrinted>
  <dcterms:created xsi:type="dcterms:W3CDTF">2021-07-29T12:27:00Z</dcterms:created>
  <dcterms:modified xsi:type="dcterms:W3CDTF">2021-08-17T13:21:00Z</dcterms:modified>
</cp:coreProperties>
</file>