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E2" w:rsidRDefault="008801E2" w:rsidP="008801E2">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8801E2" w:rsidRDefault="008801E2" w:rsidP="008801E2">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801E2" w:rsidRDefault="008801E2" w:rsidP="008801E2">
      <w:pPr>
        <w:pStyle w:val="a4"/>
        <w:rPr>
          <w:rFonts w:ascii="Times New Roman" w:hAnsi="Times New Roman"/>
          <w:b/>
        </w:rPr>
      </w:pPr>
    </w:p>
    <w:p w:rsidR="008801E2" w:rsidRDefault="008801E2" w:rsidP="008801E2">
      <w:pPr>
        <w:pStyle w:val="a4"/>
        <w:jc w:val="center"/>
        <w:rPr>
          <w:rFonts w:ascii="Times New Roman" w:hAnsi="Times New Roman"/>
          <w:b/>
          <w:sz w:val="56"/>
          <w:szCs w:val="56"/>
        </w:rPr>
      </w:pPr>
      <w:r>
        <w:rPr>
          <w:rFonts w:ascii="Times New Roman" w:hAnsi="Times New Roman"/>
          <w:b/>
          <w:sz w:val="56"/>
          <w:szCs w:val="56"/>
        </w:rPr>
        <w:t>«ЕДРОВСКИЙ ВЕСТНИК»</w:t>
      </w:r>
    </w:p>
    <w:p w:rsidR="008801E2" w:rsidRDefault="00495F3B" w:rsidP="008801E2">
      <w:pPr>
        <w:pStyle w:val="a4"/>
        <w:jc w:val="right"/>
        <w:rPr>
          <w:rFonts w:ascii="Times New Roman" w:hAnsi="Times New Roman"/>
          <w:b/>
        </w:rPr>
      </w:pPr>
      <w:r>
        <w:rPr>
          <w:rFonts w:ascii="Times New Roman" w:hAnsi="Times New Roman"/>
          <w:b/>
          <w:sz w:val="24"/>
          <w:szCs w:val="24"/>
        </w:rPr>
        <w:t>03</w:t>
      </w:r>
      <w:r w:rsidR="008801E2" w:rsidRPr="005E7ACE">
        <w:rPr>
          <w:rFonts w:ascii="Times New Roman" w:hAnsi="Times New Roman"/>
          <w:b/>
          <w:sz w:val="24"/>
          <w:szCs w:val="24"/>
        </w:rPr>
        <w:t>.</w:t>
      </w:r>
      <w:r>
        <w:rPr>
          <w:rFonts w:ascii="Times New Roman" w:hAnsi="Times New Roman"/>
          <w:b/>
          <w:sz w:val="24"/>
          <w:szCs w:val="24"/>
        </w:rPr>
        <w:t>03</w:t>
      </w:r>
      <w:r w:rsidR="008801E2">
        <w:rPr>
          <w:rFonts w:ascii="Times New Roman" w:hAnsi="Times New Roman"/>
          <w:b/>
          <w:sz w:val="24"/>
          <w:szCs w:val="24"/>
        </w:rPr>
        <w:t>. 2021 год</w:t>
      </w:r>
      <w:r w:rsidR="008801E2">
        <w:rPr>
          <w:rFonts w:ascii="Times New Roman" w:hAnsi="Times New Roman"/>
          <w:b/>
        </w:rPr>
        <w:t xml:space="preserve">                                                                                                                                                               </w:t>
      </w:r>
    </w:p>
    <w:p w:rsidR="008801E2" w:rsidRDefault="00054E0E" w:rsidP="008801E2">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3 (201</w:t>
      </w:r>
      <w:r w:rsidR="008801E2">
        <w:rPr>
          <w:rFonts w:ascii="Times New Roman" w:hAnsi="Times New Roman"/>
          <w:b/>
          <w:sz w:val="24"/>
          <w:szCs w:val="24"/>
        </w:rPr>
        <w:t>)</w:t>
      </w:r>
    </w:p>
    <w:p w:rsidR="008801E2" w:rsidRDefault="008801E2" w:rsidP="008801E2">
      <w:pPr>
        <w:pStyle w:val="a4"/>
        <w:rPr>
          <w:rFonts w:ascii="Times New Roman" w:hAnsi="Times New Roman"/>
          <w:b/>
          <w:sz w:val="20"/>
          <w:szCs w:val="20"/>
        </w:rPr>
      </w:pPr>
    </w:p>
    <w:p w:rsidR="00575870" w:rsidRPr="00575870" w:rsidRDefault="00575870" w:rsidP="00575870">
      <w:pPr>
        <w:spacing w:after="0"/>
        <w:jc w:val="center"/>
        <w:rPr>
          <w:rFonts w:ascii="Times New Roman" w:hAnsi="Times New Roman" w:cs="Times New Roman"/>
          <w:b/>
          <w:sz w:val="20"/>
          <w:szCs w:val="20"/>
        </w:rPr>
      </w:pPr>
      <w:r w:rsidRPr="00575870">
        <w:rPr>
          <w:rFonts w:ascii="Times New Roman" w:hAnsi="Times New Roman" w:cs="Times New Roman"/>
          <w:b/>
          <w:sz w:val="20"/>
          <w:szCs w:val="20"/>
        </w:rPr>
        <w:t>ИТОГОВЫЙ ДОКУМЕНТ</w:t>
      </w:r>
    </w:p>
    <w:p w:rsidR="00575870" w:rsidRPr="00575870" w:rsidRDefault="00575870" w:rsidP="00575870">
      <w:pPr>
        <w:spacing w:after="0"/>
        <w:jc w:val="center"/>
        <w:rPr>
          <w:rFonts w:ascii="Times New Roman" w:hAnsi="Times New Roman" w:cs="Times New Roman"/>
          <w:sz w:val="20"/>
          <w:szCs w:val="20"/>
        </w:rPr>
      </w:pPr>
      <w:r w:rsidRPr="00575870">
        <w:rPr>
          <w:rFonts w:ascii="Times New Roman" w:hAnsi="Times New Roman" w:cs="Times New Roman"/>
          <w:b/>
          <w:sz w:val="20"/>
          <w:szCs w:val="20"/>
        </w:rPr>
        <w:t>по результатам публичных слушаний, проведенных 19 февраля 2021 года, по решению Совета депутатов Едровского сельского поселения от 10 февраля 2021 года № 23 «Об утверждении проекта изменений в Устав Едровского сельского  поселения»</w:t>
      </w:r>
    </w:p>
    <w:p w:rsidR="00575870" w:rsidRPr="00575870" w:rsidRDefault="00575870" w:rsidP="00575870">
      <w:pPr>
        <w:spacing w:after="0"/>
        <w:ind w:firstLine="720"/>
        <w:jc w:val="both"/>
        <w:rPr>
          <w:rFonts w:ascii="Times New Roman" w:hAnsi="Times New Roman" w:cs="Times New Roman"/>
          <w:b/>
          <w:sz w:val="20"/>
          <w:szCs w:val="20"/>
        </w:rPr>
      </w:pPr>
      <w:r w:rsidRPr="00575870">
        <w:rPr>
          <w:rFonts w:ascii="Times New Roman" w:hAnsi="Times New Roman" w:cs="Times New Roman"/>
          <w:sz w:val="20"/>
          <w:szCs w:val="20"/>
        </w:rPr>
        <w:t xml:space="preserve">С учетом поступивших в ходе проведенных публичных слушаний предложений </w:t>
      </w:r>
      <w:r w:rsidRPr="00575870">
        <w:rPr>
          <w:rFonts w:ascii="Times New Roman" w:hAnsi="Times New Roman" w:cs="Times New Roman"/>
          <w:b/>
          <w:sz w:val="20"/>
          <w:szCs w:val="20"/>
        </w:rPr>
        <w:t>РЕШИЛИ:</w:t>
      </w:r>
    </w:p>
    <w:p w:rsidR="00575870" w:rsidRPr="00575870" w:rsidRDefault="00575870" w:rsidP="00575870">
      <w:pPr>
        <w:spacing w:after="0"/>
        <w:ind w:firstLine="708"/>
        <w:jc w:val="both"/>
        <w:rPr>
          <w:rFonts w:ascii="Times New Roman" w:hAnsi="Times New Roman" w:cs="Times New Roman"/>
          <w:sz w:val="20"/>
          <w:szCs w:val="20"/>
        </w:rPr>
      </w:pPr>
      <w:r w:rsidRPr="00575870">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10 февраля 2021 года № 23 «Об утверждении проекта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575870" w:rsidRPr="00575870" w:rsidRDefault="00575870" w:rsidP="00575870">
      <w:pPr>
        <w:pStyle w:val="a4"/>
        <w:ind w:firstLine="708"/>
        <w:jc w:val="both"/>
        <w:rPr>
          <w:rFonts w:ascii="Times New Roman" w:hAnsi="Times New Roman"/>
          <w:b/>
          <w:sz w:val="20"/>
          <w:szCs w:val="20"/>
        </w:rPr>
      </w:pPr>
      <w:r w:rsidRPr="00575870">
        <w:rPr>
          <w:rFonts w:ascii="Times New Roman" w:hAnsi="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bookmarkStart w:id="0" w:name="Par126"/>
      <w:bookmarkEnd w:id="0"/>
      <w:r w:rsidRPr="00575870">
        <w:rPr>
          <w:rFonts w:ascii="Times New Roman" w:hAnsi="Times New Roman" w:cs="Times New Roman"/>
          <w:sz w:val="20"/>
          <w:szCs w:val="20"/>
        </w:rPr>
        <w:t xml:space="preserve">1. Органы местного самоуправления </w:t>
      </w:r>
      <w:r w:rsidRPr="00575870">
        <w:rPr>
          <w:rFonts w:ascii="Times New Roman" w:hAnsi="Times New Roman" w:cs="Times New Roman"/>
          <w:bCs/>
          <w:sz w:val="20"/>
          <w:szCs w:val="20"/>
        </w:rPr>
        <w:t xml:space="preserve">Едровского сельского </w:t>
      </w:r>
      <w:r w:rsidRPr="00575870">
        <w:rPr>
          <w:rFonts w:ascii="Times New Roman" w:hAnsi="Times New Roman" w:cs="Times New Roman"/>
          <w:sz w:val="20"/>
          <w:szCs w:val="20"/>
        </w:rPr>
        <w:t>поселения имеют право на:</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1) создание музеев </w:t>
      </w:r>
      <w:r w:rsidRPr="00575870">
        <w:rPr>
          <w:rFonts w:ascii="Times New Roman" w:hAnsi="Times New Roman" w:cs="Times New Roman"/>
          <w:bCs/>
          <w:sz w:val="20"/>
          <w:szCs w:val="20"/>
        </w:rPr>
        <w:t>Едровского сельского</w:t>
      </w:r>
      <w:r w:rsidRPr="00575870">
        <w:rPr>
          <w:rFonts w:ascii="Times New Roman" w:hAnsi="Times New Roman" w:cs="Times New Roman"/>
          <w:sz w:val="20"/>
          <w:szCs w:val="20"/>
        </w:rPr>
        <w:t xml:space="preserve"> поселения;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575870">
        <w:rPr>
          <w:rFonts w:ascii="Times New Roman" w:hAnsi="Times New Roman" w:cs="Times New Roman"/>
          <w:bCs/>
          <w:sz w:val="20"/>
          <w:szCs w:val="20"/>
        </w:rPr>
        <w:t>Едровском  сельском</w:t>
      </w:r>
      <w:r w:rsidRPr="00575870">
        <w:rPr>
          <w:rFonts w:ascii="Times New Roman" w:hAnsi="Times New Roman" w:cs="Times New Roman"/>
          <w:sz w:val="20"/>
          <w:szCs w:val="20"/>
        </w:rPr>
        <w:t xml:space="preserve"> поселении нотариуса;</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3) участие в осуществлении деятельности по опеке и попечительству;</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575870">
        <w:rPr>
          <w:rFonts w:ascii="Times New Roman" w:hAnsi="Times New Roman" w:cs="Times New Roman"/>
          <w:bCs/>
          <w:sz w:val="20"/>
          <w:szCs w:val="20"/>
        </w:rPr>
        <w:t>Едровского сельского</w:t>
      </w:r>
      <w:r w:rsidRPr="00575870">
        <w:rPr>
          <w:rFonts w:ascii="Times New Roman" w:hAnsi="Times New Roman" w:cs="Times New Roman"/>
          <w:sz w:val="20"/>
          <w:szCs w:val="20"/>
        </w:rPr>
        <w:t xml:space="preserve"> поселения;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575870">
        <w:rPr>
          <w:rFonts w:ascii="Times New Roman" w:hAnsi="Times New Roman" w:cs="Times New Roman"/>
          <w:bCs/>
          <w:sz w:val="20"/>
          <w:szCs w:val="20"/>
        </w:rPr>
        <w:t>Едровского сельского</w:t>
      </w:r>
      <w:r w:rsidRPr="00575870">
        <w:rPr>
          <w:rFonts w:ascii="Times New Roman" w:hAnsi="Times New Roman" w:cs="Times New Roman"/>
          <w:sz w:val="20"/>
          <w:szCs w:val="20"/>
        </w:rPr>
        <w:t xml:space="preserve"> поселения;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575870">
        <w:rPr>
          <w:rFonts w:ascii="Times New Roman" w:hAnsi="Times New Roman" w:cs="Times New Roman"/>
          <w:bCs/>
          <w:sz w:val="20"/>
          <w:szCs w:val="20"/>
        </w:rPr>
        <w:t>Едровского сельского</w:t>
      </w:r>
      <w:r w:rsidRPr="00575870">
        <w:rPr>
          <w:rFonts w:ascii="Times New Roman" w:hAnsi="Times New Roman" w:cs="Times New Roman"/>
          <w:sz w:val="20"/>
          <w:szCs w:val="20"/>
        </w:rPr>
        <w:t xml:space="preserve"> поселения;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7) создание муниципальной пожарной охраны;</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8) создание условий для развития туризма;</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5870" w:rsidRPr="00575870" w:rsidRDefault="00575870" w:rsidP="00575870">
      <w:pPr>
        <w:spacing w:after="0"/>
        <w:ind w:firstLine="539"/>
        <w:jc w:val="both"/>
        <w:rPr>
          <w:rFonts w:ascii="Times New Roman" w:hAnsi="Times New Roman" w:cs="Times New Roman"/>
          <w:color w:val="000000" w:themeColor="text1"/>
          <w:sz w:val="20"/>
          <w:szCs w:val="20"/>
        </w:rPr>
      </w:pPr>
      <w:r w:rsidRPr="00575870">
        <w:rPr>
          <w:rFonts w:ascii="Times New Roman" w:hAnsi="Times New Roman" w:cs="Times New Roman"/>
          <w:color w:val="000000" w:themeColor="text1"/>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 w:tgtFrame="Logical" w:history="1">
        <w:r w:rsidRPr="00575870">
          <w:rPr>
            <w:rStyle w:val="a5"/>
            <w:rFonts w:ascii="Times New Roman" w:hAnsi="Times New Roman" w:cs="Times New Roman"/>
            <w:color w:val="000000" w:themeColor="text1"/>
            <w:sz w:val="20"/>
            <w:szCs w:val="20"/>
          </w:rPr>
          <w:t>Федеральным законом от 24 ноября 1995 года №181-ФЗ</w:t>
        </w:r>
      </w:hyperlink>
      <w:r w:rsidRPr="00575870">
        <w:rPr>
          <w:rFonts w:ascii="Times New Roman" w:hAnsi="Times New Roman" w:cs="Times New Roman"/>
          <w:color w:val="000000" w:themeColor="text1"/>
          <w:sz w:val="20"/>
          <w:szCs w:val="20"/>
        </w:rPr>
        <w:t>«О социальной защите инвалидов в Российской Федерации»;</w:t>
      </w:r>
    </w:p>
    <w:p w:rsidR="00575870" w:rsidRPr="00575870" w:rsidRDefault="00575870" w:rsidP="00575870">
      <w:pPr>
        <w:autoSpaceDE w:val="0"/>
        <w:autoSpaceDN w:val="0"/>
        <w:adjustRightInd w:val="0"/>
        <w:spacing w:after="0"/>
        <w:ind w:firstLine="540"/>
        <w:jc w:val="both"/>
        <w:rPr>
          <w:rFonts w:ascii="Times New Roman" w:hAnsi="Times New Roman" w:cs="Times New Roman"/>
          <w:bCs/>
          <w:color w:val="000000" w:themeColor="text1"/>
          <w:sz w:val="20"/>
          <w:szCs w:val="20"/>
        </w:rPr>
      </w:pPr>
      <w:r w:rsidRPr="00575870">
        <w:rPr>
          <w:rFonts w:ascii="Times New Roman" w:hAnsi="Times New Roman" w:cs="Times New Roman"/>
          <w:color w:val="000000" w:themeColor="text1"/>
          <w:sz w:val="20"/>
          <w:szCs w:val="20"/>
        </w:rPr>
        <w:t xml:space="preserve">11) </w:t>
      </w:r>
      <w:r w:rsidRPr="00575870">
        <w:rPr>
          <w:rFonts w:ascii="Times New Roman" w:hAnsi="Times New Roman" w:cs="Times New Roman"/>
          <w:bCs/>
          <w:color w:val="000000" w:themeColor="text1"/>
          <w:sz w:val="20"/>
          <w:szCs w:val="20"/>
        </w:rPr>
        <w:t xml:space="preserve">утратил силу. - Федеральный </w:t>
      </w:r>
      <w:hyperlink r:id="rId8" w:history="1">
        <w:r w:rsidRPr="00575870">
          <w:rPr>
            <w:rFonts w:ascii="Times New Roman" w:hAnsi="Times New Roman" w:cs="Times New Roman"/>
            <w:bCs/>
            <w:color w:val="000000" w:themeColor="text1"/>
            <w:sz w:val="20"/>
            <w:szCs w:val="20"/>
          </w:rPr>
          <w:t>закон</w:t>
        </w:r>
      </w:hyperlink>
      <w:r w:rsidRPr="00575870">
        <w:rPr>
          <w:rFonts w:ascii="Times New Roman" w:hAnsi="Times New Roman" w:cs="Times New Roman"/>
          <w:bCs/>
          <w:color w:val="000000" w:themeColor="text1"/>
          <w:sz w:val="20"/>
          <w:szCs w:val="20"/>
        </w:rPr>
        <w:t xml:space="preserve"> от 05.12.2017 № 392-ФЗ</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13) осуществление деятельности по обращению с животными без владельцев, обитающими на территории поселения;</w:t>
      </w:r>
    </w:p>
    <w:p w:rsidR="00575870" w:rsidRPr="00575870" w:rsidRDefault="00575870" w:rsidP="00575870">
      <w:pPr>
        <w:adjustRightInd w:val="0"/>
        <w:spacing w:after="0"/>
        <w:ind w:firstLine="540"/>
        <w:jc w:val="both"/>
        <w:rPr>
          <w:rFonts w:ascii="Times New Roman" w:hAnsi="Times New Roman" w:cs="Times New Roman"/>
          <w:sz w:val="20"/>
          <w:szCs w:val="20"/>
        </w:rPr>
      </w:pPr>
      <w:r w:rsidRPr="00575870">
        <w:rPr>
          <w:rFonts w:ascii="Times New Roman" w:hAnsi="Times New Roman" w:cs="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75870" w:rsidRPr="00575870" w:rsidRDefault="00575870" w:rsidP="00575870">
      <w:pPr>
        <w:autoSpaceDE w:val="0"/>
        <w:autoSpaceDN w:val="0"/>
        <w:adjustRightInd w:val="0"/>
        <w:spacing w:after="0"/>
        <w:ind w:firstLine="540"/>
        <w:jc w:val="both"/>
        <w:rPr>
          <w:rFonts w:ascii="Times New Roman" w:hAnsi="Times New Roman" w:cs="Times New Roman"/>
          <w:bCs/>
          <w:sz w:val="20"/>
          <w:szCs w:val="20"/>
        </w:rPr>
      </w:pPr>
      <w:r w:rsidRPr="00575870">
        <w:rPr>
          <w:rFonts w:ascii="Times New Roman" w:hAnsi="Times New Roman" w:cs="Times New Roman"/>
          <w:bCs/>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5870" w:rsidRPr="00575870" w:rsidRDefault="00575870" w:rsidP="00575870">
      <w:pPr>
        <w:adjustRightInd w:val="0"/>
        <w:spacing w:after="0"/>
        <w:ind w:firstLine="540"/>
        <w:jc w:val="both"/>
        <w:rPr>
          <w:rFonts w:ascii="Times New Roman" w:hAnsi="Times New Roman" w:cs="Times New Roman"/>
          <w:sz w:val="20"/>
          <w:szCs w:val="20"/>
        </w:rPr>
      </w:pPr>
      <w:r w:rsidRPr="00575870">
        <w:rPr>
          <w:rFonts w:ascii="Times New Roman" w:hAnsi="Times New Roman" w:cs="Times New Roman"/>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75870" w:rsidRPr="00575870" w:rsidRDefault="00575870" w:rsidP="00575870">
      <w:pPr>
        <w:autoSpaceDE w:val="0"/>
        <w:autoSpaceDN w:val="0"/>
        <w:adjustRightInd w:val="0"/>
        <w:spacing w:after="0"/>
        <w:ind w:firstLine="540"/>
        <w:jc w:val="both"/>
        <w:rPr>
          <w:rFonts w:ascii="Times New Roman" w:hAnsi="Times New Roman" w:cs="Times New Roman"/>
          <w:bCs/>
          <w:sz w:val="20"/>
          <w:szCs w:val="20"/>
        </w:rPr>
      </w:pPr>
      <w:r w:rsidRPr="00575870">
        <w:rPr>
          <w:rFonts w:ascii="Times New Roman" w:hAnsi="Times New Roman" w:cs="Times New Roman"/>
          <w:bCs/>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5870" w:rsidRPr="00575870" w:rsidRDefault="00575870" w:rsidP="00575870">
      <w:pPr>
        <w:autoSpaceDE w:val="0"/>
        <w:autoSpaceDN w:val="0"/>
        <w:adjustRightInd w:val="0"/>
        <w:spacing w:after="0"/>
        <w:ind w:firstLine="540"/>
        <w:jc w:val="both"/>
        <w:rPr>
          <w:rFonts w:ascii="Times New Roman" w:hAnsi="Times New Roman" w:cs="Times New Roman"/>
          <w:b/>
          <w:bCs/>
          <w:sz w:val="20"/>
          <w:szCs w:val="20"/>
        </w:rPr>
      </w:pPr>
      <w:r w:rsidRPr="00575870">
        <w:rPr>
          <w:rFonts w:ascii="Times New Roman" w:hAnsi="Times New Roman" w:cs="Times New Roman"/>
          <w:b/>
          <w:bCs/>
          <w:sz w:val="20"/>
          <w:szCs w:val="20"/>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2. Органы местного самоуправления </w:t>
      </w:r>
      <w:r w:rsidRPr="00575870">
        <w:rPr>
          <w:rFonts w:ascii="Times New Roman" w:hAnsi="Times New Roman" w:cs="Times New Roman"/>
          <w:bCs/>
          <w:sz w:val="20"/>
          <w:szCs w:val="20"/>
        </w:rPr>
        <w:t>Едровского сельского</w:t>
      </w:r>
      <w:r w:rsidRPr="00575870">
        <w:rPr>
          <w:rFonts w:ascii="Times New Roman" w:hAnsi="Times New Roman" w:cs="Times New Roman"/>
          <w:sz w:val="20"/>
          <w:szCs w:val="20"/>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575870">
        <w:rPr>
          <w:rFonts w:ascii="Times New Roman" w:hAnsi="Times New Roman" w:cs="Times New Roman"/>
          <w:color w:val="000000" w:themeColor="text1"/>
          <w:sz w:val="20"/>
          <w:szCs w:val="20"/>
        </w:rPr>
        <w:t xml:space="preserve">со статьей 19 </w:t>
      </w:r>
      <w:hyperlink r:id="rId9" w:tooltip="Федерального закона № 131-ФЗ" w:history="1">
        <w:r w:rsidRPr="00575870">
          <w:rPr>
            <w:rStyle w:val="a5"/>
            <w:rFonts w:ascii="Times New Roman" w:hAnsi="Times New Roman" w:cs="Times New Roman"/>
            <w:color w:val="000000" w:themeColor="text1"/>
            <w:sz w:val="20"/>
            <w:szCs w:val="20"/>
          </w:rPr>
          <w:t>Федерального закона № 131-ФЗ</w:t>
        </w:r>
      </w:hyperlink>
      <w:r w:rsidRPr="00575870">
        <w:rPr>
          <w:rFonts w:ascii="Times New Roman" w:hAnsi="Times New Roman" w:cs="Times New Roman"/>
          <w:color w:val="000000" w:themeColor="text1"/>
          <w:sz w:val="20"/>
          <w:szCs w:val="20"/>
        </w:rPr>
        <w:t xml:space="preserve">), если это участие </w:t>
      </w:r>
      <w:r w:rsidRPr="00575870">
        <w:rPr>
          <w:rFonts w:ascii="Times New Roman" w:hAnsi="Times New Roman" w:cs="Times New Roman"/>
          <w:sz w:val="20"/>
          <w:szCs w:val="20"/>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575870">
        <w:rPr>
          <w:rFonts w:ascii="Times New Roman" w:hAnsi="Times New Roman" w:cs="Times New Roman"/>
          <w:bCs/>
          <w:sz w:val="20"/>
          <w:szCs w:val="20"/>
        </w:rPr>
        <w:t>Едровского сельского поселения</w:t>
      </w:r>
      <w:r w:rsidRPr="00575870">
        <w:rPr>
          <w:rFonts w:ascii="Times New Roman" w:hAnsi="Times New Roman" w:cs="Times New Roman"/>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1.2. Статью 6.1. Устава Едровского сельского поселения  изложить в следующей редакции:</w:t>
      </w:r>
    </w:p>
    <w:p w:rsidR="00575870" w:rsidRPr="00575870" w:rsidRDefault="00575870" w:rsidP="00575870">
      <w:pPr>
        <w:widowControl w:val="0"/>
        <w:adjustRightInd w:val="0"/>
        <w:spacing w:after="0"/>
        <w:ind w:firstLine="709"/>
        <w:jc w:val="both"/>
        <w:outlineLvl w:val="2"/>
        <w:rPr>
          <w:rFonts w:ascii="Times New Roman" w:eastAsia="Times New Roman" w:hAnsi="Times New Roman" w:cs="Times New Roman"/>
          <w:sz w:val="20"/>
          <w:szCs w:val="20"/>
        </w:rPr>
      </w:pPr>
      <w:r w:rsidRPr="00575870">
        <w:rPr>
          <w:rFonts w:ascii="Times New Roman" w:eastAsia="Times New Roman" w:hAnsi="Times New Roman" w:cs="Times New Roman"/>
          <w:b/>
          <w:iCs/>
          <w:sz w:val="20"/>
          <w:szCs w:val="20"/>
        </w:rPr>
        <w:t>«Статья 6.1. Староста сельского населенного пункта</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 Для организации взаимодействия органов местного самоуправления и жителей Едровского сельского населенного пункта при решении вопросов местного значения в сельском населенном пункте, расположенном в Едровском сельском поселении, может назначаться староста сельского населенного пункта.</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4. Старостой сельского населенного пункта не может быть назначено лицо:</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2) признанное судом недееспособным или ограниченно дееспособным;</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3) имеющее непогашенную или неснятую судимость.</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5.Срок полномочий старосты сельского населенного пункта устанавливается  настоящим уставом и составляет 5 лет.</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0" w:history="1">
        <w:r w:rsidRPr="00985429">
          <w:rPr>
            <w:rStyle w:val="a5"/>
            <w:rFonts w:ascii="Times New Roman" w:hAnsi="Times New Roman" w:cs="Times New Roman"/>
            <w:color w:val="auto"/>
            <w:sz w:val="20"/>
            <w:szCs w:val="20"/>
          </w:rPr>
          <w:t>Федерального закона от 06.10.2003 № 131-ФЗ</w:t>
        </w:r>
      </w:hyperlink>
      <w:r w:rsidRPr="00575870">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6. Староста сельского населенного пункта для решения возложенных на него задач:</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5) осуществляет иные полномочия и права, предусмотренные нормативным правовым актом Совета депутатов Едровского сельского поселения в соответствии с областным законом.</w:t>
      </w:r>
    </w:p>
    <w:p w:rsidR="00575870" w:rsidRPr="00575870" w:rsidRDefault="00575870" w:rsidP="00575870">
      <w:pPr>
        <w:autoSpaceDE w:val="0"/>
        <w:autoSpaceDN w:val="0"/>
        <w:adjustRightInd w:val="0"/>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 xml:space="preserve">7. Гарантии деятельности и иные вопросы статуса старосты сельского населенного пункта устанавливаются нормативным </w:t>
      </w:r>
      <w:r w:rsidRPr="00575870">
        <w:rPr>
          <w:rFonts w:ascii="Times New Roman" w:hAnsi="Times New Roman" w:cs="Times New Roman"/>
          <w:bCs/>
          <w:sz w:val="20"/>
          <w:szCs w:val="20"/>
        </w:rPr>
        <w:t>решением Совета депутатов Едровского сельского поселения</w:t>
      </w:r>
      <w:r w:rsidRPr="00575870">
        <w:rPr>
          <w:rFonts w:ascii="Times New Roman" w:hAnsi="Times New Roman" w:cs="Times New Roman"/>
          <w:sz w:val="20"/>
          <w:szCs w:val="20"/>
        </w:rPr>
        <w:t xml:space="preserve"> в соответствии с областным законом.</w:t>
      </w:r>
    </w:p>
    <w:p w:rsidR="00575870" w:rsidRPr="00575870" w:rsidRDefault="00575870" w:rsidP="00575870">
      <w:pPr>
        <w:autoSpaceDE w:val="0"/>
        <w:autoSpaceDN w:val="0"/>
        <w:adjustRightInd w:val="0"/>
        <w:spacing w:after="0"/>
        <w:ind w:firstLine="540"/>
        <w:jc w:val="both"/>
        <w:rPr>
          <w:rFonts w:ascii="Times New Roman" w:hAnsi="Times New Roman" w:cs="Times New Roman"/>
          <w:bCs/>
          <w:sz w:val="20"/>
          <w:szCs w:val="20"/>
        </w:rPr>
      </w:pPr>
      <w:r w:rsidRPr="00575870">
        <w:rPr>
          <w:rFonts w:ascii="Times New Roman" w:hAnsi="Times New Roman" w:cs="Times New Roman"/>
          <w:sz w:val="20"/>
          <w:szCs w:val="20"/>
        </w:rPr>
        <w:t>8.</w:t>
      </w:r>
      <w:r w:rsidRPr="00575870">
        <w:rPr>
          <w:rFonts w:ascii="Times New Roman" w:hAnsi="Times New Roman" w:cs="Times New Roman"/>
          <w:bCs/>
          <w:sz w:val="20"/>
          <w:szCs w:val="20"/>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Едровского сельского поселения.</w:t>
      </w:r>
    </w:p>
    <w:p w:rsidR="00575870" w:rsidRPr="00575870" w:rsidRDefault="00575870" w:rsidP="00575870">
      <w:pPr>
        <w:autoSpaceDE w:val="0"/>
        <w:autoSpaceDN w:val="0"/>
        <w:adjustRightInd w:val="0"/>
        <w:spacing w:after="0"/>
        <w:jc w:val="both"/>
        <w:rPr>
          <w:rFonts w:ascii="Times New Roman" w:hAnsi="Times New Roman" w:cs="Times New Roman"/>
          <w:bCs/>
          <w:sz w:val="20"/>
          <w:szCs w:val="20"/>
        </w:rPr>
      </w:pPr>
      <w:r w:rsidRPr="00575870">
        <w:rPr>
          <w:rFonts w:ascii="Times New Roman" w:hAnsi="Times New Roman" w:cs="Times New Roman"/>
          <w:bCs/>
          <w:sz w:val="20"/>
          <w:szCs w:val="20"/>
        </w:rPr>
        <w:t xml:space="preserve">        9. Информация о назначенных старостах размещается на официальном сайте администрации поселения и (или)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575870" w:rsidRPr="00575870" w:rsidRDefault="00575870" w:rsidP="00575870">
      <w:pPr>
        <w:spacing w:after="0"/>
        <w:ind w:firstLine="708"/>
        <w:jc w:val="both"/>
        <w:rPr>
          <w:rFonts w:ascii="Times New Roman" w:hAnsi="Times New Roman" w:cs="Times New Roman"/>
          <w:sz w:val="20"/>
          <w:szCs w:val="20"/>
        </w:rPr>
      </w:pPr>
      <w:r w:rsidRPr="00575870">
        <w:rPr>
          <w:rFonts w:ascii="Times New Roman" w:hAnsi="Times New Roman" w:cs="Times New Roman"/>
          <w:sz w:val="20"/>
          <w:szCs w:val="20"/>
        </w:rPr>
        <w:t>1.3.Дополнить  Устав Едровского сельского поселения статьей 11.1. следующего содержания: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«11.1.Инициативные проекты</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1. В целях реализации мероприятий, имеющих приоритетное значение для жителей Едровского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Едровского сельского поселения может быть внесен инициативный проект. Порядок определения части территории Едровского сельского поселения, на которой могут реализовываться инициативные проекты, устанавливается нормативным правовым актом Совета депутатов Едровского сельского поселения.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Едровского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Едровского сельского поселения. Право выступить инициатором проекта в соответствии с нормативным правовым актом Совета депутатов Едровского сельского поселения может быть предоставлено также иным лицам, осуществляющим деятельность на территории Едровского  сельского поселения.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3. Инициативный проект должен содержать следующие сведения: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1) описание проблемы, решение которой имеет приоритетное значение для жителей Едровского сельского поселения или его части;</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2) обоснование предложений по решению указанной проблемы;</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3) описание ожидаемого результата (ожидаемых результатов) реализации инициативного проекта;</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4) предварительный расчет необходимых расходов на реализацию инициативного проекта;</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5) планируемые сроки реализации инициативного проекта;</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7) указание на объем средств бюджета Едровского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8) указание на территорию Едровского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Едровского сельского поселения;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9) иные сведения, предусмотренные нормативным правовым актом Совета депутатов Едровского сельского поселения.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 xml:space="preserve">4. Инициативный проект до его внесения в администрацию Едровского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Едровского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w:t>
      </w:r>
      <w:r w:rsidRPr="00575870">
        <w:rPr>
          <w:rFonts w:ascii="Times New Roman" w:eastAsia="Calibri" w:hAnsi="Times New Roman" w:cs="Times New Roman"/>
          <w:sz w:val="20"/>
          <w:szCs w:val="20"/>
          <w:lang w:eastAsia="en-US"/>
        </w:rPr>
        <w:lastRenderedPageBreak/>
        <w:t>возможно рассмотрение нескольких инициативных проектов на одном сходе, одном собрании или на одной конференции граждан.</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Нормативным правовым актом Совета депутатов Едровского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Инициаторы проекта при внесении инициативного проекта в администрацию Едровского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Едровского сельского поселения или его части.</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5. Информация о внесении инициативного проекта в администрацию Едровского сельского поселения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Едровского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Едровского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Едровского сельского поселения, достигшие шестнадцатилетнего возраста. 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Едровского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6. Инициативный проект подлежит обязательному рассмотрению администрацией Едровского  сельского поселения в течение 30 дней со дня его внесения. Администрация Едровского сельского поселения по результатам рассмотрения инициативного проекта принимает одно из следующих решений:</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1) поддержать инициативный проект и продолжить работу над ним в пределах бюджетных ассигнований, предусмотренных решением о бюджете Едровского сельского поселения, на соответствующие цели и (или) в соответствии с порядком составления и рассмотрения проекта бюджета Едровского сельского поселения (внесения изменений в решение о бюджете Едровского сельского поселения);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7. Администрация  Едровского  сельского поселения  принимает решение об отказе в поддержке инициативного проекта в одном из следующих случаев:</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1) несоблюдение установленного порядка внесения инициативного проекта и его рассмотрения;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Едровского сельского поселения;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4) отсутствие средств бюджета Едровского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5) наличие возможности решения описанной в инициативном проекте проблемы более эффективным способом;</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6) признание инициативного проекта не прошедшим конкурсный отбор.</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8. Администрация Едровского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Едровского сельского поселения.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lastRenderedPageBreak/>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11. В случае, если в Администрацию Едровского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Едровского сельского поселения организует проведение конкурсного отбора и информирует об этом инициаторов проекта.</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Едровского сельского поселения. </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Состав коллегиального органа (комиссии) формируется Администрацией Едровского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Едровского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13. Инициаторы проекта, другие граждане, проживающие на территории Едровского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 xml:space="preserve">14. Информация о рассмотрении инициативного проекта администрацией Едровского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 xml:space="preserve">Отчет администрации Едровского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Едровского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575870" w:rsidRPr="00575870" w:rsidRDefault="00575870" w:rsidP="00575870">
      <w:pPr>
        <w:autoSpaceDE w:val="0"/>
        <w:autoSpaceDN w:val="0"/>
        <w:adjustRightInd w:val="0"/>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75870" w:rsidRPr="00575870" w:rsidRDefault="00575870" w:rsidP="00575870">
      <w:pPr>
        <w:pStyle w:val="a4"/>
        <w:ind w:firstLine="540"/>
        <w:jc w:val="both"/>
        <w:rPr>
          <w:rFonts w:ascii="Times New Roman" w:hAnsi="Times New Roman"/>
          <w:sz w:val="20"/>
          <w:szCs w:val="20"/>
        </w:rPr>
      </w:pPr>
      <w:r w:rsidRPr="00575870">
        <w:rPr>
          <w:rFonts w:ascii="Times New Roman" w:hAnsi="Times New Roman"/>
          <w:sz w:val="20"/>
          <w:szCs w:val="20"/>
        </w:rPr>
        <w:t>1.4. Статью 12 Устава Едровского сельского поселения изложить в следующей редакции:</w:t>
      </w:r>
    </w:p>
    <w:p w:rsidR="00575870" w:rsidRPr="00575870" w:rsidRDefault="00575870" w:rsidP="00575870">
      <w:pPr>
        <w:pStyle w:val="a4"/>
        <w:ind w:firstLine="540"/>
        <w:jc w:val="both"/>
        <w:rPr>
          <w:rFonts w:ascii="Times New Roman" w:hAnsi="Times New Roman"/>
          <w:b/>
          <w:sz w:val="20"/>
          <w:szCs w:val="20"/>
        </w:rPr>
      </w:pPr>
      <w:r w:rsidRPr="00575870">
        <w:rPr>
          <w:rFonts w:ascii="Times New Roman" w:hAnsi="Times New Roman"/>
          <w:b/>
          <w:sz w:val="20"/>
          <w:szCs w:val="20"/>
        </w:rPr>
        <w:t>«Статья 12. Территориальное общественное самоуправление</w:t>
      </w:r>
    </w:p>
    <w:p w:rsidR="00575870" w:rsidRPr="00575870" w:rsidRDefault="00575870" w:rsidP="00575870">
      <w:pPr>
        <w:spacing w:after="0"/>
        <w:ind w:firstLine="709"/>
        <w:jc w:val="both"/>
        <w:rPr>
          <w:rFonts w:ascii="Times New Roman" w:hAnsi="Times New Roman" w:cs="Times New Roman"/>
          <w:sz w:val="20"/>
          <w:szCs w:val="20"/>
        </w:rPr>
      </w:pPr>
      <w:bookmarkStart w:id="1" w:name="Par279"/>
      <w:bookmarkEnd w:id="1"/>
      <w:r w:rsidRPr="00575870">
        <w:rPr>
          <w:rFonts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75870" w:rsidRPr="00575870" w:rsidRDefault="00575870" w:rsidP="00575870">
      <w:pPr>
        <w:autoSpaceDE w:val="0"/>
        <w:autoSpaceDN w:val="0"/>
        <w:adjustRightInd w:val="0"/>
        <w:spacing w:after="0"/>
        <w:jc w:val="both"/>
        <w:rPr>
          <w:rFonts w:ascii="Times New Roman" w:hAnsi="Times New Roman" w:cs="Times New Roman"/>
          <w:sz w:val="20"/>
          <w:szCs w:val="20"/>
        </w:rPr>
      </w:pPr>
      <w:r w:rsidRPr="00575870">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 установление структуры органов территориального общественного самоуправления;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3) избрание органов территориального общественного самоуправления;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575870" w:rsidRPr="00575870" w:rsidRDefault="00575870" w:rsidP="00575870">
      <w:pPr>
        <w:spacing w:after="0"/>
        <w:ind w:firstLine="539"/>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7)  обсуждение инициативного проекта и принятие решения по вопросу о его одобрении.</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8. Органы территориального общественного самоуправления: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 представляют интересы населения, проживающего на соответствующей территории;</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2) обеспечивают исполнение решений, принятых на собраниях и конференциях граждан;</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575870" w:rsidRPr="00575870" w:rsidRDefault="00575870" w:rsidP="00575870">
      <w:pPr>
        <w:spacing w:after="0"/>
        <w:ind w:firstLine="709"/>
        <w:jc w:val="both"/>
        <w:rPr>
          <w:rFonts w:ascii="Times New Roman" w:eastAsia="Calibri" w:hAnsi="Times New Roman" w:cs="Times New Roman"/>
          <w:b/>
          <w:sz w:val="20"/>
          <w:szCs w:val="20"/>
          <w:lang w:eastAsia="en-US"/>
        </w:rPr>
      </w:pPr>
      <w:r w:rsidRPr="00575870">
        <w:rPr>
          <w:rFonts w:ascii="Times New Roman" w:eastAsia="Calibri" w:hAnsi="Times New Roman" w:cs="Times New Roman"/>
          <w:b/>
          <w:sz w:val="20"/>
          <w:szCs w:val="20"/>
          <w:lang w:eastAsia="en-US"/>
        </w:rPr>
        <w:t>8.1. Органы территориального общественного самоуправления могут выдвигать инициативный проект в качестве инициаторов проекта.</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9. В уставе территориального общественного самоуправления устанавливаются: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 территория, на которой оно осуществляется;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4) порядок принятия решений;</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lastRenderedPageBreak/>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575870" w:rsidRPr="00575870" w:rsidRDefault="00575870" w:rsidP="00575870">
      <w:pPr>
        <w:spacing w:after="0"/>
        <w:ind w:firstLine="539"/>
        <w:jc w:val="both"/>
        <w:rPr>
          <w:rFonts w:ascii="Times New Roman" w:hAnsi="Times New Roman" w:cs="Times New Roman"/>
          <w:sz w:val="20"/>
          <w:szCs w:val="20"/>
        </w:rPr>
      </w:pPr>
      <w:r w:rsidRPr="00575870">
        <w:rPr>
          <w:rFonts w:ascii="Times New Roman" w:hAnsi="Times New Roman" w:cs="Times New Roman"/>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575870" w:rsidRPr="00575870" w:rsidRDefault="00575870" w:rsidP="00575870">
      <w:pPr>
        <w:spacing w:after="0"/>
        <w:jc w:val="both"/>
        <w:rPr>
          <w:rFonts w:ascii="Times New Roman" w:hAnsi="Times New Roman" w:cs="Times New Roman"/>
          <w:sz w:val="20"/>
          <w:szCs w:val="20"/>
        </w:rPr>
      </w:pPr>
      <w:r w:rsidRPr="00575870">
        <w:rPr>
          <w:rFonts w:ascii="Times New Roman" w:hAnsi="Times New Roman" w:cs="Times New Roman"/>
          <w:sz w:val="20"/>
          <w:szCs w:val="20"/>
        </w:rPr>
        <w:tab/>
        <w:t>1.5. Статью 14 Устава Едровского сельского поселения изложить в следующей редакции:</w:t>
      </w:r>
    </w:p>
    <w:p w:rsidR="00575870" w:rsidRPr="00575870" w:rsidRDefault="00575870" w:rsidP="00575870">
      <w:pPr>
        <w:widowControl w:val="0"/>
        <w:adjustRightInd w:val="0"/>
        <w:spacing w:after="0"/>
        <w:ind w:firstLine="709"/>
        <w:jc w:val="both"/>
        <w:outlineLvl w:val="2"/>
        <w:rPr>
          <w:rFonts w:ascii="Times New Roman" w:hAnsi="Times New Roman" w:cs="Times New Roman"/>
          <w:b/>
          <w:sz w:val="20"/>
          <w:szCs w:val="20"/>
        </w:rPr>
      </w:pPr>
      <w:r w:rsidRPr="00575870">
        <w:rPr>
          <w:rFonts w:ascii="Times New Roman" w:hAnsi="Times New Roman" w:cs="Times New Roman"/>
          <w:b/>
          <w:sz w:val="20"/>
          <w:szCs w:val="20"/>
        </w:rPr>
        <w:t>«Статья 14. Собрание и конференция граждан (собрание делегатов)</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 Для обсуждения вопросов местного значения Едровского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575870">
        <w:rPr>
          <w:rFonts w:ascii="Times New Roman" w:hAnsi="Times New Roman" w:cs="Times New Roman"/>
          <w:b/>
          <w:sz w:val="20"/>
          <w:szCs w:val="20"/>
        </w:rPr>
        <w:t xml:space="preserve"> </w:t>
      </w:r>
      <w:r w:rsidRPr="00575870">
        <w:rPr>
          <w:rFonts w:ascii="Times New Roman" w:hAnsi="Times New Roman" w:cs="Times New Roman"/>
          <w:sz w:val="20"/>
          <w:szCs w:val="20"/>
        </w:rPr>
        <w:t>осуществления территориального общественного самоуправления на части территории Едровского сельского поселения могут проводиться собрания и конференции граждан (собрание делегатов).</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2. Собрание граждан проводится по инициативе населения, Совета депутатов Едровского сельского поселения, Главы Едровского сельского поселения, а также в случаях, предусмотренных уставом территориального общественного самоуправления.</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Собрание граждан, проводимое по инициативе Совета депутатов Едровского сельского поселения или Главы Едровского сельского поселения, назначается соответственно Советом депутатов Едровского сельского поселения или Главой Едровского сельского поселения.</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Собрание граждан, проводимое по инициативе населения, назначается Советом депутатов Едровского сельского поселения в порядке, установленном настоящим Уставом.</w:t>
      </w:r>
    </w:p>
    <w:p w:rsidR="00575870" w:rsidRPr="00575870" w:rsidRDefault="00575870" w:rsidP="00575870">
      <w:pPr>
        <w:adjustRightInd w:val="0"/>
        <w:spacing w:after="0"/>
        <w:ind w:firstLine="709"/>
        <w:jc w:val="both"/>
        <w:rPr>
          <w:rFonts w:ascii="Times New Roman" w:hAnsi="Times New Roman" w:cs="Times New Roman"/>
          <w:iCs/>
          <w:sz w:val="20"/>
          <w:szCs w:val="20"/>
        </w:rPr>
      </w:pPr>
      <w:r w:rsidRPr="00575870">
        <w:rPr>
          <w:rFonts w:ascii="Times New Roman" w:hAnsi="Times New Roman" w:cs="Times New Roman"/>
          <w:iCs/>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Для назначения собрания граждан инициативная группа граждан, численностью не мене 10 человек, проживающих на территории Едровского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Едровского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1) протокол заседания инициативной группы;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Совет депутатов Едровского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По результатам рассмотрения заявления инициативной группы, представленных документов и подписных листов Совет депутатов Едровского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Едровского сельского поселения в письменной форме в трехдневный срок со дня его принятия.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Совет депутатов Едровского сельского поселения принимает решение об отклонении инициативы граждан о проведении собрания в случаях: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lastRenderedPageBreak/>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Едровского сельского поселения;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В решении Совета депутатов Едровского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Едровского сельского поселения.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3. Собрание граждан может принимать обращение к органам местного самоуправления Едровского сельского поселения и должностным лицам местного самоуправления Едровского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Едровского сельского поселения и должностными лицами местного самоуправления Едровского сельского поселения.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5. Обращения, принятые собранием граждан, подлежат обязательному рассмотрению органами местного самоуправления Едровского сельского поселения и должностными лицами местного самоуправления Едровского сельского поселения, к компетенции которых отнесено решение содержащихся в обращениях вопросов, с направлением письменного ответа.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Порядок назначения и проведения собрания граждан, а также полномочия собрания граждан определяются </w:t>
      </w:r>
      <w:hyperlink r:id="rId11" w:tooltip="Федеральным законом № 131-ФЗ" w:history="1">
        <w:r w:rsidRPr="00575870">
          <w:rPr>
            <w:rStyle w:val="a5"/>
            <w:rFonts w:ascii="Times New Roman" w:hAnsi="Times New Roman" w:cs="Times New Roman"/>
            <w:color w:val="000000" w:themeColor="text1"/>
            <w:sz w:val="20"/>
            <w:szCs w:val="20"/>
          </w:rPr>
          <w:t>Федеральным законом №131-ФЗ</w:t>
        </w:r>
      </w:hyperlink>
      <w:r w:rsidRPr="00575870">
        <w:rPr>
          <w:rFonts w:ascii="Times New Roman" w:hAnsi="Times New Roman" w:cs="Times New Roman"/>
          <w:sz w:val="20"/>
          <w:szCs w:val="20"/>
        </w:rPr>
        <w:t xml:space="preserve"> и уставом территориального общественного самоуправления. </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7. В случаях, предусмотренных решением Совета депутатов Едровского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vanish/>
          <w:sz w:val="20"/>
          <w:szCs w:val="20"/>
        </w:rPr>
        <w:t> </w:t>
      </w:r>
      <w:r w:rsidRPr="00575870">
        <w:rPr>
          <w:rFonts w:ascii="Times New Roman" w:hAnsi="Times New Roman" w:cs="Times New Roman"/>
          <w:sz w:val="20"/>
          <w:szCs w:val="20"/>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8. Итоги собрания, конференции граждан (собрания делегатов) подлежат официальному опубликованию (обнародованию)».</w:t>
      </w:r>
    </w:p>
    <w:p w:rsidR="00575870" w:rsidRPr="00575870" w:rsidRDefault="00575870" w:rsidP="00575870">
      <w:pPr>
        <w:pStyle w:val="3"/>
        <w:rPr>
          <w:rFonts w:ascii="Times New Roman" w:hAnsi="Times New Roman" w:cs="Times New Roman"/>
          <w:b w:val="0"/>
          <w:sz w:val="20"/>
          <w:szCs w:val="20"/>
        </w:rPr>
      </w:pPr>
      <w:r w:rsidRPr="00575870">
        <w:rPr>
          <w:rFonts w:ascii="Times New Roman" w:hAnsi="Times New Roman" w:cs="Times New Roman"/>
          <w:b w:val="0"/>
          <w:sz w:val="20"/>
          <w:szCs w:val="20"/>
        </w:rPr>
        <w:t>1.6. Статью 14.1. Устава Едровского сельского поселения изложить в следующей редакции:</w:t>
      </w:r>
    </w:p>
    <w:p w:rsidR="00575870" w:rsidRPr="00575870" w:rsidRDefault="00575870" w:rsidP="00575870">
      <w:pPr>
        <w:pStyle w:val="3"/>
        <w:rPr>
          <w:rFonts w:ascii="Times New Roman" w:hAnsi="Times New Roman" w:cs="Times New Roman"/>
          <w:sz w:val="20"/>
          <w:szCs w:val="20"/>
        </w:rPr>
      </w:pPr>
      <w:r w:rsidRPr="00575870">
        <w:rPr>
          <w:rFonts w:ascii="Times New Roman" w:hAnsi="Times New Roman" w:cs="Times New Roman"/>
          <w:sz w:val="20"/>
          <w:szCs w:val="20"/>
        </w:rPr>
        <w:t xml:space="preserve">«Статья 14.1. Сход граждан </w:t>
      </w:r>
    </w:p>
    <w:p w:rsidR="00575870" w:rsidRPr="00575870" w:rsidRDefault="00575870" w:rsidP="00575870">
      <w:pPr>
        <w:spacing w:after="0"/>
        <w:ind w:firstLine="567"/>
        <w:jc w:val="both"/>
        <w:rPr>
          <w:rFonts w:ascii="Times New Roman" w:hAnsi="Times New Roman" w:cs="Times New Roman"/>
          <w:sz w:val="20"/>
          <w:szCs w:val="20"/>
        </w:rPr>
      </w:pPr>
      <w:r w:rsidRPr="00575870">
        <w:rPr>
          <w:rFonts w:ascii="Times New Roman" w:hAnsi="Times New Roman" w:cs="Times New Roman"/>
          <w:sz w:val="20"/>
          <w:szCs w:val="20"/>
        </w:rPr>
        <w:t>1.В случаях, предусмотренных Федеральным законом № 131-ФЗ, сход граждан проводится:</w:t>
      </w:r>
    </w:p>
    <w:p w:rsidR="00575870" w:rsidRPr="00575870" w:rsidRDefault="00575870" w:rsidP="00575870">
      <w:pPr>
        <w:autoSpaceDE w:val="0"/>
        <w:autoSpaceDN w:val="0"/>
        <w:adjustRightInd w:val="0"/>
        <w:spacing w:after="0"/>
        <w:ind w:firstLine="567"/>
        <w:jc w:val="both"/>
        <w:rPr>
          <w:rFonts w:ascii="Times New Roman" w:hAnsi="Times New Roman" w:cs="Times New Roman"/>
          <w:sz w:val="20"/>
          <w:szCs w:val="20"/>
        </w:rPr>
      </w:pPr>
      <w:r w:rsidRPr="00575870">
        <w:rPr>
          <w:rFonts w:ascii="Times New Roman" w:hAnsi="Times New Roman" w:cs="Times New Roman"/>
          <w:sz w:val="20"/>
          <w:szCs w:val="20"/>
        </w:rPr>
        <w:t>1) в населенном пункте, входящем в состав Едровского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575870" w:rsidRPr="00575870" w:rsidRDefault="00575870" w:rsidP="00575870">
      <w:pPr>
        <w:autoSpaceDE w:val="0"/>
        <w:autoSpaceDN w:val="0"/>
        <w:adjustRightInd w:val="0"/>
        <w:spacing w:after="0"/>
        <w:ind w:firstLine="567"/>
        <w:jc w:val="both"/>
        <w:rPr>
          <w:rFonts w:ascii="Times New Roman" w:hAnsi="Times New Roman" w:cs="Times New Roman"/>
          <w:sz w:val="20"/>
          <w:szCs w:val="20"/>
        </w:rPr>
      </w:pPr>
      <w:r w:rsidRPr="00575870">
        <w:rPr>
          <w:rFonts w:ascii="Times New Roman" w:hAnsi="Times New Roman" w:cs="Times New Roman"/>
          <w:sz w:val="20"/>
          <w:szCs w:val="20"/>
        </w:rPr>
        <w:t>2) в населенном пункте, входящем в состав Едровского сельского поселения, по вопросу введения и использования средств самообложения граждан на территории данного населенного пункта;</w:t>
      </w:r>
    </w:p>
    <w:p w:rsidR="00575870" w:rsidRPr="00575870" w:rsidRDefault="00575870" w:rsidP="00575870">
      <w:pPr>
        <w:autoSpaceDE w:val="0"/>
        <w:autoSpaceDN w:val="0"/>
        <w:adjustRightInd w:val="0"/>
        <w:spacing w:after="0"/>
        <w:ind w:firstLine="567"/>
        <w:jc w:val="both"/>
        <w:rPr>
          <w:rFonts w:ascii="Times New Roman" w:hAnsi="Times New Roman" w:cs="Times New Roman"/>
          <w:sz w:val="20"/>
          <w:szCs w:val="20"/>
        </w:rPr>
      </w:pPr>
      <w:r w:rsidRPr="00575870">
        <w:rPr>
          <w:rFonts w:ascii="Times New Roman" w:hAnsi="Times New Roman" w:cs="Times New Roman"/>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5870" w:rsidRPr="00575870" w:rsidRDefault="00575870" w:rsidP="00575870">
      <w:pPr>
        <w:autoSpaceDE w:val="0"/>
        <w:autoSpaceDN w:val="0"/>
        <w:adjustRightInd w:val="0"/>
        <w:spacing w:after="0"/>
        <w:ind w:firstLine="567"/>
        <w:jc w:val="both"/>
        <w:rPr>
          <w:rFonts w:ascii="Times New Roman" w:hAnsi="Times New Roman" w:cs="Times New Roman"/>
          <w:sz w:val="20"/>
          <w:szCs w:val="20"/>
        </w:rPr>
      </w:pPr>
      <w:r w:rsidRPr="00575870">
        <w:rPr>
          <w:rFonts w:ascii="Times New Roman" w:hAnsi="Times New Roman" w:cs="Times New Roman"/>
          <w:sz w:val="20"/>
          <w:szCs w:val="20"/>
        </w:rPr>
        <w:t>4) в соответствии с областным законом на части территории населенного пункта, входящего в состав Едровского поселения, по вопросу введения и использования средств самообложения граждан на данной части территории населенного пункта.</w:t>
      </w:r>
    </w:p>
    <w:p w:rsidR="00575870" w:rsidRPr="00575870" w:rsidRDefault="00575870" w:rsidP="00575870">
      <w:pPr>
        <w:spacing w:after="0"/>
        <w:ind w:firstLine="567"/>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1.2. Сход граждан, предусмотренный пунктом 4 части 1 настоящей статьи, может созываться Советом депутатов Едровского поселения по инициативе группы жителей соответствующей части территории населенного пункта численностью не менее 10 человек.</w:t>
      </w:r>
    </w:p>
    <w:p w:rsidR="00575870" w:rsidRPr="00575870" w:rsidRDefault="00575870" w:rsidP="00575870">
      <w:pPr>
        <w:spacing w:after="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lastRenderedPageBreak/>
        <w:t>Критерии определения границ части территории населенного пункта, входящего в состав Едровского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575870" w:rsidRPr="00575870" w:rsidRDefault="00575870" w:rsidP="00575870">
      <w:pPr>
        <w:spacing w:after="0"/>
        <w:ind w:firstLine="708"/>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575870">
        <w:rPr>
          <w:rFonts w:ascii="Times New Roman" w:eastAsia="Calibri" w:hAnsi="Times New Roman" w:cs="Times New Roman"/>
          <w:b/>
          <w:sz w:val="20"/>
          <w:szCs w:val="20"/>
          <w:lang w:eastAsia="en-US"/>
        </w:rPr>
        <w:t>(</w:t>
      </w:r>
      <w:r w:rsidRPr="00575870">
        <w:rPr>
          <w:rFonts w:ascii="Times New Roman" w:eastAsia="Calibri" w:hAnsi="Times New Roman" w:cs="Times New Roman"/>
          <w:sz w:val="20"/>
          <w:szCs w:val="20"/>
          <w:lang w:eastAsia="en-US"/>
        </w:rPr>
        <w:t>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5870" w:rsidRPr="00575870" w:rsidRDefault="00575870" w:rsidP="00575870">
      <w:pPr>
        <w:spacing w:after="0"/>
        <w:ind w:firstLine="709"/>
        <w:rPr>
          <w:rFonts w:ascii="Times New Roman" w:hAnsi="Times New Roman" w:cs="Times New Roman"/>
          <w:sz w:val="20"/>
          <w:szCs w:val="20"/>
        </w:rPr>
      </w:pPr>
      <w:r w:rsidRPr="00575870">
        <w:rPr>
          <w:rFonts w:ascii="Times New Roman" w:hAnsi="Times New Roman" w:cs="Times New Roman"/>
          <w:sz w:val="20"/>
          <w:szCs w:val="20"/>
        </w:rPr>
        <w:t>1.7. Статью 15 Устава Едровского сельского поселения изложить в следующей редакции:</w:t>
      </w:r>
      <w:bookmarkStart w:id="2" w:name="Par317"/>
      <w:bookmarkEnd w:id="2"/>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b/>
          <w:bCs/>
          <w:sz w:val="20"/>
          <w:szCs w:val="20"/>
        </w:rPr>
        <w:t>«Статья 15. Опрос граждан</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1. Опрос граждан проводится на всей территории Едровского сельского поселения или на ее части для выявления мнения населения и его учета при принятии решений органами местного самоуправления Едровского сельского поселения и должностными лицами местного самоуправления Едровского сельского поселения, а также органами государственной власти. Результаты опроса носят рекомендательный характер. </w:t>
      </w:r>
    </w:p>
    <w:p w:rsidR="00575870" w:rsidRPr="00575870" w:rsidRDefault="00575870" w:rsidP="00575870">
      <w:pPr>
        <w:widowControl w:val="0"/>
        <w:adjustRightInd w:val="0"/>
        <w:spacing w:after="0"/>
        <w:ind w:firstLine="709"/>
        <w:jc w:val="both"/>
        <w:rPr>
          <w:rFonts w:ascii="Times New Roman" w:hAnsi="Times New Roman" w:cs="Times New Roman"/>
          <w:color w:val="FFFFFF" w:themeColor="background1"/>
          <w:sz w:val="20"/>
          <w:szCs w:val="20"/>
        </w:rPr>
      </w:pPr>
      <w:r w:rsidRPr="00575870">
        <w:rPr>
          <w:rFonts w:ascii="Times New Roman" w:hAnsi="Times New Roman" w:cs="Times New Roman"/>
          <w:sz w:val="20"/>
          <w:szCs w:val="20"/>
        </w:rPr>
        <w:t>2. В опросе имеют право участвовать жители Едровского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Едровского сельского поселения  или его части, в которых предлагается реализовать инициативный проект, достигшие шестнадцатилетнего возраста.</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bookmarkStart w:id="3" w:name="Par321"/>
      <w:bookmarkEnd w:id="3"/>
      <w:r w:rsidRPr="00575870">
        <w:rPr>
          <w:rFonts w:ascii="Times New Roman" w:hAnsi="Times New Roman" w:cs="Times New Roman"/>
          <w:sz w:val="20"/>
          <w:szCs w:val="20"/>
        </w:rPr>
        <w:t>3. Опрос граждан проводится по инициативе:</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 Совета депутатов Едровского сельского поселения или Главы Едровского сельского поселения - по вопросам местного значения;</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2) органов государственной власти Новгородской области - для учета мнения граждан при принятии решений об изменении целевого назначения земель Едровского сельского поселения для объектов регионального и межрегионального значения;</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3) жителей Едровского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5870" w:rsidRPr="00575870" w:rsidRDefault="00575870" w:rsidP="00575870">
      <w:pPr>
        <w:widowControl w:val="0"/>
        <w:adjustRightInd w:val="0"/>
        <w:spacing w:after="0"/>
        <w:ind w:firstLine="709"/>
        <w:jc w:val="both"/>
        <w:rPr>
          <w:rFonts w:ascii="Times New Roman" w:hAnsi="Times New Roman" w:cs="Times New Roman"/>
          <w:b/>
          <w:sz w:val="20"/>
          <w:szCs w:val="20"/>
        </w:rPr>
      </w:pPr>
      <w:r w:rsidRPr="00575870">
        <w:rPr>
          <w:rFonts w:ascii="Times New Roman" w:hAnsi="Times New Roman" w:cs="Times New Roman"/>
          <w:sz w:val="20"/>
          <w:szCs w:val="20"/>
        </w:rPr>
        <w:t>4. Порядок назначения и проведения опроса граждан определяется решением Совета депутатов Едровского сельского поселения в соответствии с областным законом.</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5. Решение о назначении опроса граждан принимается Советом депутатов Едровского сельского поселения. Для проведения опроса граждан может использоваться официальный сайт администрации Едровского сельского поселения в информационно-телекоммуникационной сети "Интернет".</w:t>
      </w:r>
      <w:r w:rsidRPr="00575870">
        <w:rPr>
          <w:rFonts w:ascii="Times New Roman" w:hAnsi="Times New Roman" w:cs="Times New Roman"/>
          <w:color w:val="FFFFFF" w:themeColor="background1"/>
          <w:sz w:val="20"/>
          <w:szCs w:val="20"/>
        </w:rPr>
        <w:t xml:space="preserve"> </w:t>
      </w:r>
      <w:r w:rsidRPr="00575870">
        <w:rPr>
          <w:rFonts w:ascii="Times New Roman" w:hAnsi="Times New Roman" w:cs="Times New Roman"/>
          <w:sz w:val="20"/>
          <w:szCs w:val="20"/>
        </w:rPr>
        <w:t>В решении Совета депутатов Едровского сельского поселения о назначении опроса граждан устанавливаются:</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 дата и сроки проведения опроса;</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2) формулировка вопроса (вопросов), предлагаемого (предлагаемых) при проведении опроса;</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3) методика проведения опроса;</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4) форма опросного листа;</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5) минимальная численность жителей Едровского сельского поселения, участвующих в опросе;</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6) порядок идентификации участников опроса в случае проведения опроса граждан с использованием официального сайта администрации Едровского сельского поселения в информационно-телекоммуникационной сети "Интернет".</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6. Жители Едровского сельского поселения должны быть проинформированы о проведении опроса граждан не менее чем за 10 дней до его проведения.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7. Финансирование мероприятий, связанных с подготовкой и проведением опроса граждан, осуществляется:</w:t>
      </w:r>
    </w:p>
    <w:p w:rsidR="00575870" w:rsidRPr="00575870" w:rsidRDefault="00575870" w:rsidP="00575870">
      <w:pPr>
        <w:spacing w:after="0"/>
        <w:ind w:firstLine="709"/>
        <w:jc w:val="both"/>
        <w:rPr>
          <w:rFonts w:ascii="Times New Roman" w:hAnsi="Times New Roman" w:cs="Times New Roman"/>
          <w:color w:val="FFFFFF" w:themeColor="background1"/>
          <w:sz w:val="20"/>
          <w:szCs w:val="20"/>
        </w:rPr>
      </w:pPr>
      <w:r w:rsidRPr="00575870">
        <w:rPr>
          <w:rFonts w:ascii="Times New Roman" w:hAnsi="Times New Roman" w:cs="Times New Roman"/>
          <w:sz w:val="20"/>
          <w:szCs w:val="20"/>
        </w:rPr>
        <w:t>1) за счет средств бюджета Едровского сельского поселения - при проведении опроса по инициативе органов местного самоуправления или жителей Едровского сельского поселения;</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575870" w:rsidRPr="00575870" w:rsidRDefault="00575870" w:rsidP="00575870">
      <w:pPr>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1.8. Статью 30.3. Устава Едровского сельского поселения изложить в следующей редакции:</w:t>
      </w:r>
    </w:p>
    <w:p w:rsidR="00575870" w:rsidRPr="00575870" w:rsidRDefault="00575870" w:rsidP="00575870">
      <w:pPr>
        <w:pStyle w:val="a4"/>
        <w:ind w:firstLine="708"/>
        <w:jc w:val="both"/>
        <w:rPr>
          <w:rFonts w:ascii="Times New Roman" w:hAnsi="Times New Roman"/>
          <w:b/>
          <w:sz w:val="20"/>
          <w:szCs w:val="20"/>
        </w:rPr>
      </w:pPr>
      <w:r w:rsidRPr="00575870">
        <w:rPr>
          <w:rFonts w:ascii="Times New Roman" w:hAnsi="Times New Roman"/>
          <w:b/>
          <w:sz w:val="20"/>
          <w:szCs w:val="20"/>
        </w:rPr>
        <w:lastRenderedPageBreak/>
        <w:t>«Статья 30.3. Порядок подготовки, принятия, официального опубликования (обнародования) и вступления в силу муниципальных правовых актов</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2. Муниципальные правовые акты вступают в силу в следующем порядке: </w:t>
      </w:r>
    </w:p>
    <w:p w:rsidR="00575870" w:rsidRPr="00575870" w:rsidRDefault="00575870" w:rsidP="00575870">
      <w:pPr>
        <w:adjustRightInd w:val="0"/>
        <w:spacing w:after="0"/>
        <w:ind w:firstLine="709"/>
        <w:jc w:val="both"/>
        <w:rPr>
          <w:rFonts w:ascii="Times New Roman" w:hAnsi="Times New Roman" w:cs="Times New Roman"/>
          <w:color w:val="000000" w:themeColor="text1"/>
          <w:sz w:val="20"/>
          <w:szCs w:val="20"/>
        </w:rPr>
      </w:pPr>
      <w:r w:rsidRPr="00575870">
        <w:rPr>
          <w:rFonts w:ascii="Times New Roman" w:hAnsi="Times New Roman" w:cs="Times New Roman"/>
          <w:color w:val="000000" w:themeColor="text1"/>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75870" w:rsidRPr="00575870" w:rsidRDefault="00575870" w:rsidP="00575870">
      <w:pPr>
        <w:autoSpaceDE w:val="0"/>
        <w:autoSpaceDN w:val="0"/>
        <w:adjustRightInd w:val="0"/>
        <w:spacing w:after="0"/>
        <w:ind w:firstLine="540"/>
        <w:jc w:val="both"/>
        <w:rPr>
          <w:rFonts w:ascii="Times New Roman" w:hAnsi="Times New Roman" w:cs="Times New Roman"/>
          <w:bCs/>
          <w:iCs/>
          <w:sz w:val="20"/>
          <w:szCs w:val="20"/>
        </w:rPr>
      </w:pPr>
      <w:r w:rsidRPr="00575870">
        <w:rPr>
          <w:rFonts w:ascii="Times New Roman" w:hAnsi="Times New Roman" w:cs="Times New Roman"/>
          <w:bCs/>
          <w:iCs/>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образовании.(необходимо указать наименование периодического печатного издания).</w:t>
      </w:r>
    </w:p>
    <w:p w:rsidR="00575870" w:rsidRPr="00575870" w:rsidRDefault="00575870" w:rsidP="00575870">
      <w:pPr>
        <w:spacing w:after="0"/>
        <w:ind w:firstLine="540"/>
        <w:jc w:val="both"/>
        <w:rPr>
          <w:rFonts w:ascii="Times New Roman" w:eastAsia="Calibri" w:hAnsi="Times New Roman" w:cs="Times New Roman"/>
          <w:sz w:val="20"/>
          <w:szCs w:val="20"/>
          <w:lang w:eastAsia="en-US"/>
        </w:rPr>
      </w:pPr>
      <w:r w:rsidRPr="00575870">
        <w:rPr>
          <w:rFonts w:ascii="Times New Roman" w:eastAsia="Calibri" w:hAnsi="Times New Roman" w:cs="Times New Roman"/>
          <w:sz w:val="20"/>
          <w:szCs w:val="20"/>
          <w:lang w:eastAsia="en-US"/>
        </w:rPr>
        <w:t>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 поселения является портал Минюста России «Нормативные правовые акты в Российской Федерации» (</w:t>
      </w:r>
      <w:r w:rsidRPr="00575870">
        <w:rPr>
          <w:rFonts w:ascii="Times New Roman" w:eastAsia="Calibri" w:hAnsi="Times New Roman" w:cs="Times New Roman"/>
          <w:sz w:val="20"/>
          <w:szCs w:val="20"/>
          <w:lang w:val="en-US" w:eastAsia="en-US"/>
        </w:rPr>
        <w:t>http</w:t>
      </w:r>
      <w:r w:rsidRPr="00575870">
        <w:rPr>
          <w:rFonts w:ascii="Times New Roman" w:eastAsia="Calibri" w:hAnsi="Times New Roman" w:cs="Times New Roman"/>
          <w:sz w:val="20"/>
          <w:szCs w:val="20"/>
          <w:lang w:eastAsia="en-US"/>
        </w:rPr>
        <w:t>://</w:t>
      </w:r>
      <w:r w:rsidRPr="00575870">
        <w:rPr>
          <w:rFonts w:ascii="Times New Roman" w:eastAsia="Calibri" w:hAnsi="Times New Roman" w:cs="Times New Roman"/>
          <w:sz w:val="20"/>
          <w:szCs w:val="20"/>
          <w:lang w:val="en-US" w:eastAsia="en-US"/>
        </w:rPr>
        <w:t>pravo</w:t>
      </w:r>
      <w:r w:rsidRPr="00575870">
        <w:rPr>
          <w:rFonts w:ascii="Times New Roman" w:eastAsia="Calibri" w:hAnsi="Times New Roman" w:cs="Times New Roman"/>
          <w:sz w:val="20"/>
          <w:szCs w:val="20"/>
          <w:lang w:eastAsia="en-US"/>
        </w:rPr>
        <w:t>-</w:t>
      </w:r>
      <w:r w:rsidRPr="00575870">
        <w:rPr>
          <w:rFonts w:ascii="Times New Roman" w:eastAsia="Calibri" w:hAnsi="Times New Roman" w:cs="Times New Roman"/>
          <w:sz w:val="20"/>
          <w:szCs w:val="20"/>
          <w:lang w:val="en-US" w:eastAsia="en-US"/>
        </w:rPr>
        <w:t>minjust</w:t>
      </w:r>
      <w:r w:rsidRPr="00575870">
        <w:rPr>
          <w:rFonts w:ascii="Times New Roman" w:eastAsia="Calibri" w:hAnsi="Times New Roman" w:cs="Times New Roman"/>
          <w:sz w:val="20"/>
          <w:szCs w:val="20"/>
          <w:lang w:eastAsia="en-US"/>
        </w:rPr>
        <w:t>.</w:t>
      </w:r>
      <w:r w:rsidRPr="00575870">
        <w:rPr>
          <w:rFonts w:ascii="Times New Roman" w:eastAsia="Calibri" w:hAnsi="Times New Roman" w:cs="Times New Roman"/>
          <w:sz w:val="20"/>
          <w:szCs w:val="20"/>
          <w:lang w:val="en-US" w:eastAsia="en-US"/>
        </w:rPr>
        <w:t>ru</w:t>
      </w:r>
      <w:r w:rsidRPr="00575870">
        <w:rPr>
          <w:rFonts w:ascii="Times New Roman" w:eastAsia="Calibri" w:hAnsi="Times New Roman" w:cs="Times New Roman"/>
          <w:sz w:val="20"/>
          <w:szCs w:val="20"/>
          <w:lang w:eastAsia="en-US"/>
        </w:rPr>
        <w:t xml:space="preserve">, </w:t>
      </w:r>
      <w:r w:rsidRPr="00575870">
        <w:rPr>
          <w:rFonts w:ascii="Times New Roman" w:eastAsia="Calibri" w:hAnsi="Times New Roman" w:cs="Times New Roman"/>
          <w:sz w:val="20"/>
          <w:szCs w:val="20"/>
          <w:lang w:val="en-US" w:eastAsia="en-US"/>
        </w:rPr>
        <w:t>http</w:t>
      </w:r>
      <w:r w:rsidRPr="00575870">
        <w:rPr>
          <w:rFonts w:ascii="Times New Roman" w:eastAsia="Calibri" w:hAnsi="Times New Roman" w:cs="Times New Roman"/>
          <w:sz w:val="20"/>
          <w:szCs w:val="20"/>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2.2. Нормативные правовые акты Совета депутатов Едровского </w:t>
      </w:r>
      <w:r w:rsidRPr="00575870">
        <w:rPr>
          <w:rFonts w:ascii="Times New Roman" w:hAnsi="Times New Roman" w:cs="Times New Roman"/>
          <w:color w:val="000000" w:themeColor="text1"/>
          <w:sz w:val="20"/>
          <w:szCs w:val="20"/>
        </w:rPr>
        <w:t xml:space="preserve">сельского поселения о налогах и сборах вступают в силу в соответствии с </w:t>
      </w:r>
      <w:hyperlink r:id="rId12" w:tooltip="Налоговым кодексом Российской Федерации" w:history="1">
        <w:r w:rsidRPr="00575870">
          <w:rPr>
            <w:rStyle w:val="a5"/>
            <w:rFonts w:ascii="Times New Roman" w:hAnsi="Times New Roman" w:cs="Times New Roman"/>
            <w:color w:val="000000" w:themeColor="text1"/>
            <w:sz w:val="20"/>
            <w:szCs w:val="20"/>
          </w:rPr>
          <w:t>Налоговым кодексом Российской Федерации</w:t>
        </w:r>
      </w:hyperlink>
      <w:r w:rsidRPr="00575870">
        <w:rPr>
          <w:rFonts w:ascii="Times New Roman" w:hAnsi="Times New Roman" w:cs="Times New Roman"/>
          <w:sz w:val="20"/>
          <w:szCs w:val="20"/>
        </w:rPr>
        <w:t>.</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Муниципальный правовой акт, подлежащий обязательному опубликованию (обнародованию), направляется Главой Едровского сельского поселения в информационный бюллетень «Едровский вестник».</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575870" w:rsidRPr="00575870" w:rsidRDefault="00575870" w:rsidP="00575870">
      <w:pPr>
        <w:adjustRightInd w:val="0"/>
        <w:spacing w:after="0"/>
        <w:ind w:firstLine="709"/>
        <w:jc w:val="both"/>
        <w:rPr>
          <w:rFonts w:ascii="Times New Roman" w:hAnsi="Times New Roman" w:cs="Times New Roman"/>
          <w:bCs/>
          <w:iCs/>
          <w:sz w:val="20"/>
          <w:szCs w:val="20"/>
        </w:rPr>
      </w:pPr>
      <w:r w:rsidRPr="00575870">
        <w:rPr>
          <w:rFonts w:ascii="Times New Roman" w:hAnsi="Times New Roman" w:cs="Times New Roman"/>
          <w:sz w:val="20"/>
          <w:szCs w:val="20"/>
        </w:rPr>
        <w:t>1) проектов нормативных</w:t>
      </w:r>
      <w:r w:rsidRPr="00575870">
        <w:rPr>
          <w:rFonts w:ascii="Times New Roman" w:hAnsi="Times New Roman" w:cs="Times New Roman"/>
          <w:bCs/>
          <w:iCs/>
          <w:sz w:val="20"/>
          <w:szCs w:val="20"/>
        </w:rPr>
        <w:t xml:space="preserve">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75870" w:rsidRPr="00575870" w:rsidRDefault="00575870" w:rsidP="00575870">
      <w:pPr>
        <w:adjustRightInd w:val="0"/>
        <w:spacing w:after="0"/>
        <w:ind w:firstLine="540"/>
        <w:jc w:val="both"/>
        <w:rPr>
          <w:rFonts w:ascii="Times New Roman" w:hAnsi="Times New Roman" w:cs="Times New Roman"/>
          <w:bCs/>
          <w:iCs/>
          <w:sz w:val="20"/>
          <w:szCs w:val="20"/>
        </w:rPr>
      </w:pPr>
      <w:r w:rsidRPr="00575870">
        <w:rPr>
          <w:rFonts w:ascii="Times New Roman" w:hAnsi="Times New Roman" w:cs="Times New Roman"/>
          <w:bCs/>
          <w:iCs/>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575870" w:rsidRPr="00575870" w:rsidRDefault="00575870" w:rsidP="00575870">
      <w:pPr>
        <w:pStyle w:val="ConsPlusCell"/>
        <w:ind w:firstLine="540"/>
        <w:jc w:val="both"/>
        <w:rPr>
          <w:rFonts w:ascii="Times New Roman" w:hAnsi="Times New Roman" w:cs="Times New Roman"/>
        </w:rPr>
      </w:pPr>
      <w:r w:rsidRPr="00575870">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w:t>
      </w:r>
      <w:r w:rsidRPr="00575870">
        <w:rPr>
          <w:rFonts w:ascii="Times New Roman" w:hAnsi="Times New Roman" w:cs="Times New Roman"/>
          <w:sz w:val="20"/>
          <w:szCs w:val="20"/>
        </w:rPr>
        <w:lastRenderedPageBreak/>
        <w:t>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в соответствии с областным законом».</w:t>
      </w:r>
    </w:p>
    <w:p w:rsidR="00575870" w:rsidRPr="00575870" w:rsidRDefault="00575870" w:rsidP="00575870">
      <w:pPr>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1.9. Статью 43 Устава Едровского сельского поселения изложить в следующей редакции:</w:t>
      </w:r>
    </w:p>
    <w:p w:rsidR="00575870" w:rsidRPr="00575870" w:rsidRDefault="00575870" w:rsidP="00575870">
      <w:pPr>
        <w:pStyle w:val="a4"/>
        <w:ind w:firstLine="540"/>
        <w:jc w:val="both"/>
        <w:rPr>
          <w:rFonts w:ascii="Times New Roman" w:hAnsi="Times New Roman"/>
          <w:b/>
          <w:kern w:val="2"/>
          <w:sz w:val="20"/>
          <w:szCs w:val="20"/>
        </w:rPr>
      </w:pPr>
      <w:r w:rsidRPr="00575870">
        <w:rPr>
          <w:rFonts w:ascii="Times New Roman" w:hAnsi="Times New Roman"/>
          <w:b/>
          <w:kern w:val="2"/>
          <w:sz w:val="20"/>
          <w:szCs w:val="20"/>
        </w:rPr>
        <w:t>«Статья 43. Средства самообложения граждан</w:t>
      </w:r>
    </w:p>
    <w:p w:rsidR="00575870" w:rsidRPr="00575870" w:rsidRDefault="00575870" w:rsidP="00575870">
      <w:pPr>
        <w:autoSpaceDE w:val="0"/>
        <w:autoSpaceDN w:val="0"/>
        <w:adjustRightInd w:val="0"/>
        <w:spacing w:after="0"/>
        <w:ind w:firstLine="540"/>
        <w:jc w:val="both"/>
        <w:rPr>
          <w:rFonts w:ascii="Times New Roman" w:hAnsi="Times New Roman" w:cs="Times New Roman"/>
          <w:sz w:val="20"/>
          <w:szCs w:val="20"/>
        </w:rPr>
      </w:pPr>
      <w:r w:rsidRPr="00575870">
        <w:rPr>
          <w:rFonts w:ascii="Times New Roman" w:hAnsi="Times New Roman" w:cs="Times New Roman"/>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Едровского сельского поселения (населенного пункта </w:t>
      </w:r>
      <w:r w:rsidRPr="00575870">
        <w:rPr>
          <w:rFonts w:ascii="Times New Roman" w:hAnsi="Times New Roman" w:cs="Times New Roman"/>
          <w:b/>
          <w:sz w:val="20"/>
          <w:szCs w:val="20"/>
        </w:rPr>
        <w:t>(либо части его территории)</w:t>
      </w:r>
      <w:r w:rsidRPr="00575870">
        <w:rPr>
          <w:rFonts w:ascii="Times New Roman" w:hAnsi="Times New Roman" w:cs="Times New Roman"/>
          <w:sz w:val="20"/>
          <w:szCs w:val="20"/>
        </w:rPr>
        <w:t>, входящего в состав Едровского сельского поселения), за исключением отдельных категорий граждан, численность которых не может превышать 30 процентов от общего числа жителей Едровского сельского поселения (населенного пункта, входящего в состав Едровского сельского поселения) и для которых размер платежей может быть уменьшен.</w:t>
      </w:r>
    </w:p>
    <w:p w:rsidR="00575870" w:rsidRPr="00575870" w:rsidRDefault="00575870" w:rsidP="00575870">
      <w:pPr>
        <w:autoSpaceDE w:val="0"/>
        <w:autoSpaceDN w:val="0"/>
        <w:adjustRightInd w:val="0"/>
        <w:spacing w:after="0"/>
        <w:ind w:firstLine="540"/>
        <w:jc w:val="both"/>
        <w:rPr>
          <w:rFonts w:ascii="Times New Roman" w:hAnsi="Times New Roman" w:cs="Times New Roman"/>
          <w:sz w:val="20"/>
          <w:szCs w:val="20"/>
        </w:rPr>
      </w:pPr>
      <w:r w:rsidRPr="00575870">
        <w:rPr>
          <w:rFonts w:ascii="Times New Roman" w:hAnsi="Times New Roman" w:cs="Times New Roman"/>
          <w:sz w:val="20"/>
          <w:szCs w:val="20"/>
        </w:rPr>
        <w:t xml:space="preserve">2. Вопросы введения и использования указанных в </w:t>
      </w:r>
      <w:hyperlink r:id="rId13" w:history="1">
        <w:r w:rsidRPr="00575870">
          <w:rPr>
            <w:rFonts w:ascii="Times New Roman" w:hAnsi="Times New Roman" w:cs="Times New Roman"/>
            <w:color w:val="000000" w:themeColor="text1"/>
            <w:sz w:val="20"/>
            <w:szCs w:val="20"/>
          </w:rPr>
          <w:t>части 1</w:t>
        </w:r>
      </w:hyperlink>
      <w:r w:rsidRPr="00575870">
        <w:rPr>
          <w:rFonts w:ascii="Times New Roman" w:hAnsi="Times New Roman" w:cs="Times New Roman"/>
          <w:color w:val="000000" w:themeColor="text1"/>
          <w:sz w:val="20"/>
          <w:szCs w:val="20"/>
        </w:rPr>
        <w:t xml:space="preserve"> настоящей статьи разовых платежей граждан решаются на местном референдуме, а в случаях, предусмотренных </w:t>
      </w:r>
      <w:hyperlink r:id="rId14" w:history="1">
        <w:r w:rsidRPr="00575870">
          <w:rPr>
            <w:rFonts w:ascii="Times New Roman" w:hAnsi="Times New Roman" w:cs="Times New Roman"/>
            <w:color w:val="000000" w:themeColor="text1"/>
            <w:sz w:val="20"/>
            <w:szCs w:val="20"/>
          </w:rPr>
          <w:t>пунктами 4</w:t>
        </w:r>
      </w:hyperlink>
      <w:r w:rsidRPr="00575870">
        <w:rPr>
          <w:rFonts w:ascii="Times New Roman" w:hAnsi="Times New Roman" w:cs="Times New Roman"/>
          <w:color w:val="000000" w:themeColor="text1"/>
          <w:sz w:val="20"/>
          <w:szCs w:val="20"/>
        </w:rPr>
        <w:t xml:space="preserve">, </w:t>
      </w:r>
      <w:hyperlink r:id="rId15" w:history="1">
        <w:r w:rsidRPr="00575870">
          <w:rPr>
            <w:rFonts w:ascii="Times New Roman" w:hAnsi="Times New Roman" w:cs="Times New Roman"/>
            <w:sz w:val="20"/>
            <w:szCs w:val="20"/>
          </w:rPr>
          <w:t>4.1 и 4.3</w:t>
        </w:r>
        <w:r w:rsidRPr="00575870">
          <w:rPr>
            <w:rFonts w:ascii="Times New Roman" w:hAnsi="Times New Roman" w:cs="Times New Roman"/>
            <w:b/>
            <w:sz w:val="20"/>
            <w:szCs w:val="20"/>
          </w:rPr>
          <w:t xml:space="preserve"> </w:t>
        </w:r>
        <w:r w:rsidRPr="00575870">
          <w:rPr>
            <w:rFonts w:ascii="Times New Roman" w:hAnsi="Times New Roman" w:cs="Times New Roman"/>
            <w:color w:val="000000" w:themeColor="text1"/>
            <w:sz w:val="20"/>
            <w:szCs w:val="20"/>
          </w:rPr>
          <w:t>части 1 статьи 25.1</w:t>
        </w:r>
      </w:hyperlink>
      <w:r w:rsidRPr="00575870">
        <w:rPr>
          <w:rFonts w:ascii="Times New Roman" w:hAnsi="Times New Roman" w:cs="Times New Roman"/>
          <w:sz w:val="20"/>
          <w:szCs w:val="20"/>
        </w:rPr>
        <w:t>Федерального закона №131-ФЗ, на сходе граждан».</w:t>
      </w:r>
    </w:p>
    <w:p w:rsidR="00575870" w:rsidRPr="00575870" w:rsidRDefault="00575870" w:rsidP="00575870">
      <w:pPr>
        <w:autoSpaceDE w:val="0"/>
        <w:autoSpaceDN w:val="0"/>
        <w:adjustRightInd w:val="0"/>
        <w:spacing w:after="0"/>
        <w:ind w:firstLine="540"/>
        <w:jc w:val="both"/>
        <w:rPr>
          <w:rFonts w:ascii="Times New Roman" w:hAnsi="Times New Roman" w:cs="Times New Roman"/>
          <w:sz w:val="20"/>
          <w:szCs w:val="20"/>
        </w:rPr>
      </w:pPr>
      <w:r w:rsidRPr="00575870">
        <w:rPr>
          <w:rFonts w:ascii="Times New Roman" w:hAnsi="Times New Roman" w:cs="Times New Roman"/>
          <w:sz w:val="20"/>
          <w:szCs w:val="20"/>
        </w:rPr>
        <w:t>1.10. Дополнить Устав Едровского сельского поселения статьёй 43.1. следующего содержания:</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b/>
          <w:sz w:val="20"/>
          <w:szCs w:val="20"/>
        </w:rPr>
        <w:t>«</w:t>
      </w:r>
      <w:r w:rsidRPr="00575870">
        <w:rPr>
          <w:rFonts w:ascii="Times New Roman" w:hAnsi="Times New Roman" w:cs="Times New Roman"/>
          <w:sz w:val="20"/>
          <w:szCs w:val="20"/>
        </w:rPr>
        <w:t>43.1. Финансовое и иное обеспечение реализации инициативных проектов</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бюджете Едровского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Едровского сельского поселения в целях реализации конкретных инициативных проектов.</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Едровского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Едровского сельского поселения, определяется нормативным правовым актом Совета депутатов Едровского сельского поселения.</w:t>
      </w:r>
    </w:p>
    <w:p w:rsidR="00575870" w:rsidRPr="00575870" w:rsidRDefault="00575870" w:rsidP="00575870">
      <w:pPr>
        <w:widowControl w:val="0"/>
        <w:adjustRightInd w:val="0"/>
        <w:spacing w:after="0"/>
        <w:ind w:firstLine="709"/>
        <w:jc w:val="both"/>
        <w:rPr>
          <w:rFonts w:ascii="Times New Roman" w:hAnsi="Times New Roman" w:cs="Times New Roman"/>
          <w:sz w:val="20"/>
          <w:szCs w:val="20"/>
        </w:rPr>
      </w:pPr>
      <w:r w:rsidRPr="00575870">
        <w:rPr>
          <w:rFonts w:ascii="Times New Roman" w:hAnsi="Times New Roman" w:cs="Times New Roman"/>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75870" w:rsidRPr="00575870" w:rsidRDefault="00575870" w:rsidP="00575870">
      <w:pPr>
        <w:pStyle w:val="a4"/>
        <w:jc w:val="both"/>
        <w:rPr>
          <w:rFonts w:ascii="Times New Roman" w:hAnsi="Times New Roman"/>
          <w:b/>
          <w:i/>
          <w:sz w:val="20"/>
          <w:szCs w:val="20"/>
        </w:rPr>
      </w:pPr>
      <w:r w:rsidRPr="00575870">
        <w:rPr>
          <w:rFonts w:ascii="Times New Roman" w:hAnsi="Times New Roman"/>
          <w:sz w:val="20"/>
          <w:szCs w:val="20"/>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575870" w:rsidRPr="00575870" w:rsidRDefault="00575870" w:rsidP="00575870">
      <w:pPr>
        <w:pStyle w:val="a4"/>
        <w:ind w:firstLine="708"/>
        <w:jc w:val="both"/>
        <w:rPr>
          <w:rFonts w:ascii="Times New Roman" w:hAnsi="Times New Roman"/>
          <w:sz w:val="20"/>
          <w:szCs w:val="20"/>
        </w:rPr>
      </w:pPr>
      <w:r w:rsidRPr="00575870">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575870" w:rsidRPr="00575870" w:rsidRDefault="00575870" w:rsidP="00575870">
      <w:pPr>
        <w:spacing w:after="0"/>
        <w:ind w:firstLine="708"/>
        <w:jc w:val="both"/>
        <w:rPr>
          <w:rFonts w:ascii="Times New Roman" w:hAnsi="Times New Roman" w:cs="Times New Roman"/>
          <w:sz w:val="20"/>
          <w:szCs w:val="20"/>
        </w:rPr>
      </w:pPr>
      <w:r w:rsidRPr="00575870">
        <w:rPr>
          <w:rFonts w:ascii="Times New Roman" w:hAnsi="Times New Roman" w:cs="Times New Roman"/>
          <w:sz w:val="20"/>
          <w:szCs w:val="20"/>
        </w:rPr>
        <w:t>4.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575870" w:rsidRPr="00575870" w:rsidRDefault="00575870" w:rsidP="00575870">
      <w:pPr>
        <w:spacing w:after="0"/>
        <w:jc w:val="both"/>
        <w:rPr>
          <w:rFonts w:ascii="Times New Roman" w:hAnsi="Times New Roman" w:cs="Times New Roman"/>
          <w:sz w:val="20"/>
          <w:szCs w:val="20"/>
        </w:rPr>
      </w:pPr>
      <w:r w:rsidRPr="00575870">
        <w:rPr>
          <w:rFonts w:ascii="Times New Roman" w:hAnsi="Times New Roman" w:cs="Times New Roman"/>
          <w:sz w:val="20"/>
          <w:szCs w:val="20"/>
        </w:rPr>
        <w:t>Председательствующий публичных слушаний</w:t>
      </w:r>
      <w:r w:rsidRPr="00575870">
        <w:rPr>
          <w:rFonts w:ascii="Times New Roman" w:hAnsi="Times New Roman" w:cs="Times New Roman"/>
          <w:sz w:val="20"/>
          <w:szCs w:val="20"/>
        </w:rPr>
        <w:tab/>
        <w:t xml:space="preserve">                                    С.В.Моденков     </w:t>
      </w:r>
    </w:p>
    <w:p w:rsidR="00575870" w:rsidRDefault="00575870" w:rsidP="00575870">
      <w:pPr>
        <w:spacing w:after="0"/>
        <w:jc w:val="both"/>
        <w:rPr>
          <w:rFonts w:ascii="Times New Roman" w:hAnsi="Times New Roman" w:cs="Times New Roman"/>
          <w:sz w:val="20"/>
          <w:szCs w:val="20"/>
        </w:rPr>
      </w:pPr>
      <w:r w:rsidRPr="00575870">
        <w:rPr>
          <w:rFonts w:ascii="Times New Roman" w:hAnsi="Times New Roman" w:cs="Times New Roman"/>
          <w:sz w:val="20"/>
          <w:szCs w:val="20"/>
        </w:rPr>
        <w:t>Секретарь</w:t>
      </w:r>
      <w:r w:rsidRPr="00575870">
        <w:rPr>
          <w:rFonts w:ascii="Times New Roman" w:hAnsi="Times New Roman" w:cs="Times New Roman"/>
          <w:b/>
          <w:sz w:val="20"/>
          <w:szCs w:val="20"/>
        </w:rPr>
        <w:tab/>
        <w:t xml:space="preserve">                                </w:t>
      </w:r>
      <w:r w:rsidRPr="00575870">
        <w:rPr>
          <w:rFonts w:ascii="Times New Roman" w:hAnsi="Times New Roman" w:cs="Times New Roman"/>
          <w:b/>
          <w:sz w:val="20"/>
          <w:szCs w:val="20"/>
        </w:rPr>
        <w:tab/>
      </w:r>
      <w:r w:rsidRPr="00575870">
        <w:rPr>
          <w:rFonts w:ascii="Times New Roman" w:hAnsi="Times New Roman" w:cs="Times New Roman"/>
          <w:b/>
          <w:sz w:val="20"/>
          <w:szCs w:val="20"/>
        </w:rPr>
        <w:tab/>
      </w:r>
      <w:r w:rsidRPr="00575870">
        <w:rPr>
          <w:rFonts w:ascii="Times New Roman" w:hAnsi="Times New Roman" w:cs="Times New Roman"/>
          <w:b/>
          <w:sz w:val="20"/>
          <w:szCs w:val="20"/>
        </w:rPr>
        <w:tab/>
      </w:r>
      <w:r w:rsidRPr="00575870">
        <w:rPr>
          <w:rFonts w:ascii="Times New Roman" w:hAnsi="Times New Roman" w:cs="Times New Roman"/>
          <w:b/>
          <w:sz w:val="20"/>
          <w:szCs w:val="20"/>
        </w:rPr>
        <w:tab/>
      </w:r>
      <w:r w:rsidRPr="00575870">
        <w:rPr>
          <w:rFonts w:ascii="Times New Roman" w:hAnsi="Times New Roman" w:cs="Times New Roman"/>
          <w:b/>
          <w:sz w:val="20"/>
          <w:szCs w:val="20"/>
        </w:rPr>
        <w:tab/>
        <w:t xml:space="preserve">             </w:t>
      </w:r>
      <w:r w:rsidRPr="00575870">
        <w:rPr>
          <w:rFonts w:ascii="Times New Roman" w:hAnsi="Times New Roman" w:cs="Times New Roman"/>
          <w:sz w:val="20"/>
          <w:szCs w:val="20"/>
        </w:rPr>
        <w:t>Н.И.Егорова</w:t>
      </w:r>
    </w:p>
    <w:p w:rsidR="007C76BD" w:rsidRDefault="007C76BD" w:rsidP="00575870">
      <w:pPr>
        <w:spacing w:after="0"/>
        <w:jc w:val="both"/>
        <w:rPr>
          <w:rFonts w:ascii="Times New Roman" w:hAnsi="Times New Roman" w:cs="Times New Roman"/>
          <w:sz w:val="20"/>
          <w:szCs w:val="20"/>
        </w:rPr>
      </w:pPr>
    </w:p>
    <w:p w:rsidR="00643454" w:rsidRPr="00643454" w:rsidRDefault="00643454" w:rsidP="00643454">
      <w:pPr>
        <w:spacing w:after="0"/>
        <w:jc w:val="center"/>
        <w:rPr>
          <w:rFonts w:ascii="Times New Roman" w:hAnsi="Times New Roman" w:cs="Times New Roman"/>
          <w:b/>
          <w:sz w:val="20"/>
          <w:szCs w:val="20"/>
        </w:rPr>
      </w:pPr>
      <w:r w:rsidRPr="00643454">
        <w:rPr>
          <w:rFonts w:ascii="Times New Roman" w:hAnsi="Times New Roman" w:cs="Times New Roman"/>
          <w:b/>
          <w:sz w:val="20"/>
          <w:szCs w:val="20"/>
        </w:rPr>
        <w:lastRenderedPageBreak/>
        <w:t>ИТОГОВЫЙ  ДОКУМЕНТ</w:t>
      </w:r>
    </w:p>
    <w:p w:rsidR="00643454" w:rsidRPr="00643454" w:rsidRDefault="00643454" w:rsidP="00643454">
      <w:pPr>
        <w:spacing w:after="0"/>
        <w:jc w:val="center"/>
        <w:rPr>
          <w:rFonts w:ascii="Times New Roman" w:hAnsi="Times New Roman" w:cs="Times New Roman"/>
          <w:sz w:val="20"/>
          <w:szCs w:val="20"/>
        </w:rPr>
      </w:pPr>
      <w:r w:rsidRPr="00643454">
        <w:rPr>
          <w:rFonts w:ascii="Times New Roman" w:hAnsi="Times New Roman" w:cs="Times New Roman"/>
          <w:sz w:val="20"/>
          <w:szCs w:val="20"/>
        </w:rPr>
        <w:t xml:space="preserve">по результатам публичных слушаний, проведенных на территории Едровского сельского поселения по проекту внесения изменений в Правила землепользования и застройки Едровского сельского поселения Валдайского района Новгородской области </w:t>
      </w:r>
    </w:p>
    <w:p w:rsidR="00643454" w:rsidRPr="00643454" w:rsidRDefault="00643454" w:rsidP="00643454">
      <w:pPr>
        <w:spacing w:after="0"/>
        <w:rPr>
          <w:rFonts w:ascii="Times New Roman" w:hAnsi="Times New Roman" w:cs="Times New Roman"/>
          <w:b/>
          <w:sz w:val="20"/>
          <w:szCs w:val="20"/>
        </w:rPr>
      </w:pPr>
      <w:r w:rsidRPr="00643454">
        <w:rPr>
          <w:rFonts w:ascii="Times New Roman" w:hAnsi="Times New Roman" w:cs="Times New Roman"/>
          <w:b/>
          <w:sz w:val="20"/>
          <w:szCs w:val="20"/>
        </w:rPr>
        <w:t>РЕШИЛИ:</w:t>
      </w:r>
    </w:p>
    <w:p w:rsidR="00643454" w:rsidRPr="00643454" w:rsidRDefault="00643454" w:rsidP="00643454">
      <w:pPr>
        <w:numPr>
          <w:ilvl w:val="0"/>
          <w:numId w:val="27"/>
        </w:numPr>
        <w:spacing w:after="0" w:line="240" w:lineRule="auto"/>
        <w:ind w:left="0"/>
        <w:jc w:val="both"/>
        <w:rPr>
          <w:rFonts w:ascii="Times New Roman" w:hAnsi="Times New Roman" w:cs="Times New Roman"/>
          <w:sz w:val="20"/>
          <w:szCs w:val="20"/>
        </w:rPr>
      </w:pPr>
      <w:r w:rsidRPr="00643454">
        <w:rPr>
          <w:rFonts w:ascii="Times New Roman" w:hAnsi="Times New Roman" w:cs="Times New Roman"/>
          <w:sz w:val="20"/>
          <w:szCs w:val="20"/>
        </w:rPr>
        <w:t>Считать состоявшимися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643454" w:rsidRPr="00643454" w:rsidRDefault="00643454" w:rsidP="00643454">
      <w:pPr>
        <w:numPr>
          <w:ilvl w:val="0"/>
          <w:numId w:val="27"/>
        </w:numPr>
        <w:spacing w:after="0" w:line="240" w:lineRule="auto"/>
        <w:ind w:left="0"/>
        <w:jc w:val="both"/>
        <w:rPr>
          <w:rFonts w:ascii="Times New Roman" w:hAnsi="Times New Roman" w:cs="Times New Roman"/>
          <w:sz w:val="20"/>
          <w:szCs w:val="20"/>
        </w:rPr>
      </w:pPr>
      <w:r w:rsidRPr="00643454">
        <w:rPr>
          <w:rFonts w:ascii="Times New Roman" w:hAnsi="Times New Roman" w:cs="Times New Roman"/>
          <w:sz w:val="20"/>
          <w:szCs w:val="20"/>
        </w:rPr>
        <w:t>Направить Главе Едровского сельского поселения  проект внесения изменений в Правила землепользования и застройки Едровского сельского поселения Валдайского района Новгородской области; протоколы публичных слушаний, заключение о результатах публичных слушаний для принятия решения в соответствии с Градостроительным кодексом Российской Федерации;</w:t>
      </w:r>
    </w:p>
    <w:p w:rsidR="00643454" w:rsidRPr="00643454" w:rsidRDefault="00643454" w:rsidP="00643454">
      <w:pPr>
        <w:numPr>
          <w:ilvl w:val="0"/>
          <w:numId w:val="27"/>
        </w:numPr>
        <w:spacing w:after="0" w:line="240" w:lineRule="auto"/>
        <w:ind w:left="0"/>
        <w:jc w:val="both"/>
        <w:rPr>
          <w:rFonts w:ascii="Times New Roman" w:hAnsi="Times New Roman" w:cs="Times New Roman"/>
          <w:sz w:val="20"/>
          <w:szCs w:val="20"/>
        </w:rPr>
      </w:pPr>
      <w:r w:rsidRPr="00643454">
        <w:rPr>
          <w:rFonts w:ascii="Times New Roman" w:hAnsi="Times New Roman" w:cs="Times New Roman"/>
          <w:sz w:val="20"/>
          <w:szCs w:val="20"/>
        </w:rPr>
        <w:t>Опубликовать заключение в информационном бюллетене «Едровский вестник» и на официальном сайте Едровского сельского поселения.</w:t>
      </w:r>
    </w:p>
    <w:p w:rsidR="00643454" w:rsidRPr="00643454" w:rsidRDefault="00643454" w:rsidP="00643454">
      <w:pPr>
        <w:spacing w:after="0"/>
        <w:rPr>
          <w:rFonts w:ascii="Times New Roman" w:hAnsi="Times New Roman" w:cs="Times New Roman"/>
          <w:sz w:val="20"/>
          <w:szCs w:val="20"/>
        </w:rPr>
      </w:pPr>
      <w:r w:rsidRPr="00643454">
        <w:rPr>
          <w:rFonts w:ascii="Times New Roman" w:hAnsi="Times New Roman" w:cs="Times New Roman"/>
          <w:sz w:val="20"/>
          <w:szCs w:val="20"/>
        </w:rPr>
        <w:t>Председатель публичных слушаний</w:t>
      </w:r>
      <w:r w:rsidRPr="00643454">
        <w:rPr>
          <w:rFonts w:ascii="Times New Roman" w:hAnsi="Times New Roman" w:cs="Times New Roman"/>
          <w:sz w:val="20"/>
          <w:szCs w:val="20"/>
        </w:rPr>
        <w:tab/>
      </w:r>
      <w:r w:rsidRPr="00643454">
        <w:rPr>
          <w:rFonts w:ascii="Times New Roman" w:hAnsi="Times New Roman" w:cs="Times New Roman"/>
          <w:sz w:val="20"/>
          <w:szCs w:val="20"/>
        </w:rPr>
        <w:tab/>
      </w:r>
      <w:r w:rsidRPr="00643454">
        <w:rPr>
          <w:rFonts w:ascii="Times New Roman" w:hAnsi="Times New Roman" w:cs="Times New Roman"/>
          <w:sz w:val="20"/>
          <w:szCs w:val="20"/>
        </w:rPr>
        <w:tab/>
      </w:r>
      <w:r w:rsidRPr="00643454">
        <w:rPr>
          <w:rFonts w:ascii="Times New Roman" w:hAnsi="Times New Roman" w:cs="Times New Roman"/>
          <w:sz w:val="20"/>
          <w:szCs w:val="20"/>
        </w:rPr>
        <w:tab/>
        <w:t>С.В.Моденков</w:t>
      </w:r>
    </w:p>
    <w:p w:rsidR="00643454" w:rsidRPr="00643454" w:rsidRDefault="00643454" w:rsidP="00643454">
      <w:pPr>
        <w:spacing w:after="0"/>
        <w:jc w:val="center"/>
        <w:rPr>
          <w:rFonts w:ascii="Times New Roman" w:hAnsi="Times New Roman" w:cs="Times New Roman"/>
          <w:b/>
          <w:sz w:val="20"/>
          <w:szCs w:val="20"/>
        </w:rPr>
      </w:pPr>
      <w:r w:rsidRPr="00643454">
        <w:rPr>
          <w:rFonts w:ascii="Times New Roman" w:hAnsi="Times New Roman" w:cs="Times New Roman"/>
          <w:b/>
          <w:sz w:val="20"/>
          <w:szCs w:val="20"/>
        </w:rPr>
        <w:t>Заключение</w:t>
      </w:r>
    </w:p>
    <w:p w:rsidR="00643454" w:rsidRPr="00643454" w:rsidRDefault="00643454" w:rsidP="00643454">
      <w:pPr>
        <w:spacing w:after="0"/>
        <w:jc w:val="center"/>
        <w:rPr>
          <w:rFonts w:ascii="Times New Roman" w:hAnsi="Times New Roman" w:cs="Times New Roman"/>
          <w:b/>
          <w:sz w:val="20"/>
          <w:szCs w:val="20"/>
        </w:rPr>
      </w:pPr>
      <w:r w:rsidRPr="00643454">
        <w:rPr>
          <w:rFonts w:ascii="Times New Roman" w:hAnsi="Times New Roman" w:cs="Times New Roman"/>
          <w:b/>
          <w:sz w:val="20"/>
          <w:szCs w:val="20"/>
        </w:rPr>
        <w:t>о результатах проведения публичных слушаний,  проведенных на территории Едровского сельского поселения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643454" w:rsidRPr="00643454" w:rsidRDefault="00643454" w:rsidP="00643454">
      <w:pPr>
        <w:spacing w:after="0"/>
        <w:ind w:firstLine="708"/>
        <w:jc w:val="both"/>
        <w:rPr>
          <w:rFonts w:ascii="Times New Roman" w:hAnsi="Times New Roman" w:cs="Times New Roman"/>
          <w:sz w:val="20"/>
          <w:szCs w:val="20"/>
        </w:rPr>
      </w:pPr>
      <w:r w:rsidRPr="00643454">
        <w:rPr>
          <w:rFonts w:ascii="Times New Roman" w:hAnsi="Times New Roman" w:cs="Times New Roman"/>
          <w:sz w:val="20"/>
          <w:szCs w:val="20"/>
        </w:rPr>
        <w:t>В соответствии с требованиями статьи 33 Градостроительного кодекса Российской Федерации, постановления Администрации Едровского сельского поселения от 26.01.2021 года   № 6 «О назначении публичных слушаний по рассмотрению проекта внесения изменений  в Правила землепользования и застройки Едровского сельского поселения» были назначены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643454" w:rsidRPr="00643454" w:rsidRDefault="00643454" w:rsidP="00643454">
      <w:pPr>
        <w:spacing w:after="0"/>
        <w:jc w:val="both"/>
        <w:rPr>
          <w:rFonts w:ascii="Times New Roman" w:hAnsi="Times New Roman" w:cs="Times New Roman"/>
          <w:sz w:val="20"/>
          <w:szCs w:val="20"/>
        </w:rPr>
      </w:pPr>
      <w:r w:rsidRPr="00643454">
        <w:rPr>
          <w:rFonts w:ascii="Times New Roman" w:hAnsi="Times New Roman" w:cs="Times New Roman"/>
          <w:sz w:val="20"/>
          <w:szCs w:val="20"/>
        </w:rPr>
        <w:t xml:space="preserve">До начала проведения публичных слушаний комиссией по землепользованию и застройке была осуществлена проверка проекта внесения  изменений в Правила землепользования и застройки Едровского сельского поселения в соответствии с требованиями статьи 30 Градостроительного кодекса Российской Федерации. </w:t>
      </w:r>
    </w:p>
    <w:p w:rsidR="00643454" w:rsidRPr="009601A5" w:rsidRDefault="00643454" w:rsidP="00643454">
      <w:pPr>
        <w:spacing w:after="0"/>
        <w:jc w:val="both"/>
        <w:rPr>
          <w:rFonts w:ascii="Times New Roman" w:hAnsi="Times New Roman" w:cs="Times New Roman"/>
          <w:sz w:val="20"/>
          <w:szCs w:val="20"/>
        </w:rPr>
      </w:pPr>
      <w:r w:rsidRPr="00643454">
        <w:rPr>
          <w:rFonts w:ascii="Times New Roman" w:hAnsi="Times New Roman" w:cs="Times New Roman"/>
          <w:sz w:val="20"/>
          <w:szCs w:val="20"/>
        </w:rPr>
        <w:t xml:space="preserve">О проведении публичных слушаний жители Едровского сельского поселения были оповещены путём опубликования постановления Администрации Едровского сельского поселения  № 6 от 26.01.2021 года в информационном бюллетене «Едровский вестник» № 2 (200)  и на официальном сайте Едровского сельского поселения </w:t>
      </w:r>
      <w:hyperlink r:id="rId16" w:history="1">
        <w:r w:rsidRPr="009601A5">
          <w:rPr>
            <w:rStyle w:val="a5"/>
            <w:rFonts w:ascii="Times New Roman" w:hAnsi="Times New Roman" w:cs="Times New Roman"/>
            <w:color w:val="auto"/>
            <w:sz w:val="20"/>
            <w:szCs w:val="20"/>
            <w:lang w:val="en-US"/>
          </w:rPr>
          <w:t>www</w:t>
        </w:r>
        <w:r w:rsidRPr="009601A5">
          <w:rPr>
            <w:rStyle w:val="a5"/>
            <w:rFonts w:ascii="Times New Roman" w:hAnsi="Times New Roman" w:cs="Times New Roman"/>
            <w:color w:val="auto"/>
            <w:sz w:val="20"/>
            <w:szCs w:val="20"/>
          </w:rPr>
          <w:t>.</w:t>
        </w:r>
        <w:r w:rsidRPr="009601A5">
          <w:rPr>
            <w:rStyle w:val="a5"/>
            <w:rFonts w:ascii="Times New Roman" w:hAnsi="Times New Roman" w:cs="Times New Roman"/>
            <w:color w:val="auto"/>
            <w:sz w:val="20"/>
            <w:szCs w:val="20"/>
            <w:lang w:val="en-US"/>
          </w:rPr>
          <w:t>edrovoadm</w:t>
        </w:r>
        <w:r w:rsidRPr="009601A5">
          <w:rPr>
            <w:rStyle w:val="a5"/>
            <w:rFonts w:ascii="Times New Roman" w:hAnsi="Times New Roman" w:cs="Times New Roman"/>
            <w:color w:val="auto"/>
            <w:sz w:val="20"/>
            <w:szCs w:val="20"/>
          </w:rPr>
          <w:t>.</w:t>
        </w:r>
        <w:r w:rsidRPr="009601A5">
          <w:rPr>
            <w:rStyle w:val="a5"/>
            <w:rFonts w:ascii="Times New Roman" w:hAnsi="Times New Roman" w:cs="Times New Roman"/>
            <w:color w:val="auto"/>
            <w:sz w:val="20"/>
            <w:szCs w:val="20"/>
            <w:lang w:val="en-US"/>
          </w:rPr>
          <w:t>ru</w:t>
        </w:r>
      </w:hyperlink>
      <w:r w:rsidRPr="009601A5">
        <w:rPr>
          <w:rFonts w:ascii="Times New Roman" w:hAnsi="Times New Roman" w:cs="Times New Roman"/>
          <w:sz w:val="20"/>
          <w:szCs w:val="20"/>
        </w:rPr>
        <w:t>.</w:t>
      </w:r>
    </w:p>
    <w:p w:rsidR="00643454" w:rsidRPr="00643454" w:rsidRDefault="00643454" w:rsidP="00643454">
      <w:pPr>
        <w:spacing w:after="0"/>
        <w:jc w:val="both"/>
        <w:rPr>
          <w:rFonts w:ascii="Times New Roman" w:hAnsi="Times New Roman" w:cs="Times New Roman"/>
          <w:sz w:val="20"/>
          <w:szCs w:val="20"/>
        </w:rPr>
      </w:pPr>
      <w:r w:rsidRPr="00643454">
        <w:rPr>
          <w:rFonts w:ascii="Times New Roman" w:hAnsi="Times New Roman" w:cs="Times New Roman"/>
          <w:sz w:val="20"/>
          <w:szCs w:val="20"/>
        </w:rPr>
        <w:t>До проведения публичных слушаний была возможность ознакомиться с материалами проекта  внесения изменений в Правила землепользования и застройки Едровского сельского поселения Валдайского района Новгородской области  на официальном сайте Едровского сельского поселения, в Администрации Едровского сельского поселения, в информационном бюллетене «Едровский вестник» № 2 (200). Комиссией по землепользованию и застройке был организован прием замечаний и предложений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643454" w:rsidRPr="00643454" w:rsidRDefault="00643454" w:rsidP="00643454">
      <w:pPr>
        <w:spacing w:after="0"/>
        <w:jc w:val="both"/>
        <w:rPr>
          <w:rFonts w:ascii="Times New Roman" w:hAnsi="Times New Roman" w:cs="Times New Roman"/>
          <w:sz w:val="20"/>
          <w:szCs w:val="20"/>
        </w:rPr>
      </w:pPr>
      <w:r w:rsidRPr="00643454">
        <w:rPr>
          <w:rFonts w:ascii="Times New Roman" w:hAnsi="Times New Roman" w:cs="Times New Roman"/>
          <w:sz w:val="20"/>
          <w:szCs w:val="20"/>
        </w:rPr>
        <w:t>Публичные слушания на территории Едровского сельского поселения были проведены   с 10 февраля  2021 года по 12 февраля  2021 года. В публичных слушаниях участвовали жители населенных пунктов, расположенных на территории Едровского сельского поселения, депутаты Совета депутатов Едровского сельского поселения.</w:t>
      </w:r>
    </w:p>
    <w:p w:rsidR="00643454" w:rsidRPr="00643454" w:rsidRDefault="00643454" w:rsidP="00643454">
      <w:pPr>
        <w:spacing w:after="0"/>
        <w:jc w:val="both"/>
        <w:rPr>
          <w:rFonts w:ascii="Times New Roman" w:hAnsi="Times New Roman" w:cs="Times New Roman"/>
          <w:sz w:val="20"/>
          <w:szCs w:val="20"/>
        </w:rPr>
      </w:pPr>
      <w:r w:rsidRPr="00643454">
        <w:rPr>
          <w:rFonts w:ascii="Times New Roman" w:hAnsi="Times New Roman" w:cs="Times New Roman"/>
          <w:sz w:val="20"/>
          <w:szCs w:val="20"/>
        </w:rPr>
        <w:t>При обсуждении проекта внесения изменений в Правила землепользования и застройки Едровского сельского поселения  замечания и предложения не поступали. Ознакомившись с материалами публичных слушаний, участники пришли к выводу, что процедура проведения публичных слушаний по проекту внесения изменений в Правила землепользования и застройки Едровского сельского поселения Валдайского района Новгородской области соблюдена и соответствует требованиям действующего законодательства.</w:t>
      </w:r>
    </w:p>
    <w:p w:rsidR="00643454" w:rsidRPr="00643454" w:rsidRDefault="00643454" w:rsidP="00643454">
      <w:pPr>
        <w:spacing w:after="0"/>
        <w:jc w:val="both"/>
        <w:rPr>
          <w:rFonts w:ascii="Times New Roman" w:hAnsi="Times New Roman" w:cs="Times New Roman"/>
          <w:sz w:val="20"/>
          <w:szCs w:val="20"/>
        </w:rPr>
      </w:pPr>
      <w:r w:rsidRPr="00643454">
        <w:rPr>
          <w:rFonts w:ascii="Times New Roman" w:hAnsi="Times New Roman" w:cs="Times New Roman"/>
          <w:b/>
          <w:sz w:val="20"/>
          <w:szCs w:val="20"/>
        </w:rPr>
        <w:t>РЕШИЛИ</w:t>
      </w:r>
      <w:r w:rsidRPr="00643454">
        <w:rPr>
          <w:rFonts w:ascii="Times New Roman" w:hAnsi="Times New Roman" w:cs="Times New Roman"/>
          <w:sz w:val="20"/>
          <w:szCs w:val="20"/>
        </w:rPr>
        <w:t>:</w:t>
      </w:r>
    </w:p>
    <w:p w:rsidR="00643454" w:rsidRPr="00643454" w:rsidRDefault="00643454" w:rsidP="00643454">
      <w:pPr>
        <w:numPr>
          <w:ilvl w:val="0"/>
          <w:numId w:val="28"/>
        </w:numPr>
        <w:spacing w:after="0" w:line="240" w:lineRule="auto"/>
        <w:ind w:left="0"/>
        <w:jc w:val="both"/>
        <w:rPr>
          <w:rFonts w:ascii="Times New Roman" w:hAnsi="Times New Roman" w:cs="Times New Roman"/>
          <w:sz w:val="20"/>
          <w:szCs w:val="20"/>
        </w:rPr>
      </w:pPr>
      <w:r w:rsidRPr="00643454">
        <w:rPr>
          <w:rFonts w:ascii="Times New Roman" w:hAnsi="Times New Roman" w:cs="Times New Roman"/>
          <w:sz w:val="20"/>
          <w:szCs w:val="20"/>
        </w:rPr>
        <w:t xml:space="preserve">Считать состоявшимися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 </w:t>
      </w:r>
    </w:p>
    <w:p w:rsidR="00643454" w:rsidRPr="00643454" w:rsidRDefault="00643454" w:rsidP="00643454">
      <w:pPr>
        <w:numPr>
          <w:ilvl w:val="0"/>
          <w:numId w:val="28"/>
        </w:numPr>
        <w:spacing w:after="0" w:line="240" w:lineRule="auto"/>
        <w:ind w:left="0"/>
        <w:jc w:val="both"/>
        <w:rPr>
          <w:rFonts w:ascii="Times New Roman" w:hAnsi="Times New Roman" w:cs="Times New Roman"/>
          <w:sz w:val="20"/>
          <w:szCs w:val="20"/>
        </w:rPr>
      </w:pPr>
      <w:r w:rsidRPr="00643454">
        <w:rPr>
          <w:rFonts w:ascii="Times New Roman" w:hAnsi="Times New Roman" w:cs="Times New Roman"/>
          <w:sz w:val="20"/>
          <w:szCs w:val="20"/>
        </w:rPr>
        <w:t>Направить Главе Едровского сельского поселения проект внесения изменений в Правила землепользования и застройки Едровского сельского поселения Валдайского района Новгородской области, протоколы публичных слушаний, заключение о результатах публичных слушаний для принятия решения в соответствии с Градостроительным кодексом Российской Федерации.</w:t>
      </w:r>
    </w:p>
    <w:p w:rsidR="00643454" w:rsidRPr="00643454" w:rsidRDefault="00643454" w:rsidP="00643454">
      <w:pPr>
        <w:numPr>
          <w:ilvl w:val="0"/>
          <w:numId w:val="28"/>
        </w:numPr>
        <w:spacing w:after="0" w:line="240" w:lineRule="auto"/>
        <w:ind w:left="0"/>
        <w:jc w:val="both"/>
        <w:rPr>
          <w:rFonts w:ascii="Times New Roman" w:hAnsi="Times New Roman" w:cs="Times New Roman"/>
          <w:sz w:val="20"/>
          <w:szCs w:val="20"/>
        </w:rPr>
      </w:pPr>
      <w:r w:rsidRPr="00643454">
        <w:rPr>
          <w:rFonts w:ascii="Times New Roman" w:hAnsi="Times New Roman" w:cs="Times New Roman"/>
          <w:sz w:val="20"/>
          <w:szCs w:val="20"/>
        </w:rPr>
        <w:lastRenderedPageBreak/>
        <w:t>Опубликовать настоящее заключение в информационном бюллетене «Едровский вестник» и на официальном сайте Едровского сельского поселения.</w:t>
      </w:r>
    </w:p>
    <w:p w:rsidR="00643454" w:rsidRDefault="00643454" w:rsidP="00643454">
      <w:pPr>
        <w:spacing w:after="0"/>
        <w:jc w:val="both"/>
        <w:rPr>
          <w:rFonts w:ascii="Times New Roman" w:hAnsi="Times New Roman" w:cs="Times New Roman"/>
          <w:sz w:val="20"/>
          <w:szCs w:val="20"/>
        </w:rPr>
      </w:pPr>
      <w:r w:rsidRPr="00643454">
        <w:rPr>
          <w:rFonts w:ascii="Times New Roman" w:hAnsi="Times New Roman" w:cs="Times New Roman"/>
          <w:sz w:val="20"/>
          <w:szCs w:val="20"/>
        </w:rPr>
        <w:t>Председатель публичных слушаний</w:t>
      </w:r>
      <w:r w:rsidRPr="00643454">
        <w:rPr>
          <w:rFonts w:ascii="Times New Roman" w:hAnsi="Times New Roman" w:cs="Times New Roman"/>
          <w:sz w:val="20"/>
          <w:szCs w:val="20"/>
        </w:rPr>
        <w:tab/>
      </w:r>
      <w:r w:rsidRPr="00643454">
        <w:rPr>
          <w:rFonts w:ascii="Times New Roman" w:hAnsi="Times New Roman" w:cs="Times New Roman"/>
          <w:sz w:val="20"/>
          <w:szCs w:val="20"/>
        </w:rPr>
        <w:tab/>
      </w:r>
      <w:r w:rsidRPr="00643454">
        <w:rPr>
          <w:rFonts w:ascii="Times New Roman" w:hAnsi="Times New Roman" w:cs="Times New Roman"/>
          <w:sz w:val="20"/>
          <w:szCs w:val="20"/>
        </w:rPr>
        <w:tab/>
      </w:r>
      <w:r w:rsidRPr="00643454">
        <w:rPr>
          <w:rFonts w:ascii="Times New Roman" w:hAnsi="Times New Roman" w:cs="Times New Roman"/>
          <w:sz w:val="20"/>
          <w:szCs w:val="20"/>
        </w:rPr>
        <w:tab/>
        <w:t>С.В.Моденков</w:t>
      </w:r>
    </w:p>
    <w:p w:rsidR="00643454" w:rsidRPr="00643454" w:rsidRDefault="00643454" w:rsidP="00643454">
      <w:pPr>
        <w:spacing w:after="0"/>
        <w:jc w:val="both"/>
        <w:rPr>
          <w:rFonts w:ascii="Times New Roman" w:hAnsi="Times New Roman" w:cs="Times New Roman"/>
          <w:sz w:val="20"/>
          <w:szCs w:val="20"/>
        </w:rPr>
      </w:pPr>
    </w:p>
    <w:p w:rsidR="007C76BD" w:rsidRPr="00985429" w:rsidRDefault="007C76BD" w:rsidP="00985429">
      <w:pPr>
        <w:pStyle w:val="a4"/>
        <w:jc w:val="center"/>
        <w:rPr>
          <w:rFonts w:ascii="Times New Roman" w:hAnsi="Times New Roman"/>
          <w:b/>
          <w:sz w:val="20"/>
          <w:szCs w:val="20"/>
        </w:rPr>
      </w:pPr>
      <w:r w:rsidRPr="00985429">
        <w:rPr>
          <w:rFonts w:ascii="Times New Roman" w:hAnsi="Times New Roman"/>
          <w:b/>
          <w:sz w:val="20"/>
          <w:szCs w:val="20"/>
        </w:rPr>
        <w:t>СОВЕТ ДЕПУТАТОВ ЕДРОВСКОГО СЕЛЬСКОГО ПОСЕЛЕНИЯ</w:t>
      </w:r>
    </w:p>
    <w:p w:rsidR="007C76BD" w:rsidRPr="00985429" w:rsidRDefault="007C76BD" w:rsidP="00985429">
      <w:pPr>
        <w:pStyle w:val="a4"/>
        <w:jc w:val="center"/>
        <w:rPr>
          <w:rFonts w:ascii="Times New Roman" w:hAnsi="Times New Roman"/>
          <w:b/>
          <w:color w:val="000000"/>
          <w:sz w:val="20"/>
          <w:szCs w:val="20"/>
        </w:rPr>
      </w:pPr>
      <w:r w:rsidRPr="00985429">
        <w:rPr>
          <w:rFonts w:ascii="Times New Roman" w:hAnsi="Times New Roman"/>
          <w:b/>
          <w:color w:val="000000"/>
          <w:sz w:val="20"/>
          <w:szCs w:val="20"/>
        </w:rPr>
        <w:t>РЕШЕНИЕ</w:t>
      </w:r>
      <w:r w:rsidR="00985429" w:rsidRPr="00985429">
        <w:rPr>
          <w:rFonts w:ascii="Times New Roman" w:hAnsi="Times New Roman"/>
          <w:b/>
          <w:color w:val="000000"/>
          <w:sz w:val="20"/>
          <w:szCs w:val="20"/>
        </w:rPr>
        <w:t xml:space="preserve"> от </w:t>
      </w:r>
      <w:r w:rsidRPr="00985429">
        <w:rPr>
          <w:rFonts w:ascii="Times New Roman" w:hAnsi="Times New Roman"/>
          <w:b/>
          <w:sz w:val="20"/>
          <w:szCs w:val="20"/>
        </w:rPr>
        <w:t>02.03.2021</w:t>
      </w:r>
      <w:r w:rsidR="00985429" w:rsidRPr="00985429">
        <w:rPr>
          <w:rFonts w:ascii="Times New Roman" w:hAnsi="Times New Roman"/>
          <w:b/>
          <w:sz w:val="20"/>
          <w:szCs w:val="20"/>
        </w:rPr>
        <w:t xml:space="preserve"> </w:t>
      </w:r>
      <w:r w:rsidRPr="00985429">
        <w:rPr>
          <w:rFonts w:ascii="Times New Roman" w:hAnsi="Times New Roman"/>
          <w:b/>
          <w:sz w:val="20"/>
          <w:szCs w:val="20"/>
        </w:rPr>
        <w:t>№ 30</w:t>
      </w:r>
    </w:p>
    <w:p w:rsidR="007C76BD" w:rsidRPr="00985429" w:rsidRDefault="007C76BD" w:rsidP="007C76BD">
      <w:pPr>
        <w:pStyle w:val="a4"/>
        <w:jc w:val="center"/>
        <w:rPr>
          <w:rFonts w:ascii="Times New Roman" w:hAnsi="Times New Roman"/>
          <w:b/>
          <w:sz w:val="20"/>
          <w:szCs w:val="20"/>
        </w:rPr>
      </w:pPr>
      <w:r w:rsidRPr="00985429">
        <w:rPr>
          <w:rFonts w:ascii="Times New Roman" w:hAnsi="Times New Roman"/>
          <w:b/>
          <w:sz w:val="20"/>
          <w:szCs w:val="20"/>
        </w:rPr>
        <w:t>О внесении изменений в Правила землепользования и застройки</w:t>
      </w:r>
    </w:p>
    <w:p w:rsidR="007C76BD" w:rsidRPr="00985429" w:rsidRDefault="007C76BD" w:rsidP="00985429">
      <w:pPr>
        <w:pStyle w:val="a4"/>
        <w:jc w:val="center"/>
        <w:rPr>
          <w:rFonts w:ascii="Times New Roman" w:hAnsi="Times New Roman"/>
          <w:b/>
          <w:sz w:val="20"/>
          <w:szCs w:val="20"/>
        </w:rPr>
      </w:pPr>
      <w:r w:rsidRPr="00985429">
        <w:rPr>
          <w:rFonts w:ascii="Times New Roman" w:hAnsi="Times New Roman"/>
          <w:b/>
          <w:sz w:val="20"/>
          <w:szCs w:val="20"/>
        </w:rPr>
        <w:t>Едровского сельского поселения</w:t>
      </w:r>
    </w:p>
    <w:p w:rsidR="007C76BD" w:rsidRPr="00985429" w:rsidRDefault="007C76BD" w:rsidP="00985429">
      <w:pPr>
        <w:pStyle w:val="a4"/>
        <w:ind w:firstLine="708"/>
        <w:jc w:val="both"/>
        <w:rPr>
          <w:rFonts w:ascii="Times New Roman" w:hAnsi="Times New Roman"/>
          <w:sz w:val="20"/>
          <w:szCs w:val="20"/>
        </w:rPr>
      </w:pPr>
      <w:r w:rsidRPr="00985429">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статьями 30-33  Градостроительного  кодекса  Российской Федерации и с учетом результатов публичных слушаний</w:t>
      </w:r>
    </w:p>
    <w:p w:rsidR="007C76BD" w:rsidRPr="00985429" w:rsidRDefault="007C76BD" w:rsidP="007C76BD">
      <w:pPr>
        <w:pStyle w:val="11"/>
        <w:rPr>
          <w:rFonts w:ascii="Times New Roman" w:hAnsi="Times New Roman"/>
          <w:b/>
          <w:sz w:val="20"/>
          <w:szCs w:val="20"/>
        </w:rPr>
      </w:pPr>
      <w:r w:rsidRPr="00985429">
        <w:rPr>
          <w:rFonts w:ascii="Times New Roman" w:hAnsi="Times New Roman"/>
          <w:b/>
          <w:sz w:val="20"/>
          <w:szCs w:val="20"/>
        </w:rPr>
        <w:t>Совет депутатов Едровского сельского поселения</w:t>
      </w:r>
    </w:p>
    <w:p w:rsidR="007C76BD" w:rsidRPr="00985429" w:rsidRDefault="007C76BD" w:rsidP="007C76BD">
      <w:pPr>
        <w:pStyle w:val="11"/>
        <w:rPr>
          <w:rFonts w:ascii="Times New Roman" w:hAnsi="Times New Roman"/>
          <w:b/>
          <w:sz w:val="20"/>
          <w:szCs w:val="20"/>
        </w:rPr>
      </w:pPr>
      <w:r w:rsidRPr="00985429">
        <w:rPr>
          <w:rFonts w:ascii="Times New Roman" w:hAnsi="Times New Roman"/>
          <w:b/>
          <w:sz w:val="20"/>
          <w:szCs w:val="20"/>
        </w:rPr>
        <w:t>РЕШИЛ:</w:t>
      </w:r>
    </w:p>
    <w:p w:rsidR="007C76BD" w:rsidRPr="00985429" w:rsidRDefault="007C76BD" w:rsidP="007C76BD">
      <w:pPr>
        <w:pStyle w:val="a4"/>
        <w:jc w:val="both"/>
        <w:rPr>
          <w:rFonts w:ascii="Times New Roman" w:hAnsi="Times New Roman"/>
          <w:sz w:val="20"/>
          <w:szCs w:val="20"/>
        </w:rPr>
      </w:pPr>
      <w:r w:rsidRPr="00985429">
        <w:rPr>
          <w:rFonts w:ascii="Times New Roman" w:hAnsi="Times New Roman"/>
          <w:sz w:val="20"/>
          <w:szCs w:val="20"/>
        </w:rPr>
        <w:tab/>
        <w:t>1. Внести изменения в Правила землепользования и застройки Едровского сельского поселения, утвержденные решением Совета депутатов от 27.12.2012  № 102 «Об утверждении правил землепользования и застройки Едровского сельского поселения».</w:t>
      </w:r>
    </w:p>
    <w:p w:rsidR="007C76BD" w:rsidRPr="00985429" w:rsidRDefault="007C76BD" w:rsidP="00985429">
      <w:pPr>
        <w:pStyle w:val="11"/>
        <w:ind w:firstLine="708"/>
        <w:jc w:val="both"/>
        <w:rPr>
          <w:rFonts w:ascii="Times New Roman" w:hAnsi="Times New Roman"/>
          <w:sz w:val="20"/>
          <w:szCs w:val="20"/>
        </w:rPr>
      </w:pPr>
      <w:r w:rsidRPr="00985429">
        <w:rPr>
          <w:rFonts w:ascii="Times New Roman" w:eastAsia="Arial Unicode MS" w:hAnsi="Times New Roman"/>
          <w:sz w:val="20"/>
          <w:szCs w:val="20"/>
        </w:rPr>
        <w:t>2. Опубликовать настоящее решение в информационном бюллетене «Едровский  вестник» и разместить на официальном сайте администрации</w:t>
      </w:r>
      <w:r w:rsidR="00985429" w:rsidRPr="00985429">
        <w:rPr>
          <w:rFonts w:ascii="Times New Roman" w:eastAsia="Arial Unicode MS" w:hAnsi="Times New Roman"/>
          <w:sz w:val="20"/>
          <w:szCs w:val="20"/>
        </w:rPr>
        <w:t xml:space="preserve"> Едровского сельского поселения</w:t>
      </w:r>
    </w:p>
    <w:p w:rsidR="007C76BD" w:rsidRDefault="007C76BD" w:rsidP="00985429">
      <w:pPr>
        <w:pStyle w:val="11"/>
        <w:jc w:val="both"/>
        <w:rPr>
          <w:rFonts w:ascii="Times New Roman" w:hAnsi="Times New Roman"/>
          <w:sz w:val="20"/>
          <w:szCs w:val="20"/>
        </w:rPr>
      </w:pPr>
      <w:r w:rsidRPr="00985429">
        <w:rPr>
          <w:rFonts w:ascii="Times New Roman" w:hAnsi="Times New Roman"/>
          <w:sz w:val="20"/>
          <w:szCs w:val="20"/>
        </w:rPr>
        <w:t>Глава Едровского сельского поселения</w:t>
      </w:r>
      <w:r w:rsidRPr="00985429">
        <w:rPr>
          <w:rFonts w:ascii="Times New Roman" w:hAnsi="Times New Roman"/>
          <w:sz w:val="20"/>
          <w:szCs w:val="20"/>
        </w:rPr>
        <w:tab/>
      </w:r>
      <w:r w:rsidRPr="00985429">
        <w:rPr>
          <w:rFonts w:ascii="Times New Roman" w:hAnsi="Times New Roman"/>
          <w:sz w:val="20"/>
          <w:szCs w:val="20"/>
        </w:rPr>
        <w:tab/>
      </w:r>
      <w:r w:rsidRPr="00985429">
        <w:rPr>
          <w:rFonts w:ascii="Times New Roman" w:hAnsi="Times New Roman"/>
          <w:sz w:val="20"/>
          <w:szCs w:val="20"/>
        </w:rPr>
        <w:tab/>
      </w:r>
      <w:r w:rsidRPr="00985429">
        <w:rPr>
          <w:rFonts w:ascii="Times New Roman" w:hAnsi="Times New Roman"/>
          <w:sz w:val="20"/>
          <w:szCs w:val="20"/>
        </w:rPr>
        <w:tab/>
      </w:r>
      <w:r w:rsidRPr="00985429">
        <w:rPr>
          <w:rFonts w:ascii="Times New Roman" w:hAnsi="Times New Roman"/>
          <w:sz w:val="20"/>
          <w:szCs w:val="20"/>
        </w:rPr>
        <w:tab/>
        <w:t xml:space="preserve">             С.В.Моденков</w:t>
      </w:r>
    </w:p>
    <w:p w:rsidR="00985429" w:rsidRPr="00985429" w:rsidRDefault="00985429" w:rsidP="00985429">
      <w:pPr>
        <w:pStyle w:val="11"/>
        <w:jc w:val="both"/>
        <w:rPr>
          <w:rFonts w:ascii="Times New Roman" w:hAnsi="Times New Roman"/>
          <w:sz w:val="20"/>
          <w:szCs w:val="20"/>
        </w:rPr>
      </w:pPr>
    </w:p>
    <w:p w:rsidR="007C76BD" w:rsidRPr="00985429" w:rsidRDefault="007C76BD" w:rsidP="007C76BD">
      <w:pPr>
        <w:pStyle w:val="ConsPlusTitle"/>
        <w:jc w:val="center"/>
        <w:rPr>
          <w:sz w:val="20"/>
          <w:szCs w:val="20"/>
        </w:rPr>
      </w:pPr>
      <w:r w:rsidRPr="00985429">
        <w:rPr>
          <w:sz w:val="20"/>
          <w:szCs w:val="20"/>
        </w:rPr>
        <w:t>ПРАВИЛА</w:t>
      </w:r>
    </w:p>
    <w:p w:rsidR="007C76BD" w:rsidRPr="00985429" w:rsidRDefault="007C76BD" w:rsidP="007C76BD">
      <w:pPr>
        <w:spacing w:after="0"/>
        <w:jc w:val="center"/>
        <w:rPr>
          <w:rFonts w:ascii="Times New Roman" w:hAnsi="Times New Roman" w:cs="Times New Roman"/>
          <w:b/>
          <w:sz w:val="20"/>
          <w:szCs w:val="20"/>
        </w:rPr>
      </w:pPr>
      <w:r w:rsidRPr="00985429">
        <w:rPr>
          <w:rFonts w:ascii="Times New Roman" w:hAnsi="Times New Roman" w:cs="Times New Roman"/>
          <w:b/>
          <w:sz w:val="20"/>
          <w:szCs w:val="20"/>
        </w:rPr>
        <w:t xml:space="preserve">ЗЕМЛЕПОЛЬЗОВАНИЯ И ЗАСТРОЙКИ ЕДРОВСКОГО СЕЛЬСКОГО   ПОСЕЛЕНИЯ </w:t>
      </w:r>
    </w:p>
    <w:p w:rsidR="007C76BD" w:rsidRPr="00985429" w:rsidRDefault="007C76BD" w:rsidP="007C76BD">
      <w:pPr>
        <w:spacing w:after="0"/>
        <w:jc w:val="center"/>
        <w:rPr>
          <w:rFonts w:ascii="Times New Roman" w:hAnsi="Times New Roman" w:cs="Times New Roman"/>
          <w:b/>
          <w:sz w:val="20"/>
          <w:szCs w:val="20"/>
        </w:rPr>
      </w:pPr>
      <w:r w:rsidRPr="00985429">
        <w:rPr>
          <w:rFonts w:ascii="Times New Roman" w:hAnsi="Times New Roman" w:cs="Times New Roman"/>
          <w:b/>
          <w:sz w:val="20"/>
          <w:szCs w:val="20"/>
        </w:rPr>
        <w:t>(новая редакция 2021 год)</w:t>
      </w:r>
    </w:p>
    <w:p w:rsidR="007C76BD" w:rsidRPr="00985429" w:rsidRDefault="007C76BD" w:rsidP="007C76BD">
      <w:pPr>
        <w:widowControl w:val="0"/>
        <w:numPr>
          <w:ilvl w:val="0"/>
          <w:numId w:val="1"/>
        </w:numPr>
        <w:tabs>
          <w:tab w:val="left" w:pos="240"/>
          <w:tab w:val="left" w:pos="560"/>
        </w:tabs>
        <w:suppressAutoHyphens/>
        <w:autoSpaceDE w:val="0"/>
        <w:spacing w:after="0" w:line="240" w:lineRule="auto"/>
        <w:ind w:firstLine="561"/>
        <w:jc w:val="both"/>
        <w:rPr>
          <w:rFonts w:ascii="Times New Roman" w:hAnsi="Times New Roman" w:cs="Times New Roman"/>
          <w:sz w:val="20"/>
          <w:szCs w:val="20"/>
        </w:rPr>
      </w:pPr>
      <w:r w:rsidRPr="00985429">
        <w:rPr>
          <w:rFonts w:ascii="Times New Roman" w:hAnsi="Times New Roman" w:cs="Times New Roman"/>
          <w:sz w:val="20"/>
          <w:szCs w:val="20"/>
        </w:rPr>
        <w:t>Правила землепользования и застройки Едровского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Едровского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7C76BD" w:rsidRPr="00985429" w:rsidRDefault="007C76BD" w:rsidP="007C76BD">
      <w:pPr>
        <w:widowControl w:val="0"/>
        <w:numPr>
          <w:ilvl w:val="0"/>
          <w:numId w:val="1"/>
        </w:numPr>
        <w:tabs>
          <w:tab w:val="left" w:pos="240"/>
          <w:tab w:val="left" w:pos="560"/>
        </w:tabs>
        <w:suppressAutoHyphens/>
        <w:autoSpaceDE w:val="0"/>
        <w:spacing w:after="0" w:line="240" w:lineRule="auto"/>
        <w:ind w:firstLine="560"/>
        <w:jc w:val="both"/>
        <w:rPr>
          <w:rFonts w:ascii="Times New Roman" w:hAnsi="Times New Roman" w:cs="Times New Roman"/>
          <w:sz w:val="20"/>
          <w:szCs w:val="20"/>
        </w:rPr>
      </w:pPr>
      <w:r w:rsidRPr="00985429">
        <w:rPr>
          <w:rFonts w:ascii="Times New Roman" w:hAnsi="Times New Roman" w:cs="Times New Roman"/>
          <w:sz w:val="20"/>
          <w:szCs w:val="20"/>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7C76BD" w:rsidRPr="00985429" w:rsidRDefault="007C76BD" w:rsidP="007C76BD">
      <w:pPr>
        <w:widowControl w:val="0"/>
        <w:numPr>
          <w:ilvl w:val="0"/>
          <w:numId w:val="1"/>
        </w:numPr>
        <w:tabs>
          <w:tab w:val="left" w:pos="240"/>
          <w:tab w:val="left" w:pos="560"/>
        </w:tabs>
        <w:suppressAutoHyphens/>
        <w:autoSpaceDE w:val="0"/>
        <w:spacing w:after="0" w:line="240" w:lineRule="auto"/>
        <w:ind w:firstLine="560"/>
        <w:jc w:val="both"/>
        <w:rPr>
          <w:rFonts w:ascii="Times New Roman" w:hAnsi="Times New Roman" w:cs="Times New Roman"/>
          <w:sz w:val="20"/>
          <w:szCs w:val="20"/>
        </w:rPr>
      </w:pPr>
      <w:r w:rsidRPr="00985429">
        <w:rPr>
          <w:rFonts w:ascii="Times New Roman" w:hAnsi="Times New Roman" w:cs="Times New Roman"/>
          <w:sz w:val="20"/>
          <w:szCs w:val="20"/>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7C76BD" w:rsidRPr="00985429" w:rsidRDefault="007C76BD" w:rsidP="007C76BD">
      <w:pPr>
        <w:widowControl w:val="0"/>
        <w:numPr>
          <w:ilvl w:val="0"/>
          <w:numId w:val="1"/>
        </w:numPr>
        <w:tabs>
          <w:tab w:val="left" w:pos="240"/>
          <w:tab w:val="left" w:pos="560"/>
        </w:tabs>
        <w:suppressAutoHyphens/>
        <w:autoSpaceDE w:val="0"/>
        <w:spacing w:after="0" w:line="240" w:lineRule="auto"/>
        <w:ind w:firstLine="560"/>
        <w:jc w:val="both"/>
        <w:rPr>
          <w:rFonts w:ascii="Times New Roman" w:hAnsi="Times New Roman" w:cs="Times New Roman"/>
          <w:sz w:val="20"/>
          <w:szCs w:val="20"/>
        </w:rPr>
      </w:pPr>
      <w:r w:rsidRPr="00985429">
        <w:rPr>
          <w:rFonts w:ascii="Times New Roman" w:hAnsi="Times New Roman" w:cs="Times New Roman"/>
          <w:sz w:val="20"/>
          <w:szCs w:val="20"/>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Едровского сельского  поселения.</w:t>
      </w:r>
    </w:p>
    <w:p w:rsidR="007C76BD" w:rsidRPr="00FC0AA9" w:rsidRDefault="007C76BD" w:rsidP="00FC0AA9">
      <w:pPr>
        <w:pStyle w:val="1"/>
        <w:tabs>
          <w:tab w:val="left" w:pos="0"/>
          <w:tab w:val="left" w:pos="240"/>
          <w:tab w:val="left" w:pos="560"/>
        </w:tabs>
        <w:spacing w:before="0"/>
        <w:ind w:firstLine="561"/>
        <w:rPr>
          <w:rFonts w:ascii="Times New Roman" w:hAnsi="Times New Roman" w:cs="Times New Roman"/>
          <w:color w:val="auto"/>
          <w:sz w:val="20"/>
          <w:szCs w:val="20"/>
        </w:rPr>
      </w:pPr>
      <w:bookmarkStart w:id="4" w:name="_Toc517680565"/>
      <w:r w:rsidRPr="00FC0AA9">
        <w:rPr>
          <w:rFonts w:ascii="Times New Roman" w:hAnsi="Times New Roman" w:cs="Times New Roman"/>
          <w:color w:val="auto"/>
          <w:sz w:val="20"/>
          <w:szCs w:val="20"/>
        </w:rPr>
        <w:t>ЧАСТЬ I. ПОРЯДОК ПРИМЕНЕНИЯ ПРАВИЛ ЗЕМЛЕПОЛЬЗОВАНИЯ И ЗАСТРОЙКИ И ВНЕСЕНИЯ В НИХ ИЗМЕНЕНИЙ</w:t>
      </w:r>
      <w:bookmarkEnd w:id="4"/>
    </w:p>
    <w:p w:rsidR="007C76BD" w:rsidRPr="00FC0AA9" w:rsidRDefault="007C76BD" w:rsidP="00FC0AA9">
      <w:pPr>
        <w:pStyle w:val="1"/>
        <w:tabs>
          <w:tab w:val="left" w:pos="0"/>
          <w:tab w:val="left" w:pos="240"/>
          <w:tab w:val="left" w:pos="560"/>
        </w:tabs>
        <w:spacing w:before="0" w:line="360" w:lineRule="auto"/>
        <w:ind w:firstLine="560"/>
        <w:rPr>
          <w:rFonts w:ascii="Times New Roman" w:hAnsi="Times New Roman" w:cs="Times New Roman"/>
          <w:color w:val="auto"/>
          <w:sz w:val="20"/>
          <w:szCs w:val="20"/>
        </w:rPr>
      </w:pPr>
      <w:bookmarkStart w:id="5" w:name="_Toc517680566"/>
      <w:r w:rsidRPr="00FC0AA9">
        <w:rPr>
          <w:rFonts w:ascii="Times New Roman" w:hAnsi="Times New Roman" w:cs="Times New Roman"/>
          <w:color w:val="auto"/>
          <w:sz w:val="20"/>
          <w:szCs w:val="20"/>
        </w:rPr>
        <w:t xml:space="preserve">ГЛАВА </w:t>
      </w:r>
      <w:r w:rsidRPr="00FC0AA9">
        <w:rPr>
          <w:rFonts w:ascii="Times New Roman" w:hAnsi="Times New Roman" w:cs="Times New Roman"/>
          <w:color w:val="auto"/>
          <w:sz w:val="20"/>
          <w:szCs w:val="20"/>
          <w:lang w:val="en-US"/>
        </w:rPr>
        <w:t>I</w:t>
      </w:r>
      <w:r w:rsidRPr="00FC0AA9">
        <w:rPr>
          <w:rFonts w:ascii="Times New Roman" w:hAnsi="Times New Roman" w:cs="Times New Roman"/>
          <w:color w:val="auto"/>
          <w:sz w:val="20"/>
          <w:szCs w:val="20"/>
        </w:rPr>
        <w:t>. ОБЩИЕ ПОЛОЖЕНИЯ</w:t>
      </w:r>
      <w:bookmarkEnd w:id="5"/>
    </w:p>
    <w:p w:rsidR="007C76BD" w:rsidRPr="00FC0AA9" w:rsidRDefault="007C76BD" w:rsidP="00FC0AA9">
      <w:pPr>
        <w:pStyle w:val="1"/>
        <w:tabs>
          <w:tab w:val="left" w:pos="0"/>
          <w:tab w:val="left" w:pos="240"/>
          <w:tab w:val="left" w:pos="560"/>
        </w:tabs>
        <w:spacing w:before="0"/>
        <w:ind w:firstLine="561"/>
        <w:rPr>
          <w:rFonts w:ascii="Times New Roman" w:hAnsi="Times New Roman" w:cs="Times New Roman"/>
          <w:color w:val="auto"/>
          <w:sz w:val="20"/>
          <w:szCs w:val="20"/>
        </w:rPr>
      </w:pPr>
      <w:bookmarkStart w:id="6" w:name="_Toc517680567"/>
      <w:r w:rsidRPr="00FC0AA9">
        <w:rPr>
          <w:rFonts w:ascii="Times New Roman" w:hAnsi="Times New Roman" w:cs="Times New Roman"/>
          <w:color w:val="auto"/>
          <w:sz w:val="20"/>
          <w:szCs w:val="20"/>
        </w:rPr>
        <w:t>Статья 1. Основные понятия, используемые в Правилах землепользования и застройки</w:t>
      </w:r>
      <w:bookmarkEnd w:id="6"/>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В настоящих Правилах приведенные понятия применяются в следующем значении:</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Вспомогательные виды разрешенного использования </w:t>
      </w:r>
      <w:r w:rsidRPr="00985429">
        <w:rPr>
          <w:rFonts w:ascii="Times New Roman" w:hAnsi="Times New Roman" w:cs="Times New Roman"/>
          <w:sz w:val="20"/>
          <w:szCs w:val="20"/>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0"/>
          <w:szCs w:val="20"/>
        </w:rPr>
      </w:pPr>
      <w:r w:rsidRPr="00985429">
        <w:rPr>
          <w:rFonts w:ascii="Times New Roman" w:hAnsi="Times New Roman" w:cs="Times New Roman"/>
          <w:b/>
          <w:sz w:val="20"/>
          <w:szCs w:val="20"/>
        </w:rPr>
        <w:t>Водоохранная зона</w:t>
      </w:r>
      <w:r w:rsidRPr="00985429">
        <w:rPr>
          <w:rFonts w:ascii="Times New Roman" w:hAnsi="Times New Roman" w:cs="Times New Roman"/>
          <w:noProof/>
          <w:sz w:val="20"/>
          <w:szCs w:val="20"/>
        </w:rPr>
        <w:t xml:space="preserve"> —</w:t>
      </w:r>
      <w:r w:rsidRPr="00985429">
        <w:rPr>
          <w:rFonts w:ascii="Times New Roman" w:hAnsi="Times New Roman" w:cs="Times New Roman"/>
          <w:sz w:val="20"/>
          <w:szCs w:val="20"/>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985429">
        <w:rPr>
          <w:rFonts w:ascii="Times New Roman" w:hAnsi="Times New Roman" w:cs="Times New Roman"/>
          <w:color w:val="000000"/>
          <w:sz w:val="20"/>
          <w:szCs w:val="20"/>
        </w:rPr>
        <w:t>.</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Высотное сооружение универсального типа - </w:t>
      </w:r>
      <w:r w:rsidRPr="00985429">
        <w:rPr>
          <w:rFonts w:ascii="Times New Roman" w:hAnsi="Times New Roman" w:cs="Times New Roman"/>
          <w:sz w:val="20"/>
          <w:szCs w:val="20"/>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Градостроительная деятельность – </w:t>
      </w:r>
      <w:r w:rsidRPr="00985429">
        <w:rPr>
          <w:rFonts w:ascii="Times New Roman" w:hAnsi="Times New Roman" w:cs="Times New Roman"/>
          <w:sz w:val="20"/>
          <w:szCs w:val="2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lastRenderedPageBreak/>
        <w:t>Градостроительное зонирование</w:t>
      </w:r>
      <w:r w:rsidRPr="00985429">
        <w:rPr>
          <w:rFonts w:ascii="Times New Roman" w:hAnsi="Times New Roman" w:cs="Times New Roman"/>
          <w:sz w:val="20"/>
          <w:szCs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Градостроительный регламент</w:t>
      </w:r>
      <w:r w:rsidRPr="00985429">
        <w:rPr>
          <w:rFonts w:ascii="Times New Roman" w:hAnsi="Times New Roman" w:cs="Times New Roman"/>
          <w:noProof/>
          <w:sz w:val="20"/>
          <w:szCs w:val="20"/>
        </w:rPr>
        <w:t xml:space="preserve"> —</w:t>
      </w:r>
      <w:r w:rsidRPr="00985429">
        <w:rPr>
          <w:rFonts w:ascii="Times New Roman" w:hAnsi="Times New Roman" w:cs="Times New Roman"/>
          <w:sz w:val="20"/>
          <w:szCs w:val="20"/>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Документация по планировке территории</w:t>
      </w:r>
      <w:r w:rsidRPr="00985429">
        <w:rPr>
          <w:rFonts w:ascii="Times New Roman" w:hAnsi="Times New Roman" w:cs="Times New Roman"/>
          <w:sz w:val="20"/>
          <w:szCs w:val="20"/>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Жилой дом блокированной застройки </w:t>
      </w:r>
      <w:r w:rsidRPr="00985429">
        <w:rPr>
          <w:rFonts w:ascii="Times New Roman" w:hAnsi="Times New Roman" w:cs="Times New Roman"/>
          <w:sz w:val="20"/>
          <w:szCs w:val="20"/>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7C76BD" w:rsidRPr="00985429" w:rsidRDefault="007C76BD" w:rsidP="007C76BD">
      <w:pPr>
        <w:autoSpaceDN w:val="0"/>
        <w:adjustRightInd w:val="0"/>
        <w:spacing w:after="0" w:line="240" w:lineRule="auto"/>
        <w:ind w:firstLine="540"/>
        <w:jc w:val="both"/>
        <w:rPr>
          <w:rFonts w:ascii="Times New Roman" w:hAnsi="Times New Roman" w:cs="Times New Roman"/>
          <w:bCs/>
          <w:sz w:val="20"/>
          <w:szCs w:val="20"/>
        </w:rPr>
      </w:pPr>
      <w:r w:rsidRPr="00985429">
        <w:rPr>
          <w:rFonts w:ascii="Times New Roman" w:hAnsi="Times New Roman" w:cs="Times New Roman"/>
          <w:b/>
          <w:sz w:val="20"/>
          <w:szCs w:val="20"/>
        </w:rPr>
        <w:t>Земельный участок</w:t>
      </w:r>
      <w:r w:rsidRPr="00985429">
        <w:rPr>
          <w:rFonts w:ascii="Times New Roman" w:hAnsi="Times New Roman" w:cs="Times New Roman"/>
          <w:sz w:val="20"/>
          <w:szCs w:val="20"/>
        </w:rPr>
        <w:t xml:space="preserve"> </w:t>
      </w:r>
      <w:r w:rsidRPr="00985429">
        <w:rPr>
          <w:rFonts w:ascii="Times New Roman" w:hAnsi="Times New Roman" w:cs="Times New Roman"/>
          <w:b/>
          <w:bCs/>
          <w:sz w:val="20"/>
          <w:szCs w:val="20"/>
        </w:rPr>
        <w:t xml:space="preserve">- </w:t>
      </w:r>
      <w:r w:rsidRPr="00985429">
        <w:rPr>
          <w:rFonts w:ascii="Times New Roman" w:hAnsi="Times New Roman" w:cs="Times New Roman"/>
          <w:bCs/>
          <w:sz w:val="20"/>
          <w:szCs w:val="20"/>
        </w:rPr>
        <w:t xml:space="preserve">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7" w:history="1">
        <w:r w:rsidRPr="00985429">
          <w:rPr>
            <w:rFonts w:ascii="Times New Roman" w:hAnsi="Times New Roman" w:cs="Times New Roman"/>
            <w:bCs/>
            <w:sz w:val="20"/>
            <w:szCs w:val="20"/>
          </w:rPr>
          <w:t>законом</w:t>
        </w:r>
      </w:hyperlink>
      <w:r w:rsidRPr="00985429">
        <w:rPr>
          <w:rFonts w:ascii="Times New Roman" w:hAnsi="Times New Roman" w:cs="Times New Roman"/>
          <w:bCs/>
          <w:sz w:val="20"/>
          <w:szCs w:val="20"/>
        </w:rPr>
        <w:t>, могут создаваться искусственные земельные участки.</w:t>
      </w:r>
    </w:p>
    <w:p w:rsidR="007C76BD" w:rsidRPr="00985429" w:rsidRDefault="007C76BD" w:rsidP="007C76BD">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985429">
        <w:rPr>
          <w:rFonts w:ascii="Times New Roman" w:hAnsi="Times New Roman" w:cs="Times New Roman"/>
          <w:b/>
          <w:sz w:val="20"/>
          <w:szCs w:val="20"/>
        </w:rPr>
        <w:t>Зоны с особыми условиями использования территорий</w:t>
      </w:r>
      <w:r w:rsidRPr="00985429">
        <w:rPr>
          <w:rFonts w:ascii="Times New Roman" w:hAnsi="Times New Roman" w:cs="Times New Roman"/>
          <w:sz w:val="20"/>
          <w:szCs w:val="20"/>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C76BD" w:rsidRPr="0098542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985429">
        <w:rPr>
          <w:rFonts w:ascii="Times New Roman" w:hAnsi="Times New Roman" w:cs="Times New Roman"/>
          <w:b/>
          <w:sz w:val="20"/>
          <w:szCs w:val="20"/>
        </w:rPr>
        <w:t>Капитальный ремонт объектов капитального строительства</w:t>
      </w:r>
      <w:r w:rsidRPr="00985429">
        <w:rPr>
          <w:rFonts w:ascii="Times New Roman" w:hAnsi="Times New Roman" w:cs="Times New Roman"/>
          <w:sz w:val="20"/>
          <w:szCs w:val="20"/>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Красные линии</w:t>
      </w:r>
      <w:r w:rsidRPr="00985429">
        <w:rPr>
          <w:rFonts w:ascii="Times New Roman" w:hAnsi="Times New Roman" w:cs="Times New Roman"/>
          <w:noProof/>
          <w:sz w:val="20"/>
          <w:szCs w:val="20"/>
        </w:rPr>
        <w:t xml:space="preserve"> —</w:t>
      </w:r>
      <w:r w:rsidRPr="00985429">
        <w:rPr>
          <w:rFonts w:ascii="Times New Roman" w:hAnsi="Times New Roman" w:cs="Times New Roman"/>
          <w:sz w:val="20"/>
          <w:szCs w:val="20"/>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Линейные объекты</w:t>
      </w:r>
      <w:r w:rsidRPr="00985429">
        <w:rPr>
          <w:rFonts w:ascii="Times New Roman" w:hAnsi="Times New Roman" w:cs="Times New Roman"/>
          <w:noProof/>
          <w:sz w:val="20"/>
          <w:szCs w:val="20"/>
        </w:rPr>
        <w:t xml:space="preserve"> —</w:t>
      </w:r>
      <w:r w:rsidRPr="00985429">
        <w:rPr>
          <w:rFonts w:ascii="Times New Roman" w:hAnsi="Times New Roman" w:cs="Times New Roman"/>
          <w:sz w:val="20"/>
          <w:szCs w:val="20"/>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0"/>
          <w:szCs w:val="20"/>
        </w:rPr>
      </w:pPr>
      <w:r w:rsidRPr="00985429">
        <w:rPr>
          <w:rFonts w:ascii="Times New Roman" w:hAnsi="Times New Roman" w:cs="Times New Roman"/>
          <w:b/>
          <w:sz w:val="20"/>
          <w:szCs w:val="20"/>
        </w:rPr>
        <w:t xml:space="preserve">Межевание земельного участка - </w:t>
      </w:r>
      <w:r w:rsidRPr="00985429">
        <w:rPr>
          <w:rFonts w:ascii="Times New Roman" w:hAnsi="Times New Roman" w:cs="Times New Roman"/>
          <w:sz w:val="20"/>
          <w:szCs w:val="20"/>
        </w:rPr>
        <w:t>мероприятия по определению местоположения и границ земельного участка на местности;</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Недвижимость</w:t>
      </w:r>
      <w:r w:rsidRPr="00985429">
        <w:rPr>
          <w:rFonts w:ascii="Times New Roman" w:hAnsi="Times New Roman" w:cs="Times New Roman"/>
          <w:sz w:val="20"/>
          <w:szCs w:val="20"/>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Объект индивидуального жилищного строительства – </w:t>
      </w:r>
      <w:r w:rsidRPr="00985429">
        <w:rPr>
          <w:rFonts w:ascii="Times New Roman" w:hAnsi="Times New Roman" w:cs="Times New Roman"/>
          <w:sz w:val="20"/>
          <w:szCs w:val="20"/>
        </w:rPr>
        <w:t>отдельно стоящий</w:t>
      </w:r>
      <w:r w:rsidRPr="00985429">
        <w:rPr>
          <w:rFonts w:ascii="Times New Roman" w:hAnsi="Times New Roman" w:cs="Times New Roman"/>
          <w:b/>
          <w:sz w:val="20"/>
          <w:szCs w:val="20"/>
        </w:rPr>
        <w:t xml:space="preserve"> </w:t>
      </w:r>
      <w:r w:rsidRPr="00985429">
        <w:rPr>
          <w:rFonts w:ascii="Times New Roman" w:hAnsi="Times New Roman" w:cs="Times New Roman"/>
          <w:sz w:val="20"/>
          <w:szCs w:val="20"/>
        </w:rPr>
        <w:t>жилой дом с количеством этажей не более чем три, предназначенный для проживания одной семьи;</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Объект капитального строительства</w:t>
      </w:r>
      <w:r w:rsidRPr="00985429">
        <w:rPr>
          <w:rFonts w:ascii="Times New Roman" w:hAnsi="Times New Roman" w:cs="Times New Roman"/>
          <w:sz w:val="20"/>
          <w:szCs w:val="20"/>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Основные виды разрешенного использования</w:t>
      </w:r>
      <w:r w:rsidRPr="00985429">
        <w:rPr>
          <w:rFonts w:ascii="Times New Roman" w:hAnsi="Times New Roman" w:cs="Times New Roman"/>
          <w:noProof/>
          <w:sz w:val="20"/>
          <w:szCs w:val="20"/>
        </w:rPr>
        <w:t xml:space="preserve"> — </w:t>
      </w:r>
      <w:r w:rsidRPr="00985429">
        <w:rPr>
          <w:rFonts w:ascii="Times New Roman" w:hAnsi="Times New Roman" w:cs="Times New Roman"/>
          <w:sz w:val="20"/>
          <w:szCs w:val="20"/>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Правила землепользования и застройки – </w:t>
      </w:r>
      <w:r w:rsidRPr="00985429">
        <w:rPr>
          <w:rFonts w:ascii="Times New Roman" w:hAnsi="Times New Roman" w:cs="Times New Roman"/>
          <w:sz w:val="20"/>
          <w:szCs w:val="20"/>
        </w:rPr>
        <w:t xml:space="preserve">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w:t>
      </w:r>
      <w:r w:rsidRPr="00985429">
        <w:rPr>
          <w:rFonts w:ascii="Times New Roman" w:hAnsi="Times New Roman" w:cs="Times New Roman"/>
          <w:sz w:val="20"/>
          <w:szCs w:val="20"/>
        </w:rPr>
        <w:lastRenderedPageBreak/>
        <w:t>внесения в него изменений;</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Проектная документация</w:t>
      </w:r>
      <w:r w:rsidRPr="00985429">
        <w:rPr>
          <w:rFonts w:ascii="Times New Roman" w:hAnsi="Times New Roman" w:cs="Times New Roman"/>
          <w:noProof/>
          <w:sz w:val="20"/>
          <w:szCs w:val="20"/>
        </w:rPr>
        <w:t xml:space="preserve"> —</w:t>
      </w:r>
      <w:r w:rsidRPr="00985429">
        <w:rPr>
          <w:rFonts w:ascii="Times New Roman" w:hAnsi="Times New Roman" w:cs="Times New Roman"/>
          <w:sz w:val="20"/>
          <w:szCs w:val="20"/>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7C76BD" w:rsidRPr="00985429" w:rsidRDefault="007C76BD" w:rsidP="007C76BD">
      <w:pPr>
        <w:pStyle w:val="ConsPlusNormal"/>
        <w:tabs>
          <w:tab w:val="num" w:pos="-851"/>
          <w:tab w:val="left" w:pos="-426"/>
        </w:tabs>
        <w:ind w:firstLine="709"/>
        <w:jc w:val="both"/>
        <w:rPr>
          <w:rFonts w:ascii="Times New Roman" w:hAnsi="Times New Roman" w:cs="Times New Roman"/>
        </w:rPr>
      </w:pPr>
      <w:r w:rsidRPr="00985429">
        <w:rPr>
          <w:rFonts w:ascii="Times New Roman" w:hAnsi="Times New Roman" w:cs="Times New Roman"/>
          <w:b/>
        </w:rPr>
        <w:t>Разрешение на строительство</w:t>
      </w:r>
      <w:r w:rsidRPr="00985429">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C76BD" w:rsidRPr="00985429" w:rsidRDefault="007C76BD" w:rsidP="007C76BD">
      <w:pPr>
        <w:pStyle w:val="ConsPlusNormal"/>
        <w:tabs>
          <w:tab w:val="num" w:pos="-851"/>
          <w:tab w:val="left" w:pos="-426"/>
        </w:tabs>
        <w:ind w:firstLine="709"/>
        <w:jc w:val="both"/>
        <w:rPr>
          <w:rFonts w:ascii="Times New Roman" w:hAnsi="Times New Roman" w:cs="Times New Roman"/>
        </w:rPr>
      </w:pPr>
      <w:r w:rsidRPr="00985429">
        <w:rPr>
          <w:rFonts w:ascii="Times New Roman" w:hAnsi="Times New Roman" w:cs="Times New Roman"/>
          <w:b/>
        </w:rPr>
        <w:t>Реконструкция (за исключением линейных объектов)</w:t>
      </w:r>
      <w:r w:rsidRPr="00985429">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Территориальные зоны</w:t>
      </w:r>
      <w:r w:rsidRPr="00985429">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Территориальное планирование – </w:t>
      </w:r>
      <w:r w:rsidRPr="00985429">
        <w:rPr>
          <w:rFonts w:ascii="Times New Roman" w:hAnsi="Times New Roman" w:cs="Times New Roman"/>
          <w:sz w:val="20"/>
          <w:szCs w:val="20"/>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 xml:space="preserve">Территории общего пользования – </w:t>
      </w:r>
      <w:r w:rsidRPr="00985429">
        <w:rPr>
          <w:rFonts w:ascii="Times New Roman" w:hAnsi="Times New Roman" w:cs="Times New Roman"/>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Технический регламент</w:t>
      </w:r>
      <w:r w:rsidRPr="00985429">
        <w:rPr>
          <w:rFonts w:ascii="Times New Roman" w:hAnsi="Times New Roman" w:cs="Times New Roman"/>
          <w:sz w:val="20"/>
          <w:szCs w:val="20"/>
        </w:rPr>
        <w:t xml:space="preserve"> - документ, который принят международным договором Российской Федерации, ратифицированным в порядке, установленном </w:t>
      </w:r>
      <w:hyperlink r:id="rId18" w:history="1">
        <w:r w:rsidRPr="00985429">
          <w:rPr>
            <w:rFonts w:ascii="Times New Roman" w:hAnsi="Times New Roman" w:cs="Times New Roman"/>
            <w:sz w:val="20"/>
            <w:szCs w:val="20"/>
          </w:rPr>
          <w:t>законодательством</w:t>
        </w:r>
      </w:hyperlink>
      <w:r w:rsidRPr="00985429">
        <w:rPr>
          <w:rFonts w:ascii="Times New Roman" w:hAnsi="Times New Roman" w:cs="Times New Roman"/>
          <w:sz w:val="20"/>
          <w:szCs w:val="20"/>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7C76BD" w:rsidRPr="00985429" w:rsidRDefault="007C76BD" w:rsidP="007C76BD">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b/>
          <w:sz w:val="20"/>
          <w:szCs w:val="20"/>
        </w:rPr>
        <w:t>Условно разрешенные виды использования</w:t>
      </w:r>
      <w:r w:rsidRPr="00985429">
        <w:rPr>
          <w:rFonts w:ascii="Times New Roman" w:hAnsi="Times New Roman" w:cs="Times New Roman"/>
          <w:sz w:val="20"/>
          <w:szCs w:val="20"/>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color w:val="auto"/>
          <w:sz w:val="20"/>
          <w:szCs w:val="20"/>
        </w:rPr>
      </w:pPr>
      <w:bookmarkStart w:id="7" w:name="_Toc517680568"/>
      <w:r w:rsidRPr="00FC0AA9">
        <w:rPr>
          <w:rFonts w:ascii="Times New Roman" w:hAnsi="Times New Roman" w:cs="Times New Roman"/>
          <w:color w:val="auto"/>
          <w:sz w:val="20"/>
          <w:szCs w:val="20"/>
        </w:rPr>
        <w:t>Статья 2. Основания введения, цели и назначение Правил</w:t>
      </w:r>
      <w:bookmarkEnd w:id="7"/>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1. Настоящие Правила в соответствии с Градостроительным </w:t>
      </w:r>
      <w:hyperlink r:id="rId19" w:history="1">
        <w:r w:rsidRPr="00985429">
          <w:rPr>
            <w:rFonts w:ascii="Times New Roman" w:hAnsi="Times New Roman" w:cs="Times New Roman"/>
            <w:sz w:val="20"/>
            <w:szCs w:val="20"/>
          </w:rPr>
          <w:t>кодексом</w:t>
        </w:r>
      </w:hyperlink>
      <w:r w:rsidRPr="00985429">
        <w:rPr>
          <w:rFonts w:ascii="Times New Roman" w:hAnsi="Times New Roman" w:cs="Times New Roman"/>
          <w:sz w:val="20"/>
          <w:szCs w:val="20"/>
        </w:rPr>
        <w:t xml:space="preserve"> Российской Федерации, Земельным </w:t>
      </w:r>
      <w:hyperlink r:id="rId20" w:history="1">
        <w:r w:rsidRPr="00985429">
          <w:rPr>
            <w:rFonts w:ascii="Times New Roman" w:hAnsi="Times New Roman" w:cs="Times New Roman"/>
            <w:sz w:val="20"/>
            <w:szCs w:val="20"/>
          </w:rPr>
          <w:t>кодексом</w:t>
        </w:r>
      </w:hyperlink>
      <w:r w:rsidRPr="00985429">
        <w:rPr>
          <w:rFonts w:ascii="Times New Roman" w:hAnsi="Times New Roman" w:cs="Times New Roman"/>
          <w:sz w:val="20"/>
          <w:szCs w:val="20"/>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2. Целями введения Правил землепользования и застройки являются:</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создание условий для устойчивого развития территории сельского  поселения, сохранения окружающей среды и объектов культурного наследия;</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создание условий для планировки территории поселения;</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3. Настоящие Правила регламентируют деятельность по:</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формированию земельных участков, посредством подготовки планировки территории из состава муниципальных земель;</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изменению видов разрешенного использования земельных участков и объектов капитального строительства;</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lastRenderedPageBreak/>
        <w:t>- предоставлению разрешений на строительство, разрешений на ввод в эксплуатацию вновь построенных, реконструированных объектов;</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4. Настоящие Правила применяются наряду с:</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color w:val="auto"/>
          <w:sz w:val="20"/>
          <w:szCs w:val="20"/>
        </w:rPr>
      </w:pPr>
      <w:bookmarkStart w:id="8" w:name="_Toc517680569"/>
      <w:r w:rsidRPr="00FC0AA9">
        <w:rPr>
          <w:rFonts w:ascii="Times New Roman" w:hAnsi="Times New Roman" w:cs="Times New Roman"/>
          <w:color w:val="auto"/>
          <w:sz w:val="20"/>
          <w:szCs w:val="20"/>
        </w:rPr>
        <w:t>Статья 3. Состав Правил землепользования и застройки</w:t>
      </w:r>
      <w:bookmarkEnd w:id="8"/>
    </w:p>
    <w:p w:rsidR="007C76BD" w:rsidRPr="00FC0AA9" w:rsidRDefault="007C76BD" w:rsidP="00FC0AA9">
      <w:pPr>
        <w:pStyle w:val="1"/>
        <w:tabs>
          <w:tab w:val="num" w:pos="-851"/>
          <w:tab w:val="left" w:pos="-426"/>
        </w:tabs>
        <w:spacing w:before="0"/>
        <w:ind w:firstLine="709"/>
        <w:jc w:val="both"/>
        <w:rPr>
          <w:rFonts w:ascii="Times New Roman" w:hAnsi="Times New Roman" w:cs="Times New Roman"/>
          <w:b w:val="0"/>
          <w:color w:val="auto"/>
          <w:sz w:val="20"/>
          <w:szCs w:val="20"/>
        </w:rPr>
      </w:pPr>
      <w:r w:rsidRPr="00FC0AA9">
        <w:rPr>
          <w:rFonts w:ascii="Times New Roman" w:hAnsi="Times New Roman" w:cs="Times New Roman"/>
          <w:b w:val="0"/>
          <w:color w:val="auto"/>
          <w:sz w:val="20"/>
          <w:szCs w:val="20"/>
        </w:rPr>
        <w:t>Настоящие Правила содержат три части:</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b w:val="0"/>
          <w:color w:val="auto"/>
          <w:sz w:val="20"/>
          <w:szCs w:val="20"/>
        </w:rPr>
      </w:pPr>
      <w:r w:rsidRPr="00FC0AA9">
        <w:rPr>
          <w:rFonts w:ascii="Times New Roman" w:hAnsi="Times New Roman" w:cs="Times New Roman"/>
          <w:b w:val="0"/>
          <w:color w:val="auto"/>
          <w:sz w:val="20"/>
          <w:szCs w:val="20"/>
        </w:rPr>
        <w:t>-часть I - "Порядок применения Правил землепользования и застройки и внесения в них изменений";</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b w:val="0"/>
          <w:color w:val="auto"/>
          <w:sz w:val="20"/>
          <w:szCs w:val="20"/>
        </w:rPr>
      </w:pPr>
      <w:r w:rsidRPr="00FC0AA9">
        <w:rPr>
          <w:rFonts w:ascii="Times New Roman" w:hAnsi="Times New Roman" w:cs="Times New Roman"/>
          <w:b w:val="0"/>
          <w:color w:val="auto"/>
          <w:sz w:val="20"/>
          <w:szCs w:val="20"/>
        </w:rPr>
        <w:t>-часть II - "Карта градостроительного зонирования поселения";</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b w:val="0"/>
          <w:color w:val="auto"/>
          <w:sz w:val="20"/>
          <w:szCs w:val="20"/>
        </w:rPr>
      </w:pPr>
      <w:r w:rsidRPr="00FC0AA9">
        <w:rPr>
          <w:rFonts w:ascii="Times New Roman" w:hAnsi="Times New Roman" w:cs="Times New Roman"/>
          <w:b w:val="0"/>
          <w:color w:val="auto"/>
          <w:sz w:val="20"/>
          <w:szCs w:val="20"/>
        </w:rPr>
        <w:t>-часть III -  "Градостроительные регламенты ".</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b w:val="0"/>
          <w:color w:val="auto"/>
          <w:sz w:val="20"/>
          <w:szCs w:val="20"/>
        </w:rPr>
      </w:pPr>
      <w:r w:rsidRPr="00FC0AA9">
        <w:rPr>
          <w:rFonts w:ascii="Times New Roman" w:hAnsi="Times New Roman" w:cs="Times New Roman"/>
          <w:b w:val="0"/>
          <w:color w:val="auto"/>
          <w:sz w:val="20"/>
          <w:szCs w:val="20"/>
        </w:rPr>
        <w:t>Часть I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7C76BD" w:rsidRPr="00985429" w:rsidRDefault="007C76BD" w:rsidP="007C76BD">
      <w:pPr>
        <w:tabs>
          <w:tab w:val="num" w:pos="-851"/>
          <w:tab w:val="left" w:pos="-426"/>
          <w:tab w:val="left" w:pos="1040"/>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регулирование землепользования и застройки территории поселения органами местного самоуправления;</w:t>
      </w:r>
    </w:p>
    <w:p w:rsidR="007C76BD" w:rsidRPr="00985429" w:rsidRDefault="007C76BD" w:rsidP="007C76BD">
      <w:pPr>
        <w:tabs>
          <w:tab w:val="num" w:pos="-851"/>
          <w:tab w:val="left" w:pos="-426"/>
          <w:tab w:val="left" w:pos="1040"/>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7C76BD" w:rsidRPr="00985429" w:rsidRDefault="007C76BD" w:rsidP="007C76BD">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предоставление разрешений на строительство, разрешений на ввод в эксплуатацию вновь построенных, реконструированных объектов;</w:t>
      </w:r>
    </w:p>
    <w:p w:rsidR="007C76BD" w:rsidRPr="00985429" w:rsidRDefault="007C76BD" w:rsidP="007C76BD">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подготовку документации по планировке территории органами местного самоуправления;</w:t>
      </w:r>
    </w:p>
    <w:p w:rsidR="007C76BD" w:rsidRPr="00985429" w:rsidRDefault="007C76BD" w:rsidP="007C76BD">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проведение публичных слушаний или общественных обсуждений по вопросам землепользования и застройки;</w:t>
      </w:r>
    </w:p>
    <w:p w:rsidR="007C76BD" w:rsidRPr="00985429" w:rsidRDefault="007C76BD" w:rsidP="007C76BD">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внесение изменений в Правила землепользования и застройки;</w:t>
      </w:r>
    </w:p>
    <w:p w:rsidR="007C76BD" w:rsidRPr="00985429" w:rsidRDefault="007C76BD" w:rsidP="007C76BD">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регулирование иных вопросов землепользования и застройки.</w:t>
      </w:r>
    </w:p>
    <w:p w:rsidR="007C76BD" w:rsidRPr="00985429" w:rsidRDefault="007C76BD" w:rsidP="007C76BD">
      <w:pPr>
        <w:tabs>
          <w:tab w:val="num" w:pos="-851"/>
          <w:tab w:val="left" w:pos="-426"/>
          <w:tab w:val="left" w:pos="1040"/>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Часть </w:t>
      </w:r>
      <w:r w:rsidRPr="00985429">
        <w:rPr>
          <w:rFonts w:ascii="Times New Roman" w:hAnsi="Times New Roman" w:cs="Times New Roman"/>
          <w:sz w:val="20"/>
          <w:szCs w:val="20"/>
          <w:lang w:val="en-US"/>
        </w:rPr>
        <w:t>II</w:t>
      </w:r>
      <w:r w:rsidRPr="00985429">
        <w:rPr>
          <w:rFonts w:ascii="Times New Roman" w:hAnsi="Times New Roman" w:cs="Times New Roman"/>
          <w:sz w:val="20"/>
          <w:szCs w:val="20"/>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Часть </w:t>
      </w:r>
      <w:r w:rsidRPr="00985429">
        <w:rPr>
          <w:rFonts w:ascii="Times New Roman" w:hAnsi="Times New Roman" w:cs="Times New Roman"/>
          <w:sz w:val="20"/>
          <w:szCs w:val="20"/>
          <w:lang w:val="en-US"/>
        </w:rPr>
        <w:t>III</w:t>
      </w:r>
      <w:r w:rsidRPr="00985429">
        <w:rPr>
          <w:rFonts w:ascii="Times New Roman" w:hAnsi="Times New Roman" w:cs="Times New Roman"/>
          <w:sz w:val="20"/>
          <w:szCs w:val="20"/>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7C76BD" w:rsidRPr="00985429" w:rsidRDefault="007C76BD" w:rsidP="007C76BD">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виды разрешенного использования земельных участков и объектов капитального строительства;</w:t>
      </w:r>
    </w:p>
    <w:p w:rsidR="007C76BD" w:rsidRPr="00985429" w:rsidRDefault="007C76BD" w:rsidP="007C76BD">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76BD" w:rsidRPr="00985429" w:rsidRDefault="007C76BD" w:rsidP="007C76BD">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color w:val="auto"/>
          <w:sz w:val="20"/>
          <w:szCs w:val="20"/>
        </w:rPr>
      </w:pPr>
      <w:bookmarkStart w:id="9" w:name="_Toc517680570"/>
      <w:r w:rsidRPr="00FC0AA9">
        <w:rPr>
          <w:rFonts w:ascii="Times New Roman" w:hAnsi="Times New Roman" w:cs="Times New Roman"/>
          <w:color w:val="auto"/>
          <w:sz w:val="20"/>
          <w:szCs w:val="20"/>
        </w:rPr>
        <w:t>Статья 4. Открытость и доступность информации о землепользовании и застройке</w:t>
      </w:r>
      <w:bookmarkEnd w:id="9"/>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Администрация поселения обеспечивает возможность ознакомления с настоящими Правилами всем желающим путем:</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публикации Правил и открытой продажи их копий;</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помещения Правил в сети Интернет;</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сельского  поселения;</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color w:val="auto"/>
          <w:sz w:val="20"/>
          <w:szCs w:val="20"/>
        </w:rPr>
      </w:pPr>
      <w:bookmarkStart w:id="10" w:name="_Toc517680571"/>
      <w:r w:rsidRPr="00FC0AA9">
        <w:rPr>
          <w:rFonts w:ascii="Times New Roman" w:hAnsi="Times New Roman" w:cs="Times New Roman"/>
          <w:color w:val="auto"/>
          <w:sz w:val="20"/>
          <w:szCs w:val="20"/>
        </w:rPr>
        <w:lastRenderedPageBreak/>
        <w:t>Статья 5. Ответственность за нарушение Правил землепользования и застройки</w:t>
      </w:r>
      <w:bookmarkEnd w:id="10"/>
    </w:p>
    <w:p w:rsidR="007C76BD" w:rsidRPr="00985429" w:rsidRDefault="007C76BD" w:rsidP="007C76BD">
      <w:pPr>
        <w:tabs>
          <w:tab w:val="num" w:pos="-851"/>
          <w:tab w:val="left" w:pos="-426"/>
        </w:tabs>
        <w:spacing w:after="0" w:line="240" w:lineRule="auto"/>
        <w:jc w:val="both"/>
        <w:rPr>
          <w:rFonts w:ascii="Times New Roman" w:hAnsi="Times New Roman" w:cs="Times New Roman"/>
          <w:sz w:val="20"/>
          <w:szCs w:val="20"/>
        </w:rPr>
      </w:pPr>
      <w:r w:rsidRPr="00985429">
        <w:rPr>
          <w:rFonts w:ascii="Times New Roman" w:hAnsi="Times New Roman" w:cs="Times New Roman"/>
          <w:sz w:val="20"/>
          <w:szCs w:val="20"/>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p>
    <w:p w:rsidR="007C76BD" w:rsidRPr="00F10C8F" w:rsidRDefault="007C76BD" w:rsidP="00F10C8F">
      <w:pPr>
        <w:pStyle w:val="1"/>
        <w:tabs>
          <w:tab w:val="num" w:pos="-851"/>
          <w:tab w:val="left" w:pos="-426"/>
        </w:tabs>
        <w:spacing w:before="0"/>
        <w:ind w:firstLine="709"/>
        <w:rPr>
          <w:rFonts w:ascii="Times New Roman" w:hAnsi="Times New Roman" w:cs="Times New Roman"/>
          <w:color w:val="auto"/>
          <w:sz w:val="20"/>
          <w:szCs w:val="20"/>
        </w:rPr>
      </w:pPr>
      <w:bookmarkStart w:id="11" w:name="_Toc517680572"/>
      <w:r w:rsidRPr="00F10C8F">
        <w:rPr>
          <w:rFonts w:ascii="Times New Roman" w:hAnsi="Times New Roman" w:cs="Times New Roman"/>
          <w:color w:val="auto"/>
          <w:sz w:val="20"/>
          <w:szCs w:val="20"/>
        </w:rPr>
        <w:t xml:space="preserve">Глава </w:t>
      </w:r>
      <w:r w:rsidRPr="00F10C8F">
        <w:rPr>
          <w:rFonts w:ascii="Times New Roman" w:hAnsi="Times New Roman" w:cs="Times New Roman"/>
          <w:color w:val="auto"/>
          <w:sz w:val="20"/>
          <w:szCs w:val="20"/>
          <w:lang w:val="en-US"/>
        </w:rPr>
        <w:t>II</w:t>
      </w:r>
      <w:r w:rsidRPr="00F10C8F">
        <w:rPr>
          <w:rFonts w:ascii="Times New Roman" w:hAnsi="Times New Roman" w:cs="Times New Roman"/>
          <w:color w:val="auto"/>
          <w:sz w:val="20"/>
          <w:szCs w:val="20"/>
        </w:rPr>
        <w:t>. ПРАВА ИСПОЛЬЗОВАНИЯ НЕДВИЖИМОСТИ, ВОЗНИКШИЕ</w:t>
      </w:r>
      <w:bookmarkEnd w:id="11"/>
    </w:p>
    <w:p w:rsidR="007C76BD" w:rsidRPr="00F10C8F" w:rsidRDefault="007C76BD" w:rsidP="00F10C8F">
      <w:pPr>
        <w:pStyle w:val="1"/>
        <w:tabs>
          <w:tab w:val="num" w:pos="-851"/>
          <w:tab w:val="left" w:pos="-426"/>
        </w:tabs>
        <w:spacing w:before="0"/>
        <w:ind w:firstLine="709"/>
        <w:rPr>
          <w:rFonts w:ascii="Times New Roman" w:hAnsi="Times New Roman" w:cs="Times New Roman"/>
          <w:color w:val="auto"/>
          <w:sz w:val="20"/>
          <w:szCs w:val="20"/>
        </w:rPr>
      </w:pPr>
      <w:bookmarkStart w:id="12" w:name="_Toc517680573"/>
      <w:r w:rsidRPr="00F10C8F">
        <w:rPr>
          <w:rFonts w:ascii="Times New Roman" w:hAnsi="Times New Roman" w:cs="Times New Roman"/>
          <w:color w:val="auto"/>
          <w:sz w:val="20"/>
          <w:szCs w:val="20"/>
        </w:rPr>
        <w:t>ДО ВСТУПЛЕНИЯ В СИЛУ ПРАВИЛ</w:t>
      </w:r>
      <w:bookmarkEnd w:id="12"/>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13" w:name="_Toc517680574"/>
      <w:r w:rsidRPr="00F10C8F">
        <w:rPr>
          <w:rFonts w:ascii="Times New Roman" w:hAnsi="Times New Roman" w:cs="Times New Roman"/>
          <w:color w:val="auto"/>
          <w:sz w:val="20"/>
          <w:szCs w:val="20"/>
        </w:rPr>
        <w:t>Статья 6. Общие положения, относящиеся к ранее возникшим правам</w:t>
      </w:r>
      <w:bookmarkEnd w:id="13"/>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1) имеют вид, виды использования, которые не поименованы как разрешенные для соответствующих территориальных зон;</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C76BD" w:rsidRPr="00FC0AA9" w:rsidRDefault="007C76BD" w:rsidP="00FC0AA9">
      <w:pPr>
        <w:pStyle w:val="1"/>
        <w:tabs>
          <w:tab w:val="num" w:pos="-851"/>
          <w:tab w:val="left" w:pos="-426"/>
        </w:tabs>
        <w:spacing w:before="0"/>
        <w:ind w:firstLine="709"/>
        <w:jc w:val="both"/>
        <w:rPr>
          <w:rFonts w:ascii="Times New Roman" w:hAnsi="Times New Roman" w:cs="Times New Roman"/>
          <w:color w:val="auto"/>
          <w:sz w:val="20"/>
          <w:szCs w:val="20"/>
        </w:rPr>
      </w:pPr>
      <w:bookmarkStart w:id="14" w:name="_Toc517680575"/>
      <w:r w:rsidRPr="00FC0AA9">
        <w:rPr>
          <w:rFonts w:ascii="Times New Roman" w:hAnsi="Times New Roman" w:cs="Times New Roman"/>
          <w:color w:val="auto"/>
          <w:sz w:val="20"/>
          <w:szCs w:val="20"/>
        </w:rPr>
        <w:t>Статья 7. Использование и строительные изменения объектов недвижимости, не соответствующих Правилам</w:t>
      </w:r>
      <w:bookmarkEnd w:id="14"/>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1. Объекты недвижимости, поименованные в </w:t>
      </w:r>
      <w:hyperlink r:id="rId21" w:history="1">
        <w:r w:rsidRPr="00985429">
          <w:rPr>
            <w:rFonts w:ascii="Times New Roman" w:hAnsi="Times New Roman" w:cs="Times New Roman"/>
            <w:sz w:val="20"/>
            <w:szCs w:val="20"/>
          </w:rPr>
          <w:t>статье 6</w:t>
        </w:r>
      </w:hyperlink>
      <w:r w:rsidRPr="00985429">
        <w:rPr>
          <w:rFonts w:ascii="Times New Roman" w:hAnsi="Times New Roman" w:cs="Times New Roman"/>
          <w:sz w:val="20"/>
          <w:szCs w:val="20"/>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Не допускается увеличивать площадь и строительный объем объектов недвижимости, указанных в </w:t>
      </w:r>
      <w:hyperlink r:id="rId22" w:history="1">
        <w:r w:rsidRPr="00985429">
          <w:rPr>
            <w:rFonts w:ascii="Times New Roman" w:hAnsi="Times New Roman" w:cs="Times New Roman"/>
            <w:sz w:val="20"/>
            <w:szCs w:val="20"/>
          </w:rPr>
          <w:t>подпунктах 1</w:t>
        </w:r>
      </w:hyperlink>
      <w:r w:rsidRPr="00985429">
        <w:rPr>
          <w:rFonts w:ascii="Times New Roman" w:hAnsi="Times New Roman" w:cs="Times New Roman"/>
          <w:sz w:val="20"/>
          <w:szCs w:val="20"/>
        </w:rPr>
        <w:t xml:space="preserve">, </w:t>
      </w:r>
      <w:hyperlink r:id="rId23" w:history="1">
        <w:r w:rsidRPr="00985429">
          <w:rPr>
            <w:rFonts w:ascii="Times New Roman" w:hAnsi="Times New Roman" w:cs="Times New Roman"/>
            <w:sz w:val="20"/>
            <w:szCs w:val="20"/>
          </w:rPr>
          <w:t>2 части 4 статьи 6</w:t>
        </w:r>
      </w:hyperlink>
      <w:r w:rsidRPr="00985429">
        <w:rPr>
          <w:rFonts w:ascii="Times New Roman" w:hAnsi="Times New Roman" w:cs="Times New Roman"/>
          <w:sz w:val="20"/>
          <w:szCs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Указанные в </w:t>
      </w:r>
      <w:hyperlink r:id="rId24" w:history="1">
        <w:r w:rsidRPr="00985429">
          <w:rPr>
            <w:rFonts w:ascii="Times New Roman" w:hAnsi="Times New Roman" w:cs="Times New Roman"/>
            <w:sz w:val="20"/>
            <w:szCs w:val="20"/>
          </w:rPr>
          <w:t>подпункте 3 части 4 статьи 6</w:t>
        </w:r>
      </w:hyperlink>
      <w:r w:rsidRPr="00985429">
        <w:rPr>
          <w:rFonts w:ascii="Times New Roman" w:hAnsi="Times New Roman" w:cs="Times New Roman"/>
          <w:sz w:val="20"/>
          <w:szCs w:val="20"/>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Несоответствующий вид использования недвижимости не может быть заменен на иной несоответствующий вид использования.</w:t>
      </w:r>
    </w:p>
    <w:p w:rsidR="007C76BD" w:rsidRPr="00FC0AA9" w:rsidRDefault="007C76BD" w:rsidP="00FC0AA9">
      <w:pPr>
        <w:tabs>
          <w:tab w:val="left" w:pos="-426"/>
        </w:tabs>
        <w:autoSpaceDN w:val="0"/>
        <w:adjustRightInd w:val="0"/>
        <w:spacing w:after="0" w:line="240" w:lineRule="auto"/>
        <w:jc w:val="both"/>
        <w:rPr>
          <w:rFonts w:ascii="Times New Roman" w:hAnsi="Times New Roman" w:cs="Times New Roman"/>
          <w:sz w:val="20"/>
          <w:szCs w:val="20"/>
        </w:rPr>
      </w:pPr>
    </w:p>
    <w:p w:rsidR="007C76BD" w:rsidRPr="00FC0AA9" w:rsidRDefault="007C76BD" w:rsidP="00FC0AA9">
      <w:pPr>
        <w:pStyle w:val="1"/>
        <w:tabs>
          <w:tab w:val="num" w:pos="-851"/>
          <w:tab w:val="left" w:pos="-426"/>
        </w:tabs>
        <w:spacing w:before="0"/>
        <w:ind w:firstLine="709"/>
        <w:jc w:val="both"/>
        <w:rPr>
          <w:rFonts w:ascii="Times New Roman" w:hAnsi="Times New Roman" w:cs="Times New Roman"/>
          <w:color w:val="auto"/>
          <w:sz w:val="20"/>
          <w:szCs w:val="20"/>
        </w:rPr>
      </w:pPr>
      <w:bookmarkStart w:id="15" w:name="_Toc517680576"/>
      <w:r w:rsidRPr="00FC0AA9">
        <w:rPr>
          <w:rFonts w:ascii="Times New Roman" w:hAnsi="Times New Roman" w:cs="Times New Roman"/>
          <w:color w:val="auto"/>
          <w:sz w:val="20"/>
          <w:szCs w:val="20"/>
        </w:rPr>
        <w:t xml:space="preserve">ГЛАВА </w:t>
      </w:r>
      <w:r w:rsidRPr="00FC0AA9">
        <w:rPr>
          <w:rFonts w:ascii="Times New Roman" w:hAnsi="Times New Roman" w:cs="Times New Roman"/>
          <w:color w:val="auto"/>
          <w:sz w:val="20"/>
          <w:szCs w:val="20"/>
          <w:lang w:val="en-US"/>
        </w:rPr>
        <w:t>III</w:t>
      </w:r>
      <w:r w:rsidRPr="00FC0AA9">
        <w:rPr>
          <w:rFonts w:ascii="Times New Roman" w:hAnsi="Times New Roman" w:cs="Times New Roman"/>
          <w:color w:val="auto"/>
          <w:sz w:val="20"/>
          <w:szCs w:val="20"/>
        </w:rPr>
        <w:t>. РЕГУЛИРОВАНИЕ ЗЕМЛЕПОЛЬЗОВАНИЯ И ЗАСТРОЙКИ ОРГАНАМИ МЕСТНОГО САМОУПРАВЛЕНИЯ</w:t>
      </w:r>
      <w:bookmarkEnd w:id="15"/>
    </w:p>
    <w:p w:rsidR="007C76BD" w:rsidRPr="00FC0AA9" w:rsidRDefault="007C76BD" w:rsidP="00FC0AA9">
      <w:pPr>
        <w:pStyle w:val="1"/>
        <w:tabs>
          <w:tab w:val="num" w:pos="-851"/>
          <w:tab w:val="left" w:pos="-426"/>
        </w:tabs>
        <w:spacing w:before="0"/>
        <w:ind w:firstLine="709"/>
        <w:jc w:val="both"/>
        <w:rPr>
          <w:rFonts w:ascii="Times New Roman" w:hAnsi="Times New Roman" w:cs="Times New Roman"/>
          <w:color w:val="auto"/>
          <w:sz w:val="20"/>
          <w:szCs w:val="20"/>
        </w:rPr>
      </w:pPr>
      <w:bookmarkStart w:id="16" w:name="_Toc517680577"/>
      <w:r w:rsidRPr="00FC0AA9">
        <w:rPr>
          <w:rFonts w:ascii="Times New Roman" w:hAnsi="Times New Roman" w:cs="Times New Roman"/>
          <w:color w:val="auto"/>
          <w:sz w:val="20"/>
          <w:szCs w:val="20"/>
        </w:rPr>
        <w:t>Статья 8. Градостроительное зонирование территории и установление градостроительных регламентов</w:t>
      </w:r>
      <w:bookmarkEnd w:id="16"/>
    </w:p>
    <w:p w:rsidR="007C76BD" w:rsidRPr="00985429" w:rsidRDefault="007C76BD" w:rsidP="007C76BD">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2. Границы зон на карте градостроительного зонирования устанавливаются по:</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1) линиям магистралей, улиц, проездов, разделяющим транспортные потоки противоположных направлений;</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2) красным линиям;</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3) границам земельных участков;</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4) границам населенных пунктов в пределах муниципальных образований;</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5) границам муниципальных образований;</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6) естественным границам природных объектов;</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7) иным границам.</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3. Для каждой территориальной зоны устанавливаются градостроительные регламенты.</w:t>
      </w:r>
    </w:p>
    <w:p w:rsidR="007C76BD" w:rsidRPr="00985429" w:rsidRDefault="007C76BD" w:rsidP="007C76BD">
      <w:pPr>
        <w:pStyle w:val="31"/>
        <w:tabs>
          <w:tab w:val="num" w:pos="-851"/>
          <w:tab w:val="left" w:pos="-426"/>
          <w:tab w:val="left" w:pos="851"/>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4. В соответствии с градостроительным зонированием на территории поселения устанавливаются следующие виды территориальных зон:</w:t>
      </w:r>
    </w:p>
    <w:p w:rsidR="007C76BD" w:rsidRPr="00985429" w:rsidRDefault="007C76BD" w:rsidP="007C76BD">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жилые зоны;</w:t>
      </w:r>
    </w:p>
    <w:p w:rsidR="007C76BD" w:rsidRPr="00985429" w:rsidRDefault="007C76BD" w:rsidP="007C76BD">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общественно-деловые зоны;</w:t>
      </w:r>
    </w:p>
    <w:p w:rsidR="007C76BD" w:rsidRPr="00985429" w:rsidRDefault="007C76BD" w:rsidP="007C76BD">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производственные зоны;</w:t>
      </w:r>
    </w:p>
    <w:p w:rsidR="007C76BD" w:rsidRPr="00985429" w:rsidRDefault="007C76BD" w:rsidP="007C76BD">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рекреационные зоны;</w:t>
      </w:r>
    </w:p>
    <w:p w:rsidR="007C76BD" w:rsidRPr="00985429" w:rsidRDefault="007C76BD" w:rsidP="007C76BD">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зоны специального назначения.</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24 настоящих Правил.</w:t>
      </w:r>
    </w:p>
    <w:p w:rsidR="007C76BD" w:rsidRPr="00985429" w:rsidRDefault="007C76BD" w:rsidP="007C76BD">
      <w:pPr>
        <w:tabs>
          <w:tab w:val="num" w:pos="-851"/>
          <w:tab w:val="left" w:pos="-426"/>
          <w:tab w:val="left" w:pos="851"/>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6. Градостроительный регламент по видам разрешенного использования земельных участков и объектов капитального строительства включает:</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76BD" w:rsidRPr="00985429" w:rsidRDefault="007C76BD" w:rsidP="007C76BD">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 xml:space="preserve">Все иные виды использования земельных участков и объектов капитального строительства, </w:t>
      </w:r>
      <w:r w:rsidRPr="00985429">
        <w:rPr>
          <w:sz w:val="20"/>
          <w:szCs w:val="20"/>
        </w:rPr>
        <w:lastRenderedPageBreak/>
        <w:t>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7C76BD" w:rsidRPr="00985429" w:rsidRDefault="007C76BD" w:rsidP="007C76BD">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985429">
        <w:rPr>
          <w:rFonts w:ascii="Times New Roman" w:hAnsi="Times New Roman" w:cs="Times New Roman"/>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7C76BD" w:rsidRPr="00985429" w:rsidRDefault="007C76BD" w:rsidP="007C76BD">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rPr>
      </w:pPr>
      <w:r w:rsidRPr="00985429">
        <w:rPr>
          <w:rFonts w:ascii="Times New Roman" w:hAnsi="Times New Roman" w:cs="Times New Roman"/>
          <w:snapToGrid w:val="0"/>
        </w:rPr>
        <w:t>станции скорой медицинской помощи;</w:t>
      </w:r>
    </w:p>
    <w:p w:rsidR="007C76BD" w:rsidRPr="00985429" w:rsidRDefault="007C76BD" w:rsidP="007C76BD">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985429">
        <w:rPr>
          <w:rFonts w:ascii="Times New Roman" w:hAnsi="Times New Roman" w:cs="Times New Roman"/>
        </w:rPr>
        <w:t>опорные пункты охраны порядка;</w:t>
      </w:r>
    </w:p>
    <w:p w:rsidR="007C76BD" w:rsidRPr="00985429" w:rsidRDefault="007C76BD" w:rsidP="007C76BD">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985429">
        <w:rPr>
          <w:rFonts w:ascii="Times New Roman" w:hAnsi="Times New Roman" w:cs="Times New Roman"/>
        </w:rPr>
        <w:t>объекты пожарной охраны (гидранты, резервуары, пожарные водоемы);</w:t>
      </w:r>
    </w:p>
    <w:p w:rsidR="007C76BD" w:rsidRPr="00985429" w:rsidRDefault="007C76BD" w:rsidP="007C76BD">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985429">
        <w:rPr>
          <w:rFonts w:ascii="Times New Roman" w:hAnsi="Times New Roman" w:cs="Times New Roman"/>
        </w:rPr>
        <w:t>пожарные депо.</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7C76BD" w:rsidRPr="00985429" w:rsidRDefault="007C76BD" w:rsidP="007C76BD">
      <w:pPr>
        <w:pStyle w:val="ConsPlusNormal"/>
        <w:tabs>
          <w:tab w:val="num" w:pos="-851"/>
          <w:tab w:val="left" w:pos="-426"/>
        </w:tabs>
        <w:ind w:firstLine="709"/>
        <w:jc w:val="both"/>
        <w:rPr>
          <w:rFonts w:ascii="Times New Roman" w:hAnsi="Times New Roman" w:cs="Times New Roman"/>
        </w:rPr>
      </w:pPr>
      <w:r w:rsidRPr="00985429">
        <w:rPr>
          <w:rFonts w:ascii="Times New Roman" w:hAnsi="Times New Roman" w:cs="Times New Roman"/>
        </w:rPr>
        <w:t xml:space="preserve">1) </w:t>
      </w:r>
      <w:r w:rsidRPr="00985429">
        <w:rPr>
          <w:rFonts w:ascii="Times New Roman" w:eastAsia="Times New Roman" w:hAnsi="Times New Roman" w:cs="Times New Roman"/>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5" w:history="1">
        <w:r w:rsidRPr="00985429">
          <w:rPr>
            <w:rFonts w:ascii="Times New Roman" w:eastAsia="Times New Roman" w:hAnsi="Times New Roman" w:cs="Times New Roman"/>
            <w:lang w:eastAsia="ru-RU"/>
          </w:rPr>
          <w:t>законодательством</w:t>
        </w:r>
      </w:hyperlink>
      <w:r w:rsidRPr="00985429">
        <w:rPr>
          <w:rFonts w:ascii="Times New Roman" w:eastAsia="Times New Roman" w:hAnsi="Times New Roman" w:cs="Times New Roman"/>
          <w:lang w:eastAsia="ru-RU"/>
        </w:rPr>
        <w:t xml:space="preserve"> Российской Федерации об охране объектов культурного наследия</w:t>
      </w:r>
      <w:r w:rsidRPr="00985429">
        <w:rPr>
          <w:rFonts w:ascii="Times New Roman" w:hAnsi="Times New Roman" w:cs="Times New Roman"/>
        </w:rPr>
        <w:t>;</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2) в границах территорий общего пользования;</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3) предназначенные для размещения линейных объектов и (или) занятые линейными объектами;</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4) предоставленные для добычи полезных ископаемых.</w:t>
      </w:r>
    </w:p>
    <w:p w:rsidR="007C76BD" w:rsidRPr="00985429" w:rsidRDefault="007C76BD" w:rsidP="007C76BD">
      <w:pPr>
        <w:pStyle w:val="ConsPlusNormal"/>
        <w:tabs>
          <w:tab w:val="num" w:pos="-851"/>
          <w:tab w:val="left" w:pos="-426"/>
        </w:tabs>
        <w:ind w:firstLine="709"/>
        <w:jc w:val="both"/>
        <w:rPr>
          <w:rFonts w:ascii="Times New Roman" w:eastAsia="Times New Roman" w:hAnsi="Times New Roman" w:cs="Times New Roman"/>
          <w:lang w:eastAsia="ru-RU"/>
        </w:rPr>
      </w:pPr>
      <w:r w:rsidRPr="00985429">
        <w:rPr>
          <w:rFonts w:ascii="Times New Roman" w:eastAsia="Times New Roman" w:hAnsi="Times New Roman" w:cs="Times New Roman"/>
          <w:lang w:eastAsia="ru-RU"/>
        </w:rPr>
        <w:t>9. В соответствии с Градостроительным кодексом Российской Федерации градостроительные регламенты Не подлежит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10. На территории поселения установлены следующие зоны с особыми условиями использования территорий:</w:t>
      </w:r>
    </w:p>
    <w:p w:rsidR="007C76BD" w:rsidRPr="00985429" w:rsidRDefault="007C76BD" w:rsidP="007C76BD">
      <w:pPr>
        <w:pStyle w:val="ConsNormal"/>
        <w:widowControl/>
        <w:numPr>
          <w:ilvl w:val="0"/>
          <w:numId w:val="21"/>
        </w:numPr>
        <w:ind w:left="0" w:firstLine="709"/>
        <w:jc w:val="both"/>
        <w:rPr>
          <w:rFonts w:ascii="Times New Roman" w:hAnsi="Times New Roman" w:cs="Times New Roman"/>
          <w:color w:val="000000"/>
        </w:rPr>
      </w:pPr>
      <w:r w:rsidRPr="00985429">
        <w:rPr>
          <w:rFonts w:ascii="Times New Roman" w:hAnsi="Times New Roman" w:cs="Times New Roman"/>
          <w:color w:val="000000"/>
        </w:rPr>
        <w:t>Прибрежная защитная полоса.</w:t>
      </w:r>
    </w:p>
    <w:p w:rsidR="007C76BD" w:rsidRPr="00985429" w:rsidRDefault="007C76BD" w:rsidP="007C76BD">
      <w:pPr>
        <w:pStyle w:val="ConsNormal"/>
        <w:widowControl/>
        <w:numPr>
          <w:ilvl w:val="0"/>
          <w:numId w:val="21"/>
        </w:numPr>
        <w:ind w:left="0" w:firstLine="709"/>
        <w:jc w:val="both"/>
        <w:rPr>
          <w:rFonts w:ascii="Times New Roman" w:hAnsi="Times New Roman" w:cs="Times New Roman"/>
          <w:color w:val="000000"/>
        </w:rPr>
      </w:pPr>
      <w:r w:rsidRPr="00985429">
        <w:rPr>
          <w:rFonts w:ascii="Times New Roman" w:hAnsi="Times New Roman" w:cs="Times New Roman"/>
          <w:color w:val="000000"/>
        </w:rPr>
        <w:t>Водоохранная зона.</w:t>
      </w:r>
    </w:p>
    <w:p w:rsidR="007C76BD" w:rsidRPr="00985429" w:rsidRDefault="007C76BD" w:rsidP="007C76BD">
      <w:pPr>
        <w:numPr>
          <w:ilvl w:val="0"/>
          <w:numId w:val="21"/>
        </w:numPr>
        <w:suppressAutoHyphens/>
        <w:autoSpaceDE w:val="0"/>
        <w:spacing w:after="0" w:line="240" w:lineRule="auto"/>
        <w:ind w:left="0" w:firstLine="709"/>
        <w:jc w:val="both"/>
        <w:rPr>
          <w:rFonts w:ascii="Times New Roman" w:hAnsi="Times New Roman" w:cs="Times New Roman"/>
          <w:bCs/>
          <w:sz w:val="20"/>
          <w:szCs w:val="20"/>
        </w:rPr>
      </w:pPr>
      <w:r w:rsidRPr="00985429">
        <w:rPr>
          <w:rFonts w:ascii="Times New Roman" w:hAnsi="Times New Roman" w:cs="Times New Roman"/>
          <w:bCs/>
          <w:sz w:val="20"/>
          <w:szCs w:val="20"/>
        </w:rPr>
        <w:t>Санитарно-защитная зона.</w:t>
      </w:r>
    </w:p>
    <w:p w:rsidR="007C76BD" w:rsidRPr="00985429" w:rsidRDefault="007C76BD" w:rsidP="007C76BD">
      <w:pPr>
        <w:pStyle w:val="ConsNormal"/>
        <w:widowControl/>
        <w:numPr>
          <w:ilvl w:val="0"/>
          <w:numId w:val="21"/>
        </w:numPr>
        <w:ind w:left="0" w:firstLine="709"/>
        <w:jc w:val="both"/>
        <w:rPr>
          <w:rFonts w:ascii="Times New Roman" w:hAnsi="Times New Roman" w:cs="Times New Roman"/>
          <w:color w:val="000000"/>
        </w:rPr>
      </w:pPr>
      <w:r w:rsidRPr="00985429">
        <w:rPr>
          <w:rFonts w:ascii="Times New Roman" w:hAnsi="Times New Roman" w:cs="Times New Roman"/>
          <w:color w:val="000000"/>
        </w:rPr>
        <w:t>Санитарно-защитная зона кладбищ.</w:t>
      </w:r>
    </w:p>
    <w:p w:rsidR="007C76BD" w:rsidRPr="00985429" w:rsidRDefault="007C76BD" w:rsidP="007C76BD">
      <w:pPr>
        <w:pStyle w:val="ConsNormal"/>
        <w:widowControl/>
        <w:numPr>
          <w:ilvl w:val="0"/>
          <w:numId w:val="21"/>
        </w:numPr>
        <w:ind w:left="0" w:firstLine="709"/>
        <w:jc w:val="both"/>
        <w:rPr>
          <w:rFonts w:ascii="Times New Roman" w:hAnsi="Times New Roman" w:cs="Times New Roman"/>
          <w:color w:val="000000"/>
        </w:rPr>
      </w:pPr>
      <w:r w:rsidRPr="00985429">
        <w:rPr>
          <w:rFonts w:ascii="Times New Roman" w:hAnsi="Times New Roman" w:cs="Times New Roman"/>
          <w:color w:val="000000"/>
        </w:rPr>
        <w:t>Охранная зона линий электропередачи.</w:t>
      </w:r>
    </w:p>
    <w:p w:rsidR="007C76BD" w:rsidRPr="00985429" w:rsidRDefault="007C76BD" w:rsidP="007C76BD">
      <w:pPr>
        <w:pStyle w:val="ConsNormal"/>
        <w:widowControl/>
        <w:numPr>
          <w:ilvl w:val="0"/>
          <w:numId w:val="21"/>
        </w:numPr>
        <w:ind w:left="0" w:firstLine="709"/>
        <w:jc w:val="both"/>
        <w:rPr>
          <w:rFonts w:ascii="Times New Roman" w:hAnsi="Times New Roman" w:cs="Times New Roman"/>
        </w:rPr>
      </w:pPr>
      <w:r w:rsidRPr="00985429">
        <w:rPr>
          <w:rFonts w:ascii="Times New Roman" w:hAnsi="Times New Roman" w:cs="Times New Roman"/>
          <w:color w:val="000000"/>
        </w:rPr>
        <w:t>Охранная зона магистрального газопровода</w:t>
      </w:r>
    </w:p>
    <w:p w:rsidR="007C76BD" w:rsidRPr="00985429" w:rsidRDefault="007C76BD" w:rsidP="007C76BD">
      <w:pPr>
        <w:pStyle w:val="ConsNormal"/>
        <w:widowControl/>
        <w:numPr>
          <w:ilvl w:val="0"/>
          <w:numId w:val="21"/>
        </w:numPr>
        <w:ind w:left="0" w:firstLine="709"/>
        <w:jc w:val="both"/>
        <w:rPr>
          <w:rFonts w:ascii="Times New Roman" w:hAnsi="Times New Roman" w:cs="Times New Roman"/>
          <w:color w:val="000000"/>
        </w:rPr>
      </w:pPr>
      <w:r w:rsidRPr="00985429">
        <w:rPr>
          <w:rFonts w:ascii="Times New Roman" w:hAnsi="Times New Roman" w:cs="Times New Roman"/>
          <w:color w:val="000000"/>
        </w:rPr>
        <w:t>Охранная зона газораспределительных сетей.</w:t>
      </w:r>
    </w:p>
    <w:p w:rsidR="007C76BD" w:rsidRPr="00985429" w:rsidRDefault="007C76BD" w:rsidP="007C76BD">
      <w:pPr>
        <w:pStyle w:val="ConsNormal"/>
        <w:widowControl/>
        <w:numPr>
          <w:ilvl w:val="0"/>
          <w:numId w:val="21"/>
        </w:numPr>
        <w:ind w:left="0" w:firstLine="709"/>
        <w:jc w:val="both"/>
        <w:rPr>
          <w:rFonts w:ascii="Times New Roman" w:hAnsi="Times New Roman" w:cs="Times New Roman"/>
          <w:color w:val="000000"/>
        </w:rPr>
      </w:pPr>
      <w:r w:rsidRPr="00985429">
        <w:rPr>
          <w:rFonts w:ascii="Times New Roman" w:hAnsi="Times New Roman" w:cs="Times New Roman"/>
          <w:color w:val="000000"/>
        </w:rPr>
        <w:t>Зона санитарной охраны источников водоснабжения (1 пояс).</w:t>
      </w:r>
    </w:p>
    <w:p w:rsidR="007C76BD" w:rsidRPr="00985429" w:rsidRDefault="007C76BD" w:rsidP="007C76BD">
      <w:pPr>
        <w:numPr>
          <w:ilvl w:val="0"/>
          <w:numId w:val="21"/>
        </w:numPr>
        <w:suppressAutoHyphens/>
        <w:autoSpaceDE w:val="0"/>
        <w:spacing w:after="0" w:line="300" w:lineRule="auto"/>
        <w:ind w:left="0" w:firstLine="709"/>
        <w:jc w:val="both"/>
        <w:rPr>
          <w:rFonts w:ascii="Times New Roman" w:hAnsi="Times New Roman" w:cs="Times New Roman"/>
          <w:color w:val="000000"/>
          <w:sz w:val="20"/>
          <w:szCs w:val="20"/>
        </w:rPr>
      </w:pPr>
      <w:r w:rsidRPr="00985429">
        <w:rPr>
          <w:rFonts w:ascii="Times New Roman" w:hAnsi="Times New Roman" w:cs="Times New Roman"/>
          <w:color w:val="000000"/>
          <w:sz w:val="20"/>
          <w:szCs w:val="20"/>
        </w:rPr>
        <w:t>Зона санитарной охраны источников водоснабжения (2 пояс).</w:t>
      </w:r>
    </w:p>
    <w:p w:rsidR="007C76BD" w:rsidRPr="00985429" w:rsidRDefault="007C76BD" w:rsidP="007C76BD">
      <w:pPr>
        <w:numPr>
          <w:ilvl w:val="0"/>
          <w:numId w:val="21"/>
        </w:numPr>
        <w:suppressAutoHyphens/>
        <w:autoSpaceDE w:val="0"/>
        <w:spacing w:after="0" w:line="300" w:lineRule="auto"/>
        <w:ind w:left="0" w:firstLine="709"/>
        <w:jc w:val="both"/>
        <w:rPr>
          <w:rFonts w:ascii="Times New Roman" w:hAnsi="Times New Roman" w:cs="Times New Roman"/>
          <w:color w:val="000000"/>
          <w:sz w:val="20"/>
          <w:szCs w:val="20"/>
        </w:rPr>
      </w:pPr>
      <w:r w:rsidRPr="00985429">
        <w:rPr>
          <w:rFonts w:ascii="Times New Roman" w:hAnsi="Times New Roman" w:cs="Times New Roman"/>
          <w:color w:val="000000"/>
          <w:sz w:val="20"/>
          <w:szCs w:val="20"/>
        </w:rPr>
        <w:t>Границы территорий объектов культурного наследия.</w:t>
      </w:r>
    </w:p>
    <w:p w:rsidR="007C76BD" w:rsidRPr="00985429" w:rsidRDefault="007C76BD" w:rsidP="007C76BD">
      <w:pPr>
        <w:numPr>
          <w:ilvl w:val="0"/>
          <w:numId w:val="21"/>
        </w:numPr>
        <w:suppressAutoHyphens/>
        <w:autoSpaceDE w:val="0"/>
        <w:spacing w:after="0" w:line="300" w:lineRule="auto"/>
        <w:ind w:left="0" w:firstLine="709"/>
        <w:jc w:val="both"/>
        <w:rPr>
          <w:rFonts w:ascii="Times New Roman" w:hAnsi="Times New Roman" w:cs="Times New Roman"/>
          <w:color w:val="000000"/>
          <w:sz w:val="20"/>
          <w:szCs w:val="20"/>
        </w:rPr>
      </w:pPr>
      <w:r w:rsidRPr="00985429">
        <w:rPr>
          <w:rFonts w:ascii="Times New Roman" w:hAnsi="Times New Roman" w:cs="Times New Roman"/>
          <w:color w:val="000000"/>
          <w:sz w:val="20"/>
          <w:szCs w:val="20"/>
        </w:rPr>
        <w:t>Государственный природный биологический заказник регионального значения "Валдайский"</w:t>
      </w:r>
    </w:p>
    <w:p w:rsidR="007C76BD" w:rsidRPr="00985429" w:rsidRDefault="007C76BD" w:rsidP="007C76BD">
      <w:pPr>
        <w:pStyle w:val="ConsNormal"/>
        <w:widowControl/>
        <w:numPr>
          <w:ilvl w:val="0"/>
          <w:numId w:val="21"/>
        </w:numPr>
        <w:tabs>
          <w:tab w:val="left" w:pos="-4536"/>
        </w:tabs>
        <w:ind w:left="0" w:firstLine="709"/>
        <w:jc w:val="both"/>
        <w:rPr>
          <w:rFonts w:ascii="Times New Roman" w:hAnsi="Times New Roman" w:cs="Times New Roman"/>
        </w:rPr>
      </w:pPr>
      <w:r w:rsidRPr="00985429">
        <w:rPr>
          <w:rFonts w:ascii="Times New Roman" w:hAnsi="Times New Roman" w:cs="Times New Roman"/>
        </w:rPr>
        <w:t>Государственный памятник природы регионального значения озеро Городно-Горстино, Стреглино»</w:t>
      </w:r>
    </w:p>
    <w:p w:rsidR="007C76BD" w:rsidRPr="00985429" w:rsidRDefault="007C76BD" w:rsidP="007C76BD">
      <w:pPr>
        <w:pStyle w:val="ConsNormal"/>
        <w:widowControl/>
        <w:numPr>
          <w:ilvl w:val="0"/>
          <w:numId w:val="21"/>
        </w:numPr>
        <w:tabs>
          <w:tab w:val="left" w:pos="-4536"/>
        </w:tabs>
        <w:ind w:left="0" w:firstLine="709"/>
        <w:jc w:val="both"/>
        <w:rPr>
          <w:rFonts w:ascii="Times New Roman" w:hAnsi="Times New Roman" w:cs="Times New Roman"/>
        </w:rPr>
      </w:pPr>
      <w:r w:rsidRPr="00985429">
        <w:rPr>
          <w:rFonts w:ascii="Times New Roman" w:hAnsi="Times New Roman" w:cs="Times New Roman"/>
        </w:rPr>
        <w:t>Национальный парк "Валдайский"</w:t>
      </w:r>
    </w:p>
    <w:p w:rsidR="007C76BD" w:rsidRPr="00985429" w:rsidRDefault="007C76BD" w:rsidP="007C76BD">
      <w:pPr>
        <w:pStyle w:val="ConsNormal"/>
        <w:widowControl/>
        <w:numPr>
          <w:ilvl w:val="0"/>
          <w:numId w:val="21"/>
        </w:numPr>
        <w:tabs>
          <w:tab w:val="left" w:pos="-4536"/>
        </w:tabs>
        <w:ind w:left="0" w:firstLine="709"/>
        <w:jc w:val="both"/>
        <w:rPr>
          <w:rFonts w:ascii="Times New Roman" w:hAnsi="Times New Roman" w:cs="Times New Roman"/>
        </w:rPr>
      </w:pPr>
      <w:r w:rsidRPr="00985429">
        <w:rPr>
          <w:rFonts w:ascii="Times New Roman" w:hAnsi="Times New Roman" w:cs="Times New Roman"/>
          <w:color w:val="000000"/>
        </w:rPr>
        <w:t>Территории, подверженные паводкам</w:t>
      </w:r>
      <w:r w:rsidRPr="00985429">
        <w:rPr>
          <w:rFonts w:ascii="Times New Roman" w:hAnsi="Times New Roman" w:cs="Times New Roman"/>
        </w:rPr>
        <w:t>.</w:t>
      </w:r>
    </w:p>
    <w:p w:rsidR="007C76BD" w:rsidRPr="00985429" w:rsidRDefault="007C76BD" w:rsidP="00F10C8F">
      <w:pPr>
        <w:pStyle w:val="31"/>
        <w:tabs>
          <w:tab w:val="num" w:pos="-851"/>
          <w:tab w:val="left" w:pos="-426"/>
        </w:tabs>
        <w:spacing w:before="0"/>
        <w:ind w:left="0" w:firstLine="709"/>
        <w:rPr>
          <w:rFonts w:ascii="Times New Roman" w:hAnsi="Times New Roman" w:cs="Times New Roman"/>
          <w:sz w:val="20"/>
          <w:szCs w:val="20"/>
        </w:rPr>
      </w:pPr>
      <w:r w:rsidRPr="00985429">
        <w:rPr>
          <w:rFonts w:ascii="Times New Roman" w:hAnsi="Times New Roman" w:cs="Times New Roman"/>
          <w:sz w:val="20"/>
          <w:szCs w:val="20"/>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7C76BD" w:rsidRPr="00FC0AA9"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17" w:name="_Toc517680578"/>
      <w:r w:rsidRPr="00FC0AA9">
        <w:rPr>
          <w:rFonts w:ascii="Times New Roman" w:hAnsi="Times New Roman" w:cs="Times New Roman"/>
          <w:color w:val="auto"/>
          <w:sz w:val="20"/>
          <w:szCs w:val="20"/>
        </w:rPr>
        <w:t>Статья 9. Комиссия по подготовке проекта правил землепользования и застройки</w:t>
      </w:r>
      <w:bookmarkEnd w:id="17"/>
    </w:p>
    <w:p w:rsidR="007C76BD" w:rsidRPr="00985429" w:rsidRDefault="007C76BD" w:rsidP="00F10C8F">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7C76BD" w:rsidRPr="00985429" w:rsidRDefault="007C76BD" w:rsidP="00F10C8F">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Комиссия:</w:t>
      </w:r>
    </w:p>
    <w:p w:rsidR="007C76BD" w:rsidRPr="00985429" w:rsidRDefault="007C76BD" w:rsidP="007C76BD">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7C76BD" w:rsidRPr="00985429" w:rsidRDefault="007C76BD" w:rsidP="007C76BD">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lastRenderedPageBreak/>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7C76BD" w:rsidRPr="00985429" w:rsidRDefault="007C76BD" w:rsidP="007C76BD">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7C76BD" w:rsidRPr="00985429" w:rsidRDefault="007C76BD" w:rsidP="007C76BD">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информирует о проведении публичных или общественных обсуждений при осуществлении градостроительной деятельности;</w:t>
      </w:r>
    </w:p>
    <w:p w:rsidR="007C76BD" w:rsidRPr="00985429" w:rsidRDefault="007C76BD" w:rsidP="007C76BD">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проводит публичные слушания при осуществлении градостроительной деятельности;</w:t>
      </w:r>
    </w:p>
    <w:p w:rsidR="007C76BD" w:rsidRPr="00985429" w:rsidRDefault="007C76BD" w:rsidP="007C76BD">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7C76BD" w:rsidRPr="00985429" w:rsidRDefault="007C76BD" w:rsidP="007C76BD">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решает иные задачи, связанные с регулированием землепользования и застройки.</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2. По вопросам реализации и применения настоящих Правил иные органы:</w:t>
      </w:r>
    </w:p>
    <w:p w:rsidR="007C76BD" w:rsidRPr="00985429" w:rsidRDefault="007C76BD" w:rsidP="007C76BD">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7C76BD" w:rsidRPr="00985429" w:rsidRDefault="007C76BD" w:rsidP="007C76BD">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985429">
        <w:rPr>
          <w:rFonts w:ascii="Times New Roman" w:hAnsi="Times New Roman" w:cs="Times New Roman"/>
          <w:sz w:val="20"/>
          <w:szCs w:val="20"/>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7C76BD" w:rsidRPr="00F10C8F" w:rsidRDefault="007C76BD" w:rsidP="00F10C8F">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18" w:name="_Toc517680579"/>
      <w:r w:rsidRPr="00F10C8F">
        <w:rPr>
          <w:rFonts w:ascii="Times New Roman" w:hAnsi="Times New Roman" w:cs="Times New Roman"/>
          <w:color w:val="auto"/>
          <w:sz w:val="20"/>
          <w:szCs w:val="20"/>
        </w:rPr>
        <w:t xml:space="preserve">ГЛАВА </w:t>
      </w:r>
      <w:r w:rsidRPr="00F10C8F">
        <w:rPr>
          <w:rFonts w:ascii="Times New Roman" w:hAnsi="Times New Roman" w:cs="Times New Roman"/>
          <w:color w:val="auto"/>
          <w:sz w:val="20"/>
          <w:szCs w:val="20"/>
          <w:lang w:val="en-US"/>
        </w:rPr>
        <w:t>IV</w:t>
      </w:r>
      <w:r w:rsidRPr="00F10C8F">
        <w:rPr>
          <w:rFonts w:ascii="Times New Roman" w:hAnsi="Times New Roman" w:cs="Times New Roman"/>
          <w:color w:val="auto"/>
          <w:sz w:val="20"/>
          <w:szCs w:val="20"/>
        </w:rPr>
        <w:t>. ИЗМЕНЕНИЕ ВИДОВ РАЗРЕШЕННОГО ИСПОЛЬЗОВАНИЯ НЕДВИЖИМОСТИ ФИЗИЧЕСКИМИ И ЮРИДИЧЕСКИМИ ЛИЦАМИ</w:t>
      </w:r>
      <w:bookmarkEnd w:id="18"/>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19" w:name="_Toc517680580"/>
      <w:r w:rsidRPr="00F10C8F">
        <w:rPr>
          <w:rFonts w:ascii="Times New Roman" w:hAnsi="Times New Roman" w:cs="Times New Roman"/>
          <w:color w:val="auto"/>
          <w:sz w:val="20"/>
          <w:szCs w:val="20"/>
        </w:rPr>
        <w:t>Статья 10. Изменение видов разрешенного использования земельных участков и объектов капитального строительства</w:t>
      </w:r>
      <w:bookmarkEnd w:id="19"/>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w:t>
      </w:r>
      <w:r w:rsidR="00F10C8F">
        <w:rPr>
          <w:rFonts w:ascii="Times New Roman" w:hAnsi="Times New Roman" w:cs="Times New Roman"/>
          <w:sz w:val="20"/>
          <w:szCs w:val="20"/>
        </w:rPr>
        <w:t>аменты Не подлежит установлению</w:t>
      </w:r>
      <w:r w:rsidRPr="00985429">
        <w:rPr>
          <w:rFonts w:ascii="Times New Roman" w:hAnsi="Times New Roman" w:cs="Times New Roman"/>
          <w:sz w:val="20"/>
          <w:szCs w:val="20"/>
        </w:rPr>
        <w:t>, а также на объекты капитального строительства, расположенные на таких земельных участках.</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подлежит установлению,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7C76BD" w:rsidRPr="00985429" w:rsidRDefault="007C76BD" w:rsidP="007C76BD">
      <w:pPr>
        <w:tabs>
          <w:tab w:val="num" w:pos="-851"/>
          <w:tab w:val="left" w:pos="-426"/>
        </w:tabs>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 </w:t>
      </w:r>
    </w:p>
    <w:p w:rsidR="007C76BD" w:rsidRPr="00985429" w:rsidRDefault="007C76BD" w:rsidP="007C76BD">
      <w:pPr>
        <w:pStyle w:val="14"/>
        <w:spacing w:before="0" w:after="0"/>
        <w:rPr>
          <w:sz w:val="20"/>
          <w:szCs w:val="20"/>
        </w:rPr>
      </w:pPr>
      <w:r w:rsidRPr="00985429">
        <w:rPr>
          <w:sz w:val="20"/>
          <w:szCs w:val="20"/>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7C76BD" w:rsidRPr="00985429" w:rsidRDefault="007C76BD" w:rsidP="007C76BD">
      <w:pPr>
        <w:pStyle w:val="14"/>
        <w:spacing w:before="0" w:after="0"/>
        <w:rPr>
          <w:sz w:val="20"/>
          <w:szCs w:val="20"/>
        </w:rPr>
      </w:pPr>
      <w:r w:rsidRPr="00985429">
        <w:rPr>
          <w:sz w:val="20"/>
          <w:szCs w:val="20"/>
        </w:rPr>
        <w:t xml:space="preserve">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w:t>
      </w:r>
      <w:r w:rsidRPr="00985429">
        <w:rPr>
          <w:sz w:val="20"/>
          <w:szCs w:val="20"/>
        </w:rPr>
        <w:lastRenderedPageBreak/>
        <w:t>регламентом территориальной зоны, к которой отнесены данные земельные участки и объекты капитального строительства.</w:t>
      </w:r>
    </w:p>
    <w:p w:rsidR="007C76BD" w:rsidRPr="00985429" w:rsidRDefault="007C76BD" w:rsidP="007C76BD">
      <w:pPr>
        <w:pStyle w:val="14"/>
        <w:spacing w:before="0" w:after="0"/>
        <w:rPr>
          <w:sz w:val="20"/>
          <w:szCs w:val="20"/>
        </w:rPr>
      </w:pPr>
      <w:r w:rsidRPr="00985429">
        <w:rPr>
          <w:sz w:val="20"/>
          <w:szCs w:val="20"/>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7C76BD" w:rsidRPr="00985429" w:rsidRDefault="007C76BD" w:rsidP="007C76BD">
      <w:pPr>
        <w:pStyle w:val="14"/>
        <w:spacing w:before="0" w:after="0"/>
        <w:rPr>
          <w:sz w:val="20"/>
          <w:szCs w:val="20"/>
        </w:rPr>
      </w:pPr>
      <w:r w:rsidRPr="00985429">
        <w:rPr>
          <w:sz w:val="20"/>
          <w:szCs w:val="20"/>
        </w:rPr>
        <w:t>1) в случае, если после такого изменения размеры земельного участка не будут соответствовать градостроительному регламенту;</w:t>
      </w:r>
    </w:p>
    <w:p w:rsidR="007C76BD" w:rsidRPr="00985429" w:rsidRDefault="007C76BD" w:rsidP="007C76BD">
      <w:pPr>
        <w:pStyle w:val="14"/>
        <w:spacing w:before="0" w:after="0"/>
        <w:rPr>
          <w:sz w:val="20"/>
          <w:szCs w:val="20"/>
        </w:rPr>
      </w:pPr>
      <w:r w:rsidRPr="00985429">
        <w:rPr>
          <w:sz w:val="20"/>
          <w:szCs w:val="20"/>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7C76BD" w:rsidRPr="00985429" w:rsidRDefault="007C76BD" w:rsidP="007C76BD">
      <w:pPr>
        <w:pStyle w:val="14"/>
        <w:spacing w:before="0" w:after="0"/>
        <w:rPr>
          <w:sz w:val="20"/>
          <w:szCs w:val="20"/>
        </w:rPr>
      </w:pPr>
      <w:r w:rsidRPr="00985429">
        <w:rPr>
          <w:sz w:val="20"/>
          <w:szCs w:val="20"/>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подлежит установлению ,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20" w:name="_Toc517680581"/>
      <w:r w:rsidRPr="00F10C8F">
        <w:rPr>
          <w:rFonts w:ascii="Times New Roman" w:hAnsi="Times New Roman" w:cs="Times New Roman"/>
          <w:color w:val="auto"/>
          <w:sz w:val="20"/>
          <w:szCs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20"/>
    </w:p>
    <w:p w:rsidR="007C76BD" w:rsidRPr="00985429" w:rsidRDefault="007C76BD" w:rsidP="00F10C8F">
      <w:pPr>
        <w:pStyle w:val="ConsPlusNormal"/>
        <w:ind w:firstLine="567"/>
        <w:jc w:val="both"/>
        <w:rPr>
          <w:rFonts w:ascii="Times New Roman" w:hAnsi="Times New Roman" w:cs="Times New Roman"/>
        </w:rPr>
      </w:pPr>
      <w:r w:rsidRPr="00F10C8F">
        <w:rPr>
          <w:rFonts w:ascii="Times New Roman" w:hAnsi="Times New Roman" w:cs="Times New Roman"/>
        </w:rPr>
        <w:t>1. Физическое или юридическое лицо, заинтересованное в предоставлении</w:t>
      </w:r>
      <w:r w:rsidRPr="00985429">
        <w:rPr>
          <w:rFonts w:ascii="Times New Roman" w:hAnsi="Times New Roman" w:cs="Times New Roman"/>
        </w:rPr>
        <w:t xml:space="preserve">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разрешённый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 Об электронной подписи».</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kern w:val="2"/>
        </w:rPr>
        <w:t>Услуга может предоставляться через ГОАУ «Многофункциональный центр предоставления государственных и муниципальных услуг», а также в электронном виде.</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 xml:space="preserve">2.Вопрос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985429">
          <w:rPr>
            <w:rFonts w:ascii="Times New Roman" w:hAnsi="Times New Roman" w:cs="Times New Roman"/>
          </w:rPr>
          <w:t>статьей 5.1</w:t>
        </w:r>
      </w:hyperlink>
      <w:r w:rsidRPr="00985429">
        <w:rPr>
          <w:rFonts w:ascii="Times New Roman" w:hAnsi="Times New Roman" w:cs="Times New Roman"/>
        </w:rPr>
        <w:t xml:space="preserve"> Градостроительного Кодекса РФ, с учетом положений статьи 39 Градостроительного Кодекса РФ.</w:t>
      </w:r>
    </w:p>
    <w:p w:rsidR="007C76BD" w:rsidRPr="00985429" w:rsidRDefault="007C76BD" w:rsidP="007C76BD">
      <w:pPr>
        <w:pStyle w:val="ConsPlusNormal"/>
        <w:ind w:firstLine="567"/>
        <w:jc w:val="both"/>
        <w:rPr>
          <w:rFonts w:ascii="Times New Roman" w:hAnsi="Times New Roman" w:cs="Times New Roman"/>
        </w:rPr>
      </w:pPr>
      <w:bookmarkStart w:id="21" w:name="Par1540"/>
      <w:bookmarkEnd w:id="21"/>
      <w:r w:rsidRPr="00985429">
        <w:rPr>
          <w:rFonts w:ascii="Times New Roman" w:hAnsi="Times New Roman" w:cs="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C76BD" w:rsidRPr="00985429" w:rsidRDefault="007C76BD" w:rsidP="007C76BD">
      <w:pPr>
        <w:pStyle w:val="ConsPlusNormal"/>
        <w:ind w:firstLine="567"/>
        <w:jc w:val="both"/>
        <w:rPr>
          <w:rFonts w:ascii="Times New Roman" w:hAnsi="Times New Roman" w:cs="Times New Roman"/>
        </w:rPr>
      </w:pPr>
      <w:bookmarkStart w:id="22" w:name="Par1547"/>
      <w:bookmarkEnd w:id="22"/>
      <w:r w:rsidRPr="00985429">
        <w:rPr>
          <w:rFonts w:ascii="Times New Roman" w:hAnsi="Times New Roman" w:cs="Times New Roman"/>
        </w:rPr>
        <w:t>5.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rPr>
        <w:t xml:space="preserve">6. На основании указанных в </w:t>
      </w:r>
      <w:hyperlink w:anchor="Par15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985429">
          <w:rPr>
            <w:rFonts w:ascii="Times New Roman" w:hAnsi="Times New Roman" w:cs="Times New Roman"/>
          </w:rPr>
          <w:t>части 8</w:t>
        </w:r>
      </w:hyperlink>
      <w:r w:rsidRPr="00985429">
        <w:rPr>
          <w:rFonts w:ascii="Times New Roman" w:hAnsi="Times New Roman" w:cs="Times New Roman"/>
        </w:rPr>
        <w:t xml:space="preserve"> статьи 39 Градостроительного Кодекса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rPr>
        <w:t>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rPr>
        <w:t xml:space="preserve">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sidRPr="00985429">
        <w:rPr>
          <w:rFonts w:ascii="Times New Roman" w:hAnsi="Times New Roman" w:cs="Times New Roman"/>
        </w:rPr>
        <w:lastRenderedPageBreak/>
        <w:t>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rPr>
        <w:t xml:space="preserve">8.1.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985429">
          <w:rPr>
            <w:rFonts w:ascii="Times New Roman" w:hAnsi="Times New Roman" w:cs="Times New Roman"/>
          </w:rPr>
          <w:t>части 2 статьи 55.32</w:t>
        </w:r>
      </w:hyperlink>
      <w:r w:rsidRPr="00985429">
        <w:rPr>
          <w:rFonts w:ascii="Times New Roman" w:hAnsi="Times New Roman" w:cs="Times New Roman"/>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985429">
          <w:rPr>
            <w:rFonts w:ascii="Times New Roman" w:hAnsi="Times New Roman" w:cs="Times New Roman"/>
          </w:rPr>
          <w:t>части 2 статьи 55.32</w:t>
        </w:r>
      </w:hyperlink>
      <w:r w:rsidRPr="00985429">
        <w:rPr>
          <w:rFonts w:ascii="Times New Roman" w:hAnsi="Times New Roman" w:cs="Times New Roman"/>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C76BD" w:rsidRPr="00F10C8F" w:rsidRDefault="007C76BD" w:rsidP="00F10C8F">
      <w:pPr>
        <w:pStyle w:val="1"/>
        <w:tabs>
          <w:tab w:val="num" w:pos="-851"/>
          <w:tab w:val="left" w:pos="-426"/>
        </w:tabs>
        <w:spacing w:before="0"/>
        <w:ind w:firstLine="709"/>
        <w:jc w:val="both"/>
        <w:rPr>
          <w:rFonts w:ascii="Times New Roman" w:hAnsi="Times New Roman" w:cs="Times New Roman"/>
          <w:bCs w:val="0"/>
          <w:iCs/>
          <w:color w:val="auto"/>
          <w:sz w:val="20"/>
          <w:szCs w:val="20"/>
        </w:rPr>
      </w:pPr>
      <w:bookmarkStart w:id="23" w:name="_Toc517680582"/>
      <w:r w:rsidRPr="00F10C8F">
        <w:rPr>
          <w:rFonts w:ascii="Times New Roman" w:hAnsi="Times New Roman" w:cs="Times New Roman"/>
          <w:iCs/>
          <w:color w:val="auto"/>
          <w:sz w:val="20"/>
          <w:szCs w:val="20"/>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3"/>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C76BD" w:rsidRPr="009601A5"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w:t>
      </w:r>
      <w:r w:rsidRPr="009601A5">
        <w:rPr>
          <w:rFonts w:ascii="Times New Roman" w:hAnsi="Times New Roman" w:cs="Times New Roman"/>
        </w:rPr>
        <w:t xml:space="preserve">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26" w:anchor="/document/12184522/entry/21" w:history="1">
        <w:r w:rsidRPr="009601A5">
          <w:rPr>
            <w:rStyle w:val="a5"/>
            <w:rFonts w:ascii="Times New Roman" w:hAnsi="Times New Roman" w:cs="Times New Roman"/>
            <w:color w:val="auto"/>
          </w:rPr>
          <w:t>электронной подписью</w:t>
        </w:r>
      </w:hyperlink>
      <w:r w:rsidRPr="009601A5">
        <w:rPr>
          <w:rFonts w:ascii="Times New Roman" w:hAnsi="Times New Roman" w:cs="Times New Roman"/>
        </w:rPr>
        <w:t>.</w:t>
      </w:r>
    </w:p>
    <w:p w:rsidR="007C76BD" w:rsidRPr="009601A5" w:rsidRDefault="007C76BD" w:rsidP="007C76BD">
      <w:pPr>
        <w:pStyle w:val="ConsNormal"/>
        <w:widowControl/>
        <w:tabs>
          <w:tab w:val="num" w:pos="-851"/>
          <w:tab w:val="left" w:pos="-426"/>
        </w:tabs>
        <w:ind w:firstLine="709"/>
        <w:jc w:val="both"/>
        <w:rPr>
          <w:rFonts w:ascii="Times New Roman" w:hAnsi="Times New Roman" w:cs="Times New Roman"/>
          <w:kern w:val="2"/>
        </w:rPr>
      </w:pPr>
      <w:r w:rsidRPr="009601A5">
        <w:rPr>
          <w:rFonts w:ascii="Times New Roman" w:hAnsi="Times New Roman" w:cs="Times New Roman"/>
          <w:kern w:val="2"/>
        </w:rPr>
        <w:t>Услуга может предоставляться через ГОАУ «Многофункциональный центр предоставления государственных и муниципальных услуг».</w:t>
      </w:r>
    </w:p>
    <w:p w:rsidR="007C76BD" w:rsidRPr="009601A5" w:rsidRDefault="007C76BD" w:rsidP="007C76BD">
      <w:pPr>
        <w:pStyle w:val="ConsNormal"/>
        <w:widowControl/>
        <w:tabs>
          <w:tab w:val="num" w:pos="-851"/>
          <w:tab w:val="left" w:pos="-426"/>
        </w:tabs>
        <w:ind w:firstLine="709"/>
        <w:jc w:val="both"/>
        <w:rPr>
          <w:rFonts w:ascii="Times New Roman" w:hAnsi="Times New Roman" w:cs="Times New Roman"/>
        </w:rPr>
      </w:pPr>
      <w:r w:rsidRPr="009601A5">
        <w:rPr>
          <w:rFonts w:ascii="Times New Roman" w:hAnsi="Times New Roman"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7" w:anchor="/document/12138258/entry/5010" w:history="1">
        <w:r w:rsidRPr="009601A5">
          <w:rPr>
            <w:rStyle w:val="a5"/>
            <w:rFonts w:ascii="Times New Roman" w:hAnsi="Times New Roman" w:cs="Times New Roman"/>
            <w:color w:val="auto"/>
          </w:rPr>
          <w:t>статьей 5.1</w:t>
        </w:r>
      </w:hyperlink>
      <w:r w:rsidRPr="009601A5">
        <w:rPr>
          <w:rFonts w:ascii="Times New Roman" w:hAnsi="Times New Roman" w:cs="Times New Roman"/>
        </w:rPr>
        <w:t xml:space="preserve"> настоящего Кодекса, с учетом положений </w:t>
      </w:r>
      <w:hyperlink r:id="rId28" w:anchor="/document/12138258/entry/39" w:history="1">
        <w:r w:rsidRPr="009601A5">
          <w:rPr>
            <w:rStyle w:val="a5"/>
            <w:rFonts w:ascii="Times New Roman" w:hAnsi="Times New Roman" w:cs="Times New Roman"/>
            <w:color w:val="auto"/>
          </w:rPr>
          <w:t>статьи 39</w:t>
        </w:r>
      </w:hyperlink>
      <w:r w:rsidRPr="009601A5">
        <w:rPr>
          <w:rFonts w:ascii="Times New Roman" w:hAnsi="Times New Roman" w:cs="Times New Roman"/>
        </w:rPr>
        <w:t xml:space="preserve"> настоящего Кодекса, за исключением случая, указанного в </w:t>
      </w:r>
      <w:hyperlink r:id="rId29" w:anchor="/document/12138258/entry/40011" w:history="1">
        <w:r w:rsidRPr="009601A5">
          <w:rPr>
            <w:rStyle w:val="a5"/>
            <w:rFonts w:ascii="Times New Roman" w:hAnsi="Times New Roman" w:cs="Times New Roman"/>
            <w:color w:val="auto"/>
          </w:rPr>
          <w:t>части 1.1</w:t>
        </w:r>
      </w:hyperlink>
      <w:r w:rsidRPr="009601A5">
        <w:rPr>
          <w:rFonts w:ascii="Times New Roman" w:hAnsi="Times New Roman" w:cs="Times New Roman"/>
        </w:rPr>
        <w:t xml:space="preserve"> настоящей статьи. </w:t>
      </w:r>
    </w:p>
    <w:p w:rsidR="007C76BD" w:rsidRPr="009601A5" w:rsidRDefault="007C76BD" w:rsidP="007C76BD">
      <w:pPr>
        <w:pStyle w:val="ConsNormal"/>
        <w:widowControl/>
        <w:tabs>
          <w:tab w:val="num" w:pos="-851"/>
          <w:tab w:val="left" w:pos="-426"/>
        </w:tabs>
        <w:ind w:firstLine="709"/>
        <w:jc w:val="both"/>
        <w:rPr>
          <w:rFonts w:ascii="Times New Roman" w:hAnsi="Times New Roman" w:cs="Times New Roman"/>
        </w:rPr>
      </w:pPr>
      <w:r w:rsidRPr="009601A5">
        <w:rPr>
          <w:rFonts w:ascii="Times New Roman" w:hAnsi="Times New Roman" w:cs="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C76BD" w:rsidRPr="009601A5" w:rsidRDefault="007C76BD" w:rsidP="007C76BD">
      <w:pPr>
        <w:pStyle w:val="ConsNormal"/>
        <w:widowControl/>
        <w:tabs>
          <w:tab w:val="num" w:pos="-851"/>
          <w:tab w:val="left" w:pos="-426"/>
        </w:tabs>
        <w:ind w:firstLine="709"/>
        <w:jc w:val="both"/>
        <w:rPr>
          <w:rFonts w:ascii="Times New Roman" w:hAnsi="Times New Roman" w:cs="Times New Roman"/>
        </w:rPr>
      </w:pPr>
      <w:r w:rsidRPr="009601A5">
        <w:rPr>
          <w:rFonts w:ascii="Times New Roman" w:hAnsi="Times New Roman" w:cs="Times New Roman"/>
        </w:rPr>
        <w:t>5. 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601A5">
        <w:rPr>
          <w:rFonts w:ascii="Times New Roman" w:hAnsi="Times New Roman" w:cs="Times New Roman"/>
        </w:rPr>
        <w:t xml:space="preserve"> 6. Глава местной администрации в течение семи дней со дня поступления указанных в </w:t>
      </w:r>
      <w:hyperlink r:id="rId30" w:anchor="/document/12138258/entry/4005" w:history="1">
        <w:r w:rsidRPr="009601A5">
          <w:rPr>
            <w:rStyle w:val="a5"/>
            <w:rFonts w:ascii="Times New Roman" w:hAnsi="Times New Roman" w:cs="Times New Roman"/>
            <w:color w:val="auto"/>
          </w:rPr>
          <w:t>части 5</w:t>
        </w:r>
      </w:hyperlink>
      <w:r w:rsidRPr="00985429">
        <w:rPr>
          <w:rFonts w:ascii="Times New Roman" w:hAnsi="Times New Roman" w:cs="Times New Roman"/>
        </w:rPr>
        <w:t xml:space="preserve"> настоящей статьи рекомендаций принимает решение о предоставлении разрешения на отклонение от </w:t>
      </w:r>
      <w:r w:rsidRPr="00985429">
        <w:rPr>
          <w:rFonts w:ascii="Times New Roman" w:hAnsi="Times New Roman" w:cs="Times New Roman"/>
        </w:rPr>
        <w:lastRenderedPageBreak/>
        <w:t>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w:t>
      </w:r>
      <w:r w:rsidRPr="009601A5">
        <w:rPr>
          <w:rFonts w:ascii="Times New Roman" w:hAnsi="Times New Roman" w:cs="Times New Roman"/>
        </w:rPr>
        <w:t xml:space="preserve">в </w:t>
      </w:r>
      <w:hyperlink r:id="rId31" w:anchor="/document/12138258/entry/55322" w:history="1">
        <w:r w:rsidRPr="009601A5">
          <w:rPr>
            <w:rStyle w:val="a5"/>
            <w:rFonts w:ascii="Times New Roman" w:hAnsi="Times New Roman" w:cs="Times New Roman"/>
            <w:color w:val="auto"/>
          </w:rPr>
          <w:t>части 2 статьи 55.32</w:t>
        </w:r>
      </w:hyperlink>
      <w:r w:rsidRPr="009601A5">
        <w:rPr>
          <w:rFonts w:ascii="Times New Roman" w:hAnsi="Times New Roman" w:cs="Times New Roman"/>
        </w:rPr>
        <w:t xml:space="preserve"> ГрК</w:t>
      </w:r>
      <w:r w:rsidRPr="00985429">
        <w:rPr>
          <w:rFonts w:ascii="Times New Roman" w:hAnsi="Times New Roman" w:cs="Times New Roman"/>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C76BD" w:rsidRPr="00985429" w:rsidRDefault="007C76BD" w:rsidP="007C76BD">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C76BD" w:rsidRPr="00F10C8F" w:rsidRDefault="007C76BD" w:rsidP="00F10C8F">
      <w:pPr>
        <w:pStyle w:val="ConsNormal"/>
        <w:widowControl/>
        <w:tabs>
          <w:tab w:val="num" w:pos="-851"/>
          <w:tab w:val="left" w:pos="-426"/>
        </w:tabs>
        <w:ind w:firstLine="709"/>
        <w:jc w:val="both"/>
        <w:rPr>
          <w:rFonts w:ascii="Times New Roman" w:hAnsi="Times New Roman" w:cs="Times New Roman"/>
        </w:rPr>
      </w:pPr>
      <w:r w:rsidRPr="00985429">
        <w:rPr>
          <w:rFonts w:ascii="Times New Roman" w:hAnsi="Times New Roman" w:cs="Times New Roman"/>
        </w:rPr>
        <w:t>8.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bookmarkStart w:id="24" w:name="_Toc517680583"/>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r w:rsidRPr="00F10C8F">
        <w:rPr>
          <w:rFonts w:ascii="Times New Roman" w:hAnsi="Times New Roman" w:cs="Times New Roman"/>
          <w:color w:val="auto"/>
          <w:sz w:val="20"/>
          <w:szCs w:val="20"/>
        </w:rPr>
        <w:t xml:space="preserve">ГЛАВА </w:t>
      </w:r>
      <w:r w:rsidRPr="00F10C8F">
        <w:rPr>
          <w:rFonts w:ascii="Times New Roman" w:hAnsi="Times New Roman" w:cs="Times New Roman"/>
          <w:color w:val="auto"/>
          <w:sz w:val="20"/>
          <w:szCs w:val="20"/>
          <w:lang w:val="en-US"/>
        </w:rPr>
        <w:t>V</w:t>
      </w:r>
      <w:r w:rsidRPr="00F10C8F">
        <w:rPr>
          <w:rFonts w:ascii="Times New Roman" w:hAnsi="Times New Roman" w:cs="Times New Roman"/>
          <w:color w:val="auto"/>
          <w:sz w:val="20"/>
          <w:szCs w:val="20"/>
        </w:rPr>
        <w:t>. ПОРЯДОК ВЫДАЧИ РАЗРЕШЕНИЯ НА СТРОИТЕЛЬСТВО, РАЗРЕШЕНИЯ НА ВВОД ОБЪЕКТА В ЭКСПЛУАТАЦИЮ</w:t>
      </w:r>
      <w:bookmarkEnd w:id="24"/>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25" w:name="_Toc517680584"/>
      <w:r w:rsidRPr="00F10C8F">
        <w:rPr>
          <w:rFonts w:ascii="Times New Roman" w:hAnsi="Times New Roman" w:cs="Times New Roman"/>
          <w:color w:val="auto"/>
          <w:sz w:val="20"/>
          <w:szCs w:val="20"/>
        </w:rPr>
        <w:t>Статья 13. Порядок выдачи разрешения на строительство</w:t>
      </w:r>
      <w:bookmarkEnd w:id="25"/>
    </w:p>
    <w:p w:rsidR="007C76BD" w:rsidRPr="00985429" w:rsidRDefault="007C76BD" w:rsidP="007C76BD">
      <w:pPr>
        <w:pStyle w:val="ConsPlusNormal"/>
        <w:ind w:firstLine="709"/>
        <w:jc w:val="both"/>
        <w:rPr>
          <w:rFonts w:ascii="Times New Roman" w:hAnsi="Times New Roman" w:cs="Times New Roman"/>
        </w:rPr>
      </w:pPr>
      <w:r w:rsidRPr="00985429">
        <w:rPr>
          <w:rFonts w:ascii="Times New Roman" w:hAnsi="Times New Roman" w:cs="Times New Roman"/>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7C76BD" w:rsidRPr="00985429" w:rsidRDefault="007C76BD" w:rsidP="007C76BD">
      <w:pPr>
        <w:pStyle w:val="ConsPlusNormal"/>
        <w:ind w:firstLine="709"/>
        <w:jc w:val="both"/>
        <w:rPr>
          <w:rFonts w:ascii="Times New Roman" w:hAnsi="Times New Roman" w:cs="Times New Roman"/>
        </w:rPr>
      </w:pPr>
      <w:r w:rsidRPr="00985429">
        <w:rPr>
          <w:rFonts w:ascii="Times New Roman" w:hAnsi="Times New Roman" w:cs="Times New Roman"/>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7C76BD" w:rsidRPr="00985429" w:rsidRDefault="007C76BD" w:rsidP="007C76BD">
      <w:pPr>
        <w:pStyle w:val="ConsPlusNormal"/>
        <w:ind w:firstLine="709"/>
        <w:jc w:val="both"/>
        <w:rPr>
          <w:rFonts w:ascii="Times New Roman" w:hAnsi="Times New Roman" w:cs="Times New Roman"/>
        </w:rPr>
      </w:pPr>
      <w:r w:rsidRPr="00985429">
        <w:rPr>
          <w:rFonts w:ascii="Times New Roman" w:hAnsi="Times New Roman" w:cs="Times New Roman"/>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7C76BD" w:rsidRPr="00985429" w:rsidRDefault="007C76BD" w:rsidP="007C76BD">
      <w:pPr>
        <w:pStyle w:val="ConsPlusNormal"/>
        <w:ind w:firstLine="709"/>
        <w:jc w:val="both"/>
        <w:rPr>
          <w:rFonts w:ascii="Times New Roman" w:hAnsi="Times New Roman" w:cs="Times New Roman"/>
        </w:rPr>
      </w:pPr>
      <w:r w:rsidRPr="00985429">
        <w:rPr>
          <w:rFonts w:ascii="Times New Roman" w:hAnsi="Times New Roman" w:cs="Times New Roman"/>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bookmarkStart w:id="26" w:name="_Toc8909214"/>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r w:rsidRPr="00F10C8F">
        <w:rPr>
          <w:rFonts w:ascii="Times New Roman" w:hAnsi="Times New Roman" w:cs="Times New Roman"/>
          <w:color w:val="auto"/>
          <w:sz w:val="20"/>
          <w:szCs w:val="20"/>
        </w:rPr>
        <w:t>Статья 14. Разрешение на ввод объекта в эксплуатацию</w:t>
      </w:r>
      <w:bookmarkEnd w:id="26"/>
    </w:p>
    <w:p w:rsidR="007C76BD" w:rsidRPr="00985429" w:rsidRDefault="007C76BD" w:rsidP="007C76BD">
      <w:pPr>
        <w:pStyle w:val="ConsPlusNormal"/>
        <w:numPr>
          <w:ilvl w:val="0"/>
          <w:numId w:val="1"/>
        </w:numPr>
        <w:tabs>
          <w:tab w:val="clear" w:pos="0"/>
          <w:tab w:val="num" w:pos="-2127"/>
        </w:tabs>
        <w:ind w:firstLine="709"/>
        <w:jc w:val="both"/>
        <w:rPr>
          <w:rFonts w:ascii="Times New Roman" w:hAnsi="Times New Roman" w:cs="Times New Roman"/>
        </w:rPr>
      </w:pPr>
      <w:r w:rsidRPr="00985429">
        <w:rPr>
          <w:rFonts w:ascii="Times New Roman" w:hAnsi="Times New Roman" w:cs="Times New Roman"/>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7C76BD" w:rsidRPr="00985429" w:rsidRDefault="007C76BD" w:rsidP="007C76BD">
      <w:pPr>
        <w:pStyle w:val="ConsPlusNormal"/>
        <w:numPr>
          <w:ilvl w:val="0"/>
          <w:numId w:val="1"/>
        </w:numPr>
        <w:tabs>
          <w:tab w:val="clear" w:pos="0"/>
          <w:tab w:val="num" w:pos="-2127"/>
        </w:tabs>
        <w:ind w:firstLine="709"/>
        <w:jc w:val="both"/>
        <w:rPr>
          <w:rFonts w:ascii="Times New Roman" w:hAnsi="Times New Roman" w:cs="Times New Roman"/>
        </w:rPr>
      </w:pPr>
      <w:r w:rsidRPr="00985429">
        <w:rPr>
          <w:rFonts w:ascii="Times New Roman" w:hAnsi="Times New Roman" w:cs="Times New Roman"/>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7C76BD" w:rsidRPr="00985429" w:rsidRDefault="007C76BD" w:rsidP="007C76BD">
      <w:pPr>
        <w:pStyle w:val="ConsPlusNormal"/>
        <w:numPr>
          <w:ilvl w:val="0"/>
          <w:numId w:val="1"/>
        </w:numPr>
        <w:tabs>
          <w:tab w:val="clear" w:pos="0"/>
          <w:tab w:val="num" w:pos="-2127"/>
        </w:tabs>
        <w:ind w:firstLine="709"/>
        <w:jc w:val="both"/>
        <w:rPr>
          <w:rFonts w:ascii="Times New Roman" w:hAnsi="Times New Roman" w:cs="Times New Roman"/>
        </w:rPr>
      </w:pPr>
      <w:r w:rsidRPr="00985429">
        <w:rPr>
          <w:rFonts w:ascii="Times New Roman" w:hAnsi="Times New Roman" w:cs="Times New Roman"/>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7C76BD" w:rsidRPr="00F10C8F" w:rsidRDefault="007C76BD" w:rsidP="00F10C8F">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eastAsia="Arial" w:hAnsi="Times New Roman" w:cs="Times New Roman"/>
          <w:sz w:val="20"/>
          <w:szCs w:val="20"/>
        </w:rPr>
      </w:pPr>
      <w:r w:rsidRPr="00985429">
        <w:rPr>
          <w:rFonts w:ascii="Times New Roman" w:hAnsi="Times New Roman" w:cs="Times New Roman"/>
          <w:sz w:val="20"/>
          <w:szCs w:val="20"/>
        </w:rPr>
        <w:t xml:space="preserve">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w:t>
      </w:r>
      <w:r w:rsidRPr="00985429">
        <w:rPr>
          <w:rFonts w:ascii="Times New Roman" w:hAnsi="Times New Roman" w:cs="Times New Roman"/>
          <w:sz w:val="20"/>
          <w:szCs w:val="20"/>
        </w:rPr>
        <w:lastRenderedPageBreak/>
        <w:t>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bookmarkStart w:id="27" w:name="_Toc517680586"/>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r w:rsidRPr="00F10C8F">
        <w:rPr>
          <w:rFonts w:ascii="Times New Roman" w:hAnsi="Times New Roman" w:cs="Times New Roman"/>
          <w:color w:val="auto"/>
          <w:sz w:val="20"/>
          <w:szCs w:val="20"/>
        </w:rPr>
        <w:t xml:space="preserve">ГЛАВА </w:t>
      </w:r>
      <w:r w:rsidRPr="00F10C8F">
        <w:rPr>
          <w:rFonts w:ascii="Times New Roman" w:hAnsi="Times New Roman" w:cs="Times New Roman"/>
          <w:color w:val="auto"/>
          <w:sz w:val="20"/>
          <w:szCs w:val="20"/>
          <w:lang w:val="en-US"/>
        </w:rPr>
        <w:t>VI</w:t>
      </w:r>
      <w:r w:rsidRPr="00F10C8F">
        <w:rPr>
          <w:rFonts w:ascii="Times New Roman" w:hAnsi="Times New Roman" w:cs="Times New Roman"/>
          <w:color w:val="auto"/>
          <w:sz w:val="20"/>
          <w:szCs w:val="20"/>
        </w:rPr>
        <w:t>. ПОРЯДОК ПОДГОТОВКИ И УТВЕРЖДЕНИЯ ДОКУМЕНТАЦИИ ПО ПЛАНИРОВКЕ ТЕРРИТОРИИ</w:t>
      </w:r>
      <w:bookmarkEnd w:id="27"/>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28" w:name="_Toc517680587"/>
      <w:r w:rsidRPr="00F10C8F">
        <w:rPr>
          <w:rFonts w:ascii="Times New Roman" w:hAnsi="Times New Roman" w:cs="Times New Roman"/>
          <w:color w:val="auto"/>
          <w:sz w:val="20"/>
          <w:szCs w:val="20"/>
        </w:rPr>
        <w:t>Статья 15. Порядок подготовки документации по планировке территории</w:t>
      </w:r>
      <w:bookmarkEnd w:id="28"/>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Решения о подготовке документации по планировке территории принимаются органами местного самоуправления, за исключением случаев предусмотренных частью 1.1. статьи 45 Градостроительного кодекса Российской Федерации.</w:t>
      </w:r>
    </w:p>
    <w:p w:rsidR="007C76BD" w:rsidRPr="00985429" w:rsidRDefault="007C76BD" w:rsidP="007C76BD">
      <w:pPr>
        <w:pStyle w:val="Web1"/>
        <w:numPr>
          <w:ilvl w:val="0"/>
          <w:numId w:val="8"/>
        </w:numPr>
        <w:tabs>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Уполномоченные органы местного самоуправления поселения  обеспечивают подготовку документации по планировке территории на основании генерального плана поселения и правил землепользования и застройки.</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Решение о подготовке документации по планировке принимается главой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Указанное решение подлежит опубликованию в течение трех дней со дня принятия такого решения и размещается на официальном сайте Администрации поселения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Уполномоченный орган администрация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По результатам проверки Уполномоченный орган администрация поселения   принимает решение о направлении документации по планировке территории Главе администрации или об отклонении такой документации и направлении ее на доработку.</w:t>
      </w:r>
    </w:p>
    <w:p w:rsidR="007C76BD" w:rsidRPr="0098542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985429">
        <w:rPr>
          <w:rFonts w:ascii="Times New Roman" w:hAnsi="Times New Roman" w:cs="Times New Roman"/>
          <w:sz w:val="20"/>
          <w:szCs w:val="20"/>
        </w:rPr>
        <w:t>В случае поступления документации по планировке территории после ее доработки, Глава Администрации принимает решение о назначении публичных слушаний или общественных обсуждений по указанным проектам. Публичные слушания или общественных обсуждений по проекту планировки территории и проекту межевания территории не проводятся, если они подготовлены в отношении:</w:t>
      </w:r>
    </w:p>
    <w:p w:rsidR="007C76BD" w:rsidRPr="0098542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985429">
        <w:rPr>
          <w:rFonts w:ascii="Times New Roman" w:hAnsi="Times New Roman" w:cs="Times New Roman"/>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C76BD" w:rsidRPr="0098542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985429">
        <w:rPr>
          <w:rFonts w:ascii="Times New Roman" w:hAnsi="Times New Roman" w:cs="Times New Roman"/>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C76BD" w:rsidRPr="0098542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985429">
        <w:rPr>
          <w:rFonts w:ascii="Times New Roman" w:hAnsi="Times New Roman" w:cs="Times New Roman"/>
          <w:sz w:val="20"/>
          <w:szCs w:val="20"/>
        </w:rPr>
        <w:t>3) территории для размещения линейных объектов в границах земель лесного фонда.</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Уполномоченный орган администрации поселения направляет Главе администрации подготовленную документацию по планировке территории и заключение о 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 xml:space="preserve">Глава администрации с учетом протокола публичных слушаний или общественных обсуждений и заключения о результатах публичных слушаний или общественных обсуждений в течение четырнадцати дней со дня поступления указанной документации принимает решение об утверждении </w:t>
      </w:r>
      <w:r w:rsidRPr="00985429">
        <w:rPr>
          <w:rFonts w:ascii="Times New Roman" w:hAnsi="Times New Roman" w:cs="Times New Roman"/>
          <w:sz w:val="20"/>
          <w:szCs w:val="20"/>
        </w:rPr>
        <w:lastRenderedPageBreak/>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В случае поступления документации по планировке территории после ее доработки, Глава администрации принимает решение об утверждении указанной документации.</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муниципального образования   (при наличии официального сайта)  в сети "Интернет".</w:t>
      </w:r>
    </w:p>
    <w:p w:rsidR="007C76BD" w:rsidRPr="00985429" w:rsidRDefault="007C76BD" w:rsidP="007C76BD">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C76BD" w:rsidRPr="00985429" w:rsidRDefault="007C76BD" w:rsidP="00F10C8F">
      <w:pPr>
        <w:pStyle w:val="1"/>
        <w:tabs>
          <w:tab w:val="num" w:pos="-851"/>
          <w:tab w:val="left" w:pos="-426"/>
        </w:tabs>
        <w:spacing w:before="0"/>
        <w:ind w:firstLine="709"/>
        <w:jc w:val="both"/>
        <w:rPr>
          <w:rFonts w:ascii="Times New Roman" w:hAnsi="Times New Roman" w:cs="Times New Roman"/>
          <w:color w:val="000000"/>
          <w:sz w:val="20"/>
          <w:szCs w:val="20"/>
        </w:rPr>
      </w:pPr>
      <w:bookmarkStart w:id="29" w:name="_Toc421696717"/>
      <w:bookmarkStart w:id="30" w:name="_Toc517680588"/>
      <w:r w:rsidRPr="00985429">
        <w:rPr>
          <w:rFonts w:ascii="Times New Roman" w:hAnsi="Times New Roman" w:cs="Times New Roman"/>
          <w:color w:val="000000"/>
          <w:sz w:val="20"/>
          <w:szCs w:val="20"/>
        </w:rPr>
        <w:t xml:space="preserve">Статья 16. Применение правил землепользования и застройки при подготовке </w:t>
      </w:r>
      <w:r w:rsidRPr="00985429">
        <w:rPr>
          <w:rFonts w:ascii="Times New Roman" w:hAnsi="Times New Roman" w:cs="Times New Roman"/>
          <w:color w:val="000000"/>
          <w:sz w:val="20"/>
          <w:szCs w:val="20"/>
        </w:rPr>
        <w:br/>
        <w:t>проектов планировки территорий</w:t>
      </w:r>
      <w:bookmarkEnd w:id="29"/>
      <w:bookmarkEnd w:id="30"/>
    </w:p>
    <w:p w:rsidR="007C76BD" w:rsidRPr="00985429" w:rsidRDefault="007C76BD" w:rsidP="007C76BD">
      <w:pPr>
        <w:pStyle w:val="14"/>
        <w:spacing w:before="0" w:after="0"/>
        <w:ind w:firstLine="709"/>
        <w:rPr>
          <w:sz w:val="20"/>
          <w:szCs w:val="20"/>
        </w:rPr>
      </w:pPr>
      <w:r w:rsidRPr="00985429">
        <w:rPr>
          <w:sz w:val="20"/>
          <w:szCs w:val="20"/>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7C76BD" w:rsidRPr="00985429" w:rsidRDefault="007C76BD" w:rsidP="007C76BD">
      <w:pPr>
        <w:pStyle w:val="14"/>
        <w:spacing w:before="0" w:after="0"/>
        <w:ind w:firstLine="709"/>
        <w:rPr>
          <w:sz w:val="20"/>
          <w:szCs w:val="20"/>
        </w:rPr>
      </w:pPr>
      <w:r w:rsidRPr="00985429">
        <w:rPr>
          <w:sz w:val="20"/>
          <w:szCs w:val="20"/>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7C76BD" w:rsidRPr="00985429" w:rsidRDefault="007C76BD" w:rsidP="007C76BD">
      <w:pPr>
        <w:pStyle w:val="14"/>
        <w:spacing w:before="0" w:after="0"/>
        <w:ind w:firstLine="709"/>
        <w:rPr>
          <w:sz w:val="20"/>
          <w:szCs w:val="20"/>
        </w:rPr>
      </w:pPr>
      <w:r w:rsidRPr="00985429">
        <w:rPr>
          <w:sz w:val="20"/>
          <w:szCs w:val="20"/>
        </w:rPr>
        <w:t>Настоящие правила землепользования и застройки применяются при подготовке проектов планировки территорий поселения следующим образом:</w:t>
      </w:r>
    </w:p>
    <w:p w:rsidR="007C76BD" w:rsidRPr="00985429" w:rsidRDefault="007C76BD" w:rsidP="007C76BD">
      <w:pPr>
        <w:pStyle w:val="14"/>
        <w:spacing w:before="0" w:after="0"/>
        <w:ind w:firstLine="709"/>
        <w:rPr>
          <w:sz w:val="20"/>
          <w:szCs w:val="20"/>
        </w:rPr>
      </w:pPr>
      <w:r w:rsidRPr="00985429">
        <w:rPr>
          <w:sz w:val="20"/>
          <w:szCs w:val="20"/>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7C76BD" w:rsidRPr="00985429" w:rsidRDefault="007C76BD" w:rsidP="007C76BD">
      <w:pPr>
        <w:pStyle w:val="14"/>
        <w:spacing w:before="0" w:after="0"/>
        <w:ind w:firstLine="709"/>
        <w:rPr>
          <w:sz w:val="20"/>
          <w:szCs w:val="20"/>
        </w:rPr>
      </w:pPr>
      <w:r w:rsidRPr="00985429">
        <w:rPr>
          <w:sz w:val="20"/>
          <w:szCs w:val="20"/>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7C76BD" w:rsidRPr="00985429" w:rsidRDefault="007C76BD" w:rsidP="007C76BD">
      <w:pPr>
        <w:pStyle w:val="14"/>
        <w:spacing w:before="0" w:after="0"/>
        <w:ind w:firstLine="709"/>
        <w:rPr>
          <w:sz w:val="20"/>
          <w:szCs w:val="20"/>
        </w:rPr>
      </w:pPr>
      <w:r w:rsidRPr="00985429">
        <w:rPr>
          <w:sz w:val="20"/>
          <w:szCs w:val="20"/>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bookmarkStart w:id="31" w:name="_Toc421696718"/>
      <w:bookmarkStart w:id="32" w:name="_Toc517680589"/>
    </w:p>
    <w:p w:rsidR="007C76BD" w:rsidRPr="00985429" w:rsidRDefault="007C76BD" w:rsidP="00F10C8F">
      <w:pPr>
        <w:pStyle w:val="1"/>
        <w:tabs>
          <w:tab w:val="num" w:pos="-851"/>
          <w:tab w:val="left" w:pos="-426"/>
        </w:tabs>
        <w:spacing w:before="0"/>
        <w:ind w:firstLine="709"/>
        <w:jc w:val="both"/>
        <w:rPr>
          <w:rFonts w:ascii="Times New Roman" w:hAnsi="Times New Roman" w:cs="Times New Roman"/>
          <w:color w:val="000000"/>
          <w:sz w:val="20"/>
          <w:szCs w:val="20"/>
        </w:rPr>
      </w:pPr>
      <w:r w:rsidRPr="00985429">
        <w:rPr>
          <w:rFonts w:ascii="Times New Roman" w:hAnsi="Times New Roman" w:cs="Times New Roman"/>
          <w:color w:val="000000"/>
          <w:sz w:val="20"/>
          <w:szCs w:val="20"/>
        </w:rPr>
        <w:t>Статья 17. Применение правил землепользования и застройки при подготовке проектов межевания территорий</w:t>
      </w:r>
      <w:bookmarkEnd w:id="31"/>
      <w:bookmarkEnd w:id="32"/>
    </w:p>
    <w:p w:rsidR="007C76BD" w:rsidRPr="00985429" w:rsidRDefault="007C76BD" w:rsidP="007C76BD">
      <w:pPr>
        <w:pStyle w:val="14"/>
        <w:spacing w:before="0" w:after="0"/>
        <w:rPr>
          <w:sz w:val="20"/>
          <w:szCs w:val="20"/>
        </w:rPr>
      </w:pPr>
      <w:r w:rsidRPr="00985429">
        <w:rPr>
          <w:sz w:val="20"/>
          <w:szCs w:val="20"/>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7C76BD" w:rsidRPr="00985429" w:rsidRDefault="007C76BD" w:rsidP="007C76BD">
      <w:pPr>
        <w:pStyle w:val="14"/>
        <w:spacing w:before="0" w:after="0"/>
        <w:rPr>
          <w:sz w:val="20"/>
          <w:szCs w:val="20"/>
        </w:rPr>
      </w:pPr>
      <w:r w:rsidRPr="00985429">
        <w:rPr>
          <w:sz w:val="20"/>
          <w:szCs w:val="20"/>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7C76BD" w:rsidRPr="00985429" w:rsidRDefault="007C76BD" w:rsidP="007C76BD">
      <w:pPr>
        <w:pStyle w:val="14"/>
        <w:spacing w:before="0" w:after="0"/>
        <w:rPr>
          <w:sz w:val="20"/>
          <w:szCs w:val="20"/>
        </w:rPr>
      </w:pPr>
      <w:r w:rsidRPr="00985429">
        <w:rPr>
          <w:sz w:val="20"/>
          <w:szCs w:val="20"/>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7C76BD" w:rsidRPr="00F10C8F" w:rsidRDefault="007C76BD" w:rsidP="007C76BD">
      <w:pPr>
        <w:pStyle w:val="14"/>
        <w:spacing w:before="0" w:after="0"/>
        <w:rPr>
          <w:sz w:val="20"/>
          <w:szCs w:val="20"/>
        </w:rPr>
      </w:pPr>
      <w:r w:rsidRPr="00F10C8F">
        <w:rPr>
          <w:sz w:val="20"/>
          <w:szCs w:val="20"/>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7C76BD" w:rsidRPr="00F10C8F" w:rsidRDefault="007C76BD" w:rsidP="007C76BD">
      <w:pPr>
        <w:pStyle w:val="14"/>
        <w:spacing w:before="0" w:after="0"/>
        <w:rPr>
          <w:sz w:val="20"/>
          <w:szCs w:val="20"/>
        </w:rPr>
      </w:pPr>
      <w:r w:rsidRPr="00F10C8F">
        <w:rPr>
          <w:sz w:val="20"/>
          <w:szCs w:val="20"/>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000000"/>
          <w:sz w:val="20"/>
          <w:szCs w:val="20"/>
        </w:rPr>
      </w:pPr>
      <w:bookmarkStart w:id="33" w:name="_Toc421696719"/>
      <w:bookmarkStart w:id="34" w:name="_Toc517680590"/>
      <w:r w:rsidRPr="00F10C8F">
        <w:rPr>
          <w:rFonts w:ascii="Times New Roman" w:hAnsi="Times New Roman" w:cs="Times New Roman"/>
          <w:color w:val="000000"/>
          <w:sz w:val="20"/>
          <w:szCs w:val="20"/>
        </w:rPr>
        <w:t>Статья 18. Применение правил землепользования и застройки при подготовке градостроительных планов земельных участков</w:t>
      </w:r>
      <w:bookmarkEnd w:id="33"/>
      <w:bookmarkEnd w:id="34"/>
    </w:p>
    <w:p w:rsidR="007C76BD" w:rsidRPr="00F10C8F" w:rsidRDefault="007C76BD" w:rsidP="00F10C8F">
      <w:pPr>
        <w:pStyle w:val="14"/>
        <w:spacing w:before="0" w:after="0"/>
        <w:rPr>
          <w:sz w:val="20"/>
          <w:szCs w:val="20"/>
        </w:rPr>
      </w:pPr>
      <w:r w:rsidRPr="00F10C8F">
        <w:rPr>
          <w:sz w:val="20"/>
          <w:szCs w:val="20"/>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7C76BD" w:rsidRPr="00F10C8F" w:rsidRDefault="007C76BD" w:rsidP="007C76BD">
      <w:pPr>
        <w:pStyle w:val="14"/>
        <w:spacing w:before="0" w:after="0"/>
        <w:rPr>
          <w:sz w:val="20"/>
          <w:szCs w:val="20"/>
        </w:rPr>
      </w:pPr>
      <w:r w:rsidRPr="00F10C8F">
        <w:rPr>
          <w:sz w:val="20"/>
          <w:szCs w:val="20"/>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7C76BD" w:rsidRPr="00F10C8F" w:rsidRDefault="007C76BD" w:rsidP="00F10C8F">
      <w:pPr>
        <w:pStyle w:val="14"/>
        <w:spacing w:before="0" w:after="0"/>
        <w:rPr>
          <w:sz w:val="20"/>
          <w:szCs w:val="20"/>
        </w:rPr>
      </w:pPr>
      <w:r w:rsidRPr="00F10C8F">
        <w:rPr>
          <w:sz w:val="20"/>
          <w:szCs w:val="20"/>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7C76BD" w:rsidRPr="00F10C8F" w:rsidRDefault="007C76BD" w:rsidP="00F10C8F">
      <w:pPr>
        <w:pStyle w:val="1"/>
        <w:tabs>
          <w:tab w:val="num" w:pos="-851"/>
          <w:tab w:val="left" w:pos="-426"/>
        </w:tabs>
        <w:spacing w:before="0"/>
        <w:ind w:firstLine="709"/>
        <w:jc w:val="both"/>
        <w:rPr>
          <w:rFonts w:ascii="Times New Roman" w:hAnsi="Times New Roman" w:cs="Times New Roman"/>
          <w:color w:val="auto"/>
          <w:sz w:val="20"/>
          <w:szCs w:val="20"/>
        </w:rPr>
      </w:pPr>
      <w:bookmarkStart w:id="35" w:name="_Toc517680591"/>
      <w:r w:rsidRPr="00F10C8F">
        <w:rPr>
          <w:rFonts w:ascii="Times New Roman" w:hAnsi="Times New Roman" w:cs="Times New Roman"/>
          <w:color w:val="auto"/>
          <w:sz w:val="20"/>
          <w:szCs w:val="20"/>
        </w:rPr>
        <w:lastRenderedPageBreak/>
        <w:t>ГЛАВА VII. ПРОВЕДЕНИЕ ОБЩЕСТВЕННЫХ ОБСУЖДЕНИЙ ИЛИ ПУБЛИЧНЫХ СЛУШАНИЙ ПО ВОПРОСАМ ЗЕМЛЕПОЛЬЗОВАНИЯ И ЗАСТРОЙКИ</w:t>
      </w:r>
      <w:bookmarkEnd w:id="35"/>
      <w:r w:rsidRPr="00F10C8F">
        <w:rPr>
          <w:rFonts w:ascii="Times New Roman" w:hAnsi="Times New Roman" w:cs="Times New Roman"/>
          <w:color w:val="auto"/>
          <w:sz w:val="20"/>
          <w:szCs w:val="20"/>
        </w:rPr>
        <w:tab/>
      </w:r>
    </w:p>
    <w:p w:rsidR="007C76BD" w:rsidRPr="00F10C8F" w:rsidRDefault="007C76BD" w:rsidP="00F10C8F">
      <w:pPr>
        <w:pStyle w:val="1"/>
        <w:keepLines w:val="0"/>
        <w:numPr>
          <w:ilvl w:val="0"/>
          <w:numId w:val="1"/>
        </w:numPr>
        <w:tabs>
          <w:tab w:val="clear" w:pos="0"/>
          <w:tab w:val="num" w:pos="-851"/>
          <w:tab w:val="left" w:pos="-426"/>
        </w:tabs>
        <w:suppressAutoHyphens/>
        <w:spacing w:before="0" w:line="23" w:lineRule="atLeast"/>
        <w:ind w:firstLine="709"/>
        <w:jc w:val="both"/>
        <w:rPr>
          <w:rFonts w:ascii="Times New Roman" w:hAnsi="Times New Roman" w:cs="Times New Roman"/>
          <w:color w:val="auto"/>
          <w:sz w:val="20"/>
          <w:szCs w:val="20"/>
        </w:rPr>
      </w:pPr>
      <w:bookmarkStart w:id="36" w:name="_Toc508007191"/>
      <w:bookmarkStart w:id="37" w:name="_Toc517680592"/>
      <w:r w:rsidRPr="00F10C8F">
        <w:rPr>
          <w:rFonts w:ascii="Times New Roman" w:hAnsi="Times New Roman" w:cs="Times New Roman"/>
          <w:color w:val="auto"/>
          <w:sz w:val="20"/>
          <w:szCs w:val="20"/>
        </w:rPr>
        <w:t>Статья 19. Общие положения по вопросам организации и проведения общественных обсуждений  или публичных слушаний</w:t>
      </w:r>
      <w:bookmarkEnd w:id="36"/>
      <w:bookmarkEnd w:id="37"/>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C76BD" w:rsidRPr="00985429" w:rsidRDefault="007C76BD" w:rsidP="007C76BD">
      <w:pPr>
        <w:spacing w:after="0" w:line="240" w:lineRule="auto"/>
        <w:ind w:firstLine="547"/>
        <w:jc w:val="both"/>
        <w:rPr>
          <w:rFonts w:ascii="Times New Roman" w:hAnsi="Times New Roman" w:cs="Times New Roman"/>
          <w:sz w:val="20"/>
          <w:szCs w:val="20"/>
        </w:rPr>
      </w:pPr>
      <w:bookmarkStart w:id="38" w:name="pl192"/>
      <w:bookmarkEnd w:id="38"/>
      <w:r w:rsidRPr="00985429">
        <w:rPr>
          <w:rFonts w:ascii="Times New Roman" w:hAnsi="Times New Roman" w:cs="Times New Roman"/>
          <w:sz w:val="20"/>
          <w:szCs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2" w:history="1">
        <w:r w:rsidRPr="00985429">
          <w:rPr>
            <w:rFonts w:ascii="Times New Roman" w:hAnsi="Times New Roman" w:cs="Times New Roman"/>
            <w:sz w:val="20"/>
            <w:szCs w:val="20"/>
          </w:rPr>
          <w:t>частью 3 статьи 39</w:t>
        </w:r>
      </w:hyperlink>
      <w:r w:rsidRPr="00985429">
        <w:rPr>
          <w:rFonts w:ascii="Times New Roman" w:hAnsi="Times New Roman" w:cs="Times New Roman"/>
          <w:sz w:val="20"/>
          <w:szCs w:val="20"/>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Процедура проведения общественных обсуждений состоит из следующих этапов:</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оповещение о начале общественных обсуждений;</w:t>
      </w:r>
    </w:p>
    <w:p w:rsidR="007C76BD" w:rsidRPr="00985429" w:rsidRDefault="007C76BD" w:rsidP="007C76BD">
      <w:pPr>
        <w:spacing w:after="0" w:line="240" w:lineRule="auto"/>
        <w:ind w:firstLine="547"/>
        <w:jc w:val="both"/>
        <w:rPr>
          <w:rFonts w:ascii="Times New Roman" w:hAnsi="Times New Roman" w:cs="Times New Roman"/>
          <w:sz w:val="20"/>
          <w:szCs w:val="20"/>
        </w:rPr>
      </w:pPr>
      <w:bookmarkStart w:id="39" w:name="pl195"/>
      <w:bookmarkEnd w:id="39"/>
      <w:r w:rsidRPr="00985429">
        <w:rPr>
          <w:rFonts w:ascii="Times New Roman" w:hAnsi="Times New Roman" w:cs="Times New Roman"/>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3) проведение экспозиции или экспозиций проекта, подлежащего рассмотрению на общественных обсуждениях;</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подготовка и оформление протокола общественных обсуждений;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5) подготовка и опубликование заключения о результатах общественных обсуждений.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5. Процедура проведения публичных слушаний состоит из следующих этапов:</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оповещение о начале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bookmarkStart w:id="40" w:name="pl201"/>
      <w:bookmarkEnd w:id="40"/>
      <w:r w:rsidRPr="00985429">
        <w:rPr>
          <w:rFonts w:ascii="Times New Roman" w:hAnsi="Times New Roman" w:cs="Times New Roman"/>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3) проведение экспозиции или экспозиций проекта, подлежащего рассмотрению на публичных слушаниях;</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проведение собрания или собраний участников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5) подготовка и оформление протокола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lastRenderedPageBreak/>
        <w:t>6) подготовка и опубликование заключения о результатах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6. Оповещение о начале общественных обсуждений или публичных слушаний должно содержать:</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8. Оповещение о начале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985429">
          <w:rPr>
            <w:rFonts w:ascii="Times New Roman" w:hAnsi="Times New Roman" w:cs="Times New Roman"/>
            <w:sz w:val="20"/>
            <w:szCs w:val="20"/>
          </w:rPr>
          <w:t>части 3</w:t>
        </w:r>
      </w:hyperlink>
      <w:r w:rsidRPr="00985429">
        <w:rPr>
          <w:rFonts w:ascii="Times New Roman" w:hAnsi="Times New Roman" w:cs="Times New Roman"/>
          <w:sz w:val="20"/>
          <w:szCs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 xml:space="preserve">9. В течение всего периода размещения в соответствии с </w:t>
      </w:r>
      <w:hyperlink w:anchor="pl195" w:history="1">
        <w:r w:rsidRPr="00985429">
          <w:rPr>
            <w:rFonts w:ascii="Times New Roman" w:hAnsi="Times New Roman" w:cs="Times New Roman"/>
            <w:sz w:val="20"/>
            <w:szCs w:val="20"/>
          </w:rPr>
          <w:t>пунктом 2 части 4</w:t>
        </w:r>
      </w:hyperlink>
      <w:r w:rsidRPr="00985429">
        <w:rPr>
          <w:rFonts w:ascii="Times New Roman" w:hAnsi="Times New Roman" w:cs="Times New Roman"/>
          <w:sz w:val="20"/>
          <w:szCs w:val="20"/>
        </w:rPr>
        <w:t xml:space="preserve"> и </w:t>
      </w:r>
      <w:hyperlink w:anchor="pl201" w:history="1">
        <w:r w:rsidRPr="00985429">
          <w:rPr>
            <w:rFonts w:ascii="Times New Roman" w:hAnsi="Times New Roman" w:cs="Times New Roman"/>
            <w:sz w:val="20"/>
            <w:szCs w:val="20"/>
          </w:rPr>
          <w:t>пунктом 2 части 5</w:t>
        </w:r>
      </w:hyperlink>
      <w:r w:rsidRPr="00985429">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C76BD" w:rsidRPr="00985429" w:rsidRDefault="007C76BD" w:rsidP="007C76BD">
      <w:pPr>
        <w:spacing w:after="0" w:line="240" w:lineRule="auto"/>
        <w:ind w:firstLine="547"/>
        <w:jc w:val="both"/>
        <w:rPr>
          <w:rFonts w:ascii="Times New Roman" w:hAnsi="Times New Roman" w:cs="Times New Roman"/>
          <w:sz w:val="20"/>
          <w:szCs w:val="20"/>
        </w:rPr>
      </w:pPr>
      <w:bookmarkStart w:id="41" w:name="pl216"/>
      <w:bookmarkEnd w:id="41"/>
      <w:r w:rsidRPr="00985429">
        <w:rPr>
          <w:rFonts w:ascii="Times New Roman" w:hAnsi="Times New Roman" w:cs="Times New Roman"/>
          <w:sz w:val="20"/>
          <w:szCs w:val="20"/>
        </w:rPr>
        <w:t xml:space="preserve">10. В период размещения в соответствии с </w:t>
      </w:r>
      <w:hyperlink w:anchor="pl195" w:history="1">
        <w:r w:rsidRPr="00985429">
          <w:rPr>
            <w:rFonts w:ascii="Times New Roman" w:hAnsi="Times New Roman" w:cs="Times New Roman"/>
            <w:sz w:val="20"/>
            <w:szCs w:val="20"/>
          </w:rPr>
          <w:t>пунктом 2 части 4</w:t>
        </w:r>
      </w:hyperlink>
      <w:r w:rsidRPr="00985429">
        <w:rPr>
          <w:rFonts w:ascii="Times New Roman" w:hAnsi="Times New Roman" w:cs="Times New Roman"/>
          <w:sz w:val="20"/>
          <w:szCs w:val="20"/>
        </w:rPr>
        <w:t xml:space="preserve"> и </w:t>
      </w:r>
      <w:hyperlink w:anchor="pl201" w:history="1">
        <w:r w:rsidRPr="00985429">
          <w:rPr>
            <w:rFonts w:ascii="Times New Roman" w:hAnsi="Times New Roman" w:cs="Times New Roman"/>
            <w:sz w:val="20"/>
            <w:szCs w:val="20"/>
          </w:rPr>
          <w:t>пунктом 2 части 5</w:t>
        </w:r>
      </w:hyperlink>
      <w:r w:rsidRPr="00985429">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985429">
          <w:rPr>
            <w:rFonts w:ascii="Times New Roman" w:hAnsi="Times New Roman" w:cs="Times New Roman"/>
            <w:sz w:val="20"/>
            <w:szCs w:val="20"/>
          </w:rPr>
          <w:t>частью 12</w:t>
        </w:r>
      </w:hyperlink>
      <w:r w:rsidRPr="00985429">
        <w:rPr>
          <w:rFonts w:ascii="Times New Roman" w:hAnsi="Times New Roman" w:cs="Times New Roman"/>
          <w:sz w:val="20"/>
          <w:szCs w:val="20"/>
        </w:rPr>
        <w:t xml:space="preserve"> настоящей статьи идентификацию, имеют право вносить предложения и замечания, касающиеся такого проекта:</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посредством официального сайта или информационных систем (в случае проведения общественных обсуждений);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3) в письменной форме в адрес организатора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 xml:space="preserve">11. Предложения и замечания, внесенные в соответствии с </w:t>
      </w:r>
      <w:hyperlink w:anchor="pl216" w:history="1">
        <w:r w:rsidRPr="00985429">
          <w:rPr>
            <w:rFonts w:ascii="Times New Roman" w:hAnsi="Times New Roman" w:cs="Times New Roman"/>
            <w:sz w:val="20"/>
            <w:szCs w:val="20"/>
          </w:rPr>
          <w:t>частью 10</w:t>
        </w:r>
      </w:hyperlink>
      <w:r w:rsidRPr="00985429">
        <w:rPr>
          <w:rFonts w:ascii="Times New Roman" w:hAnsi="Times New Roman" w:cs="Times New Roman"/>
          <w:sz w:val="20"/>
          <w:szCs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985429">
          <w:rPr>
            <w:rFonts w:ascii="Times New Roman" w:hAnsi="Times New Roman" w:cs="Times New Roman"/>
            <w:sz w:val="20"/>
            <w:szCs w:val="20"/>
          </w:rPr>
          <w:t>частью 15</w:t>
        </w:r>
      </w:hyperlink>
      <w:r w:rsidRPr="00985429">
        <w:rPr>
          <w:rFonts w:ascii="Times New Roman" w:hAnsi="Times New Roman" w:cs="Times New Roman"/>
          <w:sz w:val="20"/>
          <w:szCs w:val="20"/>
        </w:rPr>
        <w:t xml:space="preserve"> настоящей статьи.</w:t>
      </w:r>
    </w:p>
    <w:p w:rsidR="007C76BD" w:rsidRPr="00985429" w:rsidRDefault="007C76BD" w:rsidP="007C76BD">
      <w:pPr>
        <w:spacing w:after="0" w:line="240" w:lineRule="auto"/>
        <w:ind w:firstLine="547"/>
        <w:jc w:val="both"/>
        <w:rPr>
          <w:rFonts w:ascii="Times New Roman" w:hAnsi="Times New Roman" w:cs="Times New Roman"/>
          <w:sz w:val="20"/>
          <w:szCs w:val="20"/>
        </w:rPr>
      </w:pPr>
      <w:bookmarkStart w:id="42" w:name="pl222"/>
      <w:bookmarkEnd w:id="42"/>
      <w:r w:rsidRPr="00985429">
        <w:rPr>
          <w:rFonts w:ascii="Times New Roman" w:hAnsi="Times New Roman" w:cs="Times New Roman"/>
          <w:sz w:val="20"/>
          <w:szCs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w:t>
      </w:r>
      <w:r w:rsidRPr="00985429">
        <w:rPr>
          <w:rFonts w:ascii="Times New Roman" w:hAnsi="Times New Roman" w:cs="Times New Roman"/>
          <w:sz w:val="20"/>
          <w:szCs w:val="20"/>
        </w:rPr>
        <w:lastRenderedPageBreak/>
        <w:t>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 xml:space="preserve">13. Не требуется представление указанных в </w:t>
      </w:r>
      <w:hyperlink w:anchor="pl222" w:history="1">
        <w:r w:rsidRPr="00985429">
          <w:rPr>
            <w:rFonts w:ascii="Times New Roman" w:hAnsi="Times New Roman" w:cs="Times New Roman"/>
            <w:sz w:val="20"/>
            <w:szCs w:val="20"/>
          </w:rPr>
          <w:t>части 12</w:t>
        </w:r>
      </w:hyperlink>
      <w:r w:rsidRPr="00985429">
        <w:rPr>
          <w:rFonts w:ascii="Times New Roman" w:hAnsi="Times New Roman" w:cs="Times New Roman"/>
          <w:sz w:val="20"/>
          <w:szCs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985429">
          <w:rPr>
            <w:rFonts w:ascii="Times New Roman" w:hAnsi="Times New Roman" w:cs="Times New Roman"/>
            <w:sz w:val="20"/>
            <w:szCs w:val="20"/>
          </w:rPr>
          <w:t>части 12</w:t>
        </w:r>
      </w:hyperlink>
      <w:r w:rsidRPr="00985429">
        <w:rPr>
          <w:rFonts w:ascii="Times New Roman" w:hAnsi="Times New Roman" w:cs="Times New Roman"/>
          <w:sz w:val="20"/>
          <w:szCs w:val="20"/>
        </w:rPr>
        <w:t xml:space="preserve"> настоящей статьи, может использоваться единая система идентификации и аутентификации.</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3" w:history="1">
        <w:r w:rsidRPr="00985429">
          <w:rPr>
            <w:rFonts w:ascii="Times New Roman" w:hAnsi="Times New Roman" w:cs="Times New Roman"/>
            <w:sz w:val="20"/>
            <w:szCs w:val="20"/>
          </w:rPr>
          <w:t>законом</w:t>
        </w:r>
      </w:hyperlink>
      <w:r w:rsidRPr="00985429">
        <w:rPr>
          <w:rFonts w:ascii="Times New Roman" w:hAnsi="Times New Roman" w:cs="Times New Roman"/>
          <w:sz w:val="20"/>
          <w:szCs w:val="20"/>
        </w:rPr>
        <w:t xml:space="preserve"> от 27 июля 2006 года N 152-ФЗ "О персональных данных".</w:t>
      </w:r>
    </w:p>
    <w:p w:rsidR="007C76BD" w:rsidRPr="00985429" w:rsidRDefault="007C76BD" w:rsidP="007C76BD">
      <w:pPr>
        <w:spacing w:after="0" w:line="240" w:lineRule="auto"/>
        <w:ind w:firstLine="547"/>
        <w:jc w:val="both"/>
        <w:rPr>
          <w:rFonts w:ascii="Times New Roman" w:hAnsi="Times New Roman" w:cs="Times New Roman"/>
          <w:sz w:val="20"/>
          <w:szCs w:val="20"/>
        </w:rPr>
      </w:pPr>
      <w:bookmarkStart w:id="43" w:name="pl225"/>
      <w:bookmarkEnd w:id="43"/>
      <w:r w:rsidRPr="00985429">
        <w:rPr>
          <w:rFonts w:ascii="Times New Roman" w:hAnsi="Times New Roman" w:cs="Times New Roman"/>
          <w:sz w:val="20"/>
          <w:szCs w:val="20"/>
        </w:rPr>
        <w:t xml:space="preserve">15. Предложения и замечания, внесенные в соответствии с </w:t>
      </w:r>
      <w:hyperlink w:anchor="pl216" w:history="1">
        <w:r w:rsidRPr="00985429">
          <w:rPr>
            <w:rFonts w:ascii="Times New Roman" w:hAnsi="Times New Roman" w:cs="Times New Roman"/>
            <w:sz w:val="20"/>
            <w:szCs w:val="20"/>
          </w:rPr>
          <w:t>частью 10</w:t>
        </w:r>
      </w:hyperlink>
      <w:r w:rsidRPr="00985429">
        <w:rPr>
          <w:rFonts w:ascii="Times New Roman" w:hAnsi="Times New Roman" w:cs="Times New Roman"/>
          <w:sz w:val="20"/>
          <w:szCs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17. Официальный сайт и (или) информационные системы должны обеспечивать возможность:</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 представления информации о результатах общественных обсуждений, количестве участников общественных обсуждений.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дата оформления протокола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 информация об организаторе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22. В заключении о результатах общественных обсуждений или публичных слушаний должны быть указаны:</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дата оформления заключения о результатах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C76BD" w:rsidRPr="00985429" w:rsidRDefault="007C76BD" w:rsidP="007C76BD">
      <w:pPr>
        <w:spacing w:after="0" w:line="240" w:lineRule="auto"/>
        <w:ind w:firstLine="547"/>
        <w:rPr>
          <w:rFonts w:ascii="Times New Roman" w:hAnsi="Times New Roman" w:cs="Times New Roman"/>
          <w:sz w:val="20"/>
          <w:szCs w:val="20"/>
        </w:rPr>
      </w:pPr>
      <w:r w:rsidRPr="00985429">
        <w:rPr>
          <w:rFonts w:ascii="Times New Roman" w:hAnsi="Times New Roman" w:cs="Times New Roman"/>
          <w:sz w:val="20"/>
          <w:szCs w:val="2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1) порядок организации и проведения общественных обсуждений или публичных слушаний по проектам;</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 организатор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3) срок проведения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4) официальный сайт и (или) информационные системы;</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C76BD" w:rsidRPr="00985429" w:rsidRDefault="007C76BD" w:rsidP="007C76BD">
      <w:pPr>
        <w:spacing w:after="0" w:line="240" w:lineRule="auto"/>
        <w:ind w:firstLine="547"/>
        <w:jc w:val="both"/>
        <w:rPr>
          <w:rFonts w:ascii="Times New Roman" w:hAnsi="Times New Roman" w:cs="Times New Roman"/>
          <w:sz w:val="20"/>
          <w:szCs w:val="20"/>
        </w:rPr>
      </w:pPr>
      <w:r w:rsidRPr="00985429">
        <w:rPr>
          <w:rFonts w:ascii="Times New Roman" w:hAnsi="Times New Roman" w:cs="Times New Roman"/>
          <w:sz w:val="20"/>
          <w:szCs w:val="20"/>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C76BD" w:rsidRPr="00F10C8F" w:rsidRDefault="007C76BD" w:rsidP="007C76BD">
      <w:pPr>
        <w:pStyle w:val="1"/>
        <w:keepLines w:val="0"/>
        <w:numPr>
          <w:ilvl w:val="0"/>
          <w:numId w:val="1"/>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44" w:name="_Toc508007192"/>
      <w:bookmarkStart w:id="45" w:name="_Toc517680593"/>
      <w:r w:rsidRPr="00F10C8F">
        <w:rPr>
          <w:rFonts w:ascii="Times New Roman" w:hAnsi="Times New Roman" w:cs="Times New Roman"/>
          <w:color w:val="auto"/>
          <w:sz w:val="20"/>
          <w:szCs w:val="20"/>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44"/>
      <w:bookmarkEnd w:id="45"/>
    </w:p>
    <w:p w:rsidR="007C76BD" w:rsidRPr="00985429" w:rsidRDefault="007C76BD" w:rsidP="007C76BD">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0"/>
          <w:szCs w:val="20"/>
        </w:rPr>
      </w:pPr>
      <w:r w:rsidRPr="00985429">
        <w:rPr>
          <w:rFonts w:ascii="Times New Roman" w:hAnsi="Times New Roman" w:cs="Times New Roman"/>
          <w:sz w:val="20"/>
          <w:szCs w:val="20"/>
        </w:rPr>
        <w:t>1. На общественные обсуждения или публичные слушания по вопросам градостроительной деятельности выносятся:</w:t>
      </w:r>
    </w:p>
    <w:p w:rsidR="007C76BD" w:rsidRPr="00985429" w:rsidRDefault="007C76BD" w:rsidP="007C76BD">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0"/>
          <w:szCs w:val="20"/>
        </w:rPr>
      </w:pPr>
      <w:r w:rsidRPr="00985429">
        <w:rPr>
          <w:rFonts w:ascii="Times New Roman" w:hAnsi="Times New Roman" w:cs="Times New Roman"/>
          <w:sz w:val="20"/>
          <w:szCs w:val="20"/>
        </w:rPr>
        <w:t>- внесение изменений в Правила землепользования и застройки;</w:t>
      </w:r>
    </w:p>
    <w:p w:rsidR="007C76BD" w:rsidRPr="00985429" w:rsidRDefault="007C76BD" w:rsidP="007C76BD">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0"/>
          <w:szCs w:val="20"/>
        </w:rPr>
      </w:pPr>
      <w:r w:rsidRPr="00985429">
        <w:rPr>
          <w:rFonts w:ascii="Times New Roman" w:hAnsi="Times New Roman" w:cs="Times New Roman"/>
          <w:sz w:val="20"/>
          <w:szCs w:val="20"/>
        </w:rPr>
        <w:t>- предоставление разрешения на условно разрешенный вид использования земельного участка или объекта капитального строительства;</w:t>
      </w:r>
    </w:p>
    <w:p w:rsidR="007C76BD" w:rsidRPr="00985429" w:rsidRDefault="007C76BD" w:rsidP="007C76BD">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0"/>
          <w:szCs w:val="20"/>
        </w:rPr>
      </w:pPr>
      <w:r w:rsidRPr="00985429">
        <w:rPr>
          <w:rFonts w:ascii="Times New Roman" w:hAnsi="Times New Roman" w:cs="Times New Roman"/>
          <w:sz w:val="20"/>
          <w:szCs w:val="2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C76BD" w:rsidRPr="00985429" w:rsidRDefault="007C76BD" w:rsidP="007C76BD">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0"/>
          <w:szCs w:val="20"/>
        </w:rPr>
      </w:pPr>
      <w:r w:rsidRPr="00985429">
        <w:rPr>
          <w:rFonts w:ascii="Times New Roman" w:hAnsi="Times New Roman" w:cs="Times New Roman"/>
          <w:sz w:val="20"/>
          <w:szCs w:val="20"/>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7C76BD" w:rsidRPr="00985429" w:rsidRDefault="007C76BD" w:rsidP="007C76BD">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0"/>
          <w:szCs w:val="20"/>
        </w:rPr>
      </w:pPr>
      <w:r w:rsidRPr="00985429">
        <w:rPr>
          <w:rFonts w:ascii="Times New Roman" w:hAnsi="Times New Roman" w:cs="Times New Roman"/>
          <w:sz w:val="20"/>
          <w:szCs w:val="20"/>
        </w:rPr>
        <w:t>- по проектам, предусматривающим внесение изменений в генеральный план, в проекты планировки территории и проекты межевания территории.</w:t>
      </w:r>
    </w:p>
    <w:p w:rsidR="007C76BD" w:rsidRPr="00985429" w:rsidRDefault="007C76BD" w:rsidP="007C76BD">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0"/>
          <w:szCs w:val="20"/>
        </w:rPr>
      </w:pPr>
      <w:r w:rsidRPr="00985429">
        <w:rPr>
          <w:rFonts w:ascii="Times New Roman" w:hAnsi="Times New Roman" w:cs="Times New Roman"/>
          <w:sz w:val="20"/>
          <w:szCs w:val="20"/>
        </w:rPr>
        <w:lastRenderedPageBreak/>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7C76BD" w:rsidRPr="00985429" w:rsidRDefault="007C76BD" w:rsidP="007C76BD">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0"/>
          <w:szCs w:val="20"/>
        </w:rPr>
      </w:pPr>
      <w:r w:rsidRPr="00985429">
        <w:rPr>
          <w:rFonts w:ascii="Times New Roman" w:hAnsi="Times New Roman" w:cs="Times New Roman"/>
          <w:sz w:val="20"/>
          <w:szCs w:val="20"/>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7C76BD" w:rsidRPr="00F10C8F" w:rsidRDefault="007C76BD" w:rsidP="007C76BD">
      <w:pPr>
        <w:pStyle w:val="1"/>
        <w:keepLines w:val="0"/>
        <w:numPr>
          <w:ilvl w:val="0"/>
          <w:numId w:val="1"/>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46" w:name="_Toc508007193"/>
      <w:bookmarkStart w:id="47" w:name="_Toc517680594"/>
      <w:r w:rsidRPr="00F10C8F">
        <w:rPr>
          <w:rFonts w:ascii="Times New Roman" w:hAnsi="Times New Roman" w:cs="Times New Roman"/>
          <w:color w:val="auto"/>
          <w:sz w:val="20"/>
          <w:szCs w:val="20"/>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46"/>
      <w:bookmarkEnd w:id="47"/>
    </w:p>
    <w:p w:rsidR="007C76BD" w:rsidRPr="00985429" w:rsidRDefault="007C76BD" w:rsidP="007C76BD">
      <w:pPr>
        <w:widowControl w:val="0"/>
        <w:numPr>
          <w:ilvl w:val="0"/>
          <w:numId w:val="24"/>
        </w:numPr>
        <w:suppressAutoHyphens/>
        <w:autoSpaceDE w:val="0"/>
        <w:spacing w:after="0" w:line="23" w:lineRule="atLeast"/>
        <w:ind w:left="0"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Общественные обсуждения или публичные слушания по проекту правил землепользования и застройки проводятся в соответствии со </w:t>
      </w:r>
      <w:hyperlink r:id="rId34" w:history="1">
        <w:r w:rsidRPr="00985429">
          <w:rPr>
            <w:rFonts w:ascii="Times New Roman" w:hAnsi="Times New Roman" w:cs="Times New Roman"/>
            <w:sz w:val="20"/>
            <w:szCs w:val="20"/>
          </w:rPr>
          <w:t>статьями 5.1</w:t>
        </w:r>
      </w:hyperlink>
      <w:r w:rsidRPr="00985429">
        <w:rPr>
          <w:rFonts w:ascii="Times New Roman" w:hAnsi="Times New Roman" w:cs="Times New Roman"/>
          <w:sz w:val="20"/>
          <w:szCs w:val="20"/>
        </w:rPr>
        <w:t xml:space="preserve"> и </w:t>
      </w:r>
      <w:hyperlink r:id="rId35" w:history="1">
        <w:r w:rsidRPr="00985429">
          <w:rPr>
            <w:rFonts w:ascii="Times New Roman" w:hAnsi="Times New Roman" w:cs="Times New Roman"/>
            <w:sz w:val="20"/>
            <w:szCs w:val="20"/>
          </w:rPr>
          <w:t>28</w:t>
        </w:r>
      </w:hyperlink>
      <w:r w:rsidRPr="00985429">
        <w:rPr>
          <w:rFonts w:ascii="Times New Roman" w:hAnsi="Times New Roman" w:cs="Times New Roman"/>
          <w:sz w:val="20"/>
          <w:szCs w:val="20"/>
        </w:rPr>
        <w:t xml:space="preserve"> Градостроительного кодекса Российской Федерации и пунктами </w:t>
      </w:r>
      <w:hyperlink w:anchor="pl1288" w:history="1">
        <w:r w:rsidRPr="00985429">
          <w:rPr>
            <w:rFonts w:ascii="Times New Roman" w:hAnsi="Times New Roman" w:cs="Times New Roman"/>
            <w:sz w:val="20"/>
            <w:szCs w:val="20"/>
          </w:rPr>
          <w:t>2</w:t>
        </w:r>
      </w:hyperlink>
      <w:r w:rsidRPr="00985429">
        <w:rPr>
          <w:rFonts w:ascii="Times New Roman" w:hAnsi="Times New Roman" w:cs="Times New Roman"/>
          <w:sz w:val="20"/>
          <w:szCs w:val="20"/>
        </w:rPr>
        <w:t xml:space="preserve"> и 3 настоящей статьи.</w:t>
      </w:r>
    </w:p>
    <w:p w:rsidR="007C76BD" w:rsidRPr="00985429" w:rsidRDefault="007C76BD" w:rsidP="007C76BD">
      <w:pPr>
        <w:numPr>
          <w:ilvl w:val="0"/>
          <w:numId w:val="24"/>
        </w:numPr>
        <w:spacing w:after="0" w:line="240" w:lineRule="auto"/>
        <w:ind w:left="0" w:firstLine="851"/>
        <w:jc w:val="both"/>
        <w:rPr>
          <w:rFonts w:ascii="Verdana" w:hAnsi="Verdana" w:cs="Times New Roman"/>
          <w:sz w:val="20"/>
          <w:szCs w:val="20"/>
        </w:rPr>
      </w:pPr>
      <w:r w:rsidRPr="00985429">
        <w:rPr>
          <w:rFonts w:ascii="Times New Roman" w:hAnsi="Times New Roman" w:cs="Times New Roman"/>
          <w:sz w:val="20"/>
          <w:szCs w:val="20"/>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7C76BD" w:rsidRPr="00985429" w:rsidRDefault="007C76BD" w:rsidP="007C76BD">
      <w:pPr>
        <w:widowControl w:val="0"/>
        <w:numPr>
          <w:ilvl w:val="0"/>
          <w:numId w:val="24"/>
        </w:numPr>
        <w:suppressAutoHyphens/>
        <w:autoSpaceDE w:val="0"/>
        <w:spacing w:after="0" w:line="23" w:lineRule="atLeast"/>
        <w:ind w:left="0" w:firstLine="709"/>
        <w:jc w:val="both"/>
        <w:rPr>
          <w:rFonts w:ascii="Times New Roman" w:hAnsi="Times New Roman" w:cs="Times New Roman"/>
          <w:sz w:val="20"/>
          <w:szCs w:val="20"/>
        </w:rPr>
      </w:pPr>
      <w:bookmarkStart w:id="48" w:name="pl1288"/>
      <w:bookmarkStart w:id="49" w:name="pl1290"/>
      <w:bookmarkEnd w:id="48"/>
      <w:bookmarkEnd w:id="49"/>
      <w:r w:rsidRPr="00985429">
        <w:rPr>
          <w:rFonts w:ascii="Times New Roman" w:hAnsi="Times New Roman" w:cs="Times New Roman"/>
          <w:sz w:val="20"/>
          <w:szCs w:val="2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C76BD" w:rsidRPr="00985429" w:rsidRDefault="007C76BD" w:rsidP="007C76BD">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r w:rsidRPr="00985429">
        <w:rPr>
          <w:rFonts w:ascii="Times New Roman" w:hAnsi="Times New Roman" w:cs="Times New Roman"/>
          <w:sz w:val="20"/>
          <w:szCs w:val="20"/>
        </w:rPr>
        <w:t xml:space="preserve">В целях внесения изменений в правила землепользования и застройки в случаях, предусмотренных </w:t>
      </w:r>
      <w:hyperlink r:id="rId36" w:history="1">
        <w:r w:rsidRPr="00985429">
          <w:rPr>
            <w:rFonts w:ascii="Times New Roman" w:hAnsi="Times New Roman" w:cs="Times New Roman"/>
            <w:sz w:val="20"/>
            <w:szCs w:val="20"/>
          </w:rPr>
          <w:t>пунктами 3</w:t>
        </w:r>
      </w:hyperlink>
      <w:r w:rsidRPr="00985429">
        <w:rPr>
          <w:rFonts w:ascii="Times New Roman" w:hAnsi="Times New Roman" w:cs="Times New Roman"/>
          <w:sz w:val="20"/>
          <w:szCs w:val="20"/>
        </w:rPr>
        <w:t xml:space="preserve"> - </w:t>
      </w:r>
      <w:hyperlink r:id="rId37" w:history="1">
        <w:r w:rsidRPr="00985429">
          <w:rPr>
            <w:rFonts w:ascii="Times New Roman" w:hAnsi="Times New Roman" w:cs="Times New Roman"/>
            <w:sz w:val="20"/>
            <w:szCs w:val="20"/>
          </w:rPr>
          <w:t>5 части 2</w:t>
        </w:r>
      </w:hyperlink>
      <w:r w:rsidRPr="00985429">
        <w:rPr>
          <w:rFonts w:ascii="Times New Roman" w:hAnsi="Times New Roman" w:cs="Times New Roman"/>
          <w:sz w:val="20"/>
          <w:szCs w:val="20"/>
        </w:rPr>
        <w:t xml:space="preserve"> и </w:t>
      </w:r>
      <w:hyperlink r:id="rId38" w:history="1">
        <w:r w:rsidRPr="00985429">
          <w:rPr>
            <w:rFonts w:ascii="Times New Roman" w:hAnsi="Times New Roman" w:cs="Times New Roman"/>
            <w:sz w:val="20"/>
            <w:szCs w:val="20"/>
          </w:rPr>
          <w:t>частью 3.1</w:t>
        </w:r>
      </w:hyperlink>
      <w:r w:rsidRPr="00985429">
        <w:rPr>
          <w:rFonts w:ascii="Times New Roman" w:hAnsi="Times New Roman" w:cs="Times New Roman"/>
          <w:sz w:val="20"/>
          <w:szCs w:val="20"/>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результатам публичных слушаний или обсуждений не требуется.</w:t>
      </w:r>
    </w:p>
    <w:p w:rsidR="007C76BD" w:rsidRPr="00F10C8F" w:rsidRDefault="007C76BD" w:rsidP="007C76BD">
      <w:pPr>
        <w:pStyle w:val="1"/>
        <w:keepLines w:val="0"/>
        <w:numPr>
          <w:ilvl w:val="0"/>
          <w:numId w:val="1"/>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50" w:name="_Toc508007194"/>
      <w:bookmarkStart w:id="51" w:name="_Toc517680595"/>
      <w:r w:rsidRPr="00F10C8F">
        <w:rPr>
          <w:rFonts w:ascii="Times New Roman" w:hAnsi="Times New Roman" w:cs="Times New Roman"/>
          <w:color w:val="auto"/>
          <w:sz w:val="20"/>
          <w:szCs w:val="20"/>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0"/>
      <w:bookmarkEnd w:id="51"/>
    </w:p>
    <w:p w:rsidR="007C76BD" w:rsidRPr="00985429" w:rsidRDefault="007C76BD" w:rsidP="007C76BD">
      <w:pPr>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7C76BD" w:rsidRPr="00985429" w:rsidRDefault="007C76BD" w:rsidP="007C76BD">
      <w:pPr>
        <w:pStyle w:val="ConsPlusNormal"/>
        <w:ind w:firstLine="567"/>
        <w:jc w:val="both"/>
        <w:rPr>
          <w:rFonts w:ascii="Times New Roman" w:hAnsi="Times New Roman" w:cs="Times New Roman"/>
          <w:kern w:val="2"/>
        </w:rPr>
      </w:pPr>
      <w:r w:rsidRPr="00985429">
        <w:rPr>
          <w:rFonts w:ascii="Times New Roman" w:hAnsi="Times New Roman" w:cs="Times New Roman"/>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9" w:history="1">
        <w:r w:rsidRPr="00985429">
          <w:rPr>
            <w:rFonts w:ascii="Times New Roman" w:hAnsi="Times New Roman" w:cs="Times New Roman"/>
          </w:rPr>
          <w:t>закона</w:t>
        </w:r>
      </w:hyperlink>
      <w:r w:rsidRPr="00985429">
        <w:rPr>
          <w:rFonts w:ascii="Times New Roman" w:hAnsi="Times New Roman" w:cs="Times New Roman"/>
        </w:rPr>
        <w:t xml:space="preserve"> от 6 апреля 2011 года N 63-ФЗ "Об электронной подписи".</w:t>
      </w:r>
      <w:r w:rsidRPr="00985429">
        <w:rPr>
          <w:rFonts w:ascii="Times New Roman" w:hAnsi="Times New Roman" w:cs="Times New Roman"/>
          <w:kern w:val="2"/>
        </w:rPr>
        <w:t xml:space="preserve"> </w:t>
      </w:r>
    </w:p>
    <w:p w:rsidR="007C76BD" w:rsidRPr="00985429" w:rsidRDefault="007C76BD" w:rsidP="007C76BD">
      <w:pPr>
        <w:pStyle w:val="ConsPlusNormal"/>
        <w:ind w:firstLine="567"/>
        <w:jc w:val="both"/>
        <w:rPr>
          <w:rFonts w:ascii="Times New Roman" w:hAnsi="Times New Roman" w:cs="Times New Roman"/>
        </w:rPr>
      </w:pPr>
      <w:r w:rsidRPr="00985429">
        <w:rPr>
          <w:rFonts w:ascii="Times New Roman" w:hAnsi="Times New Roman" w:cs="Times New Roman"/>
          <w:kern w:val="2"/>
        </w:rPr>
        <w:t>Услуга может предоставляться через ГОАУ «Многофункциональный центр предоставления государственных и муниципальных услуг», а также в электронном виде.</w:t>
      </w:r>
    </w:p>
    <w:p w:rsidR="007C76BD" w:rsidRPr="00985429" w:rsidRDefault="007C76BD" w:rsidP="007C76BD">
      <w:pPr>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0" w:history="1">
        <w:r w:rsidRPr="00985429">
          <w:rPr>
            <w:rFonts w:ascii="Times New Roman" w:hAnsi="Times New Roman" w:cs="Times New Roman"/>
            <w:sz w:val="20"/>
            <w:szCs w:val="20"/>
          </w:rPr>
          <w:t>статьей 5.1</w:t>
        </w:r>
      </w:hyperlink>
      <w:r w:rsidRPr="00985429">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7C76BD" w:rsidRPr="00985429" w:rsidRDefault="007C76BD" w:rsidP="007C76BD">
      <w:pPr>
        <w:spacing w:after="0" w:line="240" w:lineRule="auto"/>
        <w:ind w:firstLine="709"/>
        <w:jc w:val="both"/>
        <w:rPr>
          <w:rFonts w:ascii="Times New Roman" w:hAnsi="Times New Roman" w:cs="Times New Roman"/>
          <w:sz w:val="20"/>
          <w:szCs w:val="20"/>
        </w:rPr>
      </w:pPr>
      <w:r w:rsidRPr="00985429">
        <w:rPr>
          <w:rFonts w:ascii="Times New Roman" w:hAnsi="Times New Roman" w:cs="Times New Roman"/>
          <w:sz w:val="20"/>
          <w:szCs w:val="2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76BD" w:rsidRPr="00985429" w:rsidRDefault="007C76BD" w:rsidP="007C76BD">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C76BD" w:rsidRPr="00F10C8F" w:rsidRDefault="007C76BD" w:rsidP="00F10C8F">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w:t>
      </w:r>
      <w:r w:rsidRPr="00985429">
        <w:rPr>
          <w:rFonts w:ascii="Times New Roman" w:hAnsi="Times New Roman" w:cs="Times New Roman"/>
          <w:sz w:val="20"/>
          <w:szCs w:val="20"/>
        </w:rPr>
        <w:lastRenderedPageBreak/>
        <w:t>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C76BD" w:rsidRPr="00F10C8F" w:rsidRDefault="007C76BD" w:rsidP="007C76BD">
      <w:pPr>
        <w:pStyle w:val="1"/>
        <w:keepLines w:val="0"/>
        <w:numPr>
          <w:ilvl w:val="0"/>
          <w:numId w:val="1"/>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52" w:name="_Toc508007195"/>
      <w:bookmarkStart w:id="53" w:name="_Toc517680596"/>
      <w:r w:rsidRPr="00F10C8F">
        <w:rPr>
          <w:rFonts w:ascii="Times New Roman" w:hAnsi="Times New Roman" w:cs="Times New Roman"/>
          <w:color w:val="auto"/>
          <w:sz w:val="20"/>
          <w:szCs w:val="20"/>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2"/>
      <w:bookmarkEnd w:id="53"/>
    </w:p>
    <w:p w:rsidR="007C76BD" w:rsidRPr="00985429" w:rsidRDefault="007C76BD" w:rsidP="007C76BD">
      <w:pPr>
        <w:widowControl w:val="0"/>
        <w:numPr>
          <w:ilvl w:val="0"/>
          <w:numId w:val="25"/>
        </w:numPr>
        <w:suppressAutoHyphens/>
        <w:autoSpaceDE w:val="0"/>
        <w:spacing w:after="0" w:line="23" w:lineRule="atLeast"/>
        <w:ind w:left="0" w:firstLine="709"/>
        <w:jc w:val="both"/>
        <w:rPr>
          <w:rFonts w:ascii="Times New Roman" w:hAnsi="Times New Roman" w:cs="Times New Roman"/>
          <w:sz w:val="20"/>
          <w:szCs w:val="20"/>
        </w:rPr>
      </w:pPr>
      <w:r w:rsidRPr="00985429">
        <w:rPr>
          <w:rFonts w:ascii="Times New Roman" w:hAnsi="Times New Roman" w:cs="Times New Roman"/>
          <w:sz w:val="20"/>
          <w:szCs w:val="20"/>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7C76BD" w:rsidRPr="00985429" w:rsidRDefault="007C76BD" w:rsidP="007C76BD">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7C76BD" w:rsidRPr="00985429" w:rsidRDefault="007C76BD" w:rsidP="007C76BD">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C76BD" w:rsidRPr="00985429" w:rsidRDefault="007C76BD" w:rsidP="007C76BD">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C76BD" w:rsidRPr="00985429" w:rsidRDefault="007C76BD" w:rsidP="007C76BD">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3) территории для размещения линейных объектов в границах земель лесного фонда.</w:t>
      </w:r>
    </w:p>
    <w:p w:rsidR="007C76BD" w:rsidRPr="00985429" w:rsidRDefault="007C76BD" w:rsidP="007C76BD">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1" w:history="1">
        <w:r w:rsidRPr="00985429">
          <w:rPr>
            <w:rFonts w:ascii="Times New Roman" w:hAnsi="Times New Roman" w:cs="Times New Roman"/>
            <w:sz w:val="20"/>
            <w:szCs w:val="20"/>
          </w:rPr>
          <w:t>статьей 5.1</w:t>
        </w:r>
      </w:hyperlink>
      <w:r w:rsidRPr="00985429">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7C76BD" w:rsidRPr="00F10C8F" w:rsidRDefault="007C76BD" w:rsidP="00F10C8F">
      <w:pPr>
        <w:spacing w:after="0" w:line="23" w:lineRule="atLeast"/>
        <w:ind w:firstLine="709"/>
        <w:jc w:val="both"/>
        <w:rPr>
          <w:rFonts w:ascii="Times New Roman" w:hAnsi="Times New Roman" w:cs="Times New Roman"/>
          <w:sz w:val="20"/>
          <w:szCs w:val="20"/>
        </w:rPr>
      </w:pPr>
      <w:r w:rsidRPr="00985429">
        <w:rPr>
          <w:rFonts w:ascii="Times New Roman" w:hAnsi="Times New Roman" w:cs="Times New Roman"/>
          <w:sz w:val="20"/>
          <w:szCs w:val="20"/>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C76BD" w:rsidRPr="00F10C8F" w:rsidRDefault="007C76BD" w:rsidP="009601A5">
      <w:pPr>
        <w:pStyle w:val="1"/>
        <w:tabs>
          <w:tab w:val="num" w:pos="-851"/>
          <w:tab w:val="left" w:pos="-426"/>
        </w:tabs>
        <w:spacing w:before="0"/>
        <w:ind w:firstLine="709"/>
        <w:jc w:val="center"/>
        <w:rPr>
          <w:rFonts w:ascii="Times New Roman" w:hAnsi="Times New Roman" w:cs="Times New Roman"/>
          <w:color w:val="auto"/>
          <w:sz w:val="20"/>
          <w:szCs w:val="20"/>
        </w:rPr>
      </w:pPr>
      <w:bookmarkStart w:id="54" w:name="_Toc517680597"/>
      <w:r w:rsidRPr="00F10C8F">
        <w:rPr>
          <w:rFonts w:ascii="Times New Roman" w:hAnsi="Times New Roman" w:cs="Times New Roman"/>
          <w:color w:val="auto"/>
          <w:sz w:val="20"/>
          <w:szCs w:val="20"/>
        </w:rPr>
        <w:t xml:space="preserve">ГЛАВА </w:t>
      </w:r>
      <w:r w:rsidRPr="00F10C8F">
        <w:rPr>
          <w:rFonts w:ascii="Times New Roman" w:hAnsi="Times New Roman" w:cs="Times New Roman"/>
          <w:color w:val="auto"/>
          <w:sz w:val="20"/>
          <w:szCs w:val="20"/>
          <w:lang w:val="en-US"/>
        </w:rPr>
        <w:t>VIII</w:t>
      </w:r>
      <w:r w:rsidRPr="00F10C8F">
        <w:rPr>
          <w:rFonts w:ascii="Times New Roman" w:hAnsi="Times New Roman" w:cs="Times New Roman"/>
          <w:color w:val="auto"/>
          <w:sz w:val="20"/>
          <w:szCs w:val="20"/>
        </w:rPr>
        <w:t>. ВНЕСЕНИЕ ИЗМЕНЕНИЙ В ПРАВИЛА ЗЕМЛЕПОЛЬЗОВАНИЯ И ЗАСТРОЙКИ</w:t>
      </w:r>
      <w:bookmarkEnd w:id="54"/>
    </w:p>
    <w:p w:rsidR="007C76BD" w:rsidRPr="00F10C8F" w:rsidRDefault="007C76BD" w:rsidP="00F10C8F">
      <w:pPr>
        <w:pStyle w:val="1"/>
        <w:tabs>
          <w:tab w:val="num" w:pos="-851"/>
          <w:tab w:val="left" w:pos="-426"/>
        </w:tabs>
        <w:spacing w:before="0"/>
        <w:ind w:firstLine="709"/>
        <w:rPr>
          <w:rFonts w:ascii="Times New Roman" w:hAnsi="Times New Roman" w:cs="Times New Roman"/>
          <w:color w:val="auto"/>
          <w:sz w:val="20"/>
          <w:szCs w:val="20"/>
        </w:rPr>
      </w:pPr>
      <w:bookmarkStart w:id="55" w:name="_Toc517680598"/>
      <w:r w:rsidRPr="00F10C8F">
        <w:rPr>
          <w:rFonts w:ascii="Times New Roman" w:hAnsi="Times New Roman" w:cs="Times New Roman"/>
          <w:color w:val="auto"/>
          <w:sz w:val="20"/>
          <w:szCs w:val="20"/>
        </w:rPr>
        <w:t>Статья 24. Порядок внесения изменений в Правила землепользования и застройки</w:t>
      </w:r>
      <w:bookmarkEnd w:id="55"/>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Основаниями для рассмотрения Главой сельского  поселения вопроса о внесении изменений в правила землепользования и застройки являются:</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2) поступление предложений об изменении границ территориальных зон, изменении градостроительных регламентов.</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2. Предложения по внесению изменений в Правила землепользования и застройки направляются в комиссию по землепользованию и застройке.</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Предложения о внесении изменений в правила землепользования и застройки направляются в комиссию:</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 xml:space="preserve">3) органами местного самоуправления в случаях, если необходимо совершенствовать порядок </w:t>
      </w:r>
      <w:r w:rsidRPr="00985429">
        <w:rPr>
          <w:sz w:val="20"/>
          <w:szCs w:val="20"/>
        </w:rPr>
        <w:lastRenderedPageBreak/>
        <w:t>регулирования землепользования и застройки на соответствующей территории;</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76BD" w:rsidRPr="00985429" w:rsidRDefault="007C76BD" w:rsidP="007C76BD">
      <w:pPr>
        <w:pStyle w:val="FR2"/>
        <w:tabs>
          <w:tab w:val="num" w:pos="-851"/>
          <w:tab w:val="left" w:pos="-426"/>
        </w:tabs>
        <w:spacing w:line="240" w:lineRule="auto"/>
        <w:ind w:firstLine="709"/>
        <w:rPr>
          <w:sz w:val="20"/>
          <w:szCs w:val="20"/>
        </w:rPr>
      </w:pPr>
      <w:r w:rsidRPr="00985429">
        <w:rPr>
          <w:sz w:val="20"/>
          <w:szCs w:val="20"/>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7C76BD" w:rsidRPr="00985429" w:rsidRDefault="007C76BD" w:rsidP="007C76BD">
      <w:pPr>
        <w:pStyle w:val="Web1"/>
        <w:tabs>
          <w:tab w:val="num" w:pos="-851"/>
          <w:tab w:val="left" w:pos="-426"/>
        </w:tabs>
        <w:spacing w:before="0" w:after="0"/>
        <w:ind w:left="0" w:right="0" w:firstLine="709"/>
        <w:rPr>
          <w:rFonts w:ascii="Times New Roman" w:hAnsi="Times New Roman" w:cs="Times New Roman"/>
          <w:sz w:val="20"/>
          <w:szCs w:val="20"/>
        </w:rPr>
      </w:pPr>
      <w:r w:rsidRPr="00985429">
        <w:rPr>
          <w:rFonts w:ascii="Times New Roman" w:hAnsi="Times New Roman" w:cs="Times New Roman"/>
          <w:sz w:val="20"/>
          <w:szCs w:val="20"/>
        </w:rPr>
        <w:t>4.Глава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C76BD" w:rsidRPr="00F10C8F" w:rsidRDefault="007C76BD" w:rsidP="00F10C8F">
      <w:pPr>
        <w:pStyle w:val="Web1"/>
        <w:tabs>
          <w:tab w:val="num" w:pos="-851"/>
          <w:tab w:val="left" w:pos="-426"/>
        </w:tabs>
        <w:spacing w:before="0" w:after="0"/>
        <w:ind w:left="0" w:right="0" w:firstLine="709"/>
        <w:rPr>
          <w:rFonts w:ascii="Times New Roman" w:hAnsi="Times New Roman" w:cs="Times New Roman"/>
          <w:sz w:val="20"/>
          <w:szCs w:val="20"/>
        </w:rPr>
      </w:pPr>
      <w:bookmarkStart w:id="56" w:name="_Toc421696728"/>
      <w:bookmarkStart w:id="57" w:name="_Toc517680599"/>
      <w:r w:rsidRPr="00985429">
        <w:rPr>
          <w:rFonts w:ascii="Times New Roman" w:hAnsi="Times New Roman" w:cs="Times New Roman"/>
          <w:sz w:val="20"/>
          <w:szCs w:val="20"/>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2" w:history="1">
        <w:r w:rsidRPr="00985429">
          <w:rPr>
            <w:rFonts w:ascii="Times New Roman" w:hAnsi="Times New Roman" w:cs="Times New Roman"/>
            <w:sz w:val="20"/>
            <w:szCs w:val="20"/>
          </w:rPr>
          <w:t>части 2 статьи 55.32</w:t>
        </w:r>
      </w:hyperlink>
      <w:r w:rsidRPr="00985429">
        <w:rPr>
          <w:rFonts w:ascii="Times New Roman" w:hAnsi="Times New Roman" w:cs="Times New Roman"/>
          <w:sz w:val="20"/>
          <w:szCs w:val="20"/>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3" w:history="1">
        <w:r w:rsidRPr="00985429">
          <w:rPr>
            <w:rFonts w:ascii="Times New Roman" w:hAnsi="Times New Roman" w:cs="Times New Roman"/>
            <w:sz w:val="20"/>
            <w:szCs w:val="20"/>
          </w:rPr>
          <w:t>части 2 статьи 55.32</w:t>
        </w:r>
      </w:hyperlink>
      <w:r w:rsidRPr="00985429">
        <w:rPr>
          <w:rFonts w:ascii="Times New Roman" w:hAnsi="Times New Roman" w:cs="Times New Roman"/>
          <w:sz w:val="20"/>
          <w:szCs w:val="20"/>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C76BD" w:rsidRPr="00F10C8F" w:rsidRDefault="007C76BD" w:rsidP="009601A5">
      <w:pPr>
        <w:pStyle w:val="1"/>
        <w:tabs>
          <w:tab w:val="num" w:pos="-851"/>
          <w:tab w:val="left" w:pos="-426"/>
        </w:tabs>
        <w:spacing w:before="0"/>
        <w:ind w:firstLine="709"/>
        <w:jc w:val="center"/>
        <w:rPr>
          <w:rFonts w:ascii="Times New Roman" w:hAnsi="Times New Roman" w:cs="Times New Roman"/>
          <w:color w:val="auto"/>
          <w:sz w:val="20"/>
          <w:szCs w:val="20"/>
        </w:rPr>
      </w:pPr>
      <w:r w:rsidRPr="00F10C8F">
        <w:rPr>
          <w:rFonts w:ascii="Times New Roman" w:hAnsi="Times New Roman" w:cs="Times New Roman"/>
          <w:color w:val="auto"/>
          <w:sz w:val="20"/>
          <w:szCs w:val="20"/>
        </w:rPr>
        <w:t xml:space="preserve">ГЛАВА </w:t>
      </w:r>
      <w:r w:rsidRPr="00F10C8F">
        <w:rPr>
          <w:rFonts w:ascii="Times New Roman" w:hAnsi="Times New Roman" w:cs="Times New Roman"/>
          <w:color w:val="auto"/>
          <w:sz w:val="20"/>
          <w:szCs w:val="20"/>
          <w:lang w:val="en-US"/>
        </w:rPr>
        <w:t>IX</w:t>
      </w:r>
      <w:r w:rsidRPr="00F10C8F">
        <w:rPr>
          <w:rFonts w:ascii="Times New Roman" w:hAnsi="Times New Roman" w:cs="Times New Roman"/>
          <w:color w:val="auto"/>
          <w:sz w:val="20"/>
          <w:szCs w:val="20"/>
        </w:rPr>
        <w:t>. ПОЛОЖЕНИЯ О РЕГУЛИРОВАНИИ ИНЫХ ВОПРОСОВ ЗЕМЛЕПОЛЬЗОВАНИЯ И ЗАСТРОЙКИ</w:t>
      </w:r>
      <w:bookmarkEnd w:id="56"/>
      <w:bookmarkEnd w:id="57"/>
    </w:p>
    <w:p w:rsidR="007C76BD" w:rsidRPr="00F10C8F" w:rsidRDefault="007C76BD" w:rsidP="00F10C8F">
      <w:pPr>
        <w:pStyle w:val="1"/>
        <w:tabs>
          <w:tab w:val="num" w:pos="-851"/>
          <w:tab w:val="left" w:pos="-426"/>
        </w:tabs>
        <w:spacing w:before="0"/>
        <w:ind w:firstLine="709"/>
        <w:rPr>
          <w:rFonts w:ascii="Times New Roman" w:hAnsi="Times New Roman" w:cs="Times New Roman"/>
          <w:color w:val="auto"/>
          <w:sz w:val="20"/>
          <w:szCs w:val="20"/>
        </w:rPr>
      </w:pPr>
      <w:bookmarkStart w:id="58" w:name="_Toc517680600"/>
      <w:r w:rsidRPr="00F10C8F">
        <w:rPr>
          <w:rFonts w:ascii="Times New Roman" w:hAnsi="Times New Roman" w:cs="Times New Roman"/>
          <w:color w:val="auto"/>
          <w:sz w:val="20"/>
          <w:szCs w:val="20"/>
        </w:rPr>
        <w:t>Статья 25. Особенности применения видов разрешенного использования земельных участков и объектов капитального строительства</w:t>
      </w:r>
      <w:bookmarkEnd w:id="58"/>
    </w:p>
    <w:p w:rsidR="007C76BD" w:rsidRPr="00985429" w:rsidRDefault="007C76BD" w:rsidP="007C76BD">
      <w:pPr>
        <w:pStyle w:val="14"/>
        <w:spacing w:before="0" w:after="0"/>
        <w:rPr>
          <w:sz w:val="20"/>
          <w:szCs w:val="20"/>
        </w:rPr>
      </w:pPr>
      <w:r w:rsidRPr="00985429">
        <w:rPr>
          <w:sz w:val="20"/>
          <w:szCs w:val="20"/>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7C76BD" w:rsidRPr="00985429" w:rsidRDefault="007C76BD" w:rsidP="007C76BD">
      <w:pPr>
        <w:pStyle w:val="14"/>
        <w:spacing w:before="0" w:after="0"/>
        <w:rPr>
          <w:sz w:val="20"/>
          <w:szCs w:val="20"/>
        </w:rPr>
      </w:pPr>
      <w:r w:rsidRPr="00985429">
        <w:rPr>
          <w:sz w:val="20"/>
          <w:szCs w:val="20"/>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C76BD" w:rsidRPr="00F10C8F" w:rsidRDefault="007C76BD" w:rsidP="00F10C8F">
      <w:pPr>
        <w:pStyle w:val="14"/>
        <w:spacing w:before="0" w:after="0"/>
        <w:rPr>
          <w:rFonts w:ascii="Arial" w:hAnsi="Arial" w:cs="Arial"/>
          <w:b/>
          <w:bCs/>
          <w:color w:val="000000"/>
          <w:sz w:val="20"/>
          <w:szCs w:val="20"/>
          <w:shd w:val="clear" w:color="auto" w:fill="FFFFFF"/>
        </w:rPr>
      </w:pPr>
      <w:r w:rsidRPr="00985429">
        <w:rPr>
          <w:sz w:val="20"/>
          <w:szCs w:val="20"/>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985429">
        <w:rPr>
          <w:rFonts w:ascii="Arial" w:hAnsi="Arial" w:cs="Arial"/>
          <w:b/>
          <w:bCs/>
          <w:color w:val="000000"/>
          <w:sz w:val="20"/>
          <w:szCs w:val="20"/>
          <w:shd w:val="clear" w:color="auto" w:fill="FFFFFF"/>
        </w:rPr>
        <w:t>.</w:t>
      </w:r>
    </w:p>
    <w:p w:rsidR="007C76BD" w:rsidRPr="00F10C8F" w:rsidRDefault="007C76BD" w:rsidP="00F10C8F">
      <w:pPr>
        <w:pStyle w:val="1"/>
        <w:tabs>
          <w:tab w:val="num" w:pos="-851"/>
          <w:tab w:val="left" w:pos="-426"/>
        </w:tabs>
        <w:spacing w:before="0"/>
        <w:ind w:firstLine="709"/>
        <w:rPr>
          <w:rFonts w:ascii="Times New Roman" w:hAnsi="Times New Roman" w:cs="Times New Roman"/>
          <w:color w:val="auto"/>
          <w:sz w:val="20"/>
          <w:szCs w:val="20"/>
        </w:rPr>
      </w:pPr>
      <w:bookmarkStart w:id="59" w:name="_Toc517680601"/>
      <w:r w:rsidRPr="00F10C8F">
        <w:rPr>
          <w:rFonts w:ascii="Times New Roman" w:hAnsi="Times New Roman" w:cs="Times New Roman"/>
          <w:color w:val="auto"/>
          <w:sz w:val="20"/>
          <w:szCs w:val="20"/>
        </w:rPr>
        <w:t>Статья 26. Особенности применения предельных параметров разрешенного строительства, реконструкции объектов капитального строительства</w:t>
      </w:r>
      <w:bookmarkEnd w:id="59"/>
    </w:p>
    <w:p w:rsidR="007C76BD" w:rsidRPr="00985429" w:rsidRDefault="007C76BD" w:rsidP="007C76BD">
      <w:pPr>
        <w:pStyle w:val="14"/>
        <w:spacing w:before="0" w:after="0"/>
        <w:rPr>
          <w:sz w:val="20"/>
          <w:szCs w:val="20"/>
        </w:rPr>
      </w:pPr>
      <w:r w:rsidRPr="00985429">
        <w:rPr>
          <w:sz w:val="20"/>
          <w:szCs w:val="20"/>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7C76BD" w:rsidRPr="00985429" w:rsidRDefault="007C76BD" w:rsidP="007C76BD">
      <w:pPr>
        <w:pStyle w:val="14"/>
        <w:spacing w:before="0" w:after="0"/>
        <w:rPr>
          <w:sz w:val="20"/>
          <w:szCs w:val="20"/>
        </w:rPr>
      </w:pPr>
      <w:r w:rsidRPr="00985429">
        <w:rPr>
          <w:sz w:val="20"/>
          <w:szCs w:val="20"/>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7C76BD" w:rsidRPr="00985429" w:rsidRDefault="007C76BD" w:rsidP="007C76BD">
      <w:pPr>
        <w:pStyle w:val="14"/>
        <w:spacing w:before="0" w:after="0"/>
        <w:rPr>
          <w:sz w:val="20"/>
          <w:szCs w:val="20"/>
        </w:rPr>
      </w:pPr>
      <w:r w:rsidRPr="00985429">
        <w:rPr>
          <w:sz w:val="20"/>
          <w:szCs w:val="20"/>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7C76BD" w:rsidRPr="00985429" w:rsidRDefault="007C76BD" w:rsidP="007C76BD">
      <w:pPr>
        <w:pStyle w:val="14"/>
        <w:spacing w:before="0" w:after="0"/>
        <w:rPr>
          <w:sz w:val="20"/>
          <w:szCs w:val="20"/>
        </w:rPr>
      </w:pPr>
      <w:r w:rsidRPr="00985429">
        <w:rPr>
          <w:sz w:val="20"/>
          <w:szCs w:val="20"/>
        </w:rPr>
        <w:lastRenderedPageBreak/>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7C76BD" w:rsidRPr="00985429" w:rsidRDefault="007C76BD" w:rsidP="007C76BD">
      <w:pPr>
        <w:pStyle w:val="14"/>
        <w:spacing w:before="0" w:after="0"/>
        <w:rPr>
          <w:sz w:val="20"/>
          <w:szCs w:val="20"/>
        </w:rPr>
      </w:pPr>
      <w:r w:rsidRPr="00985429">
        <w:rPr>
          <w:sz w:val="20"/>
          <w:szCs w:val="20"/>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7C76BD" w:rsidRPr="00985429" w:rsidRDefault="007C76BD" w:rsidP="007C76BD">
      <w:pPr>
        <w:pStyle w:val="14"/>
        <w:spacing w:before="0" w:after="0"/>
        <w:rPr>
          <w:sz w:val="20"/>
          <w:szCs w:val="20"/>
        </w:rPr>
      </w:pPr>
      <w:r w:rsidRPr="00985429">
        <w:rPr>
          <w:sz w:val="20"/>
          <w:szCs w:val="20"/>
        </w:rPr>
        <w:t>1) антенны;</w:t>
      </w:r>
    </w:p>
    <w:p w:rsidR="007C76BD" w:rsidRPr="00985429" w:rsidRDefault="007C76BD" w:rsidP="007C76BD">
      <w:pPr>
        <w:pStyle w:val="14"/>
        <w:spacing w:before="0" w:after="0"/>
        <w:rPr>
          <w:sz w:val="20"/>
          <w:szCs w:val="20"/>
        </w:rPr>
      </w:pPr>
      <w:r w:rsidRPr="00985429">
        <w:rPr>
          <w:sz w:val="20"/>
          <w:szCs w:val="20"/>
        </w:rPr>
        <w:t>2) вентиляционные и дымовые трубы;</w:t>
      </w:r>
    </w:p>
    <w:p w:rsidR="007C76BD" w:rsidRPr="00985429" w:rsidRDefault="007C76BD" w:rsidP="007C76BD">
      <w:pPr>
        <w:pStyle w:val="14"/>
        <w:spacing w:before="0" w:after="0"/>
        <w:rPr>
          <w:sz w:val="20"/>
          <w:szCs w:val="20"/>
        </w:rPr>
      </w:pPr>
      <w:r w:rsidRPr="00985429">
        <w:rPr>
          <w:sz w:val="20"/>
          <w:szCs w:val="20"/>
        </w:rPr>
        <w:t>3) шпили;</w:t>
      </w:r>
    </w:p>
    <w:p w:rsidR="007C76BD" w:rsidRPr="00985429" w:rsidRDefault="007C76BD" w:rsidP="007C76BD">
      <w:pPr>
        <w:pStyle w:val="14"/>
        <w:spacing w:before="0" w:after="0"/>
        <w:rPr>
          <w:sz w:val="20"/>
          <w:szCs w:val="20"/>
        </w:rPr>
      </w:pPr>
      <w:r w:rsidRPr="00985429">
        <w:rPr>
          <w:sz w:val="20"/>
          <w:szCs w:val="20"/>
        </w:rPr>
        <w:t>4) аттики;</w:t>
      </w:r>
    </w:p>
    <w:p w:rsidR="007C76BD" w:rsidRPr="00985429" w:rsidRDefault="007C76BD" w:rsidP="007C76BD">
      <w:pPr>
        <w:pStyle w:val="14"/>
        <w:spacing w:before="0" w:after="0"/>
        <w:rPr>
          <w:sz w:val="20"/>
          <w:szCs w:val="20"/>
        </w:rPr>
      </w:pPr>
      <w:r w:rsidRPr="00985429">
        <w:rPr>
          <w:sz w:val="20"/>
          <w:szCs w:val="20"/>
        </w:rPr>
        <w:t>5) балюстрады (ограждения);</w:t>
      </w:r>
    </w:p>
    <w:p w:rsidR="007C76BD" w:rsidRPr="00985429" w:rsidRDefault="007C76BD" w:rsidP="007C76BD">
      <w:pPr>
        <w:pStyle w:val="14"/>
        <w:spacing w:before="0" w:after="0"/>
        <w:rPr>
          <w:sz w:val="20"/>
          <w:szCs w:val="20"/>
        </w:rPr>
      </w:pPr>
      <w:r w:rsidRPr="00985429">
        <w:rPr>
          <w:sz w:val="20"/>
          <w:szCs w:val="20"/>
        </w:rPr>
        <w:t xml:space="preserve">6) выходы на кровлю максимальной площадью </w:t>
      </w:r>
      <w:smartTag w:uri="urn:schemas-microsoft-com:office:smarttags" w:element="metricconverter">
        <w:smartTagPr>
          <w:attr w:name="ProductID" w:val="16 м2"/>
        </w:smartTagPr>
        <w:r w:rsidRPr="00985429">
          <w:rPr>
            <w:sz w:val="20"/>
            <w:szCs w:val="20"/>
          </w:rPr>
          <w:t>16 м</w:t>
        </w:r>
        <w:r w:rsidRPr="00985429">
          <w:rPr>
            <w:sz w:val="20"/>
            <w:szCs w:val="20"/>
            <w:vertAlign w:val="superscript"/>
          </w:rPr>
          <w:t>2</w:t>
        </w:r>
      </w:smartTag>
      <w:r w:rsidRPr="00985429">
        <w:rPr>
          <w:sz w:val="20"/>
          <w:szCs w:val="20"/>
        </w:rPr>
        <w:t xml:space="preserve"> и высотой </w:t>
      </w:r>
      <w:smartTag w:uri="urn:schemas-microsoft-com:office:smarttags" w:element="metricconverter">
        <w:smartTagPr>
          <w:attr w:name="ProductID" w:val="2,5 м"/>
        </w:smartTagPr>
        <w:r w:rsidRPr="00985429">
          <w:rPr>
            <w:sz w:val="20"/>
            <w:szCs w:val="20"/>
          </w:rPr>
          <w:t>2,5 м</w:t>
        </w:r>
      </w:smartTag>
      <w:r w:rsidRPr="00985429">
        <w:rPr>
          <w:sz w:val="20"/>
          <w:szCs w:val="20"/>
        </w:rPr>
        <w:t>;</w:t>
      </w:r>
    </w:p>
    <w:p w:rsidR="007C76BD" w:rsidRPr="00985429" w:rsidRDefault="007C76BD" w:rsidP="007C76BD">
      <w:pPr>
        <w:pStyle w:val="14"/>
        <w:spacing w:before="0" w:after="0"/>
        <w:rPr>
          <w:sz w:val="20"/>
          <w:szCs w:val="20"/>
        </w:rPr>
      </w:pPr>
      <w:r w:rsidRPr="00985429">
        <w:rPr>
          <w:sz w:val="20"/>
          <w:szCs w:val="20"/>
        </w:rPr>
        <w:t xml:space="preserve">7) остекленные световые фонари, максимальной высотой </w:t>
      </w:r>
      <w:smartTag w:uri="urn:schemas-microsoft-com:office:smarttags" w:element="metricconverter">
        <w:smartTagPr>
          <w:attr w:name="ProductID" w:val="2,5 м"/>
        </w:smartTagPr>
        <w:r w:rsidRPr="00985429">
          <w:rPr>
            <w:sz w:val="20"/>
            <w:szCs w:val="20"/>
          </w:rPr>
          <w:t>2,5 м</w:t>
        </w:r>
      </w:smartTag>
      <w:r w:rsidRPr="00985429">
        <w:rPr>
          <w:sz w:val="20"/>
          <w:szCs w:val="20"/>
        </w:rPr>
        <w:t>, суммарная площадь которых не превышает 25 % площади кровли;</w:t>
      </w:r>
    </w:p>
    <w:p w:rsidR="007C76BD" w:rsidRPr="00985429" w:rsidRDefault="007C76BD" w:rsidP="007C76BD">
      <w:pPr>
        <w:pStyle w:val="14"/>
        <w:spacing w:before="0" w:after="0"/>
        <w:rPr>
          <w:sz w:val="20"/>
          <w:szCs w:val="20"/>
        </w:rPr>
      </w:pPr>
      <w:r w:rsidRPr="00985429">
        <w:rPr>
          <w:sz w:val="20"/>
          <w:szCs w:val="20"/>
        </w:rPr>
        <w:t xml:space="preserve">8) машинные помещения лифтов высотой до </w:t>
      </w:r>
      <w:smartTag w:uri="urn:schemas-microsoft-com:office:smarttags" w:element="metricconverter">
        <w:smartTagPr>
          <w:attr w:name="ProductID" w:val="5 м"/>
        </w:smartTagPr>
        <w:r w:rsidRPr="00985429">
          <w:rPr>
            <w:sz w:val="20"/>
            <w:szCs w:val="20"/>
          </w:rPr>
          <w:t>5 м</w:t>
        </w:r>
      </w:smartTag>
      <w:r w:rsidRPr="00985429">
        <w:rPr>
          <w:sz w:val="20"/>
          <w:szCs w:val="20"/>
        </w:rPr>
        <w:t>.</w:t>
      </w:r>
    </w:p>
    <w:p w:rsidR="007C76BD" w:rsidRPr="00985429" w:rsidRDefault="007C76BD" w:rsidP="007C76BD">
      <w:pPr>
        <w:pStyle w:val="14"/>
        <w:spacing w:before="0" w:after="0"/>
        <w:rPr>
          <w:sz w:val="20"/>
          <w:szCs w:val="20"/>
        </w:rPr>
      </w:pPr>
      <w:r w:rsidRPr="00985429">
        <w:rPr>
          <w:sz w:val="20"/>
          <w:szCs w:val="20"/>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7C76BD" w:rsidRPr="00985429" w:rsidRDefault="007C76BD" w:rsidP="007C76BD">
      <w:pPr>
        <w:pStyle w:val="14"/>
        <w:spacing w:before="0" w:after="0"/>
        <w:rPr>
          <w:sz w:val="20"/>
          <w:szCs w:val="20"/>
        </w:rPr>
      </w:pPr>
      <w:r w:rsidRPr="00985429">
        <w:rPr>
          <w:sz w:val="20"/>
          <w:szCs w:val="20"/>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7C76BD" w:rsidRPr="00985429" w:rsidRDefault="007C76BD" w:rsidP="00F10C8F">
      <w:pPr>
        <w:pStyle w:val="14"/>
        <w:spacing w:before="0" w:after="0"/>
        <w:rPr>
          <w:sz w:val="20"/>
          <w:szCs w:val="20"/>
        </w:rPr>
      </w:pPr>
      <w:r w:rsidRPr="00985429">
        <w:rPr>
          <w:sz w:val="20"/>
          <w:szCs w:val="20"/>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7C76BD" w:rsidRPr="00F10C8F" w:rsidRDefault="007C76BD" w:rsidP="00F10C8F">
      <w:pPr>
        <w:pStyle w:val="1"/>
        <w:spacing w:before="0" w:line="360" w:lineRule="auto"/>
        <w:rPr>
          <w:rFonts w:ascii="Times New Roman" w:hAnsi="Times New Roman" w:cs="Times New Roman"/>
          <w:color w:val="auto"/>
          <w:sz w:val="20"/>
          <w:szCs w:val="20"/>
        </w:rPr>
      </w:pPr>
      <w:bookmarkStart w:id="60" w:name="_Toc517680602"/>
      <w:r w:rsidRPr="00F10C8F">
        <w:rPr>
          <w:rFonts w:ascii="Times New Roman" w:hAnsi="Times New Roman" w:cs="Times New Roman"/>
          <w:color w:val="auto"/>
          <w:sz w:val="20"/>
          <w:szCs w:val="20"/>
        </w:rPr>
        <w:t xml:space="preserve">ЧАСТЬ </w:t>
      </w:r>
      <w:r w:rsidRPr="00F10C8F">
        <w:rPr>
          <w:rFonts w:ascii="Times New Roman" w:hAnsi="Times New Roman" w:cs="Times New Roman"/>
          <w:color w:val="auto"/>
          <w:sz w:val="20"/>
          <w:szCs w:val="20"/>
          <w:lang w:val="en-US"/>
        </w:rPr>
        <w:t>II</w:t>
      </w:r>
      <w:r w:rsidRPr="00F10C8F">
        <w:rPr>
          <w:rFonts w:ascii="Times New Roman" w:hAnsi="Times New Roman" w:cs="Times New Roman"/>
          <w:color w:val="auto"/>
          <w:sz w:val="20"/>
          <w:szCs w:val="20"/>
        </w:rPr>
        <w:t>. КАРТА ГРАДОСТРОИТЕЛЬНОГО ЗОНИРОВАНИЯ</w:t>
      </w:r>
      <w:bookmarkEnd w:id="60"/>
    </w:p>
    <w:p w:rsidR="007C76BD" w:rsidRPr="00F10C8F" w:rsidRDefault="007C76BD" w:rsidP="00F10C8F">
      <w:pPr>
        <w:pStyle w:val="ConsNormal"/>
        <w:widowControl/>
        <w:spacing w:line="360" w:lineRule="auto"/>
        <w:ind w:firstLine="0"/>
        <w:jc w:val="center"/>
        <w:rPr>
          <w:rFonts w:ascii="Times New Roman" w:hAnsi="Times New Roman" w:cs="Times New Roman"/>
        </w:rPr>
      </w:pPr>
      <w:r w:rsidRPr="00F10C8F">
        <w:rPr>
          <w:rFonts w:ascii="Times New Roman" w:hAnsi="Times New Roman" w:cs="Times New Roman"/>
        </w:rPr>
        <w:t>(представлена в графическом приложении)</w:t>
      </w:r>
      <w:bookmarkStart w:id="61" w:name="_Toc356390710"/>
      <w:bookmarkStart w:id="62" w:name="_Toc517680603"/>
    </w:p>
    <w:p w:rsidR="007C76BD" w:rsidRPr="00F10C8F" w:rsidRDefault="007C76BD" w:rsidP="00F10C8F">
      <w:pPr>
        <w:pStyle w:val="ConsNormal"/>
        <w:widowControl/>
        <w:spacing w:line="360" w:lineRule="auto"/>
        <w:ind w:firstLine="0"/>
        <w:jc w:val="center"/>
        <w:rPr>
          <w:rFonts w:ascii="Times New Roman" w:hAnsi="Times New Roman" w:cs="Times New Roman"/>
          <w:b/>
        </w:rPr>
      </w:pPr>
      <w:r w:rsidRPr="00F10C8F">
        <w:rPr>
          <w:rFonts w:ascii="Times New Roman" w:hAnsi="Times New Roman" w:cs="Times New Roman"/>
          <w:b/>
        </w:rPr>
        <w:t>ЧАСТЬ III. ГРАДОСТРОИТЕЛЬНЫЕ РЕГЛАМЕНТЫ</w:t>
      </w:r>
      <w:bookmarkEnd w:id="61"/>
      <w:bookmarkEnd w:id="62"/>
    </w:p>
    <w:p w:rsidR="007C76BD" w:rsidRPr="00F10C8F" w:rsidRDefault="007C76BD" w:rsidP="00F10C8F">
      <w:pPr>
        <w:pStyle w:val="1"/>
        <w:tabs>
          <w:tab w:val="left" w:pos="0"/>
        </w:tabs>
        <w:spacing w:before="0"/>
        <w:rPr>
          <w:rFonts w:ascii="Times New Roman" w:hAnsi="Times New Roman" w:cs="Times New Roman"/>
          <w:iCs/>
          <w:color w:val="auto"/>
          <w:sz w:val="20"/>
          <w:szCs w:val="20"/>
        </w:rPr>
      </w:pPr>
      <w:bookmarkStart w:id="63" w:name="_Toc241293429"/>
      <w:bookmarkStart w:id="64" w:name="_Toc356390711"/>
      <w:bookmarkStart w:id="65" w:name="_Toc517680604"/>
      <w:r w:rsidRPr="00F10C8F">
        <w:rPr>
          <w:rFonts w:ascii="Times New Roman" w:hAnsi="Times New Roman" w:cs="Times New Roman"/>
          <w:iCs/>
          <w:color w:val="auto"/>
          <w:sz w:val="20"/>
          <w:szCs w:val="20"/>
        </w:rPr>
        <w:t>Статья 27. Виды территориальных зон:</w:t>
      </w:r>
      <w:bookmarkEnd w:id="63"/>
      <w:bookmarkEnd w:id="64"/>
      <w:bookmarkEnd w:id="65"/>
    </w:p>
    <w:p w:rsidR="007C76BD" w:rsidRPr="00985429" w:rsidRDefault="007C76BD" w:rsidP="007C76BD">
      <w:pPr>
        <w:pStyle w:val="ConsNormal"/>
        <w:widowControl/>
        <w:tabs>
          <w:tab w:val="left" w:pos="-567"/>
        </w:tabs>
        <w:ind w:firstLine="0"/>
        <w:jc w:val="both"/>
        <w:rPr>
          <w:rFonts w:ascii="Times New Roman" w:hAnsi="Times New Roman" w:cs="Times New Roman"/>
        </w:rPr>
      </w:pPr>
      <w:r w:rsidRPr="00985429">
        <w:rPr>
          <w:rFonts w:ascii="Times New Roman" w:hAnsi="Times New Roman" w:cs="Times New Roman"/>
        </w:rPr>
        <w:tab/>
        <w:t>На карте градостроительного зонирования выделены следующие территориально зоны.</w:t>
      </w:r>
    </w:p>
    <w:p w:rsidR="007C76BD" w:rsidRPr="00985429" w:rsidRDefault="007C76BD" w:rsidP="007C76BD">
      <w:pPr>
        <w:pStyle w:val="ConsNormal"/>
        <w:widowControl/>
        <w:spacing w:line="360" w:lineRule="auto"/>
        <w:ind w:firstLine="0"/>
        <w:jc w:val="both"/>
        <w:rPr>
          <w:rFonts w:ascii="Times New Roman" w:hAnsi="Times New Roman" w:cs="Times New Roman"/>
          <w:b/>
        </w:rPr>
      </w:pPr>
      <w:r w:rsidRPr="00985429">
        <w:rPr>
          <w:rFonts w:ascii="Times New Roman" w:hAnsi="Times New Roman" w:cs="Times New Roman"/>
          <w:b/>
        </w:rPr>
        <w:t>Жилые зоны:</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b/>
        </w:rPr>
      </w:pPr>
      <w:r w:rsidRPr="00985429">
        <w:rPr>
          <w:rFonts w:ascii="Times New Roman" w:hAnsi="Times New Roman" w:cs="Times New Roman"/>
        </w:rPr>
        <w:t>Ж.1.</w:t>
      </w:r>
      <w:r w:rsidRPr="00985429">
        <w:rPr>
          <w:rFonts w:ascii="Times New Roman" w:hAnsi="Times New Roman" w:cs="Times New Roman"/>
        </w:rPr>
        <w:tab/>
      </w:r>
      <w:r w:rsidRPr="00985429">
        <w:rPr>
          <w:rFonts w:ascii="Times New Roman" w:hAnsi="Times New Roman" w:cs="Times New Roman"/>
          <w:b/>
        </w:rPr>
        <w:t>Жилые зоны:</w:t>
      </w:r>
    </w:p>
    <w:p w:rsidR="007C76BD" w:rsidRPr="00985429" w:rsidRDefault="007C76BD" w:rsidP="007C76BD">
      <w:pPr>
        <w:pStyle w:val="ConsNormal"/>
        <w:widowControl/>
        <w:tabs>
          <w:tab w:val="left" w:pos="709"/>
        </w:tabs>
        <w:ind w:hanging="709"/>
        <w:jc w:val="both"/>
        <w:rPr>
          <w:rFonts w:ascii="Times New Roman" w:hAnsi="Times New Roman" w:cs="Times New Roman"/>
        </w:rPr>
      </w:pPr>
      <w:r w:rsidRPr="00985429">
        <w:rPr>
          <w:rFonts w:ascii="Times New Roman" w:hAnsi="Times New Roman" w:cs="Times New Roman"/>
        </w:rPr>
        <w:t xml:space="preserve">            Ж.1.</w:t>
      </w:r>
      <w:r w:rsidRPr="00985429">
        <w:rPr>
          <w:rFonts w:ascii="Times New Roman" w:hAnsi="Times New Roman" w:cs="Times New Roman"/>
        </w:rPr>
        <w:tab/>
        <w:t>ЗОНА ЗАСТРОЙКИ ИНДИВИДУАЛЬНЫМИ И МАЛОЭТАЖНЫМИ ЖИЛЫМИ ДОМАМИ</w:t>
      </w:r>
    </w:p>
    <w:p w:rsidR="007C76BD" w:rsidRPr="00985429" w:rsidRDefault="007C76BD" w:rsidP="007C76BD">
      <w:pPr>
        <w:pStyle w:val="ConsNormal"/>
        <w:widowControl/>
        <w:tabs>
          <w:tab w:val="left" w:pos="0"/>
          <w:tab w:val="left" w:pos="720"/>
          <w:tab w:val="left" w:pos="800"/>
        </w:tabs>
        <w:ind w:hanging="1134"/>
        <w:jc w:val="both"/>
        <w:rPr>
          <w:rFonts w:ascii="Times New Roman" w:hAnsi="Times New Roman" w:cs="Times New Roman"/>
        </w:rPr>
      </w:pPr>
    </w:p>
    <w:p w:rsidR="007C76BD" w:rsidRPr="00985429" w:rsidRDefault="007C76BD" w:rsidP="007C76BD">
      <w:pPr>
        <w:pStyle w:val="ConsNormal"/>
        <w:widowControl/>
        <w:tabs>
          <w:tab w:val="left" w:pos="0"/>
          <w:tab w:val="left" w:pos="720"/>
          <w:tab w:val="left" w:pos="800"/>
        </w:tabs>
        <w:ind w:hanging="1134"/>
        <w:jc w:val="both"/>
        <w:rPr>
          <w:rFonts w:ascii="Times New Roman" w:hAnsi="Times New Roman" w:cs="Times New Roman"/>
          <w:b/>
        </w:rPr>
      </w:pPr>
      <w:r w:rsidRPr="00985429">
        <w:rPr>
          <w:rFonts w:ascii="Times New Roman" w:hAnsi="Times New Roman" w:cs="Times New Roman"/>
          <w:b/>
        </w:rPr>
        <w:t xml:space="preserve">                   Общественно-деловые зоны:</w:t>
      </w:r>
    </w:p>
    <w:p w:rsidR="007C76BD" w:rsidRPr="00985429" w:rsidRDefault="007C76BD" w:rsidP="007C76BD">
      <w:pPr>
        <w:pStyle w:val="ConsNormal"/>
        <w:widowControl/>
        <w:tabs>
          <w:tab w:val="left" w:pos="0"/>
          <w:tab w:val="left" w:pos="720"/>
          <w:tab w:val="left" w:pos="800"/>
        </w:tabs>
        <w:ind w:hanging="1134"/>
        <w:jc w:val="both"/>
        <w:rPr>
          <w:rFonts w:ascii="Times New Roman" w:hAnsi="Times New Roman" w:cs="Times New Roman"/>
        </w:rPr>
      </w:pPr>
      <w:r w:rsidRPr="00985429">
        <w:rPr>
          <w:rFonts w:ascii="Times New Roman" w:hAnsi="Times New Roman" w:cs="Times New Roman"/>
        </w:rPr>
        <w:t xml:space="preserve">                   ОД.</w:t>
      </w:r>
      <w:r w:rsidRPr="00985429">
        <w:rPr>
          <w:rFonts w:ascii="Times New Roman" w:hAnsi="Times New Roman" w:cs="Times New Roman"/>
        </w:rPr>
        <w:tab/>
        <w:t>ОБЩЕСТВЕННО-ДЕЛОВАЯ ЗОНА</w:t>
      </w:r>
    </w:p>
    <w:p w:rsidR="007C76BD" w:rsidRPr="00985429" w:rsidRDefault="007C76BD" w:rsidP="007C76BD">
      <w:pPr>
        <w:pStyle w:val="ConsNormal"/>
        <w:widowControl/>
        <w:tabs>
          <w:tab w:val="left" w:pos="0"/>
          <w:tab w:val="left" w:pos="720"/>
          <w:tab w:val="left" w:pos="800"/>
        </w:tabs>
        <w:ind w:hanging="1134"/>
        <w:jc w:val="both"/>
        <w:rPr>
          <w:rFonts w:ascii="Times New Roman" w:hAnsi="Times New Roman" w:cs="Times New Roman"/>
        </w:rPr>
      </w:pPr>
      <w:r w:rsidRPr="00985429">
        <w:rPr>
          <w:rFonts w:ascii="Times New Roman" w:hAnsi="Times New Roman" w:cs="Times New Roman"/>
        </w:rPr>
        <w:t xml:space="preserve">                   ЗД.</w:t>
      </w:r>
      <w:r w:rsidRPr="00985429">
        <w:rPr>
          <w:rFonts w:ascii="Times New Roman" w:hAnsi="Times New Roman" w:cs="Times New Roman"/>
        </w:rPr>
        <w:tab/>
        <w:t>ЗОНА ОБЪЕКТОВ ЗДРАВООХРАНЕНИЯ</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b/>
        </w:rPr>
      </w:pP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b/>
        </w:rPr>
      </w:pPr>
      <w:r w:rsidRPr="00985429">
        <w:rPr>
          <w:rFonts w:ascii="Times New Roman" w:hAnsi="Times New Roman" w:cs="Times New Roman"/>
          <w:b/>
        </w:rPr>
        <w:t>Рекреационные зоны:</w:t>
      </w:r>
    </w:p>
    <w:p w:rsidR="007C76BD" w:rsidRPr="00985429" w:rsidRDefault="007C76BD" w:rsidP="007C76BD">
      <w:pPr>
        <w:pStyle w:val="ConsNormal"/>
        <w:widowControl/>
        <w:tabs>
          <w:tab w:val="left" w:pos="720"/>
          <w:tab w:val="left" w:pos="800"/>
        </w:tabs>
        <w:ind w:hanging="1134"/>
        <w:jc w:val="both"/>
        <w:rPr>
          <w:rFonts w:ascii="Times New Roman" w:hAnsi="Times New Roman" w:cs="Times New Roman"/>
        </w:rPr>
      </w:pPr>
      <w:r w:rsidRPr="00985429">
        <w:rPr>
          <w:rFonts w:ascii="Times New Roman" w:hAnsi="Times New Roman" w:cs="Times New Roman"/>
        </w:rPr>
        <w:t xml:space="preserve">                   Р.1.</w:t>
      </w:r>
      <w:r w:rsidRPr="00985429">
        <w:rPr>
          <w:rFonts w:ascii="Times New Roman" w:hAnsi="Times New Roman" w:cs="Times New Roman"/>
        </w:rPr>
        <w:tab/>
        <w:t>ЗОНА ПРИРОДНОГО ЛАНДШАФТА</w:t>
      </w:r>
    </w:p>
    <w:p w:rsidR="007C76BD" w:rsidRPr="00985429" w:rsidRDefault="007C76BD" w:rsidP="007C76BD">
      <w:pPr>
        <w:pStyle w:val="ConsNormal"/>
        <w:widowControl/>
        <w:tabs>
          <w:tab w:val="left" w:pos="720"/>
          <w:tab w:val="left" w:pos="800"/>
        </w:tabs>
        <w:ind w:hanging="1134"/>
        <w:jc w:val="both"/>
        <w:rPr>
          <w:rFonts w:ascii="Times New Roman" w:hAnsi="Times New Roman" w:cs="Times New Roman"/>
        </w:rPr>
      </w:pPr>
      <w:r w:rsidRPr="00985429">
        <w:rPr>
          <w:rFonts w:ascii="Times New Roman" w:hAnsi="Times New Roman" w:cs="Times New Roman"/>
        </w:rPr>
        <w:t xml:space="preserve">                   Р.2.</w:t>
      </w:r>
      <w:r w:rsidRPr="00985429">
        <w:rPr>
          <w:rFonts w:ascii="Times New Roman" w:hAnsi="Times New Roman" w:cs="Times New Roman"/>
        </w:rPr>
        <w:tab/>
        <w:t>ЗОНА ОТДЫХА, ТУРИЗМА И ЛЕЧЕБНО-РЕКРЕАЦОННОГО НАЗНАЧЕНИЯ</w:t>
      </w:r>
    </w:p>
    <w:p w:rsidR="007C76BD" w:rsidRPr="00985429" w:rsidRDefault="007C76BD" w:rsidP="007C76BD">
      <w:pPr>
        <w:pStyle w:val="ConsNormal"/>
        <w:widowControl/>
        <w:tabs>
          <w:tab w:val="left" w:pos="720"/>
          <w:tab w:val="left" w:pos="800"/>
        </w:tabs>
        <w:ind w:hanging="1134"/>
        <w:jc w:val="both"/>
        <w:rPr>
          <w:rFonts w:ascii="Times New Roman" w:hAnsi="Times New Roman" w:cs="Times New Roman"/>
        </w:rPr>
      </w:pPr>
      <w:r w:rsidRPr="00985429">
        <w:rPr>
          <w:rFonts w:ascii="Times New Roman" w:hAnsi="Times New Roman" w:cs="Times New Roman"/>
        </w:rPr>
        <w:t xml:space="preserve">                   Р.3.</w:t>
      </w:r>
      <w:r w:rsidRPr="00985429">
        <w:rPr>
          <w:rFonts w:ascii="Times New Roman" w:hAnsi="Times New Roman" w:cs="Times New Roman"/>
        </w:rPr>
        <w:tab/>
        <w:t>ЗОНА ЛЕСОПАРКОВ, ПАРКОВ, СКВЕРОВ</w:t>
      </w:r>
    </w:p>
    <w:p w:rsidR="007C76BD" w:rsidRPr="00985429" w:rsidRDefault="007C76BD" w:rsidP="007C76BD">
      <w:pPr>
        <w:pStyle w:val="ConsNormal"/>
        <w:widowControl/>
        <w:tabs>
          <w:tab w:val="left" w:pos="720"/>
          <w:tab w:val="left" w:pos="800"/>
        </w:tabs>
        <w:ind w:hanging="1134"/>
        <w:jc w:val="both"/>
        <w:rPr>
          <w:rFonts w:ascii="Times New Roman" w:hAnsi="Times New Roman" w:cs="Times New Roman"/>
        </w:rPr>
      </w:pP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b/>
        </w:rPr>
      </w:pPr>
      <w:r w:rsidRPr="00985429">
        <w:rPr>
          <w:rFonts w:ascii="Times New Roman" w:hAnsi="Times New Roman" w:cs="Times New Roman"/>
          <w:b/>
        </w:rPr>
        <w:t>Производственные зоны:</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r w:rsidRPr="00985429">
        <w:rPr>
          <w:rFonts w:ascii="Times New Roman" w:hAnsi="Times New Roman" w:cs="Times New Roman"/>
        </w:rPr>
        <w:t>П.1.</w:t>
      </w:r>
      <w:r w:rsidRPr="00985429">
        <w:rPr>
          <w:rFonts w:ascii="Times New Roman" w:hAnsi="Times New Roman" w:cs="Times New Roman"/>
        </w:rPr>
        <w:tab/>
        <w:t>КОММУНАЛЬНО-СКЛАДСКАЯ ЗОНА</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r w:rsidRPr="00985429">
        <w:rPr>
          <w:rFonts w:ascii="Times New Roman" w:hAnsi="Times New Roman" w:cs="Times New Roman"/>
        </w:rPr>
        <w:t>П.2.</w:t>
      </w:r>
      <w:r w:rsidRPr="00985429">
        <w:rPr>
          <w:rFonts w:ascii="Times New Roman" w:hAnsi="Times New Roman" w:cs="Times New Roman"/>
        </w:rPr>
        <w:tab/>
        <w:t>ЗОНА ПРОИЗВОДСТВЕННЫХ ПРЕДПРИЯТИЙ III - V КЛАССОВ ОПАСНОСТИ</w:t>
      </w:r>
    </w:p>
    <w:p w:rsidR="007C76BD" w:rsidRPr="00985429" w:rsidRDefault="007C76BD" w:rsidP="007C76BD">
      <w:pPr>
        <w:pStyle w:val="ConsNormal"/>
        <w:widowControl/>
        <w:tabs>
          <w:tab w:val="left" w:pos="-1560"/>
          <w:tab w:val="left" w:pos="-709"/>
        </w:tabs>
        <w:ind w:firstLine="0"/>
        <w:jc w:val="both"/>
        <w:rPr>
          <w:rFonts w:ascii="Times New Roman" w:hAnsi="Times New Roman" w:cs="Times New Roman"/>
        </w:rPr>
      </w:pPr>
      <w:r w:rsidRPr="00985429">
        <w:rPr>
          <w:rFonts w:ascii="Times New Roman" w:hAnsi="Times New Roman" w:cs="Times New Roman"/>
        </w:rPr>
        <w:t>П.3.</w:t>
      </w:r>
      <w:r w:rsidRPr="00985429">
        <w:rPr>
          <w:rFonts w:ascii="Times New Roman" w:hAnsi="Times New Roman" w:cs="Times New Roman"/>
        </w:rPr>
        <w:tab/>
        <w:t xml:space="preserve">ЗОНА СЕЛЬСКОХОЗЯЙСТВЕННЫХ ПРЕДПРИЯТИЙ </w:t>
      </w:r>
      <w:r w:rsidRPr="00985429">
        <w:rPr>
          <w:rFonts w:ascii="Times New Roman" w:hAnsi="Times New Roman" w:cs="Times New Roman"/>
          <w:lang w:val="en-US"/>
        </w:rPr>
        <w:t>III</w:t>
      </w:r>
      <w:r w:rsidRPr="00985429">
        <w:rPr>
          <w:rFonts w:ascii="Times New Roman" w:hAnsi="Times New Roman" w:cs="Times New Roman"/>
        </w:rPr>
        <w:t xml:space="preserve"> - </w:t>
      </w:r>
      <w:r w:rsidRPr="00985429">
        <w:rPr>
          <w:rFonts w:ascii="Times New Roman" w:hAnsi="Times New Roman" w:cs="Times New Roman"/>
          <w:lang w:val="en-US"/>
        </w:rPr>
        <w:t>V</w:t>
      </w:r>
      <w:r w:rsidRPr="00985429">
        <w:rPr>
          <w:rFonts w:ascii="Times New Roman" w:hAnsi="Times New Roman" w:cs="Times New Roman"/>
        </w:rPr>
        <w:t xml:space="preserve"> КЛАССОВ ОПАСНОСТИ</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b/>
        </w:rPr>
      </w:pPr>
      <w:r w:rsidRPr="00985429">
        <w:rPr>
          <w:rFonts w:ascii="Times New Roman" w:hAnsi="Times New Roman" w:cs="Times New Roman"/>
          <w:b/>
        </w:rPr>
        <w:t>Зоны сельскохозяйственного использования:</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r w:rsidRPr="00985429">
        <w:rPr>
          <w:rFonts w:ascii="Times New Roman" w:hAnsi="Times New Roman" w:cs="Times New Roman"/>
        </w:rPr>
        <w:t>СХ.1.</w:t>
      </w:r>
      <w:r w:rsidRPr="00985429">
        <w:rPr>
          <w:rFonts w:ascii="Times New Roman" w:hAnsi="Times New Roman" w:cs="Times New Roman"/>
        </w:rPr>
        <w:tab/>
        <w:t>ЗОНА СЕЛЬСКОХОЗЯЙСТВЕННОГО ИСПОЛЬЗОВАНИЯ</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p>
    <w:p w:rsidR="007C76BD" w:rsidRPr="00985429" w:rsidRDefault="007C76BD" w:rsidP="007C76BD">
      <w:pPr>
        <w:pStyle w:val="ConsNormal"/>
        <w:widowControl/>
        <w:tabs>
          <w:tab w:val="left" w:pos="160"/>
          <w:tab w:val="left" w:pos="800"/>
          <w:tab w:val="left" w:pos="5694"/>
        </w:tabs>
        <w:ind w:firstLine="0"/>
        <w:jc w:val="both"/>
        <w:rPr>
          <w:rFonts w:ascii="Times New Roman" w:hAnsi="Times New Roman" w:cs="Times New Roman"/>
          <w:b/>
        </w:rPr>
      </w:pPr>
      <w:r w:rsidRPr="00985429">
        <w:rPr>
          <w:rFonts w:ascii="Times New Roman" w:hAnsi="Times New Roman" w:cs="Times New Roman"/>
          <w:b/>
        </w:rPr>
        <w:t>Зоны особо охраняемых территорий:</w:t>
      </w:r>
    </w:p>
    <w:p w:rsidR="007C76BD" w:rsidRPr="00985429" w:rsidRDefault="007C76BD" w:rsidP="007C76BD">
      <w:pPr>
        <w:pStyle w:val="ConsNormal"/>
        <w:widowControl/>
        <w:tabs>
          <w:tab w:val="left" w:pos="160"/>
          <w:tab w:val="left" w:pos="800"/>
        </w:tabs>
        <w:ind w:firstLine="0"/>
        <w:jc w:val="both"/>
        <w:rPr>
          <w:rFonts w:ascii="Times New Roman" w:hAnsi="Times New Roman" w:cs="Times New Roman"/>
        </w:rPr>
      </w:pPr>
      <w:r w:rsidRPr="00985429">
        <w:rPr>
          <w:rFonts w:ascii="Times New Roman" w:hAnsi="Times New Roman" w:cs="Times New Roman"/>
        </w:rPr>
        <w:t>ЗВ.</w:t>
      </w:r>
      <w:r w:rsidRPr="00985429">
        <w:rPr>
          <w:rFonts w:ascii="Times New Roman" w:hAnsi="Times New Roman" w:cs="Times New Roman"/>
        </w:rPr>
        <w:tab/>
        <w:t>ЗОНА ИСТОЧНИКОВ ВОДОСНАБЖЕНИЯ</w:t>
      </w:r>
    </w:p>
    <w:p w:rsidR="007C76BD" w:rsidRPr="00985429" w:rsidRDefault="007C76BD" w:rsidP="007C76BD">
      <w:pPr>
        <w:pStyle w:val="ConsNormal"/>
        <w:widowControl/>
        <w:tabs>
          <w:tab w:val="left" w:pos="720"/>
          <w:tab w:val="left" w:pos="800"/>
        </w:tabs>
        <w:ind w:hanging="1134"/>
        <w:jc w:val="both"/>
        <w:rPr>
          <w:rFonts w:ascii="Times New Roman" w:hAnsi="Times New Roman" w:cs="Times New Roman"/>
        </w:rPr>
      </w:pP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b/>
        </w:rPr>
      </w:pPr>
      <w:r w:rsidRPr="00985429">
        <w:rPr>
          <w:rFonts w:ascii="Times New Roman" w:hAnsi="Times New Roman" w:cs="Times New Roman"/>
          <w:b/>
        </w:rPr>
        <w:t>Зоны специального назначения:</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r w:rsidRPr="00985429">
        <w:rPr>
          <w:rFonts w:ascii="Times New Roman" w:hAnsi="Times New Roman" w:cs="Times New Roman"/>
        </w:rPr>
        <w:t>КЛ.</w:t>
      </w:r>
      <w:r w:rsidRPr="00985429">
        <w:rPr>
          <w:rFonts w:ascii="Times New Roman" w:hAnsi="Times New Roman" w:cs="Times New Roman"/>
        </w:rPr>
        <w:tab/>
        <w:t>ЗОНА КЛАДБИЩ</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r w:rsidRPr="00985429">
        <w:rPr>
          <w:rFonts w:ascii="Times New Roman" w:hAnsi="Times New Roman" w:cs="Times New Roman"/>
        </w:rPr>
        <w:t>КО.</w:t>
      </w:r>
      <w:r w:rsidRPr="00985429">
        <w:rPr>
          <w:rFonts w:ascii="Times New Roman" w:hAnsi="Times New Roman" w:cs="Times New Roman"/>
        </w:rPr>
        <w:tab/>
        <w:t>ЗОНА КАНАЛИЗАЦИОННЫХ ОЧИСТНЫХ СООРУЖЕНИЙ</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r w:rsidRPr="00985429">
        <w:rPr>
          <w:rFonts w:ascii="Times New Roman" w:hAnsi="Times New Roman" w:cs="Times New Roman"/>
        </w:rPr>
        <w:t>ВЧ.</w:t>
      </w:r>
      <w:r w:rsidRPr="00985429">
        <w:rPr>
          <w:rFonts w:ascii="Times New Roman" w:hAnsi="Times New Roman" w:cs="Times New Roman"/>
        </w:rPr>
        <w:tab/>
        <w:t>ЗОНА ВОЕННЫХ ОБЪЕКТОВ</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r w:rsidRPr="00985429">
        <w:rPr>
          <w:rFonts w:ascii="Times New Roman" w:hAnsi="Times New Roman" w:cs="Times New Roman"/>
        </w:rPr>
        <w:t>СН.     ЗОНА СКОТОМОГИЛЬНИКА</w:t>
      </w:r>
    </w:p>
    <w:p w:rsidR="007C76BD" w:rsidRPr="00985429" w:rsidRDefault="007C76BD" w:rsidP="007C76BD">
      <w:pPr>
        <w:pStyle w:val="ConsNormal"/>
        <w:widowControl/>
        <w:tabs>
          <w:tab w:val="left" w:pos="720"/>
          <w:tab w:val="left" w:pos="800"/>
        </w:tabs>
        <w:ind w:firstLine="0"/>
        <w:jc w:val="both"/>
        <w:rPr>
          <w:rFonts w:ascii="Times New Roman" w:hAnsi="Times New Roman" w:cs="Times New Roman"/>
        </w:rPr>
      </w:pPr>
    </w:p>
    <w:p w:rsidR="007C76BD" w:rsidRPr="00F10C8F" w:rsidRDefault="007C76BD" w:rsidP="00F10C8F">
      <w:pPr>
        <w:pStyle w:val="1"/>
        <w:pageBreakBefore/>
        <w:spacing w:before="0"/>
        <w:ind w:firstLine="567"/>
        <w:jc w:val="both"/>
        <w:rPr>
          <w:rFonts w:ascii="Times New Roman" w:hAnsi="Times New Roman" w:cs="Times New Roman"/>
          <w:iCs/>
          <w:color w:val="auto"/>
          <w:sz w:val="20"/>
          <w:szCs w:val="20"/>
        </w:rPr>
      </w:pPr>
      <w:bookmarkStart w:id="66" w:name="_Toc241293430"/>
      <w:bookmarkStart w:id="67" w:name="_Toc356390712"/>
      <w:bookmarkStart w:id="68" w:name="_Toc517680605"/>
      <w:r w:rsidRPr="00F10C8F">
        <w:rPr>
          <w:rFonts w:ascii="Times New Roman" w:hAnsi="Times New Roman" w:cs="Times New Roman"/>
          <w:iCs/>
          <w:color w:val="auto"/>
          <w:sz w:val="20"/>
          <w:szCs w:val="20"/>
        </w:rPr>
        <w:lastRenderedPageBreak/>
        <w:t>Статья 28. Списки видов разрешенного использования земельных участков и объектов капитального строительства по зонам</w:t>
      </w:r>
      <w:bookmarkEnd w:id="66"/>
      <w:bookmarkEnd w:id="67"/>
      <w:bookmarkEnd w:id="68"/>
    </w:p>
    <w:p w:rsidR="007C76BD" w:rsidRPr="00985429" w:rsidRDefault="007C76BD" w:rsidP="007C76BD">
      <w:pPr>
        <w:pStyle w:val="ConsNormal"/>
        <w:widowControl/>
        <w:spacing w:line="23" w:lineRule="atLeast"/>
        <w:ind w:firstLine="709"/>
        <w:jc w:val="both"/>
        <w:rPr>
          <w:rFonts w:ascii="Times New Roman" w:hAnsi="Times New Roman" w:cs="Times New Roman"/>
          <w:b/>
        </w:rPr>
      </w:pPr>
      <w:r w:rsidRPr="00985429">
        <w:rPr>
          <w:rFonts w:ascii="Times New Roman" w:hAnsi="Times New Roman" w:cs="Times New Roman"/>
          <w:b/>
        </w:rPr>
        <w:t>Жилые зоны:</w:t>
      </w:r>
    </w:p>
    <w:p w:rsidR="007C76BD" w:rsidRPr="00985429" w:rsidRDefault="007C76BD" w:rsidP="007C76BD">
      <w:pPr>
        <w:pStyle w:val="ConsNormal"/>
        <w:widowControl/>
        <w:tabs>
          <w:tab w:val="left" w:pos="-567"/>
        </w:tabs>
        <w:ind w:firstLine="0"/>
        <w:jc w:val="both"/>
        <w:rPr>
          <w:rFonts w:ascii="Times New Roman" w:hAnsi="Times New Roman" w:cs="Times New Roman"/>
          <w:b/>
        </w:rPr>
      </w:pPr>
      <w:r w:rsidRPr="00985429">
        <w:rPr>
          <w:rFonts w:ascii="Times New Roman" w:hAnsi="Times New Roman" w:cs="Times New Roman"/>
          <w:b/>
        </w:rPr>
        <w:t xml:space="preserve">Ж.1. </w:t>
      </w:r>
      <w:r w:rsidRPr="00985429">
        <w:rPr>
          <w:rFonts w:ascii="Times New Roman" w:hAnsi="Times New Roman" w:cs="Times New Roman"/>
          <w:b/>
        </w:rPr>
        <w:tab/>
        <w:t>ЗОНА ЗАСТРОЙКИ ИНДИВИДУАЛЬНЫМИ И МАЛОЭТАЖНЫМИ ЖИЛЫМИ ДОМАМИ</w:t>
      </w:r>
    </w:p>
    <w:p w:rsidR="007C76BD" w:rsidRPr="00985429" w:rsidRDefault="007C76BD" w:rsidP="007C76BD">
      <w:pPr>
        <w:pStyle w:val="ConsNormal"/>
        <w:widowControl/>
        <w:spacing w:line="23" w:lineRule="atLeast"/>
        <w:ind w:firstLine="709"/>
        <w:jc w:val="both"/>
        <w:rPr>
          <w:rFonts w:ascii="Times New Roman" w:hAnsi="Times New Roman" w:cs="Times New Roman"/>
        </w:rPr>
      </w:pPr>
      <w:r w:rsidRPr="00985429">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7C76BD" w:rsidRPr="00985429" w:rsidRDefault="007C76BD" w:rsidP="007C76BD">
      <w:pPr>
        <w:pStyle w:val="ConsNormal"/>
        <w:widowControl/>
        <w:spacing w:line="23" w:lineRule="atLeast"/>
        <w:ind w:firstLine="709"/>
        <w:jc w:val="both"/>
        <w:rPr>
          <w:rFonts w:ascii="Times New Roman" w:hAnsi="Times New Roman" w:cs="Times New Roman"/>
          <w:b/>
        </w:rPr>
      </w:pPr>
      <w:r w:rsidRPr="00985429">
        <w:rPr>
          <w:rFonts w:ascii="Times New Roman" w:hAnsi="Times New Roman" w:cs="Times New Roman"/>
          <w:b/>
        </w:rPr>
        <w:t>Основные виды разрешенного использования:</w:t>
      </w:r>
    </w:p>
    <w:tbl>
      <w:tblPr>
        <w:tblW w:w="9941" w:type="dxa"/>
        <w:jc w:val="center"/>
        <w:tblInd w:w="413" w:type="dxa"/>
        <w:tblLayout w:type="fixed"/>
        <w:tblLook w:val="0000"/>
      </w:tblPr>
      <w:tblGrid>
        <w:gridCol w:w="1701"/>
        <w:gridCol w:w="6681"/>
        <w:gridCol w:w="1559"/>
      </w:tblGrid>
      <w:tr w:rsidR="007C76BD" w:rsidRPr="00985429" w:rsidTr="00F10C8F">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7C76BD" w:rsidRPr="00985429" w:rsidRDefault="007C76BD" w:rsidP="00F10C8F">
            <w:pPr>
              <w:pStyle w:val="af6"/>
              <w:jc w:val="both"/>
              <w:rPr>
                <w:sz w:val="20"/>
              </w:rPr>
            </w:pPr>
            <w:r w:rsidRPr="00985429">
              <w:rPr>
                <w:sz w:val="20"/>
              </w:rPr>
              <w:t xml:space="preserve">Вид разрешенного использования </w:t>
            </w:r>
            <w:r w:rsidRPr="00985429">
              <w:rPr>
                <w:sz w:val="20"/>
              </w:rPr>
              <w:br/>
              <w:t xml:space="preserve">земельных участков и объектов </w:t>
            </w:r>
            <w:r w:rsidRPr="00985429">
              <w:rPr>
                <w:sz w:val="20"/>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985429" w:rsidRDefault="007C76BD" w:rsidP="00F10C8F">
            <w:pPr>
              <w:pStyle w:val="af6"/>
              <w:jc w:val="both"/>
              <w:rPr>
                <w:sz w:val="20"/>
              </w:rPr>
            </w:pPr>
            <w:r w:rsidRPr="00985429">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af6"/>
              <w:ind w:right="-90"/>
              <w:jc w:val="both"/>
              <w:rPr>
                <w:sz w:val="20"/>
              </w:rPr>
            </w:pPr>
            <w:r w:rsidRPr="00985429">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4"/>
              <w:jc w:val="both"/>
              <w:rPr>
                <w:sz w:val="20"/>
                <w:szCs w:val="20"/>
              </w:rPr>
            </w:pPr>
            <w:r w:rsidRPr="00985429">
              <w:rPr>
                <w:sz w:val="20"/>
                <w:szCs w:val="20"/>
              </w:rPr>
              <w:t>Для индивидуального жилищного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выращивание сельскохозяйственных культур;</w:t>
            </w:r>
          </w:p>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размещение индивидуальных гаражей и хозяйственных построек</w:t>
            </w:r>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af4"/>
              <w:jc w:val="center"/>
              <w:rPr>
                <w:sz w:val="20"/>
                <w:szCs w:val="20"/>
              </w:rPr>
            </w:pPr>
            <w:r w:rsidRPr="00985429">
              <w:rPr>
                <w:sz w:val="20"/>
                <w:szCs w:val="20"/>
              </w:rPr>
              <w:t>2.1.</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4"/>
              <w:jc w:val="both"/>
              <w:rPr>
                <w:sz w:val="20"/>
                <w:szCs w:val="20"/>
                <w:lang w:eastAsia="ru-RU"/>
              </w:rPr>
            </w:pPr>
            <w:r w:rsidRPr="00985429">
              <w:rPr>
                <w:sz w:val="20"/>
                <w:szCs w:val="20"/>
                <w:lang w:eastAsia="ru-RU"/>
              </w:rPr>
              <w:t>Блокированная 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s1"/>
              <w:spacing w:before="0" w:beforeAutospacing="0" w:after="0" w:afterAutospacing="0"/>
              <w:jc w:val="center"/>
              <w:rPr>
                <w:sz w:val="20"/>
                <w:szCs w:val="20"/>
              </w:rPr>
            </w:pPr>
            <w:r w:rsidRPr="00985429">
              <w:rPr>
                <w:sz w:val="20"/>
                <w:szCs w:val="20"/>
              </w:rPr>
              <w:t>2.3.</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4"/>
              <w:jc w:val="both"/>
              <w:rPr>
                <w:sz w:val="20"/>
                <w:szCs w:val="20"/>
              </w:rPr>
            </w:pPr>
            <w:r w:rsidRPr="00985429">
              <w:rPr>
                <w:sz w:val="20"/>
                <w:szCs w:val="20"/>
              </w:rPr>
              <w:t>Малоэтажная многоквартирная 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af4"/>
              <w:jc w:val="center"/>
              <w:rPr>
                <w:sz w:val="20"/>
                <w:szCs w:val="20"/>
              </w:rPr>
            </w:pPr>
            <w:r w:rsidRPr="00985429">
              <w:rPr>
                <w:sz w:val="20"/>
                <w:szCs w:val="20"/>
              </w:rPr>
              <w:t>2.1.1.</w:t>
            </w:r>
          </w:p>
        </w:tc>
      </w:tr>
      <w:tr w:rsidR="007C76BD" w:rsidRPr="00985429" w:rsidTr="00F10C8F">
        <w:trPr>
          <w:trHeight w:val="2038"/>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autoSpaceDN w:val="0"/>
              <w:adjustRightInd w:val="0"/>
              <w:spacing w:line="23" w:lineRule="atLeast"/>
              <w:rPr>
                <w:rFonts w:ascii="Times New Roman" w:hAnsi="Times New Roman" w:cs="Times New Roman"/>
                <w:sz w:val="20"/>
                <w:szCs w:val="20"/>
              </w:rPr>
            </w:pPr>
            <w:bookmarkStart w:id="69" w:name="sub_1022"/>
            <w:r w:rsidRPr="00985429">
              <w:rPr>
                <w:rFonts w:ascii="Times New Roman" w:hAnsi="Times New Roman" w:cs="Times New Roman"/>
                <w:sz w:val="20"/>
                <w:szCs w:val="20"/>
              </w:rPr>
              <w:t>Для ведения личного подсобного хозяйства (приусадебный земельный участок)</w:t>
            </w:r>
            <w:bookmarkEnd w:id="69"/>
          </w:p>
          <w:p w:rsidR="007C76BD" w:rsidRPr="00985429" w:rsidRDefault="007C76BD" w:rsidP="00F10C8F">
            <w:pPr>
              <w:pStyle w:val="af4"/>
              <w:jc w:val="both"/>
              <w:rPr>
                <w:sz w:val="20"/>
                <w:szCs w:val="20"/>
              </w:rPr>
            </w:pP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 xml:space="preserve">Размещение жилого дома, указанного в описании вида разрешенного использования </w:t>
            </w:r>
            <w:r w:rsidRPr="00F10C8F">
              <w:rPr>
                <w:rFonts w:ascii="Times New Roman" w:hAnsi="Times New Roman" w:cs="Times New Roman"/>
                <w:sz w:val="20"/>
                <w:szCs w:val="20"/>
              </w:rPr>
              <w:t xml:space="preserve">с </w:t>
            </w:r>
            <w:hyperlink w:anchor="sub_1021" w:history="1">
              <w:r w:rsidRPr="00F10C8F">
                <w:rPr>
                  <w:rStyle w:val="afa"/>
                  <w:rFonts w:ascii="Times New Roman" w:hAnsi="Times New Roman" w:cs="Times New Roman"/>
                  <w:color w:val="auto"/>
                  <w:sz w:val="20"/>
                  <w:szCs w:val="20"/>
                </w:rPr>
                <w:t>кодом 2.1</w:t>
              </w:r>
            </w:hyperlink>
            <w:r w:rsidRPr="00985429">
              <w:rPr>
                <w:rFonts w:ascii="Times New Roman" w:hAnsi="Times New Roman" w:cs="Times New Roman"/>
                <w:sz w:val="20"/>
                <w:szCs w:val="20"/>
              </w:rPr>
              <w:t>;</w:t>
            </w:r>
          </w:p>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производство сельскохозяйственной продукции;</w:t>
            </w:r>
          </w:p>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размещение гаража и иных вспомогательных сооружений;</w:t>
            </w:r>
          </w:p>
          <w:p w:rsidR="007C76BD" w:rsidRPr="00985429" w:rsidRDefault="007C76BD" w:rsidP="00F10C8F">
            <w:pPr>
              <w:pStyle w:val="s1"/>
              <w:spacing w:before="0" w:beforeAutospacing="0" w:after="0" w:afterAutospacing="0"/>
              <w:jc w:val="both"/>
              <w:rPr>
                <w:sz w:val="20"/>
                <w:szCs w:val="20"/>
              </w:rPr>
            </w:pPr>
            <w:r w:rsidRPr="00985429">
              <w:rPr>
                <w:sz w:val="20"/>
                <w:szCs w:val="20"/>
              </w:rPr>
              <w:t>содержание сельскохозяйственных животных</w:t>
            </w:r>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s1"/>
              <w:spacing w:before="0" w:beforeAutospacing="0" w:after="0" w:afterAutospacing="0"/>
              <w:jc w:val="center"/>
              <w:rPr>
                <w:sz w:val="20"/>
                <w:szCs w:val="20"/>
              </w:rPr>
            </w:pPr>
            <w:r w:rsidRPr="00985429">
              <w:rPr>
                <w:sz w:val="20"/>
                <w:szCs w:val="20"/>
              </w:rPr>
              <w:t>2.2.</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b"/>
              <w:rPr>
                <w:rFonts w:ascii="Times New Roman" w:hAnsi="Times New Roman" w:cs="Times New Roman"/>
                <w:sz w:val="20"/>
                <w:szCs w:val="20"/>
              </w:rPr>
            </w:pPr>
            <w:bookmarkStart w:id="70" w:name="sub_1027"/>
            <w:r w:rsidRPr="00985429">
              <w:rPr>
                <w:rFonts w:ascii="Times New Roman" w:hAnsi="Times New Roman" w:cs="Times New Roman"/>
                <w:sz w:val="20"/>
                <w:szCs w:val="20"/>
              </w:rPr>
              <w:t>Обслуживание жилой застройки</w:t>
            </w:r>
            <w:bookmarkEnd w:id="70"/>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F10C8F">
                <w:rPr>
                  <w:rStyle w:val="afa"/>
                  <w:rFonts w:ascii="Times New Roman" w:hAnsi="Times New Roman" w:cs="Times New Roman"/>
                  <w:color w:val="auto"/>
                  <w:sz w:val="20"/>
                  <w:szCs w:val="20"/>
                </w:rPr>
                <w:t>кодами 3.1</w:t>
              </w:r>
            </w:hyperlink>
            <w:r w:rsidRPr="00F10C8F">
              <w:rPr>
                <w:rFonts w:ascii="Times New Roman" w:hAnsi="Times New Roman" w:cs="Times New Roman"/>
                <w:sz w:val="20"/>
                <w:szCs w:val="20"/>
              </w:rPr>
              <w:t xml:space="preserve">, </w:t>
            </w:r>
            <w:hyperlink w:anchor="sub_1032" w:history="1">
              <w:r w:rsidRPr="00F10C8F">
                <w:rPr>
                  <w:rStyle w:val="afa"/>
                  <w:rFonts w:ascii="Times New Roman" w:hAnsi="Times New Roman" w:cs="Times New Roman"/>
                  <w:color w:val="auto"/>
                  <w:sz w:val="20"/>
                  <w:szCs w:val="20"/>
                </w:rPr>
                <w:t>3.2</w:t>
              </w:r>
            </w:hyperlink>
            <w:r w:rsidRPr="00F10C8F">
              <w:rPr>
                <w:rFonts w:ascii="Times New Roman" w:hAnsi="Times New Roman" w:cs="Times New Roman"/>
                <w:sz w:val="20"/>
                <w:szCs w:val="20"/>
              </w:rPr>
              <w:t xml:space="preserve">, </w:t>
            </w:r>
            <w:hyperlink w:anchor="sub_1033" w:history="1">
              <w:r w:rsidRPr="00F10C8F">
                <w:rPr>
                  <w:rStyle w:val="afa"/>
                  <w:rFonts w:ascii="Times New Roman" w:hAnsi="Times New Roman" w:cs="Times New Roman"/>
                  <w:color w:val="auto"/>
                  <w:sz w:val="20"/>
                  <w:szCs w:val="20"/>
                </w:rPr>
                <w:t>3.3</w:t>
              </w:r>
            </w:hyperlink>
            <w:r w:rsidRPr="00F10C8F">
              <w:rPr>
                <w:rFonts w:ascii="Times New Roman" w:hAnsi="Times New Roman" w:cs="Times New Roman"/>
                <w:sz w:val="20"/>
                <w:szCs w:val="20"/>
              </w:rPr>
              <w:t xml:space="preserve">, </w:t>
            </w:r>
            <w:hyperlink w:anchor="sub_1034" w:history="1">
              <w:r w:rsidRPr="00F10C8F">
                <w:rPr>
                  <w:rStyle w:val="afa"/>
                  <w:rFonts w:ascii="Times New Roman" w:hAnsi="Times New Roman" w:cs="Times New Roman"/>
                  <w:color w:val="auto"/>
                  <w:sz w:val="20"/>
                  <w:szCs w:val="20"/>
                </w:rPr>
                <w:t>3.4</w:t>
              </w:r>
            </w:hyperlink>
            <w:r w:rsidRPr="00F10C8F">
              <w:rPr>
                <w:rFonts w:ascii="Times New Roman" w:hAnsi="Times New Roman" w:cs="Times New Roman"/>
                <w:sz w:val="20"/>
                <w:szCs w:val="20"/>
              </w:rPr>
              <w:t xml:space="preserve">, </w:t>
            </w:r>
            <w:hyperlink w:anchor="sub_10341" w:history="1">
              <w:r w:rsidRPr="00F10C8F">
                <w:rPr>
                  <w:rStyle w:val="afa"/>
                  <w:rFonts w:ascii="Times New Roman" w:hAnsi="Times New Roman" w:cs="Times New Roman"/>
                  <w:color w:val="auto"/>
                  <w:sz w:val="20"/>
                  <w:szCs w:val="20"/>
                </w:rPr>
                <w:t>3.4.1</w:t>
              </w:r>
            </w:hyperlink>
            <w:r w:rsidRPr="00F10C8F">
              <w:rPr>
                <w:rFonts w:ascii="Times New Roman" w:hAnsi="Times New Roman" w:cs="Times New Roman"/>
                <w:sz w:val="20"/>
                <w:szCs w:val="20"/>
              </w:rPr>
              <w:t xml:space="preserve">, </w:t>
            </w:r>
            <w:hyperlink w:anchor="sub_10351" w:history="1">
              <w:r w:rsidRPr="00F10C8F">
                <w:rPr>
                  <w:rStyle w:val="afa"/>
                  <w:rFonts w:ascii="Times New Roman" w:hAnsi="Times New Roman" w:cs="Times New Roman"/>
                  <w:color w:val="auto"/>
                  <w:sz w:val="20"/>
                  <w:szCs w:val="20"/>
                </w:rPr>
                <w:t>3.5.1</w:t>
              </w:r>
            </w:hyperlink>
            <w:r w:rsidRPr="00F10C8F">
              <w:rPr>
                <w:rFonts w:ascii="Times New Roman" w:hAnsi="Times New Roman" w:cs="Times New Roman"/>
                <w:sz w:val="20"/>
                <w:szCs w:val="20"/>
              </w:rPr>
              <w:t xml:space="preserve">, </w:t>
            </w:r>
            <w:hyperlink w:anchor="sub_1036" w:history="1">
              <w:r w:rsidRPr="00F10C8F">
                <w:rPr>
                  <w:rStyle w:val="afa"/>
                  <w:rFonts w:ascii="Times New Roman" w:hAnsi="Times New Roman" w:cs="Times New Roman"/>
                  <w:color w:val="auto"/>
                  <w:sz w:val="20"/>
                  <w:szCs w:val="20"/>
                </w:rPr>
                <w:t>3.6</w:t>
              </w:r>
            </w:hyperlink>
            <w:r w:rsidRPr="00F10C8F">
              <w:rPr>
                <w:rFonts w:ascii="Times New Roman" w:hAnsi="Times New Roman" w:cs="Times New Roman"/>
                <w:sz w:val="20"/>
                <w:szCs w:val="20"/>
              </w:rPr>
              <w:t xml:space="preserve">, </w:t>
            </w:r>
            <w:hyperlink w:anchor="sub_1037" w:history="1">
              <w:r w:rsidRPr="00F10C8F">
                <w:rPr>
                  <w:rStyle w:val="afa"/>
                  <w:rFonts w:ascii="Times New Roman" w:hAnsi="Times New Roman" w:cs="Times New Roman"/>
                  <w:color w:val="auto"/>
                  <w:sz w:val="20"/>
                  <w:szCs w:val="20"/>
                </w:rPr>
                <w:t>3.7</w:t>
              </w:r>
            </w:hyperlink>
            <w:r w:rsidRPr="00F10C8F">
              <w:rPr>
                <w:rFonts w:ascii="Times New Roman" w:hAnsi="Times New Roman" w:cs="Times New Roman"/>
                <w:sz w:val="20"/>
                <w:szCs w:val="20"/>
              </w:rPr>
              <w:t xml:space="preserve">, </w:t>
            </w:r>
            <w:hyperlink w:anchor="sub_103101" w:history="1">
              <w:r w:rsidRPr="00F10C8F">
                <w:rPr>
                  <w:rStyle w:val="afa"/>
                  <w:rFonts w:ascii="Times New Roman" w:hAnsi="Times New Roman" w:cs="Times New Roman"/>
                  <w:color w:val="auto"/>
                  <w:sz w:val="20"/>
                  <w:szCs w:val="20"/>
                </w:rPr>
                <w:t>3.10.1</w:t>
              </w:r>
            </w:hyperlink>
            <w:r w:rsidRPr="00F10C8F">
              <w:rPr>
                <w:rFonts w:ascii="Times New Roman" w:hAnsi="Times New Roman" w:cs="Times New Roman"/>
                <w:sz w:val="20"/>
                <w:szCs w:val="20"/>
              </w:rPr>
              <w:t xml:space="preserve">, </w:t>
            </w:r>
            <w:hyperlink w:anchor="sub_1041" w:history="1">
              <w:r w:rsidRPr="00F10C8F">
                <w:rPr>
                  <w:rStyle w:val="afa"/>
                  <w:rFonts w:ascii="Times New Roman" w:hAnsi="Times New Roman" w:cs="Times New Roman"/>
                  <w:color w:val="auto"/>
                  <w:sz w:val="20"/>
                  <w:szCs w:val="20"/>
                </w:rPr>
                <w:t>4.1</w:t>
              </w:r>
            </w:hyperlink>
            <w:r w:rsidRPr="00F10C8F">
              <w:rPr>
                <w:rFonts w:ascii="Times New Roman" w:hAnsi="Times New Roman" w:cs="Times New Roman"/>
                <w:sz w:val="20"/>
                <w:szCs w:val="20"/>
              </w:rPr>
              <w:t xml:space="preserve">, </w:t>
            </w:r>
            <w:hyperlink w:anchor="sub_1043" w:history="1">
              <w:r w:rsidRPr="00F10C8F">
                <w:rPr>
                  <w:rStyle w:val="afa"/>
                  <w:rFonts w:ascii="Times New Roman" w:hAnsi="Times New Roman" w:cs="Times New Roman"/>
                  <w:color w:val="auto"/>
                  <w:sz w:val="20"/>
                  <w:szCs w:val="20"/>
                </w:rPr>
                <w:t>4.3</w:t>
              </w:r>
            </w:hyperlink>
            <w:r w:rsidRPr="00F10C8F">
              <w:rPr>
                <w:rFonts w:ascii="Times New Roman" w:hAnsi="Times New Roman" w:cs="Times New Roman"/>
                <w:sz w:val="20"/>
                <w:szCs w:val="20"/>
              </w:rPr>
              <w:t xml:space="preserve">, </w:t>
            </w:r>
            <w:hyperlink w:anchor="sub_1044" w:history="1">
              <w:r w:rsidRPr="00F10C8F">
                <w:rPr>
                  <w:rStyle w:val="afa"/>
                  <w:rFonts w:ascii="Times New Roman" w:hAnsi="Times New Roman" w:cs="Times New Roman"/>
                  <w:color w:val="auto"/>
                  <w:sz w:val="20"/>
                  <w:szCs w:val="20"/>
                </w:rPr>
                <w:t>4.4</w:t>
              </w:r>
            </w:hyperlink>
            <w:r w:rsidRPr="00F10C8F">
              <w:rPr>
                <w:rFonts w:ascii="Times New Roman" w:hAnsi="Times New Roman" w:cs="Times New Roman"/>
                <w:sz w:val="20"/>
                <w:szCs w:val="20"/>
              </w:rPr>
              <w:t xml:space="preserve">, </w:t>
            </w:r>
            <w:hyperlink w:anchor="sub_1046" w:history="1">
              <w:r w:rsidRPr="00F10C8F">
                <w:rPr>
                  <w:rStyle w:val="afa"/>
                  <w:rFonts w:ascii="Times New Roman" w:hAnsi="Times New Roman" w:cs="Times New Roman"/>
                  <w:color w:val="auto"/>
                  <w:sz w:val="20"/>
                  <w:szCs w:val="20"/>
                </w:rPr>
                <w:t>4.6</w:t>
              </w:r>
            </w:hyperlink>
            <w:r w:rsidRPr="00F10C8F">
              <w:rPr>
                <w:rFonts w:ascii="Times New Roman" w:hAnsi="Times New Roman" w:cs="Times New Roman"/>
                <w:sz w:val="20"/>
                <w:szCs w:val="20"/>
              </w:rPr>
              <w:t xml:space="preserve">, </w:t>
            </w:r>
            <w:hyperlink w:anchor="sub_1512" w:history="1">
              <w:r w:rsidRPr="00F10C8F">
                <w:rPr>
                  <w:rStyle w:val="afa"/>
                  <w:rFonts w:ascii="Times New Roman" w:hAnsi="Times New Roman" w:cs="Times New Roman"/>
                  <w:color w:val="auto"/>
                  <w:sz w:val="20"/>
                  <w:szCs w:val="20"/>
                </w:rPr>
                <w:t>5.1.2</w:t>
              </w:r>
            </w:hyperlink>
            <w:r w:rsidRPr="00F10C8F">
              <w:rPr>
                <w:rFonts w:ascii="Times New Roman" w:hAnsi="Times New Roman" w:cs="Times New Roman"/>
                <w:sz w:val="20"/>
                <w:szCs w:val="20"/>
              </w:rPr>
              <w:t xml:space="preserve">, </w:t>
            </w:r>
            <w:hyperlink w:anchor="sub_1513" w:history="1">
              <w:r w:rsidRPr="00F10C8F">
                <w:rPr>
                  <w:rStyle w:val="afa"/>
                  <w:rFonts w:ascii="Times New Roman" w:hAnsi="Times New Roman" w:cs="Times New Roman"/>
                  <w:color w:val="auto"/>
                  <w:sz w:val="20"/>
                  <w:szCs w:val="20"/>
                </w:rPr>
                <w:t>5.1.3</w:t>
              </w:r>
            </w:hyperlink>
            <w:r w:rsidRPr="00F10C8F">
              <w:rPr>
                <w:rFonts w:ascii="Times New Roman" w:hAnsi="Times New Roman" w:cs="Times New Roman"/>
                <w:sz w:val="20"/>
                <w:szCs w:val="20"/>
              </w:rPr>
              <w:t>,</w:t>
            </w:r>
            <w:r w:rsidRPr="00985429">
              <w:rPr>
                <w:rFonts w:ascii="Times New Roman" w:hAnsi="Times New Roman" w:cs="Times New Roman"/>
                <w:sz w:val="20"/>
                <w:szCs w:val="20"/>
              </w:rPr>
              <w:t xml:space="preserve"> если их </w:t>
            </w:r>
            <w:r w:rsidRPr="00985429">
              <w:rPr>
                <w:rFonts w:ascii="Times New Roman" w:hAnsi="Times New Roman" w:cs="Times New Roman"/>
                <w:sz w:val="20"/>
                <w:szCs w:val="20"/>
              </w:rPr>
              <w:lastRenderedPageBreak/>
              <w:t>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s1"/>
              <w:spacing w:before="0" w:beforeAutospacing="0" w:after="0" w:afterAutospacing="0"/>
              <w:jc w:val="center"/>
              <w:rPr>
                <w:sz w:val="20"/>
                <w:szCs w:val="20"/>
              </w:rPr>
            </w:pPr>
            <w:r w:rsidRPr="00985429">
              <w:rPr>
                <w:sz w:val="20"/>
                <w:szCs w:val="20"/>
              </w:rPr>
              <w:lastRenderedPageBreak/>
              <w:t>2.7</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b"/>
              <w:rPr>
                <w:rFonts w:ascii="Times New Roman" w:hAnsi="Times New Roman" w:cs="Times New Roman"/>
                <w:sz w:val="20"/>
                <w:szCs w:val="20"/>
              </w:rPr>
            </w:pPr>
            <w:r w:rsidRPr="00985429">
              <w:rPr>
                <w:rFonts w:ascii="Times New Roman" w:hAnsi="Times New Roman" w:cs="Times New Roman"/>
                <w:sz w:val="20"/>
                <w:szCs w:val="20"/>
              </w:rPr>
              <w:lastRenderedPageBreak/>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F10C8F">
                <w:rPr>
                  <w:rStyle w:val="afa"/>
                  <w:rFonts w:ascii="Times New Roman" w:hAnsi="Times New Roman" w:cs="Times New Roman"/>
                  <w:color w:val="auto"/>
                  <w:sz w:val="20"/>
                  <w:szCs w:val="20"/>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s1"/>
              <w:spacing w:before="0" w:beforeAutospacing="0" w:after="0" w:afterAutospacing="0"/>
              <w:jc w:val="center"/>
              <w:rPr>
                <w:sz w:val="20"/>
                <w:szCs w:val="20"/>
              </w:rPr>
            </w:pPr>
            <w:r w:rsidRPr="00985429">
              <w:rPr>
                <w:sz w:val="20"/>
                <w:szCs w:val="20"/>
              </w:rPr>
              <w:t>2.7.1</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b"/>
              <w:rPr>
                <w:rFonts w:ascii="Times New Roman" w:hAnsi="Times New Roman" w:cs="Times New Roman"/>
                <w:sz w:val="20"/>
                <w:szCs w:val="20"/>
              </w:rPr>
            </w:pPr>
            <w:r w:rsidRPr="00985429">
              <w:rPr>
                <w:rFonts w:ascii="Times New Roman" w:hAnsi="Times New Roman" w:cs="Times New Roman"/>
                <w:sz w:val="20"/>
                <w:szCs w:val="20"/>
              </w:rPr>
              <w:t>Общественное использование объектов 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F10C8F">
                <w:rPr>
                  <w:rStyle w:val="afa"/>
                  <w:rFonts w:ascii="Times New Roman" w:hAnsi="Times New Roman" w:cs="Times New Roman"/>
                  <w:color w:val="auto"/>
                  <w:sz w:val="20"/>
                  <w:szCs w:val="20"/>
                </w:rPr>
                <w:t>кодами 3.1-3.10.2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af9"/>
              <w:jc w:val="center"/>
              <w:rPr>
                <w:rFonts w:ascii="Times New Roman" w:hAnsi="Times New Roman" w:cs="Times New Roman"/>
                <w:sz w:val="20"/>
                <w:szCs w:val="20"/>
              </w:rPr>
            </w:pPr>
            <w:r w:rsidRPr="00985429">
              <w:rPr>
                <w:rFonts w:ascii="Times New Roman" w:hAnsi="Times New Roman" w:cs="Times New Roman"/>
                <w:sz w:val="20"/>
                <w:szCs w:val="20"/>
              </w:rPr>
              <w:t>3.0</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bookmarkStart w:id="71" w:name="sub_1031"/>
            <w:r w:rsidRPr="00985429">
              <w:rPr>
                <w:rFonts w:ascii="Times New Roman" w:hAnsi="Times New Roman" w:cs="Times New Roman"/>
                <w:sz w:val="20"/>
                <w:szCs w:val="20"/>
              </w:rPr>
              <w:t>Коммунальное обслуживание</w:t>
            </w:r>
            <w:bookmarkEnd w:id="71"/>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10C8F">
                <w:rPr>
                  <w:rStyle w:val="afa"/>
                  <w:rFonts w:ascii="Times New Roman" w:hAnsi="Times New Roman" w:cs="Times New Roman"/>
                  <w:color w:val="auto"/>
                  <w:sz w:val="20"/>
                  <w:szCs w:val="20"/>
                </w:rPr>
                <w:t>кодами 3.1.1-3.1.2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af9"/>
              <w:jc w:val="center"/>
              <w:rPr>
                <w:rFonts w:ascii="Times New Roman" w:hAnsi="Times New Roman" w:cs="Times New Roman"/>
                <w:sz w:val="20"/>
                <w:szCs w:val="20"/>
              </w:rPr>
            </w:pPr>
            <w:r w:rsidRPr="00985429">
              <w:rPr>
                <w:rFonts w:ascii="Times New Roman" w:hAnsi="Times New Roman" w:cs="Times New Roman"/>
                <w:sz w:val="20"/>
                <w:szCs w:val="20"/>
              </w:rPr>
              <w:t>3.1</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Предоставление коммунальных услуг</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3.1.1</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3.1.2</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Социальное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985429" w:rsidRDefault="007C76BD" w:rsidP="00F10C8F">
            <w:pPr>
              <w:pStyle w:val="af9"/>
              <w:rPr>
                <w:rFonts w:ascii="Times New Roman" w:hAnsi="Times New Roman" w:cs="Times New Roman"/>
                <w:sz w:val="20"/>
                <w:szCs w:val="20"/>
              </w:rPr>
            </w:pPr>
            <w:r w:rsidRPr="00985429">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F10C8F">
                <w:rPr>
                  <w:rStyle w:val="afa"/>
                  <w:rFonts w:ascii="Times New Roman" w:hAnsi="Times New Roman" w:cs="Times New Roman"/>
                  <w:color w:val="auto"/>
                  <w:sz w:val="20"/>
                  <w:szCs w:val="20"/>
                </w:rPr>
                <w:t>кодами 3.2.1 - 3.2.4</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85429" w:rsidRDefault="007C76BD" w:rsidP="00F10C8F">
            <w:pPr>
              <w:pStyle w:val="af9"/>
              <w:jc w:val="center"/>
              <w:rPr>
                <w:rFonts w:ascii="Times New Roman" w:hAnsi="Times New Roman" w:cs="Times New Roman"/>
                <w:sz w:val="20"/>
                <w:szCs w:val="20"/>
              </w:rPr>
            </w:pPr>
            <w:r w:rsidRPr="00985429">
              <w:rPr>
                <w:rFonts w:ascii="Times New Roman" w:hAnsi="Times New Roman" w:cs="Times New Roman"/>
                <w:sz w:val="20"/>
                <w:szCs w:val="20"/>
              </w:rPr>
              <w:t>3.2</w:t>
            </w:r>
          </w:p>
        </w:tc>
      </w:tr>
      <w:tr w:rsidR="007C76BD" w:rsidRPr="00985429"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Дома социального обслуживания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3.2.1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Бытовое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3.3</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Здравоохранение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w:t>
            </w:r>
            <w:r w:rsidRPr="00F10C8F">
              <w:rPr>
                <w:rFonts w:ascii="Times New Roman" w:hAnsi="Times New Roman" w:cs="Times New Roman"/>
                <w:sz w:val="20"/>
                <w:szCs w:val="20"/>
              </w:rPr>
              <w:lastRenderedPageBreak/>
              <w:t xml:space="preserve">разрешенного использования включает в себя содержание видов разрешенного использования с </w:t>
            </w:r>
            <w:hyperlink w:anchor="sub_10341" w:history="1">
              <w:r w:rsidRPr="00F10C8F">
                <w:rPr>
                  <w:rStyle w:val="afa"/>
                  <w:rFonts w:ascii="Times New Roman" w:hAnsi="Times New Roman" w:cs="Times New Roman"/>
                  <w:color w:val="auto"/>
                  <w:sz w:val="20"/>
                  <w:szCs w:val="20"/>
                </w:rPr>
                <w:t>кодами 3.4.1 - 3.4.2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rFonts w:ascii="Times New Roman" w:hAnsi="Times New Roman" w:cs="Times New Roman"/>
                <w:sz w:val="20"/>
                <w:szCs w:val="20"/>
              </w:rPr>
              <w:lastRenderedPageBreak/>
              <w:t>3.4</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bookmarkStart w:id="72" w:name="sub_10341"/>
            <w:r w:rsidRPr="00F10C8F">
              <w:rPr>
                <w:rFonts w:ascii="Times New Roman" w:hAnsi="Times New Roman" w:cs="Times New Roman"/>
                <w:sz w:val="20"/>
                <w:szCs w:val="20"/>
              </w:rPr>
              <w:lastRenderedPageBreak/>
              <w:t>Амбулаторно-поликлиническое обслуживание</w:t>
            </w:r>
            <w:bookmarkEnd w:id="72"/>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rFonts w:ascii="Times New Roman" w:hAnsi="Times New Roman" w:cs="Times New Roman"/>
                <w:sz w:val="20"/>
                <w:szCs w:val="20"/>
              </w:rPr>
              <w:t>3.4.1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bookmarkStart w:id="73" w:name="sub_10342"/>
            <w:r w:rsidRPr="00F10C8F">
              <w:rPr>
                <w:rFonts w:ascii="Times New Roman" w:hAnsi="Times New Roman" w:cs="Times New Roman"/>
                <w:sz w:val="20"/>
                <w:szCs w:val="20"/>
              </w:rPr>
              <w:t>Стационарное медицинское обслуживание</w:t>
            </w:r>
            <w:bookmarkEnd w:id="73"/>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станций скорой помощи;</w:t>
            </w:r>
          </w:p>
          <w:p w:rsidR="007C76BD" w:rsidRPr="00F10C8F" w:rsidRDefault="007C76BD" w:rsidP="00F10C8F">
            <w:pPr>
              <w:pStyle w:val="af9"/>
              <w:rPr>
                <w:rFonts w:ascii="Times New Roman" w:hAnsi="Times New Roman" w:cs="Times New Roman"/>
                <w:sz w:val="20"/>
                <w:szCs w:val="20"/>
              </w:rPr>
            </w:pPr>
            <w:bookmarkStart w:id="74" w:name="sub_103104"/>
            <w:r w:rsidRPr="00F10C8F">
              <w:rPr>
                <w:rFonts w:ascii="Times New Roman" w:hAnsi="Times New Roman" w:cs="Times New Roman"/>
                <w:sz w:val="20"/>
                <w:szCs w:val="20"/>
              </w:rPr>
              <w:t>размещение площадок санитарной авиации</w:t>
            </w:r>
            <w:bookmarkEnd w:id="74"/>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rFonts w:ascii="Times New Roman" w:hAnsi="Times New Roman" w:cs="Times New Roman"/>
                <w:sz w:val="20"/>
                <w:szCs w:val="20"/>
              </w:rPr>
              <w:t>3.4.2</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Дошкольное, начальное и среднее общее образование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rFonts w:ascii="Times New Roman" w:hAnsi="Times New Roman" w:cs="Times New Roman"/>
                <w:sz w:val="20"/>
                <w:szCs w:val="20"/>
              </w:rPr>
              <w:t>3.5.1</w:t>
            </w:r>
          </w:p>
        </w:tc>
      </w:tr>
      <w:tr w:rsidR="007C76BD" w:rsidRPr="00A40D31" w:rsidTr="00F10C8F">
        <w:trPr>
          <w:trHeight w:val="1253"/>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r w:rsidRPr="00F10C8F">
              <w:rPr>
                <w:rFonts w:ascii="Times New Roman" w:hAnsi="Times New Roman" w:cs="Times New Roman"/>
                <w:sz w:val="20"/>
                <w:szCs w:val="20"/>
              </w:rPr>
              <w:t>Объекты культурно-досуговой деятельности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rFonts w:ascii="Times New Roman" w:hAnsi="Times New Roman" w:cs="Times New Roman"/>
                <w:sz w:val="20"/>
                <w:szCs w:val="20"/>
              </w:rPr>
              <w:t>3.6.1</w:t>
            </w:r>
          </w:p>
        </w:tc>
      </w:tr>
      <w:tr w:rsidR="007C76BD" w:rsidRPr="00A40D31" w:rsidTr="00F10C8F">
        <w:trPr>
          <w:trHeight w:val="1455"/>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C2AFA">
                <w:rPr>
                  <w:rStyle w:val="afa"/>
                  <w:rFonts w:ascii="Times New Roman" w:hAnsi="Times New Roman" w:cs="Times New Roman"/>
                  <w:color w:val="auto"/>
                  <w:sz w:val="20"/>
                  <w:szCs w:val="20"/>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sz w:val="20"/>
                <w:szCs w:val="20"/>
              </w:rPr>
              <w:t>3.8</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line="240" w:lineRule="auto"/>
              <w:rPr>
                <w:rFonts w:ascii="Times New Roman" w:hAnsi="Times New Roman" w:cs="Times New Roman"/>
                <w:sz w:val="20"/>
                <w:szCs w:val="20"/>
              </w:rPr>
            </w:pPr>
            <w:r w:rsidRPr="00CC2AFA">
              <w:rPr>
                <w:rFonts w:ascii="Times New Roman" w:hAnsi="Times New Roman" w:cs="Times New Roman"/>
                <w:sz w:val="20"/>
                <w:szCs w:val="20"/>
              </w:rPr>
              <w:t>Деловое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autoSpaceDN w:val="0"/>
              <w:adjustRightInd w:val="0"/>
              <w:spacing w:line="240" w:lineRule="auto"/>
              <w:jc w:val="center"/>
              <w:rPr>
                <w:rFonts w:ascii="Times New Roman" w:hAnsi="Times New Roman" w:cs="Times New Roman"/>
                <w:sz w:val="20"/>
                <w:szCs w:val="20"/>
              </w:rPr>
            </w:pPr>
            <w:r w:rsidRPr="00F10C8F">
              <w:rPr>
                <w:rFonts w:ascii="Times New Roman" w:hAnsi="Times New Roman" w:cs="Times New Roman"/>
                <w:sz w:val="20"/>
                <w:szCs w:val="20"/>
              </w:rPr>
              <w:t>4.1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line="240" w:lineRule="auto"/>
              <w:rPr>
                <w:rFonts w:ascii="Times New Roman" w:hAnsi="Times New Roman" w:cs="Times New Roman"/>
                <w:sz w:val="20"/>
                <w:szCs w:val="20"/>
              </w:rPr>
            </w:pPr>
            <w:r w:rsidRPr="00CC2AFA">
              <w:rPr>
                <w:rFonts w:ascii="Times New Roman" w:hAnsi="Times New Roman" w:cs="Times New Roman"/>
                <w:sz w:val="20"/>
                <w:szCs w:val="20"/>
              </w:rPr>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autoSpaceDN w:val="0"/>
              <w:adjustRightInd w:val="0"/>
              <w:spacing w:line="240" w:lineRule="auto"/>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C2AFA">
                <w:rPr>
                  <w:rFonts w:ascii="Times New Roman" w:hAnsi="Times New Roman" w:cs="Times New Roman"/>
                  <w:sz w:val="20"/>
                  <w:szCs w:val="20"/>
                </w:rPr>
                <w:t>5000 кв. м</w:t>
              </w:r>
            </w:smartTag>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autoSpaceDN w:val="0"/>
              <w:adjustRightInd w:val="0"/>
              <w:spacing w:line="240" w:lineRule="auto"/>
              <w:jc w:val="center"/>
              <w:rPr>
                <w:rFonts w:ascii="Times New Roman" w:hAnsi="Times New Roman" w:cs="Times New Roman"/>
                <w:sz w:val="20"/>
                <w:szCs w:val="20"/>
              </w:rPr>
            </w:pPr>
            <w:r w:rsidRPr="00F10C8F">
              <w:rPr>
                <w:rFonts w:ascii="Times New Roman" w:hAnsi="Times New Roman" w:cs="Times New Roman"/>
                <w:sz w:val="20"/>
                <w:szCs w:val="20"/>
              </w:rPr>
              <w:t>4.4</w:t>
            </w:r>
          </w:p>
          <w:p w:rsidR="007C76BD" w:rsidRPr="00F10C8F" w:rsidRDefault="007C76BD" w:rsidP="00F10C8F">
            <w:pPr>
              <w:jc w:val="center"/>
              <w:rPr>
                <w:rFonts w:ascii="Times New Roman" w:hAnsi="Times New Roman" w:cs="Times New Roman"/>
                <w:sz w:val="20"/>
                <w:szCs w:val="20"/>
              </w:rPr>
            </w:pP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Общественное питание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autoSpaceDN w:val="0"/>
              <w:adjustRightInd w:val="0"/>
              <w:spacing w:line="240" w:lineRule="auto"/>
              <w:jc w:val="center"/>
              <w:rPr>
                <w:rFonts w:ascii="Times New Roman" w:hAnsi="Times New Roman" w:cs="Times New Roman"/>
                <w:sz w:val="20"/>
                <w:szCs w:val="20"/>
              </w:rPr>
            </w:pPr>
            <w:r w:rsidRPr="00F10C8F">
              <w:rPr>
                <w:rFonts w:ascii="Times New Roman" w:hAnsi="Times New Roman" w:cs="Times New Roman"/>
                <w:sz w:val="20"/>
                <w:szCs w:val="20"/>
              </w:rPr>
              <w:t>4.6</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Служебные гаражи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AFA">
                <w:rPr>
                  <w:rStyle w:val="afa"/>
                  <w:rFonts w:ascii="Times New Roman" w:hAnsi="Times New Roman" w:cs="Times New Roman"/>
                  <w:color w:val="auto"/>
                  <w:sz w:val="20"/>
                  <w:szCs w:val="20"/>
                </w:rPr>
                <w:t>кодами 3.0</w:t>
              </w:r>
            </w:hyperlink>
            <w:r w:rsidRPr="00CC2AFA">
              <w:rPr>
                <w:rFonts w:ascii="Times New Roman" w:hAnsi="Times New Roman" w:cs="Times New Roman"/>
                <w:sz w:val="20"/>
                <w:szCs w:val="20"/>
              </w:rPr>
              <w:t xml:space="preserve">, </w:t>
            </w:r>
            <w:hyperlink w:anchor="sub_1040" w:history="1">
              <w:r w:rsidRPr="00CC2AFA">
                <w:rPr>
                  <w:rStyle w:val="afa"/>
                  <w:rFonts w:ascii="Times New Roman" w:hAnsi="Times New Roman" w:cs="Times New Roman"/>
                  <w:color w:val="auto"/>
                  <w:sz w:val="20"/>
                  <w:szCs w:val="20"/>
                </w:rPr>
                <w:t>4.0</w:t>
              </w:r>
            </w:hyperlink>
            <w:r w:rsidRPr="00CC2AFA">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autoSpaceDN w:val="0"/>
              <w:adjustRightInd w:val="0"/>
              <w:spacing w:line="240" w:lineRule="auto"/>
              <w:jc w:val="center"/>
              <w:rPr>
                <w:rFonts w:ascii="Times New Roman" w:hAnsi="Times New Roman" w:cs="Times New Roman"/>
                <w:sz w:val="20"/>
                <w:szCs w:val="20"/>
              </w:rPr>
            </w:pPr>
            <w:r w:rsidRPr="00F10C8F">
              <w:rPr>
                <w:rFonts w:ascii="Times New Roman" w:hAnsi="Times New Roman" w:cs="Times New Roman"/>
                <w:sz w:val="20"/>
                <w:szCs w:val="20"/>
              </w:rPr>
              <w:lastRenderedPageBreak/>
              <w:t>4.9</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bookmarkStart w:id="75" w:name="sub_10491"/>
            <w:r w:rsidRPr="00F10C8F">
              <w:rPr>
                <w:rFonts w:ascii="Times New Roman" w:hAnsi="Times New Roman" w:cs="Times New Roman"/>
                <w:sz w:val="20"/>
                <w:szCs w:val="20"/>
              </w:rPr>
              <w:lastRenderedPageBreak/>
              <w:t>Объекты дорожного сервиса</w:t>
            </w:r>
            <w:bookmarkEnd w:id="75"/>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4"/>
              <w:spacing w:line="23" w:lineRule="atLeast"/>
              <w:rPr>
                <w:sz w:val="20"/>
                <w:szCs w:val="20"/>
              </w:rPr>
            </w:pPr>
            <w:r w:rsidRPr="00F10C8F">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F10C8F">
                <w:rPr>
                  <w:rStyle w:val="afa"/>
                  <w:color w:val="auto"/>
                  <w:sz w:val="20"/>
                  <w:szCs w:val="20"/>
                </w:rPr>
                <w:t>кодами 4.9.1.1 - 4.9.1.4</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4"/>
              <w:spacing w:line="23" w:lineRule="atLeast"/>
              <w:jc w:val="center"/>
              <w:rPr>
                <w:sz w:val="20"/>
                <w:szCs w:val="20"/>
              </w:rPr>
            </w:pPr>
            <w:r w:rsidRPr="00F10C8F">
              <w:rPr>
                <w:sz w:val="20"/>
                <w:szCs w:val="20"/>
              </w:rPr>
              <w:t>4.9.1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r w:rsidRPr="00F10C8F">
              <w:rPr>
                <w:rFonts w:ascii="Times New Roman" w:hAnsi="Times New Roman" w:cs="Times New Roman"/>
                <w:sz w:val="20"/>
                <w:szCs w:val="20"/>
              </w:rPr>
              <w:t>Заправка транспортных средств</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4"/>
              <w:spacing w:line="23" w:lineRule="atLeast"/>
              <w:jc w:val="center"/>
              <w:rPr>
                <w:sz w:val="20"/>
                <w:szCs w:val="20"/>
              </w:rPr>
            </w:pPr>
            <w:r w:rsidRPr="00F10C8F">
              <w:rPr>
                <w:sz w:val="20"/>
                <w:szCs w:val="20"/>
              </w:rPr>
              <w:t>4.9.1.1</w:t>
            </w:r>
          </w:p>
        </w:tc>
      </w:tr>
      <w:tr w:rsidR="007C76BD" w:rsidRPr="00A40D31" w:rsidTr="00F10C8F">
        <w:trPr>
          <w:trHeight w:val="794"/>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Автомобильные мойки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spacing w:line="23" w:lineRule="atLeast"/>
              <w:jc w:val="center"/>
              <w:rPr>
                <w:sz w:val="20"/>
                <w:szCs w:val="20"/>
              </w:rPr>
            </w:pPr>
            <w:r w:rsidRPr="00CC2AFA">
              <w:rPr>
                <w:sz w:val="20"/>
                <w:szCs w:val="20"/>
              </w:rPr>
              <w:t>4.9.1.3</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Ремонт автомобилей</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spacing w:line="23" w:lineRule="atLeast"/>
              <w:jc w:val="center"/>
              <w:rPr>
                <w:sz w:val="20"/>
                <w:szCs w:val="20"/>
              </w:rPr>
            </w:pPr>
            <w:r w:rsidRPr="00CC2AFA">
              <w:rPr>
                <w:sz w:val="20"/>
                <w:szCs w:val="20"/>
              </w:rPr>
              <w:t>4.9.1.4</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4"/>
              <w:spacing w:line="23" w:lineRule="atLeast"/>
              <w:rPr>
                <w:sz w:val="20"/>
                <w:szCs w:val="20"/>
              </w:rPr>
            </w:pPr>
            <w:r w:rsidRPr="00F10C8F">
              <w:rPr>
                <w:sz w:val="20"/>
                <w:szCs w:val="20"/>
              </w:rPr>
              <w:t>Отдых (рекреация)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F10C8F">
                <w:rPr>
                  <w:rStyle w:val="afa"/>
                  <w:rFonts w:ascii="Times New Roman" w:hAnsi="Times New Roman" w:cs="Times New Roman"/>
                  <w:color w:val="auto"/>
                  <w:sz w:val="20"/>
                  <w:szCs w:val="20"/>
                </w:rPr>
                <w:t>кодами 5.1 - 5.5</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4"/>
              <w:spacing w:line="23" w:lineRule="atLeast"/>
              <w:jc w:val="center"/>
              <w:rPr>
                <w:sz w:val="20"/>
                <w:szCs w:val="20"/>
              </w:rPr>
            </w:pPr>
            <w:r w:rsidRPr="00F10C8F">
              <w:rPr>
                <w:sz w:val="20"/>
                <w:szCs w:val="20"/>
              </w:rPr>
              <w:t>5.0</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4"/>
              <w:spacing w:line="23" w:lineRule="atLeast"/>
              <w:rPr>
                <w:sz w:val="20"/>
                <w:szCs w:val="20"/>
              </w:rPr>
            </w:pPr>
            <w:r w:rsidRPr="00F10C8F">
              <w:rPr>
                <w:sz w:val="20"/>
                <w:szCs w:val="20"/>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F10C8F">
                <w:rPr>
                  <w:rStyle w:val="afa"/>
                  <w:rFonts w:ascii="Times New Roman" w:hAnsi="Times New Roman" w:cs="Times New Roman"/>
                  <w:color w:val="auto"/>
                  <w:sz w:val="20"/>
                  <w:szCs w:val="20"/>
                </w:rPr>
                <w:t>кодами 5.1.1 - 5.1.7</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4"/>
              <w:spacing w:line="23" w:lineRule="atLeast"/>
              <w:jc w:val="center"/>
              <w:rPr>
                <w:sz w:val="20"/>
                <w:szCs w:val="20"/>
              </w:rPr>
            </w:pPr>
            <w:r w:rsidRPr="00F10C8F">
              <w:rPr>
                <w:sz w:val="20"/>
                <w:szCs w:val="20"/>
              </w:rPr>
              <w:t>5.1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4"/>
              <w:spacing w:line="23" w:lineRule="atLeast"/>
              <w:rPr>
                <w:sz w:val="20"/>
                <w:szCs w:val="20"/>
              </w:rPr>
            </w:pPr>
            <w:r w:rsidRPr="00F10C8F">
              <w:rPr>
                <w:sz w:val="20"/>
                <w:szCs w:val="20"/>
              </w:rPr>
              <w:t>Площадки для занятий спортом</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4"/>
              <w:spacing w:line="23" w:lineRule="atLeast"/>
              <w:jc w:val="center"/>
              <w:rPr>
                <w:sz w:val="20"/>
                <w:szCs w:val="20"/>
              </w:rPr>
            </w:pPr>
            <w:r w:rsidRPr="00F10C8F">
              <w:rPr>
                <w:sz w:val="20"/>
                <w:szCs w:val="20"/>
              </w:rPr>
              <w:t>5.1.3</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4"/>
              <w:jc w:val="both"/>
              <w:rPr>
                <w:sz w:val="20"/>
                <w:szCs w:val="20"/>
                <w:lang w:eastAsia="ru-RU"/>
              </w:rPr>
            </w:pPr>
            <w:r w:rsidRPr="00F10C8F">
              <w:rPr>
                <w:sz w:val="20"/>
                <w:szCs w:val="20"/>
                <w:lang w:eastAsia="ru-RU"/>
              </w:rPr>
              <w:t>Связь</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10C8F">
                <w:rPr>
                  <w:rStyle w:val="afa"/>
                  <w:rFonts w:ascii="Times New Roman" w:hAnsi="Times New Roman" w:cs="Times New Roman"/>
                  <w:color w:val="auto"/>
                  <w:sz w:val="20"/>
                  <w:szCs w:val="20"/>
                </w:rPr>
                <w:t>кодами 3.1.1</w:t>
              </w:r>
            </w:hyperlink>
            <w:r w:rsidRPr="00F10C8F">
              <w:rPr>
                <w:rFonts w:ascii="Times New Roman" w:hAnsi="Times New Roman" w:cs="Times New Roman"/>
                <w:sz w:val="20"/>
                <w:szCs w:val="20"/>
              </w:rPr>
              <w:t xml:space="preserve">, </w:t>
            </w:r>
            <w:hyperlink w:anchor="sub_1323" w:history="1">
              <w:r w:rsidRPr="00F10C8F">
                <w:rPr>
                  <w:rStyle w:val="afa"/>
                  <w:rFonts w:ascii="Times New Roman" w:hAnsi="Times New Roman" w:cs="Times New Roman"/>
                  <w:color w:val="auto"/>
                  <w:sz w:val="20"/>
                  <w:szCs w:val="20"/>
                </w:rPr>
                <w:t>3.2.3</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601A5" w:rsidRDefault="007C76BD" w:rsidP="00F10C8F">
            <w:pPr>
              <w:spacing w:before="100" w:after="100" w:line="312" w:lineRule="auto"/>
              <w:ind w:right="60"/>
              <w:jc w:val="center"/>
              <w:rPr>
                <w:rFonts w:ascii="Times New Roman" w:hAnsi="Times New Roman" w:cs="Times New Roman"/>
                <w:sz w:val="20"/>
                <w:szCs w:val="20"/>
              </w:rPr>
            </w:pPr>
            <w:r w:rsidRPr="009601A5">
              <w:rPr>
                <w:rFonts w:ascii="Times New Roman" w:hAnsi="Times New Roman" w:cs="Times New Roman"/>
                <w:sz w:val="20"/>
                <w:szCs w:val="20"/>
              </w:rPr>
              <w:t>6.8.</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76" w:name="sub_1093"/>
            <w:r w:rsidRPr="00CC2AFA">
              <w:rPr>
                <w:rFonts w:ascii="Times New Roman" w:hAnsi="Times New Roman" w:cs="Times New Roman"/>
                <w:sz w:val="20"/>
                <w:szCs w:val="20"/>
              </w:rPr>
              <w:t>Историко-культурная деятельность</w:t>
            </w:r>
            <w:bookmarkEnd w:id="76"/>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Borders>
              <w:top w:val="single" w:sz="4" w:space="0" w:color="000000"/>
              <w:left w:val="single" w:sz="4" w:space="0" w:color="000000"/>
              <w:bottom w:val="single" w:sz="4" w:space="0" w:color="000000"/>
              <w:right w:val="single" w:sz="4" w:space="0" w:color="000000"/>
            </w:tcBorders>
          </w:tcPr>
          <w:p w:rsidR="007C76BD" w:rsidRPr="009601A5" w:rsidRDefault="007C76BD" w:rsidP="00F10C8F">
            <w:pPr>
              <w:pStyle w:val="af9"/>
              <w:jc w:val="center"/>
              <w:rPr>
                <w:rFonts w:ascii="Times New Roman" w:hAnsi="Times New Roman" w:cs="Times New Roman"/>
                <w:sz w:val="20"/>
                <w:szCs w:val="20"/>
              </w:rPr>
            </w:pPr>
            <w:r w:rsidRPr="009601A5">
              <w:rPr>
                <w:rFonts w:ascii="Times New Roman" w:hAnsi="Times New Roman" w:cs="Times New Roman"/>
                <w:sz w:val="20"/>
                <w:szCs w:val="20"/>
              </w:rPr>
              <w:t>9.3</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autoSpaceDN w:val="0"/>
              <w:adjustRightInd w:val="0"/>
              <w:spacing w:line="240" w:lineRule="auto"/>
              <w:rPr>
                <w:rFonts w:ascii="Times New Roman" w:hAnsi="Times New Roman" w:cs="Times New Roman"/>
                <w:sz w:val="20"/>
                <w:szCs w:val="20"/>
              </w:rPr>
            </w:pPr>
            <w:r w:rsidRPr="00F10C8F">
              <w:rPr>
                <w:rFonts w:ascii="Times New Roman" w:hAnsi="Times New Roman" w:cs="Times New Roman"/>
                <w:sz w:val="20"/>
                <w:szCs w:val="20"/>
              </w:rPr>
              <w:t xml:space="preserve">Земельные участки (территории) общего </w:t>
            </w:r>
            <w:r w:rsidRPr="00F10C8F">
              <w:rPr>
                <w:rFonts w:ascii="Times New Roman" w:hAnsi="Times New Roman" w:cs="Times New Roman"/>
                <w:sz w:val="20"/>
                <w:szCs w:val="20"/>
              </w:rPr>
              <w:lastRenderedPageBreak/>
              <w:t>пользования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lastRenderedPageBreak/>
              <w:t>Земельные участки общего пользования.</w:t>
            </w:r>
          </w:p>
          <w:p w:rsidR="007C76BD" w:rsidRPr="00F10C8F" w:rsidRDefault="007C76BD" w:rsidP="00F10C8F">
            <w:pPr>
              <w:autoSpaceDN w:val="0"/>
              <w:adjustRightInd w:val="0"/>
              <w:spacing w:line="240" w:lineRule="auto"/>
              <w:rPr>
                <w:rFonts w:ascii="Times New Roman" w:hAnsi="Times New Roman" w:cs="Times New Roman"/>
                <w:sz w:val="20"/>
                <w:szCs w:val="20"/>
              </w:rPr>
            </w:pPr>
            <w:r w:rsidRPr="00F10C8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F10C8F">
                <w:rPr>
                  <w:rStyle w:val="afa"/>
                  <w:rFonts w:ascii="Times New Roman" w:hAnsi="Times New Roman" w:cs="Times New Roman"/>
                  <w:color w:val="auto"/>
                  <w:sz w:val="20"/>
                  <w:szCs w:val="20"/>
                </w:rPr>
                <w:t>кодами 12.0.1 - 12.0.2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601A5" w:rsidRDefault="007C76BD" w:rsidP="00F10C8F">
            <w:pPr>
              <w:autoSpaceDN w:val="0"/>
              <w:adjustRightInd w:val="0"/>
              <w:spacing w:line="240" w:lineRule="auto"/>
              <w:jc w:val="center"/>
              <w:rPr>
                <w:rFonts w:ascii="Times New Roman" w:hAnsi="Times New Roman" w:cs="Times New Roman"/>
                <w:sz w:val="20"/>
                <w:szCs w:val="20"/>
              </w:rPr>
            </w:pPr>
            <w:r w:rsidRPr="009601A5">
              <w:rPr>
                <w:rFonts w:ascii="Times New Roman" w:hAnsi="Times New Roman" w:cs="Times New Roman"/>
                <w:sz w:val="20"/>
                <w:szCs w:val="20"/>
              </w:rPr>
              <w:t>12.0</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bookmarkStart w:id="77" w:name="sub_11201"/>
            <w:r w:rsidRPr="00F10C8F">
              <w:rPr>
                <w:rFonts w:ascii="Times New Roman" w:hAnsi="Times New Roman" w:cs="Times New Roman"/>
                <w:sz w:val="20"/>
                <w:szCs w:val="20"/>
              </w:rPr>
              <w:lastRenderedPageBreak/>
              <w:t>Улично-дорожная сеть</w:t>
            </w:r>
            <w:bookmarkEnd w:id="77"/>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F10C8F">
                <w:rPr>
                  <w:rStyle w:val="afa"/>
                  <w:rFonts w:ascii="Times New Roman" w:hAnsi="Times New Roman" w:cs="Times New Roman"/>
                  <w:color w:val="auto"/>
                  <w:sz w:val="20"/>
                  <w:szCs w:val="20"/>
                </w:rPr>
                <w:t>кодами 2.7.1</w:t>
              </w:r>
            </w:hyperlink>
            <w:r w:rsidRPr="00F10C8F">
              <w:rPr>
                <w:rFonts w:ascii="Times New Roman" w:hAnsi="Times New Roman" w:cs="Times New Roman"/>
                <w:sz w:val="20"/>
                <w:szCs w:val="20"/>
              </w:rPr>
              <w:t xml:space="preserve">, </w:t>
            </w:r>
            <w:hyperlink w:anchor="sub_1049" w:history="1">
              <w:r w:rsidRPr="00F10C8F">
                <w:rPr>
                  <w:rStyle w:val="afa"/>
                  <w:rFonts w:ascii="Times New Roman" w:hAnsi="Times New Roman" w:cs="Times New Roman"/>
                  <w:color w:val="auto"/>
                  <w:sz w:val="20"/>
                  <w:szCs w:val="20"/>
                </w:rPr>
                <w:t>4.9</w:t>
              </w:r>
            </w:hyperlink>
            <w:r w:rsidRPr="00F10C8F">
              <w:rPr>
                <w:rFonts w:ascii="Times New Roman" w:hAnsi="Times New Roman" w:cs="Times New Roman"/>
                <w:sz w:val="20"/>
                <w:szCs w:val="20"/>
              </w:rPr>
              <w:t xml:space="preserve">, </w:t>
            </w:r>
            <w:hyperlink w:anchor="sub_1723" w:history="1">
              <w:r w:rsidRPr="00F10C8F">
                <w:rPr>
                  <w:rStyle w:val="afa"/>
                  <w:rFonts w:ascii="Times New Roman" w:hAnsi="Times New Roman" w:cs="Times New Roman"/>
                  <w:color w:val="auto"/>
                  <w:sz w:val="20"/>
                  <w:szCs w:val="20"/>
                </w:rPr>
                <w:t>7.2.3</w:t>
              </w:r>
            </w:hyperlink>
            <w:r w:rsidRPr="00F10C8F">
              <w:rPr>
                <w:rFonts w:ascii="Times New Roman" w:hAnsi="Times New Roman" w:cs="Times New Roman"/>
                <w:sz w:val="20"/>
                <w:szCs w:val="20"/>
              </w:rPr>
              <w:t>, а также некапитальных сооружений, предназначенных для охраны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rFonts w:ascii="Times New Roman" w:hAnsi="Times New Roman" w:cs="Times New Roman"/>
                <w:sz w:val="20"/>
                <w:szCs w:val="20"/>
              </w:rPr>
              <w:t>12.0.1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r w:rsidRPr="00F10C8F">
              <w:rPr>
                <w:rFonts w:ascii="Times New Roman" w:hAnsi="Times New Roman" w:cs="Times New Roman"/>
                <w:sz w:val="20"/>
                <w:szCs w:val="20"/>
              </w:rPr>
              <w:t>Благоустройство территории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autoSpaceDN w:val="0"/>
              <w:adjustRightInd w:val="0"/>
              <w:spacing w:line="240" w:lineRule="auto"/>
              <w:jc w:val="center"/>
              <w:rPr>
                <w:rFonts w:ascii="Times New Roman" w:hAnsi="Times New Roman" w:cs="Times New Roman"/>
                <w:sz w:val="20"/>
                <w:szCs w:val="20"/>
              </w:rPr>
            </w:pPr>
            <w:r w:rsidRPr="00F10C8F">
              <w:rPr>
                <w:rFonts w:ascii="Times New Roman" w:hAnsi="Times New Roman" w:cs="Times New Roman"/>
                <w:sz w:val="20"/>
                <w:szCs w:val="20"/>
              </w:rPr>
              <w:t>12.0.2</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bookmarkStart w:id="78" w:name="sub_10123"/>
            <w:r w:rsidRPr="00F10C8F">
              <w:rPr>
                <w:rFonts w:ascii="Times New Roman" w:hAnsi="Times New Roman" w:cs="Times New Roman"/>
                <w:sz w:val="20"/>
                <w:szCs w:val="20"/>
              </w:rPr>
              <w:t>Запас</w:t>
            </w:r>
            <w:bookmarkEnd w:id="78"/>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Отсутствие хозяйственной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f9"/>
              <w:jc w:val="center"/>
              <w:rPr>
                <w:rFonts w:ascii="Times New Roman" w:hAnsi="Times New Roman" w:cs="Times New Roman"/>
                <w:sz w:val="20"/>
                <w:szCs w:val="20"/>
              </w:rPr>
            </w:pPr>
            <w:r w:rsidRPr="00F10C8F">
              <w:rPr>
                <w:rFonts w:ascii="Times New Roman" w:hAnsi="Times New Roman" w:cs="Times New Roman"/>
                <w:sz w:val="20"/>
                <w:szCs w:val="20"/>
              </w:rPr>
              <w:t>12.3</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bookmarkStart w:id="79" w:name="sub_1130"/>
            <w:bookmarkStart w:id="80" w:name="sub_10131"/>
            <w:r w:rsidRPr="00F10C8F">
              <w:rPr>
                <w:rFonts w:ascii="Times New Roman" w:hAnsi="Times New Roman" w:cs="Times New Roman"/>
                <w:sz w:val="20"/>
                <w:szCs w:val="20"/>
              </w:rPr>
              <w:t>Земельные участки общего назначения</w:t>
            </w:r>
            <w:bookmarkEnd w:id="79"/>
            <w:bookmarkEnd w:id="80"/>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autoSpaceDN w:val="0"/>
              <w:adjustRightInd w:val="0"/>
              <w:spacing w:line="240" w:lineRule="auto"/>
              <w:rPr>
                <w:rFonts w:ascii="Times New Roman" w:hAnsi="Times New Roman" w:cs="Times New Roman"/>
                <w:sz w:val="20"/>
                <w:szCs w:val="20"/>
              </w:rPr>
            </w:pPr>
            <w:r w:rsidRPr="00F10C8F">
              <w:rPr>
                <w:rFonts w:ascii="Times New Roman" w:hAnsi="Times New Roman"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59"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autoSpaceDN w:val="0"/>
              <w:adjustRightInd w:val="0"/>
              <w:spacing w:line="240" w:lineRule="auto"/>
              <w:jc w:val="center"/>
              <w:rPr>
                <w:rFonts w:ascii="Times New Roman" w:hAnsi="Times New Roman" w:cs="Times New Roman"/>
                <w:sz w:val="20"/>
                <w:szCs w:val="20"/>
              </w:rPr>
            </w:pPr>
            <w:r w:rsidRPr="00F10C8F">
              <w:rPr>
                <w:rFonts w:ascii="Times New Roman" w:hAnsi="Times New Roman" w:cs="Times New Roman"/>
                <w:sz w:val="20"/>
                <w:szCs w:val="20"/>
              </w:rPr>
              <w:t>13.0</w:t>
            </w:r>
          </w:p>
        </w:tc>
      </w:tr>
    </w:tbl>
    <w:p w:rsidR="007C76BD" w:rsidRDefault="007C76BD" w:rsidP="007C76BD">
      <w:pPr>
        <w:tabs>
          <w:tab w:val="left" w:pos="-142"/>
        </w:tabs>
        <w:autoSpaceDN w:val="0"/>
        <w:adjustRightInd w:val="0"/>
        <w:spacing w:line="23" w:lineRule="atLeast"/>
        <w:ind w:left="349"/>
        <w:rPr>
          <w:rFonts w:ascii="Times New Roman" w:hAnsi="Times New Roman" w:cs="Times New Roman"/>
          <w:b/>
          <w:sz w:val="24"/>
          <w:szCs w:val="24"/>
        </w:rPr>
      </w:pPr>
    </w:p>
    <w:p w:rsidR="007C76BD" w:rsidRDefault="007C76BD" w:rsidP="007C76BD">
      <w:pPr>
        <w:pStyle w:val="ConsNormal"/>
        <w:widowControl/>
        <w:tabs>
          <w:tab w:val="left" w:pos="1080"/>
        </w:tabs>
        <w:ind w:firstLine="0"/>
        <w:jc w:val="both"/>
        <w:rPr>
          <w:rFonts w:ascii="Times New Roman" w:hAnsi="Times New Roman" w:cs="Times New Roman"/>
          <w:b/>
          <w:sz w:val="24"/>
        </w:rPr>
      </w:pPr>
      <w:r>
        <w:rPr>
          <w:rFonts w:ascii="Times New Roman" w:hAnsi="Times New Roman" w:cs="Times New Roman"/>
          <w:b/>
          <w:sz w:val="24"/>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7C76BD" w:rsidRPr="00A40D31" w:rsidTr="00F10C8F">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ind w:right="-90"/>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Общественное питание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7C76BD" w:rsidRPr="008F5C97" w:rsidRDefault="007C76BD" w:rsidP="00F10C8F">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t>4.6</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s1"/>
              <w:spacing w:before="0" w:beforeAutospacing="0" w:after="0" w:afterAutospacing="0"/>
              <w:jc w:val="both"/>
              <w:rPr>
                <w:sz w:val="20"/>
                <w:szCs w:val="20"/>
              </w:rPr>
            </w:pPr>
            <w:r w:rsidRPr="00F10C8F">
              <w:rPr>
                <w:sz w:val="20"/>
                <w:szCs w:val="20"/>
              </w:rPr>
              <w:t>Рынки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s1"/>
              <w:spacing w:before="0" w:beforeAutospacing="0" w:after="0" w:afterAutospacing="0"/>
              <w:jc w:val="both"/>
              <w:rPr>
                <w:sz w:val="20"/>
                <w:szCs w:val="20"/>
              </w:rPr>
            </w:pPr>
            <w:r w:rsidRPr="00F10C8F">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F10C8F">
              <w:rPr>
                <w:sz w:val="20"/>
                <w:szCs w:val="20"/>
              </w:rPr>
              <w:lastRenderedPageBreak/>
              <w:t xml:space="preserve">располагает торговой площадью более </w:t>
            </w:r>
            <w:smartTag w:uri="urn:schemas-microsoft-com:office:smarttags" w:element="metricconverter">
              <w:smartTagPr>
                <w:attr w:name="ProductID" w:val="200 кв. м"/>
              </w:smartTagPr>
              <w:r w:rsidRPr="00F10C8F">
                <w:rPr>
                  <w:sz w:val="20"/>
                  <w:szCs w:val="20"/>
                </w:rPr>
                <w:t>200 кв. м</w:t>
              </w:r>
            </w:smartTag>
            <w:r w:rsidRPr="00F10C8F">
              <w:rPr>
                <w:sz w:val="20"/>
                <w:szCs w:val="20"/>
              </w:rPr>
              <w:t>;</w:t>
            </w:r>
          </w:p>
          <w:p w:rsidR="007C76BD" w:rsidRPr="00F10C8F" w:rsidRDefault="007C76BD" w:rsidP="00F10C8F">
            <w:pPr>
              <w:pStyle w:val="s1"/>
              <w:spacing w:before="0" w:beforeAutospacing="0" w:after="0" w:afterAutospacing="0"/>
              <w:jc w:val="both"/>
              <w:rPr>
                <w:sz w:val="20"/>
                <w:szCs w:val="20"/>
              </w:rPr>
            </w:pPr>
            <w:r w:rsidRPr="00F10C8F">
              <w:rPr>
                <w:sz w:val="20"/>
                <w:szCs w:val="20"/>
              </w:rPr>
              <w:t>размещение гаражей и (или) стоянок для автомобилей сотрудников и посетителей рынка</w:t>
            </w:r>
          </w:p>
        </w:tc>
        <w:tc>
          <w:tcPr>
            <w:tcW w:w="1559" w:type="dxa"/>
            <w:tcBorders>
              <w:top w:val="single" w:sz="4" w:space="0" w:color="000000"/>
              <w:left w:val="single" w:sz="4" w:space="0" w:color="000000"/>
              <w:bottom w:val="single" w:sz="4" w:space="0" w:color="000000"/>
              <w:right w:val="single" w:sz="4" w:space="0" w:color="000000"/>
            </w:tcBorders>
          </w:tcPr>
          <w:p w:rsidR="007C76BD" w:rsidRPr="008F5C97" w:rsidRDefault="007C76BD" w:rsidP="00F10C8F">
            <w:pPr>
              <w:autoSpaceDN w:val="0"/>
              <w:adjustRightInd w:val="0"/>
              <w:spacing w:line="240" w:lineRule="auto"/>
              <w:jc w:val="center"/>
              <w:rPr>
                <w:rFonts w:ascii="Times New Roman" w:hAnsi="Times New Roman" w:cs="Times New Roman"/>
                <w:sz w:val="24"/>
                <w:szCs w:val="24"/>
              </w:rPr>
            </w:pPr>
            <w:r w:rsidRPr="008F5C97">
              <w:rPr>
                <w:rFonts w:ascii="Times New Roman" w:hAnsi="Times New Roman" w:cs="Times New Roman"/>
                <w:sz w:val="24"/>
                <w:szCs w:val="24"/>
              </w:rPr>
              <w:lastRenderedPageBreak/>
              <w:t>4.3</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autoSpaceDN w:val="0"/>
              <w:adjustRightInd w:val="0"/>
              <w:spacing w:line="240" w:lineRule="auto"/>
              <w:rPr>
                <w:rFonts w:ascii="Times New Roman" w:hAnsi="Times New Roman" w:cs="Times New Roman"/>
                <w:sz w:val="20"/>
                <w:szCs w:val="20"/>
              </w:rPr>
            </w:pPr>
            <w:r w:rsidRPr="00F10C8F">
              <w:rPr>
                <w:rFonts w:ascii="Times New Roman" w:hAnsi="Times New Roman" w:cs="Times New Roman"/>
                <w:sz w:val="20"/>
                <w:szCs w:val="20"/>
              </w:rPr>
              <w:lastRenderedPageBreak/>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F10C8F">
                <w:rPr>
                  <w:rStyle w:val="afa"/>
                  <w:rFonts w:ascii="Times New Roman" w:hAnsi="Times New Roman" w:cs="Times New Roman"/>
                  <w:color w:val="auto"/>
                  <w:sz w:val="20"/>
                  <w:szCs w:val="20"/>
                </w:rPr>
                <w:t>кодами 3.6.1-3.6.3</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601A5" w:rsidRDefault="007C76BD" w:rsidP="00F10C8F">
            <w:pPr>
              <w:autoSpaceDN w:val="0"/>
              <w:adjustRightInd w:val="0"/>
              <w:spacing w:line="240" w:lineRule="auto"/>
              <w:jc w:val="center"/>
              <w:rPr>
                <w:rFonts w:ascii="Times New Roman" w:hAnsi="Times New Roman" w:cs="Times New Roman"/>
                <w:sz w:val="20"/>
                <w:szCs w:val="20"/>
              </w:rPr>
            </w:pPr>
            <w:r w:rsidRPr="009601A5">
              <w:rPr>
                <w:rFonts w:ascii="Times New Roman" w:hAnsi="Times New Roman" w:cs="Times New Roman"/>
                <w:sz w:val="20"/>
                <w:szCs w:val="20"/>
              </w:rPr>
              <w:t>3.6</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autoSpaceDN w:val="0"/>
              <w:adjustRightInd w:val="0"/>
              <w:spacing w:line="240" w:lineRule="auto"/>
              <w:rPr>
                <w:rFonts w:ascii="Times New Roman" w:hAnsi="Times New Roman" w:cs="Times New Roman"/>
                <w:sz w:val="20"/>
                <w:szCs w:val="20"/>
              </w:rPr>
            </w:pPr>
            <w:r w:rsidRPr="00F10C8F">
              <w:rPr>
                <w:rFonts w:ascii="Times New Roman" w:hAnsi="Times New Roman" w:cs="Times New Roman"/>
                <w:sz w:val="20"/>
                <w:szCs w:val="20"/>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F10C8F">
                <w:rPr>
                  <w:rStyle w:val="afa"/>
                  <w:rFonts w:ascii="Times New Roman" w:hAnsi="Times New Roman" w:cs="Times New Roman"/>
                  <w:color w:val="auto"/>
                  <w:sz w:val="20"/>
                  <w:szCs w:val="20"/>
                </w:rPr>
                <w:t>кодами 3.7.1-3.7.2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9601A5" w:rsidRDefault="007C76BD" w:rsidP="00F10C8F">
            <w:pPr>
              <w:autoSpaceDN w:val="0"/>
              <w:adjustRightInd w:val="0"/>
              <w:spacing w:line="240" w:lineRule="auto"/>
              <w:jc w:val="center"/>
              <w:rPr>
                <w:rFonts w:ascii="Times New Roman" w:hAnsi="Times New Roman" w:cs="Times New Roman"/>
                <w:sz w:val="20"/>
                <w:szCs w:val="20"/>
              </w:rPr>
            </w:pPr>
            <w:r w:rsidRPr="009601A5">
              <w:rPr>
                <w:rFonts w:ascii="Times New Roman" w:hAnsi="Times New Roman" w:cs="Times New Roman"/>
                <w:sz w:val="20"/>
                <w:szCs w:val="20"/>
              </w:rPr>
              <w:t>3.7</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bookmarkStart w:id="81" w:name="sub_1371"/>
            <w:r w:rsidRPr="00CC2AFA">
              <w:rPr>
                <w:rFonts w:ascii="Times New Roman" w:hAnsi="Times New Roman" w:cs="Times New Roman"/>
                <w:sz w:val="20"/>
                <w:szCs w:val="20"/>
              </w:rPr>
              <w:t>Осуществление религиозных обрядов</w:t>
            </w:r>
            <w:bookmarkEnd w:id="81"/>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3.7.1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bookmarkStart w:id="82" w:name="sub_1372"/>
            <w:r w:rsidRPr="00CC2AFA">
              <w:rPr>
                <w:rFonts w:ascii="Times New Roman" w:hAnsi="Times New Roman" w:cs="Times New Roman"/>
                <w:sz w:val="20"/>
                <w:szCs w:val="20"/>
              </w:rPr>
              <w:t>Религиозное управление и образование</w:t>
            </w:r>
            <w:bookmarkEnd w:id="82"/>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3.7.2</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line="240" w:lineRule="auto"/>
              <w:rPr>
                <w:rFonts w:ascii="Times New Roman" w:hAnsi="Times New Roman" w:cs="Times New Roman"/>
                <w:sz w:val="20"/>
                <w:szCs w:val="20"/>
              </w:rPr>
            </w:pPr>
            <w:r w:rsidRPr="00CC2AFA">
              <w:rPr>
                <w:rFonts w:ascii="Times New Roman" w:hAnsi="Times New Roman" w:cs="Times New Roman"/>
                <w:sz w:val="20"/>
                <w:szCs w:val="20"/>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C2AFA">
                <w:rPr>
                  <w:rStyle w:val="afa"/>
                  <w:rFonts w:ascii="Times New Roman" w:hAnsi="Times New Roman" w:cs="Times New Roman"/>
                  <w:color w:val="auto"/>
                  <w:sz w:val="20"/>
                  <w:szCs w:val="20"/>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line="240" w:lineRule="auto"/>
              <w:jc w:val="center"/>
              <w:rPr>
                <w:rFonts w:ascii="Times New Roman" w:hAnsi="Times New Roman" w:cs="Times New Roman"/>
                <w:sz w:val="20"/>
                <w:szCs w:val="20"/>
              </w:rPr>
            </w:pPr>
            <w:r w:rsidRPr="00CC2AFA">
              <w:rPr>
                <w:rFonts w:ascii="Times New Roman" w:hAnsi="Times New Roman" w:cs="Times New Roman"/>
                <w:sz w:val="20"/>
                <w:szCs w:val="20"/>
              </w:rPr>
              <w:t>3.8</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line="240" w:lineRule="auto"/>
              <w:rPr>
                <w:rFonts w:ascii="Times New Roman" w:hAnsi="Times New Roman" w:cs="Times New Roman"/>
                <w:sz w:val="20"/>
                <w:szCs w:val="20"/>
              </w:rPr>
            </w:pPr>
            <w:r w:rsidRPr="00CC2AFA">
              <w:rPr>
                <w:rFonts w:ascii="Times New Roman" w:hAnsi="Times New Roman" w:cs="Times New Roman"/>
                <w:sz w:val="20"/>
                <w:szCs w:val="20"/>
              </w:rPr>
              <w:t>Гостиничное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line="240" w:lineRule="auto"/>
              <w:jc w:val="center"/>
              <w:rPr>
                <w:rFonts w:ascii="Times New Roman" w:hAnsi="Times New Roman" w:cs="Times New Roman"/>
                <w:sz w:val="20"/>
                <w:szCs w:val="20"/>
              </w:rPr>
            </w:pPr>
            <w:r w:rsidRPr="00CC2AFA">
              <w:rPr>
                <w:rFonts w:ascii="Times New Roman" w:hAnsi="Times New Roman" w:cs="Times New Roman"/>
                <w:sz w:val="20"/>
                <w:szCs w:val="20"/>
              </w:rPr>
              <w:t>4.7</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CC2AFA">
                <w:rPr>
                  <w:rStyle w:val="afa"/>
                  <w:rFonts w:ascii="Times New Roman" w:hAnsi="Times New Roman" w:cs="Times New Roman"/>
                  <w:color w:val="auto"/>
                  <w:sz w:val="20"/>
                  <w:szCs w:val="20"/>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line="240" w:lineRule="auto"/>
              <w:jc w:val="center"/>
              <w:rPr>
                <w:rFonts w:ascii="Times New Roman" w:hAnsi="Times New Roman" w:cs="Times New Roman"/>
                <w:sz w:val="20"/>
                <w:szCs w:val="20"/>
              </w:rPr>
            </w:pPr>
            <w:r w:rsidRPr="00CC2AFA">
              <w:rPr>
                <w:rFonts w:ascii="Times New Roman" w:hAnsi="Times New Roman" w:cs="Times New Roman"/>
                <w:sz w:val="20"/>
                <w:szCs w:val="20"/>
              </w:rPr>
              <w:t>2.7.1</w:t>
            </w:r>
          </w:p>
        </w:tc>
      </w:tr>
      <w:tr w:rsidR="007C76BD" w:rsidRPr="00A40D31"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83" w:name="sub_1068"/>
            <w:r w:rsidRPr="00CC2AFA">
              <w:rPr>
                <w:rFonts w:ascii="Times New Roman" w:hAnsi="Times New Roman" w:cs="Times New Roman"/>
                <w:sz w:val="20"/>
                <w:szCs w:val="20"/>
              </w:rPr>
              <w:t>Связь</w:t>
            </w:r>
            <w:bookmarkEnd w:id="83"/>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C2AFA">
                <w:rPr>
                  <w:rStyle w:val="afa"/>
                  <w:rFonts w:ascii="Times New Roman" w:hAnsi="Times New Roman" w:cs="Times New Roman"/>
                  <w:color w:val="auto"/>
                  <w:sz w:val="20"/>
                  <w:szCs w:val="20"/>
                </w:rPr>
                <w:t>кодами 3.1.1</w:t>
              </w:r>
            </w:hyperlink>
            <w:r w:rsidRPr="00CC2AFA">
              <w:rPr>
                <w:rFonts w:ascii="Times New Roman" w:hAnsi="Times New Roman" w:cs="Times New Roman"/>
                <w:sz w:val="20"/>
                <w:szCs w:val="20"/>
              </w:rPr>
              <w:t xml:space="preserve">, </w:t>
            </w:r>
            <w:hyperlink w:anchor="sub_1323" w:history="1">
              <w:r w:rsidRPr="00CC2AFA">
                <w:rPr>
                  <w:rStyle w:val="afa"/>
                  <w:rFonts w:ascii="Times New Roman" w:hAnsi="Times New Roman" w:cs="Times New Roman"/>
                  <w:color w:val="auto"/>
                  <w:sz w:val="20"/>
                  <w:szCs w:val="20"/>
                </w:rPr>
                <w:t>3.2.3</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6.8</w:t>
            </w:r>
          </w:p>
        </w:tc>
      </w:tr>
    </w:tbl>
    <w:p w:rsidR="007C76BD" w:rsidRDefault="007C76BD" w:rsidP="007C76BD">
      <w:pPr>
        <w:pStyle w:val="ConsNormal"/>
        <w:widowControl/>
        <w:tabs>
          <w:tab w:val="left" w:pos="1080"/>
        </w:tabs>
        <w:ind w:firstLine="0"/>
        <w:jc w:val="both"/>
        <w:rPr>
          <w:rFonts w:ascii="Times New Roman" w:hAnsi="Times New Roman" w:cs="Times New Roman"/>
          <w:b/>
          <w:sz w:val="24"/>
        </w:rPr>
      </w:pPr>
    </w:p>
    <w:p w:rsidR="007C76BD" w:rsidRPr="00F10C8F" w:rsidRDefault="007C76BD" w:rsidP="00F10C8F">
      <w:pPr>
        <w:tabs>
          <w:tab w:val="left" w:pos="-142"/>
        </w:tabs>
        <w:autoSpaceDN w:val="0"/>
        <w:adjustRightInd w:val="0"/>
        <w:spacing w:after="0" w:line="23" w:lineRule="atLeast"/>
        <w:ind w:left="349"/>
        <w:rPr>
          <w:rFonts w:ascii="Times New Roman" w:hAnsi="Times New Roman" w:cs="Times New Roman"/>
          <w:b/>
          <w:sz w:val="20"/>
          <w:szCs w:val="20"/>
        </w:rPr>
      </w:pPr>
      <w:r w:rsidRPr="00F10C8F">
        <w:rPr>
          <w:rFonts w:ascii="Times New Roman" w:hAnsi="Times New Roman" w:cs="Times New Roman"/>
          <w:b/>
          <w:sz w:val="20"/>
          <w:szCs w:val="20"/>
        </w:rPr>
        <w:t>Вспомогательные виды разрешенного использования:</w:t>
      </w:r>
    </w:p>
    <w:p w:rsidR="007C76BD" w:rsidRPr="00631F70" w:rsidRDefault="007C76BD" w:rsidP="007C76BD">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7C76BD" w:rsidRPr="00A40D31" w:rsidTr="00F10C8F">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A40D31" w:rsidTr="00F10C8F">
        <w:trPr>
          <w:jc w:val="center"/>
        </w:trPr>
        <w:tc>
          <w:tcPr>
            <w:tcW w:w="1840"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4"/>
              <w:spacing w:line="23" w:lineRule="atLeast"/>
              <w:jc w:val="both"/>
              <w:rPr>
                <w:rFonts w:ascii="Times New Roman" w:hAnsi="Times New Roman"/>
                <w:sz w:val="20"/>
                <w:szCs w:val="20"/>
              </w:rPr>
            </w:pPr>
            <w:r w:rsidRPr="00F10C8F">
              <w:rPr>
                <w:rFonts w:ascii="Times New Roman" w:hAnsi="Times New Roman"/>
                <w:sz w:val="20"/>
                <w:szCs w:val="20"/>
              </w:rPr>
              <w:t>Ведение огородничества</w:t>
            </w:r>
          </w:p>
          <w:p w:rsidR="007C76BD" w:rsidRPr="00F10C8F" w:rsidRDefault="007C76BD" w:rsidP="00F10C8F">
            <w:pPr>
              <w:pStyle w:val="af7"/>
              <w:jc w:val="both"/>
              <w:rPr>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4"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4"/>
              <w:spacing w:line="23" w:lineRule="atLeast"/>
              <w:jc w:val="center"/>
              <w:rPr>
                <w:rFonts w:ascii="Times New Roman" w:hAnsi="Times New Roman"/>
                <w:sz w:val="20"/>
                <w:szCs w:val="20"/>
              </w:rPr>
            </w:pPr>
            <w:r w:rsidRPr="00F10C8F">
              <w:rPr>
                <w:rFonts w:ascii="Times New Roman" w:hAnsi="Times New Roman"/>
                <w:sz w:val="20"/>
                <w:szCs w:val="20"/>
              </w:rPr>
              <w:t>13.1.</w:t>
            </w:r>
          </w:p>
        </w:tc>
      </w:tr>
      <w:tr w:rsidR="007C76BD" w:rsidRPr="00A40D31" w:rsidTr="00F10C8F">
        <w:trPr>
          <w:jc w:val="center"/>
        </w:trPr>
        <w:tc>
          <w:tcPr>
            <w:tcW w:w="1840"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r w:rsidRPr="00F10C8F">
              <w:rPr>
                <w:rFonts w:ascii="Times New Roman" w:hAnsi="Times New Roman" w:cs="Times New Roman"/>
                <w:sz w:val="20"/>
                <w:szCs w:val="20"/>
              </w:rPr>
              <w:t>Ведение садоводства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F10C8F">
                <w:rPr>
                  <w:rStyle w:val="afa"/>
                  <w:rFonts w:ascii="Times New Roman" w:hAnsi="Times New Roman" w:cs="Times New Roman"/>
                  <w:color w:val="auto"/>
                  <w:sz w:val="20"/>
                  <w:szCs w:val="20"/>
                </w:rPr>
                <w:t>кодом 2.1</w:t>
              </w:r>
            </w:hyperlink>
            <w:r w:rsidRPr="00F10C8F">
              <w:rPr>
                <w:rFonts w:ascii="Times New Roman" w:hAnsi="Times New Roman" w:cs="Times New Roman"/>
                <w:sz w:val="20"/>
                <w:szCs w:val="20"/>
              </w:rPr>
              <w:t>, хозяйственных построек и гаражей</w:t>
            </w:r>
          </w:p>
        </w:tc>
        <w:tc>
          <w:tcPr>
            <w:tcW w:w="1694"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4"/>
              <w:spacing w:line="23" w:lineRule="atLeast"/>
              <w:jc w:val="center"/>
              <w:rPr>
                <w:rFonts w:ascii="Times New Roman" w:hAnsi="Times New Roman"/>
                <w:sz w:val="20"/>
                <w:szCs w:val="20"/>
              </w:rPr>
            </w:pPr>
            <w:r w:rsidRPr="00F10C8F">
              <w:rPr>
                <w:rFonts w:ascii="Times New Roman" w:hAnsi="Times New Roman"/>
                <w:sz w:val="20"/>
                <w:szCs w:val="20"/>
              </w:rPr>
              <w:t>13.2</w:t>
            </w:r>
          </w:p>
        </w:tc>
      </w:tr>
      <w:tr w:rsidR="007C76BD" w:rsidRPr="00A40D31" w:rsidTr="00F10C8F">
        <w:trPr>
          <w:jc w:val="center"/>
        </w:trPr>
        <w:tc>
          <w:tcPr>
            <w:tcW w:w="1840"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fb"/>
              <w:rPr>
                <w:rFonts w:ascii="Times New Roman" w:hAnsi="Times New Roman" w:cs="Times New Roman"/>
                <w:sz w:val="20"/>
                <w:szCs w:val="20"/>
              </w:rPr>
            </w:pPr>
            <w:r w:rsidRPr="00F10C8F">
              <w:rPr>
                <w:rFonts w:ascii="Times New Roman" w:hAnsi="Times New Roman" w:cs="Times New Roman"/>
                <w:sz w:val="20"/>
                <w:szCs w:val="20"/>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F10C8F">
                <w:rPr>
                  <w:rStyle w:val="afa"/>
                  <w:rFonts w:ascii="Times New Roman" w:hAnsi="Times New Roman" w:cs="Times New Roman"/>
                  <w:color w:val="auto"/>
                  <w:sz w:val="20"/>
                  <w:szCs w:val="20"/>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4"/>
              <w:spacing w:line="23" w:lineRule="atLeast"/>
              <w:jc w:val="center"/>
              <w:rPr>
                <w:rFonts w:ascii="Times New Roman" w:hAnsi="Times New Roman"/>
                <w:sz w:val="20"/>
                <w:szCs w:val="20"/>
              </w:rPr>
            </w:pPr>
            <w:r w:rsidRPr="00F10C8F">
              <w:rPr>
                <w:rFonts w:ascii="Times New Roman" w:hAnsi="Times New Roman"/>
                <w:sz w:val="20"/>
                <w:szCs w:val="20"/>
              </w:rPr>
              <w:t>2.7.1</w:t>
            </w:r>
          </w:p>
        </w:tc>
      </w:tr>
      <w:tr w:rsidR="007C76BD" w:rsidRPr="00A40D31" w:rsidTr="00F10C8F">
        <w:trPr>
          <w:jc w:val="center"/>
        </w:trPr>
        <w:tc>
          <w:tcPr>
            <w:tcW w:w="1840" w:type="dxa"/>
            <w:tcBorders>
              <w:top w:val="single" w:sz="4" w:space="0" w:color="000000"/>
              <w:left w:val="single" w:sz="4" w:space="0" w:color="000000"/>
              <w:bottom w:val="single" w:sz="4" w:space="0" w:color="000000"/>
            </w:tcBorders>
            <w:shd w:val="clear" w:color="auto" w:fill="auto"/>
          </w:tcPr>
          <w:p w:rsidR="007C76BD" w:rsidRPr="00F10C8F" w:rsidRDefault="007C76BD" w:rsidP="00F10C8F">
            <w:pPr>
              <w:pStyle w:val="a4"/>
              <w:spacing w:line="23" w:lineRule="atLeast"/>
              <w:jc w:val="both"/>
              <w:rPr>
                <w:rFonts w:ascii="Times New Roman" w:hAnsi="Times New Roman"/>
                <w:sz w:val="20"/>
                <w:szCs w:val="20"/>
              </w:rPr>
            </w:pPr>
            <w:r w:rsidRPr="00F10C8F">
              <w:rPr>
                <w:rFonts w:ascii="Times New Roman" w:hAnsi="Times New Roman"/>
                <w:sz w:val="20"/>
                <w:szCs w:val="20"/>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C76BD" w:rsidRPr="00F10C8F" w:rsidRDefault="007C76BD" w:rsidP="00F10C8F">
            <w:pPr>
              <w:pStyle w:val="af9"/>
              <w:rPr>
                <w:rFonts w:ascii="Times New Roman" w:hAnsi="Times New Roman" w:cs="Times New Roman"/>
                <w:sz w:val="20"/>
                <w:szCs w:val="20"/>
              </w:rPr>
            </w:pPr>
            <w:r w:rsidRPr="00F10C8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10C8F">
                <w:rPr>
                  <w:rStyle w:val="afa"/>
                  <w:rFonts w:ascii="Times New Roman" w:hAnsi="Times New Roman" w:cs="Times New Roman"/>
                  <w:color w:val="auto"/>
                  <w:sz w:val="20"/>
                  <w:szCs w:val="20"/>
                </w:rPr>
                <w:t>кодами 3.1.1-3.1.2</w:t>
              </w:r>
            </w:hyperlink>
          </w:p>
        </w:tc>
        <w:tc>
          <w:tcPr>
            <w:tcW w:w="1694" w:type="dxa"/>
            <w:tcBorders>
              <w:top w:val="single" w:sz="4" w:space="0" w:color="000000"/>
              <w:left w:val="single" w:sz="4" w:space="0" w:color="000000"/>
              <w:bottom w:val="single" w:sz="4" w:space="0" w:color="000000"/>
              <w:right w:val="single" w:sz="4" w:space="0" w:color="000000"/>
            </w:tcBorders>
          </w:tcPr>
          <w:p w:rsidR="007C76BD" w:rsidRPr="00F10C8F" w:rsidRDefault="007C76BD" w:rsidP="00F10C8F">
            <w:pPr>
              <w:pStyle w:val="a4"/>
              <w:spacing w:line="23" w:lineRule="atLeast"/>
              <w:jc w:val="center"/>
              <w:rPr>
                <w:rFonts w:ascii="Times New Roman" w:hAnsi="Times New Roman"/>
                <w:sz w:val="20"/>
                <w:szCs w:val="20"/>
              </w:rPr>
            </w:pPr>
            <w:r w:rsidRPr="00F10C8F">
              <w:rPr>
                <w:rFonts w:ascii="Times New Roman" w:hAnsi="Times New Roman"/>
                <w:sz w:val="20"/>
                <w:szCs w:val="20"/>
              </w:rPr>
              <w:t>3.1.</w:t>
            </w:r>
          </w:p>
        </w:tc>
      </w:tr>
    </w:tbl>
    <w:p w:rsidR="007C76BD" w:rsidRPr="00631F70" w:rsidRDefault="007C76BD" w:rsidP="007C76BD">
      <w:pPr>
        <w:pStyle w:val="a4"/>
        <w:spacing w:line="23" w:lineRule="atLeast"/>
        <w:jc w:val="both"/>
        <w:rPr>
          <w:rFonts w:ascii="Times New Roman" w:hAnsi="Times New Roman"/>
          <w:b/>
          <w:sz w:val="24"/>
          <w:szCs w:val="24"/>
        </w:rPr>
      </w:pPr>
    </w:p>
    <w:p w:rsidR="007C76BD" w:rsidRPr="002C7EF5" w:rsidRDefault="00841106" w:rsidP="007C76BD">
      <w:pPr>
        <w:pStyle w:val="a4"/>
        <w:spacing w:line="23" w:lineRule="atLeast"/>
        <w:jc w:val="both"/>
        <w:rPr>
          <w:rFonts w:ascii="Times New Roman" w:hAnsi="Times New Roman"/>
          <w:b/>
          <w:sz w:val="24"/>
          <w:szCs w:val="24"/>
        </w:rPr>
      </w:pPr>
      <w:hyperlink r:id="rId44" w:history="1">
        <w:r w:rsidR="007C76BD" w:rsidRPr="002C7EF5">
          <w:rPr>
            <w:rFonts w:ascii="Times New Roman" w:hAnsi="Times New Roman"/>
            <w:b/>
            <w:sz w:val="24"/>
            <w:szCs w:val="24"/>
          </w:rPr>
          <w:t>Предельные</w:t>
        </w:r>
      </w:hyperlink>
      <w:r w:rsidR="007C76BD" w:rsidRPr="002C7EF5">
        <w:rPr>
          <w:rFonts w:ascii="Times New Roman" w:hAnsi="Times New Roman"/>
          <w:b/>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w:t>
      </w:r>
      <w:r w:rsidR="007C76BD">
        <w:rPr>
          <w:rFonts w:ascii="Times New Roman" w:hAnsi="Times New Roman"/>
          <w:b/>
          <w:sz w:val="24"/>
          <w:szCs w:val="24"/>
        </w:rPr>
        <w:t xml:space="preserve">ктов капитального строительства </w:t>
      </w:r>
      <w:r w:rsidR="007C76BD" w:rsidRPr="00631F70">
        <w:rPr>
          <w:rFonts w:ascii="Times New Roman" w:hAnsi="Times New Roman"/>
          <w:b/>
          <w:sz w:val="24"/>
          <w:szCs w:val="24"/>
        </w:rPr>
        <w:t>в зоне Ж.1</w:t>
      </w:r>
    </w:p>
    <w:tbl>
      <w:tblPr>
        <w:tblW w:w="9934" w:type="dxa"/>
        <w:jc w:val="center"/>
        <w:tblInd w:w="108" w:type="dxa"/>
        <w:tblLayout w:type="fixed"/>
        <w:tblLook w:val="0000"/>
      </w:tblPr>
      <w:tblGrid>
        <w:gridCol w:w="716"/>
        <w:gridCol w:w="5386"/>
        <w:gridCol w:w="3832"/>
      </w:tblGrid>
      <w:tr w:rsidR="007C76BD" w:rsidRPr="00D90A9B" w:rsidTr="00F10C8F">
        <w:trPr>
          <w:tblHeader/>
          <w:jc w:val="center"/>
        </w:trPr>
        <w:tc>
          <w:tcPr>
            <w:tcW w:w="716" w:type="dxa"/>
            <w:tcBorders>
              <w:top w:val="single" w:sz="4" w:space="0" w:color="000000"/>
              <w:left w:val="single" w:sz="4" w:space="0" w:color="000000"/>
              <w:bottom w:val="single" w:sz="4" w:space="0" w:color="000000"/>
            </w:tcBorders>
            <w:shd w:val="clear" w:color="auto" w:fill="auto"/>
          </w:tcPr>
          <w:p w:rsidR="007C76BD" w:rsidRPr="00D90A9B" w:rsidRDefault="007C76BD" w:rsidP="00F10C8F">
            <w:pPr>
              <w:pStyle w:val="af6"/>
              <w:jc w:val="both"/>
            </w:pPr>
            <w:r w:rsidRPr="00D90A9B">
              <w:t>№</w:t>
            </w:r>
          </w:p>
        </w:tc>
        <w:tc>
          <w:tcPr>
            <w:tcW w:w="5386" w:type="dxa"/>
            <w:tcBorders>
              <w:top w:val="single" w:sz="4" w:space="0" w:color="000000"/>
              <w:left w:val="single" w:sz="4" w:space="0" w:color="000000"/>
              <w:bottom w:val="single" w:sz="4" w:space="0" w:color="000000"/>
            </w:tcBorders>
            <w:shd w:val="clear" w:color="auto" w:fill="auto"/>
          </w:tcPr>
          <w:p w:rsidR="007C76BD" w:rsidRPr="00D90A9B" w:rsidRDefault="007C76BD" w:rsidP="00F10C8F">
            <w:pPr>
              <w:pStyle w:val="af6"/>
              <w:jc w:val="both"/>
            </w:pPr>
            <w:r w:rsidRPr="00D90A9B">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D90A9B" w:rsidRDefault="007C76BD" w:rsidP="00F10C8F">
            <w:pPr>
              <w:pStyle w:val="af6"/>
              <w:jc w:val="both"/>
            </w:pPr>
            <w:r w:rsidRPr="00D90A9B">
              <w:t>Значения предельных размеров и параметров</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1.1</w:t>
            </w:r>
            <w:r>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индивидуального жилищного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400 м2"/>
              </w:smartTagPr>
              <w:r>
                <w:rPr>
                  <w:sz w:val="20"/>
                  <w:szCs w:val="20"/>
                </w:rPr>
                <w:t>4</w:t>
              </w:r>
              <w:r w:rsidRPr="00170C8A">
                <w:rPr>
                  <w:sz w:val="20"/>
                  <w:szCs w:val="20"/>
                </w:rPr>
                <w:t>00 м2</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Pr>
                <w:b w:val="0"/>
                <w:sz w:val="20"/>
              </w:rPr>
              <w:t>С видом разрешенного использования «Для ведения личного подсобного хозяйства (приусадебный земельный участок)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300 м2"/>
              </w:smartTagPr>
              <w:r>
                <w:rPr>
                  <w:sz w:val="20"/>
                  <w:szCs w:val="20"/>
                </w:rPr>
                <w:t>3</w:t>
              </w:r>
              <w:r w:rsidRPr="00170C8A">
                <w:rPr>
                  <w:sz w:val="20"/>
                  <w:szCs w:val="20"/>
                </w:rPr>
                <w:t>00 м2</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с видами разрешенного</w:t>
            </w:r>
            <w:r w:rsidRPr="00170C8A">
              <w:rPr>
                <w:sz w:val="20"/>
                <w:szCs w:val="20"/>
              </w:rPr>
              <w:t xml:space="preserve"> использова</w:t>
            </w:r>
            <w:r>
              <w:rPr>
                <w:sz w:val="20"/>
                <w:szCs w:val="20"/>
              </w:rPr>
              <w:t xml:space="preserve">ния «Магазины», </w:t>
            </w:r>
            <w:r w:rsidRPr="00170C8A">
              <w:rPr>
                <w:sz w:val="20"/>
                <w:szCs w:val="20"/>
              </w:rPr>
              <w:t xml:space="preserve"> «Спорт»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25 м2"/>
              </w:smartTagPr>
              <w:r>
                <w:rPr>
                  <w:sz w:val="20"/>
                  <w:szCs w:val="20"/>
                </w:rPr>
                <w:t>25 м2</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1.4</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с видами разрешенного использования «</w:t>
            </w:r>
            <w:r w:rsidRPr="00170C8A">
              <w:rPr>
                <w:sz w:val="20"/>
                <w:szCs w:val="20"/>
              </w:rPr>
              <w:t>Блокированная жилая застройка», «Бытовое обслуживание»  «Общественное питание», «Социальное обслуживание», «Дошкольное начальное и среднее общее образование», «Культурное развитие», «Амбулаторно-поликли</w:t>
            </w:r>
            <w:r>
              <w:rPr>
                <w:sz w:val="20"/>
                <w:szCs w:val="20"/>
              </w:rPr>
              <w:t>ническое обслуживание»,</w:t>
            </w:r>
            <w:r w:rsidRPr="00170C8A">
              <w:rPr>
                <w:sz w:val="20"/>
                <w:szCs w:val="20"/>
              </w:rPr>
              <w:t xml:space="preserve"> «Религиозное использование», «Общественное управлен</w:t>
            </w:r>
            <w:r>
              <w:rPr>
                <w:sz w:val="20"/>
                <w:szCs w:val="20"/>
              </w:rPr>
              <w:t>ие», «</w:t>
            </w:r>
            <w:r w:rsidRPr="00170C8A">
              <w:rPr>
                <w:sz w:val="20"/>
                <w:szCs w:val="20"/>
              </w:rPr>
              <w:t xml:space="preserve"> «Деловое управление»,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 xml:space="preserve">200 </w:t>
            </w:r>
            <w:r w:rsidRPr="00170C8A">
              <w:rPr>
                <w:sz w:val="20"/>
                <w:szCs w:val="20"/>
              </w:rPr>
              <w:t xml:space="preserve"> м2</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1.5</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 xml:space="preserve">Не подлежит установлению </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w:t>
            </w:r>
            <w:r>
              <w:rPr>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70C8A">
                <w:rPr>
                  <w:sz w:val="20"/>
                  <w:szCs w:val="20"/>
                </w:rPr>
                <w:t>2000 м2</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разрешенного</w:t>
            </w:r>
            <w:r>
              <w:rPr>
                <w:sz w:val="20"/>
                <w:szCs w:val="20"/>
              </w:rPr>
              <w:t xml:space="preserve"> использования </w:t>
            </w:r>
            <w:r w:rsidRPr="00170C8A">
              <w:rPr>
                <w:sz w:val="20"/>
                <w:szCs w:val="20"/>
              </w:rPr>
              <w:t>«Общественное у</w:t>
            </w:r>
            <w:r>
              <w:rPr>
                <w:sz w:val="20"/>
                <w:szCs w:val="20"/>
              </w:rPr>
              <w:t>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2500 м2"/>
              </w:smartTagPr>
              <w:r w:rsidRPr="00170C8A">
                <w:rPr>
                  <w:sz w:val="20"/>
                  <w:szCs w:val="20"/>
                </w:rPr>
                <w:t>2500 м2</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lastRenderedPageBreak/>
              <w:t>2.3.</w:t>
            </w:r>
            <w:r>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индивидуального жилищного строительства,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500 м2"/>
              </w:smartTagPr>
              <w:r w:rsidRPr="00170C8A">
                <w:rPr>
                  <w:sz w:val="20"/>
                  <w:szCs w:val="20"/>
                </w:rPr>
                <w:t>1500 м2</w:t>
              </w:r>
            </w:smartTag>
          </w:p>
        </w:tc>
      </w:tr>
      <w:tr w:rsidR="007C76BD" w:rsidRPr="00A02334"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A02334" w:rsidRDefault="007C76BD" w:rsidP="00F10C8F">
            <w:pPr>
              <w:pStyle w:val="s1"/>
              <w:spacing w:before="0" w:beforeAutospacing="0" w:after="0" w:afterAutospacing="0"/>
              <w:jc w:val="both"/>
              <w:rPr>
                <w:sz w:val="20"/>
                <w:szCs w:val="20"/>
                <w:highlight w:val="yellow"/>
              </w:rPr>
            </w:pPr>
            <w:r w:rsidRPr="00697FC7">
              <w:rPr>
                <w:sz w:val="20"/>
                <w:szCs w:val="20"/>
              </w:rPr>
              <w:t xml:space="preserve">* </w:t>
            </w:r>
          </w:p>
        </w:tc>
        <w:tc>
          <w:tcPr>
            <w:tcW w:w="5386" w:type="dxa"/>
            <w:tcBorders>
              <w:top w:val="single" w:sz="4" w:space="0" w:color="000000"/>
              <w:left w:val="single" w:sz="4" w:space="0" w:color="000000"/>
              <w:bottom w:val="single" w:sz="4" w:space="0" w:color="000000"/>
            </w:tcBorders>
            <w:shd w:val="clear" w:color="auto" w:fill="auto"/>
          </w:tcPr>
          <w:p w:rsidR="007C76BD" w:rsidRPr="00AE3DE1" w:rsidRDefault="007C76BD" w:rsidP="00F10C8F">
            <w:pPr>
              <w:pStyle w:val="s1"/>
              <w:spacing w:before="0" w:beforeAutospacing="0" w:after="0" w:afterAutospacing="0"/>
              <w:jc w:val="both"/>
              <w:rPr>
                <w:sz w:val="20"/>
                <w:szCs w:val="20"/>
              </w:rPr>
            </w:pPr>
            <w:r w:rsidRPr="00AE3DE1">
              <w:rPr>
                <w:sz w:val="20"/>
                <w:szCs w:val="20"/>
              </w:rPr>
              <w:t>*Примечание: Указанные в п.п. 1.1, 1.2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7C76BD" w:rsidRPr="00AE3DE1" w:rsidRDefault="007C76BD" w:rsidP="00F10C8F">
            <w:pPr>
              <w:pStyle w:val="s1"/>
              <w:spacing w:before="0" w:beforeAutospacing="0" w:after="0" w:afterAutospacing="0"/>
              <w:jc w:val="both"/>
              <w:rPr>
                <w:sz w:val="20"/>
                <w:szCs w:val="20"/>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A02334"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2.4.</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5000 м"/>
              </w:smartTagPr>
              <w:r w:rsidRPr="00170C8A">
                <w:rPr>
                  <w:sz w:val="20"/>
                  <w:szCs w:val="20"/>
                </w:rPr>
                <w:t>5000 м</w:t>
              </w:r>
            </w:smartTag>
            <w:r w:rsidRPr="00170C8A">
              <w:rPr>
                <w:sz w:val="20"/>
                <w:szCs w:val="20"/>
              </w:rPr>
              <w:t xml:space="preserve"> 2</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10 000м2,</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2.6.</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испол</w:t>
            </w:r>
            <w:r>
              <w:rPr>
                <w:sz w:val="20"/>
                <w:szCs w:val="20"/>
              </w:rPr>
              <w:t xml:space="preserve">ьзования «Дошкольное, начальное и  среднее </w:t>
            </w:r>
            <w:r w:rsidRPr="00170C8A">
              <w:rPr>
                <w:sz w:val="20"/>
                <w:szCs w:val="20"/>
              </w:rPr>
              <w:t>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20 000м2,</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2.7.</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Pr>
                <w:sz w:val="20"/>
                <w:szCs w:val="20"/>
              </w:rPr>
              <w:t xml:space="preserve">Не подлежит установлению </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 м"/>
              </w:smartTagPr>
              <w:r w:rsidRPr="00170C8A">
                <w:rPr>
                  <w:sz w:val="20"/>
                  <w:szCs w:val="20"/>
                </w:rPr>
                <w:t>1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3 м"/>
              </w:smartTagPr>
              <w:r w:rsidRPr="00170C8A">
                <w:rPr>
                  <w:sz w:val="20"/>
                  <w:szCs w:val="20"/>
                </w:rPr>
                <w:t>3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При отсутствии централизованной канализации расстояние:</w:t>
            </w:r>
          </w:p>
          <w:p w:rsidR="007C76BD" w:rsidRPr="00170C8A" w:rsidRDefault="007C76BD" w:rsidP="00F10C8F">
            <w:pPr>
              <w:pStyle w:val="s1"/>
              <w:spacing w:before="0" w:beforeAutospacing="0" w:after="0" w:afterAutospacing="0"/>
              <w:jc w:val="both"/>
              <w:rPr>
                <w:sz w:val="20"/>
                <w:szCs w:val="20"/>
              </w:rPr>
            </w:pPr>
            <w:r w:rsidRPr="00170C8A">
              <w:rPr>
                <w:sz w:val="20"/>
                <w:szCs w:val="20"/>
              </w:rPr>
              <w:t>от туалета до стен соседнего дома</w:t>
            </w:r>
          </w:p>
          <w:p w:rsidR="007C76BD" w:rsidRPr="00170C8A" w:rsidRDefault="007C76BD" w:rsidP="00F10C8F">
            <w:pPr>
              <w:pStyle w:val="s1"/>
              <w:spacing w:before="0" w:beforeAutospacing="0" w:after="0" w:afterAutospacing="0"/>
              <w:jc w:val="both"/>
              <w:rPr>
                <w:sz w:val="20"/>
                <w:szCs w:val="20"/>
              </w:rPr>
            </w:pPr>
            <w:r w:rsidRPr="00170C8A">
              <w:rPr>
                <w:sz w:val="20"/>
                <w:szCs w:val="20"/>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p w:rsidR="007C76BD" w:rsidRPr="00170C8A" w:rsidRDefault="007C76BD" w:rsidP="00F10C8F">
            <w:pPr>
              <w:pStyle w:val="s1"/>
              <w:spacing w:before="0" w:beforeAutospacing="0" w:after="0" w:afterAutospacing="0"/>
              <w:jc w:val="both"/>
              <w:rPr>
                <w:sz w:val="20"/>
                <w:szCs w:val="20"/>
              </w:rPr>
            </w:pPr>
          </w:p>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2 м"/>
              </w:smartTagPr>
              <w:r w:rsidRPr="00170C8A">
                <w:rPr>
                  <w:sz w:val="20"/>
                  <w:szCs w:val="20"/>
                </w:rPr>
                <w:t>12 м</w:t>
              </w:r>
            </w:smartTag>
          </w:p>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70C8A">
                <w:rPr>
                  <w:sz w:val="20"/>
                  <w:szCs w:val="20"/>
                </w:rPr>
                <w:t>25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3.4.</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3.4.1.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4 м"/>
              </w:smartTagPr>
              <w:r w:rsidRPr="00170C8A">
                <w:rPr>
                  <w:sz w:val="20"/>
                  <w:szCs w:val="20"/>
                </w:rPr>
                <w:t>4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3.5.</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50 м"/>
              </w:smartTagPr>
              <w:r w:rsidRPr="00170C8A">
                <w:rPr>
                  <w:sz w:val="20"/>
                  <w:szCs w:val="20"/>
                </w:rPr>
                <w:t>50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3.5.1.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70C8A">
                <w:rPr>
                  <w:sz w:val="20"/>
                  <w:szCs w:val="20"/>
                </w:rPr>
                <w:t>15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3.5.2.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70C8A">
                <w:rPr>
                  <w:sz w:val="20"/>
                  <w:szCs w:val="20"/>
                </w:rPr>
                <w:t>10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3.6.</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70C8A">
                <w:rPr>
                  <w:sz w:val="20"/>
                  <w:szCs w:val="20"/>
                </w:rPr>
                <w:t>15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3.7.</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6 м"/>
              </w:smartTagPr>
              <w:r w:rsidRPr="00170C8A">
                <w:rPr>
                  <w:sz w:val="20"/>
                  <w:szCs w:val="20"/>
                </w:rPr>
                <w:t>6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70C8A">
                <w:rPr>
                  <w:sz w:val="20"/>
                  <w:szCs w:val="20"/>
                </w:rPr>
                <w:t>25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5 м"/>
              </w:smartTagPr>
              <w:r w:rsidRPr="00170C8A">
                <w:rPr>
                  <w:sz w:val="20"/>
                  <w:szCs w:val="20"/>
                </w:rPr>
                <w:t>5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5.1.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s1"/>
              <w:spacing w:before="0" w:beforeAutospacing="0" w:after="0" w:afterAutospacing="0"/>
              <w:jc w:val="both"/>
              <w:rPr>
                <w:sz w:val="20"/>
                <w:szCs w:val="20"/>
              </w:rPr>
            </w:pPr>
            <w:r w:rsidRPr="00170C8A">
              <w:rPr>
                <w:sz w:val="20"/>
                <w:szCs w:val="20"/>
              </w:rPr>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до 4-х этажей включая мансардный</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5.2.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 xml:space="preserve">Иные основные виды, кроме рынков и иных торговых </w:t>
            </w:r>
            <w:r w:rsidRPr="00170C8A">
              <w:rPr>
                <w:sz w:val="20"/>
                <w:szCs w:val="20"/>
              </w:rPr>
              <w:lastRenderedPageBreak/>
              <w:t>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3,6 м"/>
              </w:smartTagPr>
              <w:r w:rsidRPr="00170C8A">
                <w:rPr>
                  <w:sz w:val="20"/>
                  <w:szCs w:val="20"/>
                </w:rPr>
                <w:lastRenderedPageBreak/>
                <w:t>13,6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lastRenderedPageBreak/>
              <w:t>5.3.</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70C8A">
                <w:rPr>
                  <w:sz w:val="20"/>
                  <w:szCs w:val="20"/>
                </w:rPr>
                <w:t>10 м</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5.4.</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EF6BF2" w:rsidRDefault="007C76BD" w:rsidP="00F10C8F">
            <w:pPr>
              <w:pStyle w:val="s1"/>
              <w:spacing w:before="0" w:beforeAutospacing="0" w:after="0" w:afterAutospacing="0"/>
              <w:jc w:val="both"/>
              <w:rPr>
                <w:sz w:val="20"/>
                <w:szCs w:val="20"/>
              </w:rPr>
            </w:pPr>
            <w:r w:rsidRPr="00EF6BF2">
              <w:rPr>
                <w:sz w:val="20"/>
                <w:szCs w:val="20"/>
              </w:rPr>
              <w:t>не более 2/3 высоты объекта капитального строительства отнесенного к основным видам разрешенного использования</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45%</w:t>
            </w:r>
          </w:p>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100 %</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80 %</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6.3.</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«Дошкольное начальное и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25%</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6.4.</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«Объекты гаражного назначения»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80%</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6.5.</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 xml:space="preserve">Для иных видов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60%</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7</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7.1.</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70C8A">
                <w:rPr>
                  <w:sz w:val="20"/>
                  <w:szCs w:val="20"/>
                </w:rPr>
                <w:t>2000 м2</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smartTag w:uri="urn:schemas-microsoft-com:office:smarttags" w:element="metricconverter">
              <w:smartTagPr>
                <w:attr w:name="ProductID" w:val="300 м2"/>
              </w:smartTagPr>
              <w:r w:rsidRPr="00170C8A">
                <w:rPr>
                  <w:sz w:val="20"/>
                  <w:szCs w:val="20"/>
                </w:rPr>
                <w:t>300 м2</w:t>
              </w:r>
            </w:smartTag>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не подлежит ограничению</w:t>
            </w:r>
          </w:p>
        </w:tc>
      </w:tr>
      <w:tr w:rsidR="007C76BD" w:rsidRPr="00170C8A" w:rsidTr="00F10C8F">
        <w:trPr>
          <w:jc w:val="center"/>
        </w:trPr>
        <w:tc>
          <w:tcPr>
            <w:tcW w:w="71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8.</w:t>
            </w:r>
          </w:p>
        </w:tc>
        <w:tc>
          <w:tcPr>
            <w:tcW w:w="5386" w:type="dxa"/>
            <w:tcBorders>
              <w:top w:val="single" w:sz="4" w:space="0" w:color="000000"/>
              <w:left w:val="single" w:sz="4" w:space="0" w:color="000000"/>
              <w:bottom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7C76BD" w:rsidRPr="00170C8A" w:rsidRDefault="007C76BD" w:rsidP="00F10C8F">
            <w:pPr>
              <w:pStyle w:val="s1"/>
              <w:spacing w:before="0" w:beforeAutospacing="0" w:after="0" w:afterAutospacing="0"/>
              <w:jc w:val="both"/>
              <w:rPr>
                <w:sz w:val="20"/>
                <w:szCs w:val="20"/>
              </w:rPr>
            </w:pPr>
            <w:r w:rsidRPr="00170C8A">
              <w:rPr>
                <w:sz w:val="20"/>
                <w:szCs w:val="20"/>
              </w:rPr>
              <w:t xml:space="preserve">не более </w:t>
            </w:r>
            <w:smartTag w:uri="urn:schemas-microsoft-com:office:smarttags" w:element="metricconverter">
              <w:smartTagPr>
                <w:attr w:name="ProductID" w:val="1,8 м"/>
              </w:smartTagPr>
              <w:r w:rsidRPr="00170C8A">
                <w:rPr>
                  <w:sz w:val="20"/>
                  <w:szCs w:val="20"/>
                </w:rPr>
                <w:t>1,8 м</w:t>
              </w:r>
            </w:smartTag>
          </w:p>
        </w:tc>
      </w:tr>
    </w:tbl>
    <w:p w:rsidR="007C76BD" w:rsidRDefault="007C76BD" w:rsidP="007C76BD">
      <w:pPr>
        <w:pStyle w:val="s1"/>
        <w:spacing w:before="0" w:beforeAutospacing="0" w:after="0" w:afterAutospacing="0"/>
        <w:jc w:val="both"/>
        <w:rPr>
          <w:sz w:val="20"/>
          <w:szCs w:val="20"/>
        </w:rPr>
      </w:pPr>
    </w:p>
    <w:p w:rsidR="007C76BD" w:rsidRPr="00170C8A" w:rsidRDefault="007C76BD" w:rsidP="007C76BD">
      <w:pPr>
        <w:pStyle w:val="s1"/>
        <w:spacing w:before="0" w:beforeAutospacing="0" w:after="0" w:afterAutospacing="0"/>
        <w:jc w:val="both"/>
        <w:rPr>
          <w:sz w:val="20"/>
          <w:szCs w:val="20"/>
        </w:rPr>
      </w:pP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C60F2B">
          <w:rPr>
            <w:rFonts w:ascii="Times New Roman" w:hAnsi="Times New Roman"/>
            <w:sz w:val="20"/>
            <w:szCs w:val="20"/>
          </w:rPr>
          <w:t>6 м</w:t>
        </w:r>
      </w:smartTag>
      <w:r w:rsidRPr="00C60F2B">
        <w:rPr>
          <w:rFonts w:ascii="Times New Roman" w:hAnsi="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C60F2B">
          <w:rPr>
            <w:rFonts w:ascii="Times New Roman" w:hAnsi="Times New Roman"/>
            <w:sz w:val="20"/>
            <w:szCs w:val="20"/>
          </w:rPr>
          <w:t>12 м</w:t>
        </w:r>
      </w:smartTag>
      <w:r w:rsidRPr="00C60F2B">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C60F2B">
          <w:rPr>
            <w:rFonts w:ascii="Times New Roman" w:hAnsi="Times New Roman"/>
            <w:sz w:val="20"/>
            <w:szCs w:val="20"/>
          </w:rPr>
          <w:t>25 м</w:t>
        </w:r>
      </w:smartTag>
      <w:r w:rsidRPr="00C60F2B">
        <w:rPr>
          <w:rFonts w:ascii="Times New Roman" w:hAnsi="Times New Roman"/>
          <w:sz w:val="20"/>
          <w:szCs w:val="20"/>
        </w:rPr>
        <w:t>.</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 xml:space="preserve">Минимальное расстояние до красных линий от построек на земельном участке: </w:t>
      </w:r>
    </w:p>
    <w:p w:rsidR="007C76BD" w:rsidRPr="00C60F2B" w:rsidRDefault="007C76BD" w:rsidP="007C76BD">
      <w:pPr>
        <w:pStyle w:val="a4"/>
        <w:numPr>
          <w:ilvl w:val="0"/>
          <w:numId w:val="14"/>
        </w:numPr>
        <w:ind w:left="0" w:firstLine="426"/>
        <w:jc w:val="both"/>
        <w:rPr>
          <w:rFonts w:ascii="Times New Roman" w:hAnsi="Times New Roman"/>
          <w:sz w:val="20"/>
          <w:szCs w:val="20"/>
        </w:rPr>
      </w:pPr>
      <w:r w:rsidRPr="00C60F2B">
        <w:rPr>
          <w:rFonts w:ascii="Times New Roman" w:hAnsi="Times New Roman"/>
          <w:sz w:val="20"/>
          <w:szCs w:val="20"/>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C60F2B">
          <w:rPr>
            <w:rFonts w:ascii="Times New Roman" w:hAnsi="Times New Roman"/>
            <w:sz w:val="20"/>
            <w:szCs w:val="20"/>
          </w:rPr>
          <w:t>5 м</w:t>
        </w:r>
      </w:smartTag>
      <w:r w:rsidRPr="00C60F2B">
        <w:rPr>
          <w:rFonts w:ascii="Times New Roman" w:hAnsi="Times New Roman"/>
          <w:sz w:val="20"/>
          <w:szCs w:val="20"/>
        </w:rPr>
        <w:t xml:space="preserve">; </w:t>
      </w:r>
    </w:p>
    <w:p w:rsidR="007C76BD" w:rsidRPr="00C60F2B" w:rsidRDefault="007C76BD" w:rsidP="007C76BD">
      <w:pPr>
        <w:pStyle w:val="a4"/>
        <w:numPr>
          <w:ilvl w:val="0"/>
          <w:numId w:val="14"/>
        </w:numPr>
        <w:ind w:left="0" w:firstLine="426"/>
        <w:jc w:val="both"/>
        <w:rPr>
          <w:rFonts w:ascii="Times New Roman" w:hAnsi="Times New Roman"/>
          <w:sz w:val="20"/>
          <w:szCs w:val="20"/>
        </w:rPr>
      </w:pPr>
      <w:r w:rsidRPr="00C60F2B">
        <w:rPr>
          <w:rFonts w:ascii="Times New Roman" w:hAnsi="Times New Roman"/>
          <w:sz w:val="20"/>
          <w:szCs w:val="20"/>
        </w:rPr>
        <w:t>до красных линий улиц от хозяйственных построек - 5м;</w:t>
      </w:r>
    </w:p>
    <w:p w:rsidR="007C76BD" w:rsidRPr="00C60F2B" w:rsidRDefault="007C76BD" w:rsidP="007C76BD">
      <w:pPr>
        <w:pStyle w:val="a4"/>
        <w:numPr>
          <w:ilvl w:val="0"/>
          <w:numId w:val="14"/>
        </w:numPr>
        <w:ind w:left="0" w:firstLine="426"/>
        <w:jc w:val="both"/>
        <w:rPr>
          <w:rFonts w:ascii="Times New Roman" w:hAnsi="Times New Roman"/>
          <w:sz w:val="20"/>
          <w:szCs w:val="20"/>
        </w:rPr>
      </w:pPr>
      <w:r w:rsidRPr="00C60F2B">
        <w:rPr>
          <w:rFonts w:ascii="Times New Roman" w:hAnsi="Times New Roman"/>
          <w:sz w:val="20"/>
          <w:szCs w:val="20"/>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C60F2B">
          <w:rPr>
            <w:rFonts w:ascii="Times New Roman" w:hAnsi="Times New Roman"/>
            <w:sz w:val="20"/>
            <w:szCs w:val="20"/>
          </w:rPr>
          <w:t>3 м</w:t>
        </w:r>
      </w:smartTag>
      <w:r w:rsidRPr="00C60F2B">
        <w:rPr>
          <w:rFonts w:ascii="Times New Roman" w:hAnsi="Times New Roman"/>
          <w:sz w:val="20"/>
          <w:szCs w:val="20"/>
        </w:rPr>
        <w:t xml:space="preserve">; </w:t>
      </w:r>
    </w:p>
    <w:p w:rsidR="007C76BD" w:rsidRPr="00C60F2B" w:rsidRDefault="007C76BD" w:rsidP="007C76BD">
      <w:pPr>
        <w:pStyle w:val="a4"/>
        <w:numPr>
          <w:ilvl w:val="0"/>
          <w:numId w:val="14"/>
        </w:numPr>
        <w:ind w:left="0" w:firstLine="426"/>
        <w:jc w:val="both"/>
        <w:rPr>
          <w:rFonts w:ascii="Times New Roman" w:hAnsi="Times New Roman"/>
          <w:sz w:val="20"/>
          <w:szCs w:val="20"/>
        </w:rPr>
      </w:pPr>
      <w:r w:rsidRPr="00C60F2B">
        <w:rPr>
          <w:rFonts w:ascii="Times New Roman" w:hAnsi="Times New Roman"/>
          <w:sz w:val="20"/>
          <w:szCs w:val="20"/>
        </w:rPr>
        <w:t>до красных линий проездов от хозяйственных построек - 5м.</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C60F2B">
          <w:rPr>
            <w:rFonts w:ascii="Times New Roman" w:hAnsi="Times New Roman"/>
            <w:sz w:val="20"/>
            <w:szCs w:val="20"/>
          </w:rPr>
          <w:t>2,0 метров</w:t>
        </w:r>
      </w:smartTag>
      <w:r w:rsidRPr="00C60F2B">
        <w:rPr>
          <w:rFonts w:ascii="Times New Roman" w:hAnsi="Times New Roman"/>
          <w:sz w:val="20"/>
          <w:szCs w:val="20"/>
        </w:rPr>
        <w:t xml:space="preserve"> до наиболее высокой части ограждения. Установка непрозрачных заборов должна производиться по согласованию с соседями.</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w:t>
      </w:r>
      <w:r w:rsidRPr="00C60F2B">
        <w:rPr>
          <w:rFonts w:ascii="Times New Roman" w:hAnsi="Times New Roman"/>
          <w:sz w:val="20"/>
          <w:szCs w:val="20"/>
        </w:rPr>
        <w:lastRenderedPageBreak/>
        <w:t xml:space="preserve">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C60F2B">
          <w:rPr>
            <w:rFonts w:ascii="Times New Roman" w:hAnsi="Times New Roman"/>
            <w:sz w:val="20"/>
            <w:szCs w:val="20"/>
          </w:rPr>
          <w:t>3,2 метров</w:t>
        </w:r>
      </w:smartTag>
      <w:r w:rsidRPr="00C60F2B">
        <w:rPr>
          <w:rFonts w:ascii="Times New Roman" w:hAnsi="Times New Roman"/>
          <w:sz w:val="20"/>
          <w:szCs w:val="20"/>
        </w:rPr>
        <w:t xml:space="preserve">, до конька скатной кровли не более </w:t>
      </w:r>
      <w:smartTag w:uri="urn:schemas-microsoft-com:office:smarttags" w:element="metricconverter">
        <w:smartTagPr>
          <w:attr w:name="ProductID" w:val="4,5 метров"/>
        </w:smartTagPr>
        <w:r w:rsidRPr="00C60F2B">
          <w:rPr>
            <w:rFonts w:ascii="Times New Roman" w:hAnsi="Times New Roman"/>
            <w:sz w:val="20"/>
            <w:szCs w:val="20"/>
          </w:rPr>
          <w:t>4,5 метров</w:t>
        </w:r>
      </w:smartTag>
      <w:r w:rsidRPr="00C60F2B">
        <w:rPr>
          <w:rFonts w:ascii="Times New Roman" w:hAnsi="Times New Roman"/>
          <w:sz w:val="20"/>
          <w:szCs w:val="20"/>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C60F2B">
          <w:rPr>
            <w:rFonts w:ascii="Times New Roman" w:hAnsi="Times New Roman"/>
            <w:sz w:val="20"/>
            <w:szCs w:val="20"/>
          </w:rPr>
          <w:t>60 м2</w:t>
        </w:r>
      </w:smartTag>
      <w:r w:rsidRPr="00C60F2B">
        <w:rPr>
          <w:rFonts w:ascii="Times New Roman" w:hAnsi="Times New Roman"/>
          <w:sz w:val="20"/>
          <w:szCs w:val="20"/>
        </w:rPr>
        <w:t>.</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C60F2B">
          <w:rPr>
            <w:rFonts w:ascii="Times New Roman" w:hAnsi="Times New Roman"/>
            <w:sz w:val="20"/>
            <w:szCs w:val="20"/>
          </w:rPr>
          <w:t>150 м</w:t>
        </w:r>
        <w:r w:rsidRPr="00C60F2B">
          <w:rPr>
            <w:rFonts w:ascii="Times New Roman" w:hAnsi="Times New Roman"/>
            <w:sz w:val="20"/>
            <w:szCs w:val="20"/>
            <w:vertAlign w:val="superscript"/>
          </w:rPr>
          <w:t>2</w:t>
        </w:r>
      </w:smartTag>
      <w:r w:rsidRPr="00C60F2B">
        <w:rPr>
          <w:rFonts w:ascii="Times New Roman" w:hAnsi="Times New Roman"/>
          <w:sz w:val="20"/>
          <w:szCs w:val="20"/>
        </w:rPr>
        <w:t>.</w:t>
      </w:r>
    </w:p>
    <w:p w:rsidR="007C76BD" w:rsidRPr="00C60F2B" w:rsidRDefault="007C76BD" w:rsidP="007C76BD">
      <w:pPr>
        <w:pStyle w:val="a4"/>
        <w:ind w:firstLine="567"/>
        <w:jc w:val="both"/>
        <w:rPr>
          <w:rFonts w:ascii="Times New Roman" w:hAnsi="Times New Roman"/>
          <w:sz w:val="20"/>
          <w:szCs w:val="20"/>
        </w:rPr>
      </w:pPr>
      <w:r w:rsidRPr="00C60F2B">
        <w:rPr>
          <w:rFonts w:ascii="Times New Roman" w:hAnsi="Times New Roman"/>
          <w:sz w:val="20"/>
          <w:szCs w:val="20"/>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7C76BD" w:rsidRPr="00C60F2B" w:rsidRDefault="007C76BD" w:rsidP="007C76BD">
      <w:pPr>
        <w:spacing w:after="0" w:line="23" w:lineRule="atLeast"/>
        <w:rPr>
          <w:rFonts w:ascii="Times New Roman" w:hAnsi="Times New Roman" w:cs="Times New Roman"/>
          <w:b/>
          <w:sz w:val="20"/>
          <w:szCs w:val="20"/>
        </w:rPr>
      </w:pPr>
      <w:r w:rsidRPr="00C60F2B">
        <w:rPr>
          <w:rFonts w:ascii="Times New Roman" w:hAnsi="Times New Roman"/>
          <w:sz w:val="20"/>
          <w:szCs w:val="20"/>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7C76BD" w:rsidRPr="00C60F2B" w:rsidRDefault="007C76BD" w:rsidP="007C76BD">
      <w:pPr>
        <w:pStyle w:val="ConsNormal"/>
        <w:widowControl/>
        <w:tabs>
          <w:tab w:val="left" w:pos="0"/>
          <w:tab w:val="left" w:pos="900"/>
        </w:tabs>
        <w:ind w:firstLine="540"/>
        <w:rPr>
          <w:rFonts w:ascii="Times New Roman" w:hAnsi="Times New Roman" w:cs="Times New Roman"/>
          <w:b/>
        </w:rPr>
      </w:pPr>
      <w:r w:rsidRPr="00C60F2B">
        <w:rPr>
          <w:rFonts w:ascii="Times New Roman" w:hAnsi="Times New Roman" w:cs="Times New Roman"/>
          <w:b/>
        </w:rPr>
        <w:t>Общественно-деловые зоны:</w:t>
      </w:r>
    </w:p>
    <w:p w:rsidR="007C76BD" w:rsidRPr="00C60F2B" w:rsidRDefault="007C76BD" w:rsidP="007C76BD">
      <w:pPr>
        <w:pStyle w:val="ConsNormal"/>
        <w:widowControl/>
        <w:tabs>
          <w:tab w:val="left" w:pos="0"/>
          <w:tab w:val="left" w:pos="900"/>
        </w:tabs>
        <w:ind w:firstLine="540"/>
        <w:rPr>
          <w:rFonts w:ascii="Times New Roman" w:hAnsi="Times New Roman" w:cs="Times New Roman"/>
          <w:b/>
        </w:rPr>
      </w:pPr>
      <w:r w:rsidRPr="00C60F2B">
        <w:rPr>
          <w:rFonts w:ascii="Times New Roman" w:hAnsi="Times New Roman" w:cs="Times New Roman"/>
          <w:b/>
        </w:rPr>
        <w:t>Общественно-деловые зоны:</w:t>
      </w:r>
    </w:p>
    <w:p w:rsidR="007C76BD" w:rsidRPr="00C60F2B" w:rsidRDefault="007C76BD" w:rsidP="007C76BD">
      <w:pPr>
        <w:pStyle w:val="ConsNormal"/>
        <w:tabs>
          <w:tab w:val="left" w:pos="900"/>
        </w:tabs>
        <w:ind w:firstLine="540"/>
        <w:jc w:val="both"/>
        <w:rPr>
          <w:rFonts w:ascii="Times New Roman" w:hAnsi="Times New Roman" w:cs="Times New Roman"/>
          <w:b/>
        </w:rPr>
      </w:pPr>
      <w:r w:rsidRPr="00C60F2B">
        <w:rPr>
          <w:rFonts w:ascii="Times New Roman" w:hAnsi="Times New Roman" w:cs="Times New Roman"/>
          <w:b/>
        </w:rPr>
        <w:t>ОД.</w:t>
      </w:r>
      <w:r w:rsidRPr="00C60F2B">
        <w:rPr>
          <w:rFonts w:ascii="Times New Roman" w:hAnsi="Times New Roman" w:cs="Times New Roman"/>
          <w:b/>
        </w:rPr>
        <w:tab/>
        <w:t>ОБЩЕСТВЕННО-ДЕЛОВАЯ ЗОНА</w:t>
      </w:r>
    </w:p>
    <w:p w:rsidR="007C76BD" w:rsidRPr="00C60F2B" w:rsidRDefault="007C76BD" w:rsidP="007C76BD">
      <w:pPr>
        <w:pStyle w:val="ConsNormal"/>
        <w:tabs>
          <w:tab w:val="left" w:pos="900"/>
        </w:tabs>
        <w:ind w:firstLine="540"/>
        <w:jc w:val="both"/>
        <w:rPr>
          <w:rFonts w:ascii="Times New Roman" w:hAnsi="Times New Roman" w:cs="Times New Roman"/>
        </w:rPr>
      </w:pPr>
      <w:r w:rsidRPr="00C60F2B">
        <w:rPr>
          <w:rFonts w:ascii="Times New Roman" w:hAnsi="Times New Roman" w:cs="Times New Roman"/>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7C76BD" w:rsidRPr="00C60F2B" w:rsidRDefault="007C76BD" w:rsidP="007C76BD">
      <w:pPr>
        <w:pStyle w:val="ConsNormal"/>
        <w:tabs>
          <w:tab w:val="left" w:pos="900"/>
        </w:tabs>
        <w:spacing w:line="23" w:lineRule="atLeast"/>
        <w:ind w:firstLine="0"/>
        <w:jc w:val="both"/>
        <w:rPr>
          <w:rFonts w:ascii="Times New Roman" w:hAnsi="Times New Roman" w:cs="Times New Roman"/>
          <w:b/>
        </w:rPr>
      </w:pPr>
      <w:r w:rsidRPr="00C60F2B">
        <w:rPr>
          <w:rFonts w:ascii="Times New Roman" w:hAnsi="Times New Roman" w:cs="Times New Roman"/>
          <w:b/>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7C76BD" w:rsidRPr="00A40D31" w:rsidTr="00F10C8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line="23" w:lineRule="atLeast"/>
              <w:rPr>
                <w:rFonts w:ascii="Times New Roman" w:hAnsi="Times New Roman" w:cs="Times New Roman"/>
                <w:sz w:val="20"/>
                <w:szCs w:val="20"/>
              </w:rPr>
            </w:pPr>
            <w:r w:rsidRPr="00CC2AFA">
              <w:rPr>
                <w:rFonts w:ascii="Times New Roman" w:hAnsi="Times New Roman" w:cs="Times New Roman"/>
                <w:sz w:val="20"/>
                <w:szCs w:val="20"/>
              </w:rPr>
              <w:t>Для ведения личного подсобного хозяйства (приусадебный земельный участок)</w:t>
            </w:r>
          </w:p>
          <w:p w:rsidR="007C76BD" w:rsidRPr="00CC2AFA" w:rsidRDefault="007C76BD" w:rsidP="00F10C8F">
            <w:pPr>
              <w:pStyle w:val="af4"/>
              <w:jc w:val="both"/>
              <w:rPr>
                <w:sz w:val="20"/>
                <w:szCs w:val="20"/>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жилого дома, указанного в описании вида разрешенного использования с </w:t>
            </w:r>
            <w:hyperlink w:anchor="sub_1021" w:history="1">
              <w:r w:rsidRPr="00CC2AFA">
                <w:rPr>
                  <w:rStyle w:val="afa"/>
                  <w:rFonts w:ascii="Times New Roman" w:hAnsi="Times New Roman" w:cs="Times New Roman"/>
                  <w:color w:val="auto"/>
                  <w:sz w:val="20"/>
                  <w:szCs w:val="20"/>
                </w:rPr>
                <w:t>кодом 2.1</w:t>
              </w:r>
            </w:hyperlink>
            <w:r w:rsidRPr="00CC2AFA">
              <w:rPr>
                <w:rFonts w:ascii="Times New Roman" w:hAnsi="Times New Roman" w:cs="Times New Roman"/>
                <w:sz w:val="20"/>
                <w:szCs w:val="20"/>
              </w:rPr>
              <w:t>;</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производство сельскохозяйственной продукции;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гаража и иных вспомогательных сооружений;</w:t>
            </w:r>
          </w:p>
          <w:p w:rsidR="007C76BD" w:rsidRPr="00CC2AFA" w:rsidRDefault="007C76BD" w:rsidP="00F10C8F">
            <w:pPr>
              <w:pStyle w:val="s1"/>
              <w:spacing w:before="0" w:beforeAutospacing="0" w:after="0" w:afterAutospacing="0"/>
              <w:jc w:val="both"/>
              <w:rPr>
                <w:sz w:val="20"/>
                <w:szCs w:val="20"/>
              </w:rPr>
            </w:pPr>
            <w:r w:rsidRPr="00CC2AFA">
              <w:rPr>
                <w:sz w:val="20"/>
                <w:szCs w:val="20"/>
              </w:rPr>
              <w:t>содержание сельскохозяйственных животных</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2.2.</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Коммунальное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C2AFA">
                <w:rPr>
                  <w:rStyle w:val="afa"/>
                  <w:rFonts w:ascii="Times New Roman" w:hAnsi="Times New Roman" w:cs="Times New Roman"/>
                  <w:color w:val="auto"/>
                  <w:sz w:val="20"/>
                  <w:szCs w:val="20"/>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3.1</w:t>
            </w:r>
          </w:p>
          <w:p w:rsidR="007C76BD" w:rsidRPr="00CC2AFA" w:rsidRDefault="007C76BD" w:rsidP="00F10C8F">
            <w:pPr>
              <w:jc w:val="center"/>
              <w:rPr>
                <w:rFonts w:ascii="Times New Roman" w:hAnsi="Times New Roman" w:cs="Times New Roman"/>
                <w:sz w:val="20"/>
                <w:szCs w:val="20"/>
              </w:rPr>
            </w:pP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Предоставление коммунальных услуг</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CC2AFA">
              <w:rPr>
                <w:rFonts w:ascii="Times New Roman" w:hAnsi="Times New Roman" w:cs="Times New Roman"/>
                <w:sz w:val="20"/>
                <w:szCs w:val="20"/>
              </w:rPr>
              <w:lastRenderedPageBreak/>
              <w:t>обслуживания уборочной и аварийной техники, сооружений, необходимых для сбора и плавки снега)</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lastRenderedPageBreak/>
              <w:t>3.1.1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bookmarkStart w:id="84" w:name="sub_1312"/>
            <w:r w:rsidRPr="00CC2AFA">
              <w:rPr>
                <w:rFonts w:ascii="Times New Roman" w:hAnsi="Times New Roman" w:cs="Times New Roman"/>
                <w:sz w:val="20"/>
                <w:szCs w:val="20"/>
              </w:rPr>
              <w:lastRenderedPageBreak/>
              <w:t>Административные здания организаций, обеспечивающих предоставление коммунальных услуг</w:t>
            </w:r>
            <w:bookmarkEnd w:id="84"/>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3.1.2</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CC2AFA">
                <w:rPr>
                  <w:rStyle w:val="afa"/>
                  <w:rFonts w:ascii="Times New Roman" w:hAnsi="Times New Roman" w:cs="Times New Roman"/>
                  <w:color w:val="auto"/>
                  <w:sz w:val="20"/>
                  <w:szCs w:val="20"/>
                </w:rPr>
                <w:t>кодами 3.2.1 - 3.2.4</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3.2</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Дома социального обслуживания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3.2.1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Оказание услуг связи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3.2.3</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 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3.3</w:t>
            </w:r>
          </w:p>
        </w:tc>
      </w:tr>
      <w:tr w:rsidR="007C76BD" w:rsidRPr="00A40D31" w:rsidTr="00CC2AFA">
        <w:trPr>
          <w:trHeight w:val="1531"/>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85" w:name="sub_1034"/>
            <w:r w:rsidRPr="00CC2AFA">
              <w:rPr>
                <w:rFonts w:ascii="Times New Roman" w:hAnsi="Times New Roman" w:cs="Times New Roman"/>
                <w:sz w:val="20"/>
                <w:szCs w:val="20"/>
              </w:rPr>
              <w:t>Здравоохранение</w:t>
            </w:r>
            <w:bookmarkEnd w:id="85"/>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CC2AFA">
                <w:rPr>
                  <w:rStyle w:val="afa"/>
                  <w:rFonts w:ascii="Times New Roman" w:hAnsi="Times New Roman" w:cs="Times New Roman"/>
                  <w:color w:val="auto"/>
                  <w:sz w:val="20"/>
                  <w:szCs w:val="20"/>
                </w:rPr>
                <w:t>кодами 3.4.1 - 3.4.2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3.4</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Амбулаторно-поликлиническое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3.4.1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Стационарное медицинское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станций скорой помощи;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площадок санитарной авиации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3.4.2</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Образование и просвещение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w:t>
            </w:r>
            <w:r w:rsidRPr="00CC2AFA">
              <w:rPr>
                <w:rFonts w:ascii="Times New Roman" w:hAnsi="Times New Roman" w:cs="Times New Roman"/>
                <w:sz w:val="20"/>
                <w:szCs w:val="20"/>
              </w:rPr>
              <w:lastRenderedPageBreak/>
              <w:t xml:space="preserve">использования включает в себя содержание видов разрешенного использования с </w:t>
            </w:r>
            <w:hyperlink w:anchor="sub_10351" w:history="1">
              <w:r w:rsidRPr="00CC2AFA">
                <w:rPr>
                  <w:rStyle w:val="afa"/>
                  <w:rFonts w:ascii="Times New Roman" w:hAnsi="Times New Roman" w:cs="Times New Roman"/>
                  <w:color w:val="auto"/>
                  <w:sz w:val="20"/>
                  <w:szCs w:val="20"/>
                </w:rPr>
                <w:t>кодами 3.5.1 - 3.5.2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lastRenderedPageBreak/>
              <w:t>3.5</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lastRenderedPageBreak/>
              <w:t>Дошкольное, начальное и среднее общее образование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3.5.1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C2AFA">
                <w:rPr>
                  <w:rStyle w:val="afa"/>
                  <w:rFonts w:ascii="Times New Roman" w:hAnsi="Times New Roman" w:cs="Times New Roman"/>
                  <w:color w:val="auto"/>
                  <w:sz w:val="20"/>
                  <w:szCs w:val="20"/>
                </w:rPr>
                <w:t>кодами 3.6.1-3.6.3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3.6</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Объекты культурно-досуговой деятельности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3.6.1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Религиозное использование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CC2AFA">
                <w:rPr>
                  <w:rStyle w:val="afa"/>
                  <w:rFonts w:ascii="Times New Roman" w:hAnsi="Times New Roman" w:cs="Times New Roman"/>
                  <w:color w:val="auto"/>
                  <w:sz w:val="20"/>
                  <w:szCs w:val="20"/>
                </w:rPr>
                <w:t>кодами 3.7.1-3.7.2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3.7</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Осуществление религиозных обрядов</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3.7.1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C2AFA">
                <w:rPr>
                  <w:rStyle w:val="afa"/>
                  <w:rFonts w:ascii="Times New Roman" w:hAnsi="Times New Roman" w:cs="Times New Roman"/>
                  <w:color w:val="auto"/>
                  <w:sz w:val="20"/>
                  <w:szCs w:val="20"/>
                </w:rPr>
                <w:t>кодами 3.8.1-3.8.2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3.8</w:t>
            </w:r>
          </w:p>
          <w:p w:rsidR="007C76BD" w:rsidRPr="00CC2AFA" w:rsidRDefault="007C76BD" w:rsidP="00F10C8F">
            <w:pPr>
              <w:jc w:val="center"/>
              <w:rPr>
                <w:rFonts w:ascii="Times New Roman" w:hAnsi="Times New Roman" w:cs="Times New Roman"/>
                <w:sz w:val="20"/>
                <w:szCs w:val="20"/>
                <w:lang w:eastAsia="zh-CN"/>
              </w:rPr>
            </w:pP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4.1</w:t>
            </w:r>
          </w:p>
          <w:p w:rsidR="007C76BD" w:rsidRPr="00CC2AFA" w:rsidRDefault="007C76BD" w:rsidP="00F10C8F">
            <w:pPr>
              <w:pStyle w:val="af4"/>
              <w:jc w:val="center"/>
              <w:rPr>
                <w:i/>
                <w:sz w:val="20"/>
                <w:szCs w:val="20"/>
              </w:rPr>
            </w:pP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CC2AFA">
                <w:rPr>
                  <w:rFonts w:ascii="Times New Roman" w:hAnsi="Times New Roman" w:cs="Times New Roman"/>
                  <w:sz w:val="20"/>
                  <w:szCs w:val="20"/>
                </w:rPr>
                <w:t>200 кв. м</w:t>
              </w:r>
            </w:smartTag>
            <w:r w:rsidRPr="00CC2AFA">
              <w:rPr>
                <w:rFonts w:ascii="Times New Roman" w:hAnsi="Times New Roman" w:cs="Times New Roman"/>
                <w:sz w:val="20"/>
                <w:szCs w:val="20"/>
              </w:rPr>
              <w:t>;</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4.3</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w:t>
            </w:r>
            <w:r w:rsidRPr="00CC2AFA">
              <w:rPr>
                <w:rFonts w:ascii="Times New Roman" w:hAnsi="Times New Roman" w:cs="Times New Roman"/>
                <w:sz w:val="20"/>
                <w:szCs w:val="20"/>
              </w:rPr>
              <w:lastRenderedPageBreak/>
              <w:t xml:space="preserve">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C2AFA">
                <w:rPr>
                  <w:rFonts w:ascii="Times New Roman" w:hAnsi="Times New Roman" w:cs="Times New Roman"/>
                  <w:sz w:val="20"/>
                  <w:szCs w:val="20"/>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lastRenderedPageBreak/>
              <w:t>4.4</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lastRenderedPageBreak/>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4.5</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lang w:eastAsia="ru-RU"/>
              </w:rPr>
            </w:pPr>
            <w:r w:rsidRPr="00CC2AFA">
              <w:rPr>
                <w:sz w:val="20"/>
                <w:szCs w:val="20"/>
                <w:lang w:eastAsia="ru-RU"/>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4.6</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lang w:eastAsia="ru-RU"/>
              </w:rPr>
            </w:pPr>
            <w:r w:rsidRPr="00CC2AFA">
              <w:rPr>
                <w:sz w:val="20"/>
                <w:szCs w:val="20"/>
                <w:lang w:eastAsia="ru-RU"/>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4.7</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bookmarkStart w:id="86" w:name="sub_1481"/>
            <w:r w:rsidRPr="00CC2AFA">
              <w:rPr>
                <w:rFonts w:ascii="Times New Roman" w:hAnsi="Times New Roman" w:cs="Times New Roman"/>
                <w:sz w:val="20"/>
                <w:szCs w:val="20"/>
              </w:rPr>
              <w:t>Развлекательные мероприятия</w:t>
            </w:r>
            <w:bookmarkEnd w:id="86"/>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4.8.1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Служебные гаражи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AFA">
                <w:rPr>
                  <w:rStyle w:val="afa"/>
                  <w:rFonts w:ascii="Times New Roman" w:hAnsi="Times New Roman" w:cs="Times New Roman"/>
                  <w:color w:val="auto"/>
                  <w:sz w:val="20"/>
                  <w:szCs w:val="20"/>
                </w:rPr>
                <w:t>кодами 3.0</w:t>
              </w:r>
            </w:hyperlink>
            <w:r w:rsidRPr="00CC2AFA">
              <w:rPr>
                <w:rFonts w:ascii="Times New Roman" w:hAnsi="Times New Roman" w:cs="Times New Roman"/>
                <w:sz w:val="20"/>
                <w:szCs w:val="20"/>
              </w:rPr>
              <w:t xml:space="preserve">, </w:t>
            </w:r>
            <w:hyperlink w:anchor="sub_1040" w:history="1">
              <w:r w:rsidRPr="00CC2AFA">
                <w:rPr>
                  <w:rStyle w:val="afa"/>
                  <w:rFonts w:ascii="Times New Roman" w:hAnsi="Times New Roman" w:cs="Times New Roman"/>
                  <w:color w:val="auto"/>
                  <w:sz w:val="20"/>
                  <w:szCs w:val="20"/>
                </w:rPr>
                <w:t>4.0</w:t>
              </w:r>
            </w:hyperlink>
            <w:r w:rsidRPr="00CC2AFA">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4.9</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rPr>
            </w:pPr>
            <w:r w:rsidRPr="00CC2AFA">
              <w:rPr>
                <w:sz w:val="20"/>
                <w:szCs w:val="20"/>
              </w:rPr>
              <w:t>Объекты дорожного сервиса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CC2AFA">
                <w:rPr>
                  <w:rStyle w:val="afa"/>
                  <w:rFonts w:ascii="Times New Roman" w:hAnsi="Times New Roman" w:cs="Times New Roman"/>
                  <w:color w:val="auto"/>
                  <w:sz w:val="20"/>
                  <w:szCs w:val="20"/>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4.9.1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Обеспечение дорожного отдыха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4.9.1.2</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rPr>
            </w:pPr>
            <w:r w:rsidRPr="00CC2AFA">
              <w:rPr>
                <w:sz w:val="20"/>
                <w:szCs w:val="20"/>
              </w:rPr>
              <w:t>Отдых (рекреация)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CC2AFA">
                <w:rPr>
                  <w:rStyle w:val="afa"/>
                  <w:rFonts w:ascii="Times New Roman" w:hAnsi="Times New Roman" w:cs="Times New Roman"/>
                  <w:color w:val="auto"/>
                  <w:sz w:val="20"/>
                  <w:szCs w:val="20"/>
                </w:rPr>
                <w:t>кодами 5.1 - 5.5</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5.0</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ind w:right="-51"/>
              <w:jc w:val="both"/>
              <w:rPr>
                <w:sz w:val="20"/>
                <w:szCs w:val="20"/>
                <w:lang w:eastAsia="ru-RU"/>
              </w:rPr>
            </w:pPr>
            <w:r w:rsidRPr="00CC2AFA">
              <w:rPr>
                <w:sz w:val="20"/>
                <w:szCs w:val="20"/>
                <w:lang w:eastAsia="ru-RU"/>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C2AFA">
                <w:rPr>
                  <w:rStyle w:val="afa"/>
                  <w:rFonts w:ascii="Times New Roman" w:hAnsi="Times New Roman" w:cs="Times New Roman"/>
                  <w:color w:val="auto"/>
                  <w:sz w:val="20"/>
                  <w:szCs w:val="20"/>
                </w:rPr>
                <w:t>кодами 5.1.1 - 5.1.7</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5.1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spacing w:line="23" w:lineRule="atLeast"/>
              <w:rPr>
                <w:sz w:val="20"/>
                <w:szCs w:val="20"/>
              </w:rPr>
            </w:pPr>
            <w:r w:rsidRPr="00CC2AFA">
              <w:rPr>
                <w:sz w:val="20"/>
                <w:szCs w:val="20"/>
              </w:rPr>
              <w:t xml:space="preserve">Площадки для занятий </w:t>
            </w:r>
            <w:r w:rsidRPr="00CC2AFA">
              <w:rPr>
                <w:sz w:val="20"/>
                <w:szCs w:val="20"/>
              </w:rPr>
              <w:lastRenderedPageBreak/>
              <w:t>спортом</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lastRenderedPageBreak/>
              <w:t xml:space="preserve">Размещение площадок для занятия спортом и физкультурой на </w:t>
            </w:r>
            <w:r w:rsidRPr="00CC2AFA">
              <w:rPr>
                <w:rFonts w:ascii="Times New Roman" w:hAnsi="Times New Roman" w:cs="Times New Roman"/>
                <w:sz w:val="20"/>
                <w:szCs w:val="20"/>
              </w:rPr>
              <w:lastRenderedPageBreak/>
              <w:t>открытом воздухе (физкультурные площадки, беговые дорожки, поля для спортивной игры)</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spacing w:line="23" w:lineRule="atLeast"/>
              <w:jc w:val="center"/>
              <w:rPr>
                <w:sz w:val="20"/>
                <w:szCs w:val="20"/>
              </w:rPr>
            </w:pPr>
            <w:r w:rsidRPr="00CC2AFA">
              <w:rPr>
                <w:sz w:val="20"/>
                <w:szCs w:val="20"/>
              </w:rPr>
              <w:lastRenderedPageBreak/>
              <w:t>5.1.3</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ind w:right="-51"/>
              <w:jc w:val="both"/>
              <w:rPr>
                <w:sz w:val="20"/>
                <w:szCs w:val="20"/>
                <w:lang w:eastAsia="ru-RU"/>
              </w:rPr>
            </w:pPr>
            <w:r w:rsidRPr="0042764F">
              <w:rPr>
                <w:sz w:val="20"/>
                <w:szCs w:val="20"/>
              </w:rPr>
              <w:lastRenderedPageBreak/>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2764F">
                <w:rPr>
                  <w:rStyle w:val="afa"/>
                  <w:rFonts w:ascii="Times New Roman" w:hAnsi="Times New Roman" w:cs="Times New Roman"/>
                  <w:sz w:val="20"/>
                  <w:szCs w:val="20"/>
                </w:rPr>
                <w:t>кодами 3.1.1</w:t>
              </w:r>
            </w:hyperlink>
            <w:r w:rsidRPr="0042764F">
              <w:rPr>
                <w:rFonts w:ascii="Times New Roman" w:hAnsi="Times New Roman" w:cs="Times New Roman"/>
                <w:sz w:val="20"/>
                <w:szCs w:val="20"/>
              </w:rPr>
              <w:t xml:space="preserve">, </w:t>
            </w:r>
            <w:hyperlink w:anchor="sub_1323" w:history="1">
              <w:r w:rsidRPr="0042764F">
                <w:rPr>
                  <w:rStyle w:val="afa"/>
                  <w:rFonts w:ascii="Times New Roman" w:hAnsi="Times New Roman" w:cs="Times New Roman"/>
                  <w:sz w:val="20"/>
                  <w:szCs w:val="20"/>
                </w:rPr>
                <w:t>3.2.3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spacing w:line="240" w:lineRule="auto"/>
              <w:ind w:right="60"/>
              <w:jc w:val="center"/>
              <w:rPr>
                <w:rFonts w:ascii="Times New Roman" w:hAnsi="Times New Roman" w:cs="Times New Roman"/>
                <w:sz w:val="20"/>
                <w:szCs w:val="20"/>
              </w:rPr>
            </w:pPr>
            <w:r w:rsidRPr="0042764F">
              <w:rPr>
                <w:rFonts w:ascii="Times New Roman" w:hAnsi="Times New Roman" w:cs="Times New Roman"/>
                <w:sz w:val="20"/>
                <w:szCs w:val="20"/>
              </w:rPr>
              <w:t>6.8</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bookmarkStart w:id="87" w:name="sub_1069"/>
            <w:r w:rsidRPr="0042764F">
              <w:rPr>
                <w:rFonts w:ascii="Times New Roman" w:hAnsi="Times New Roman" w:cs="Times New Roman"/>
                <w:sz w:val="20"/>
                <w:szCs w:val="20"/>
              </w:rPr>
              <w:t>Склады</w:t>
            </w:r>
            <w:bookmarkEnd w:id="87"/>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9"/>
              <w:jc w:val="center"/>
              <w:rPr>
                <w:rFonts w:ascii="Times New Roman" w:hAnsi="Times New Roman" w:cs="Times New Roman"/>
                <w:sz w:val="20"/>
                <w:szCs w:val="20"/>
              </w:rPr>
            </w:pPr>
            <w:r w:rsidRPr="0042764F">
              <w:rPr>
                <w:rFonts w:ascii="Times New Roman" w:hAnsi="Times New Roman" w:cs="Times New Roman"/>
                <w:sz w:val="20"/>
                <w:szCs w:val="20"/>
              </w:rPr>
              <w:t>6.9</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Складские площадки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6.9.1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spacing w:line="240" w:lineRule="auto"/>
              <w:ind w:right="-51"/>
              <w:rPr>
                <w:rFonts w:ascii="Times New Roman" w:hAnsi="Times New Roman" w:cs="Times New Roman"/>
                <w:sz w:val="20"/>
                <w:szCs w:val="20"/>
              </w:rPr>
            </w:pPr>
            <w:r w:rsidRPr="00CC2AFA">
              <w:rPr>
                <w:rFonts w:ascii="Times New Roman" w:hAnsi="Times New Roman" w:cs="Times New Roman"/>
                <w:sz w:val="20"/>
                <w:szCs w:val="20"/>
              </w:rPr>
              <w:t>Обеспечение внутреннего правопорядка</w:t>
            </w:r>
          </w:p>
          <w:p w:rsidR="007C76BD" w:rsidRPr="00CC2AFA" w:rsidRDefault="007C76BD" w:rsidP="00F10C8F">
            <w:pPr>
              <w:pStyle w:val="af4"/>
              <w:ind w:right="-51"/>
              <w:jc w:val="both"/>
              <w:rPr>
                <w:sz w:val="20"/>
                <w:szCs w:val="20"/>
                <w:lang w:eastAsia="ar-SA"/>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spacing w:line="240" w:lineRule="auto"/>
              <w:ind w:right="60"/>
              <w:jc w:val="center"/>
              <w:rPr>
                <w:rFonts w:ascii="Times New Roman" w:hAnsi="Times New Roman" w:cs="Times New Roman"/>
                <w:sz w:val="20"/>
                <w:szCs w:val="20"/>
              </w:rPr>
            </w:pPr>
            <w:r w:rsidRPr="00CC2AFA">
              <w:rPr>
                <w:rFonts w:ascii="Times New Roman" w:hAnsi="Times New Roman" w:cs="Times New Roman"/>
                <w:sz w:val="20"/>
                <w:szCs w:val="20"/>
              </w:rPr>
              <w:t>8.3.</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Историко-культурная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9.3</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spacing w:line="240" w:lineRule="auto"/>
              <w:ind w:right="-51"/>
              <w:rPr>
                <w:rFonts w:ascii="Times New Roman" w:hAnsi="Times New Roman" w:cs="Times New Roman"/>
                <w:sz w:val="20"/>
                <w:szCs w:val="20"/>
              </w:rPr>
            </w:pPr>
            <w:r w:rsidRPr="00CC2AFA">
              <w:rPr>
                <w:rFonts w:ascii="Times New Roman" w:hAnsi="Times New Roman" w:cs="Times New Roman"/>
                <w:sz w:val="20"/>
                <w:szCs w:val="20"/>
              </w:rPr>
              <w:t>Земельные участки (территории) общего пользования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Земельные участки общего пользования.</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AFA">
                <w:rPr>
                  <w:rStyle w:val="afa"/>
                  <w:rFonts w:ascii="Times New Roman" w:hAnsi="Times New Roman" w:cs="Times New Roman"/>
                  <w:color w:val="auto"/>
                  <w:sz w:val="20"/>
                  <w:szCs w:val="20"/>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spacing w:line="240" w:lineRule="auto"/>
              <w:ind w:right="60"/>
              <w:jc w:val="center"/>
              <w:rPr>
                <w:rFonts w:ascii="Times New Roman" w:hAnsi="Times New Roman" w:cs="Times New Roman"/>
                <w:sz w:val="20"/>
                <w:szCs w:val="20"/>
              </w:rPr>
            </w:pPr>
            <w:r w:rsidRPr="00CC2AFA">
              <w:rPr>
                <w:rFonts w:ascii="Times New Roman" w:hAnsi="Times New Roman" w:cs="Times New Roman"/>
                <w:sz w:val="20"/>
                <w:szCs w:val="20"/>
              </w:rPr>
              <w:t>12.0</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Улично-дорожная сеть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CC2AFA">
              <w:rPr>
                <w:rFonts w:ascii="Times New Roman" w:hAnsi="Times New Roman" w:cs="Times New Roman"/>
                <w:sz w:val="20"/>
                <w:szCs w:val="20"/>
              </w:rPr>
              <w:lastRenderedPageBreak/>
              <w:t>велотранспортной и инженерной инфраструктуры;</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C2AFA">
                <w:rPr>
                  <w:rStyle w:val="afa"/>
                  <w:rFonts w:ascii="Times New Roman" w:hAnsi="Times New Roman" w:cs="Times New Roman"/>
                  <w:color w:val="auto"/>
                  <w:sz w:val="20"/>
                  <w:szCs w:val="20"/>
                </w:rPr>
                <w:t>кодами 2.7.1</w:t>
              </w:r>
            </w:hyperlink>
            <w:r w:rsidRPr="00CC2AFA">
              <w:rPr>
                <w:rFonts w:ascii="Times New Roman" w:hAnsi="Times New Roman" w:cs="Times New Roman"/>
                <w:sz w:val="20"/>
                <w:szCs w:val="20"/>
              </w:rPr>
              <w:t xml:space="preserve">, </w:t>
            </w:r>
            <w:hyperlink w:anchor="sub_1049" w:history="1">
              <w:r w:rsidRPr="00CC2AFA">
                <w:rPr>
                  <w:rStyle w:val="afa"/>
                  <w:rFonts w:ascii="Times New Roman" w:hAnsi="Times New Roman" w:cs="Times New Roman"/>
                  <w:color w:val="auto"/>
                  <w:sz w:val="20"/>
                  <w:szCs w:val="20"/>
                </w:rPr>
                <w:t>4.9</w:t>
              </w:r>
            </w:hyperlink>
            <w:r w:rsidRPr="00CC2AFA">
              <w:rPr>
                <w:rFonts w:ascii="Times New Roman" w:hAnsi="Times New Roman" w:cs="Times New Roman"/>
                <w:sz w:val="20"/>
                <w:szCs w:val="20"/>
              </w:rPr>
              <w:t xml:space="preserve">, </w:t>
            </w:r>
            <w:hyperlink w:anchor="sub_1723" w:history="1">
              <w:r w:rsidRPr="00CC2AFA">
                <w:rPr>
                  <w:rStyle w:val="afa"/>
                  <w:rFonts w:ascii="Times New Roman" w:hAnsi="Times New Roman" w:cs="Times New Roman"/>
                  <w:color w:val="auto"/>
                  <w:sz w:val="20"/>
                  <w:szCs w:val="20"/>
                </w:rPr>
                <w:t>7.2.3</w:t>
              </w:r>
            </w:hyperlink>
            <w:r w:rsidRPr="00CC2AFA">
              <w:rPr>
                <w:rFonts w:ascii="Times New Roman" w:hAnsi="Times New Roman" w:cs="Times New Roman"/>
                <w:sz w:val="20"/>
                <w:szCs w:val="20"/>
              </w:rPr>
              <w:t>, а также некапитальных сооружений, предназначенных для охраны транспортных средств</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lastRenderedPageBreak/>
              <w:t>12.0.1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9601A5" w:rsidRDefault="007C76BD" w:rsidP="00F10C8F">
            <w:pPr>
              <w:pStyle w:val="afb"/>
              <w:rPr>
                <w:sz w:val="20"/>
                <w:szCs w:val="20"/>
              </w:rPr>
            </w:pPr>
            <w:bookmarkStart w:id="88" w:name="sub_11202"/>
            <w:r w:rsidRPr="009601A5">
              <w:rPr>
                <w:sz w:val="20"/>
                <w:szCs w:val="20"/>
              </w:rPr>
              <w:lastRenderedPageBreak/>
              <w:t>Благоустройство территории</w:t>
            </w:r>
            <w:bookmarkEnd w:id="88"/>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9601A5" w:rsidRDefault="007C76BD" w:rsidP="00F10C8F">
            <w:pPr>
              <w:pStyle w:val="af9"/>
              <w:rPr>
                <w:sz w:val="20"/>
                <w:szCs w:val="20"/>
              </w:rPr>
            </w:pPr>
            <w:r w:rsidRPr="009601A5">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Borders>
              <w:top w:val="single" w:sz="4" w:space="0" w:color="000000"/>
              <w:left w:val="single" w:sz="4" w:space="0" w:color="000000"/>
              <w:bottom w:val="single" w:sz="4" w:space="0" w:color="000000"/>
              <w:right w:val="single" w:sz="4" w:space="0" w:color="000000"/>
            </w:tcBorders>
          </w:tcPr>
          <w:p w:rsidR="007C76BD" w:rsidRPr="009601A5" w:rsidRDefault="007C76BD" w:rsidP="00F10C8F">
            <w:pPr>
              <w:pStyle w:val="af9"/>
              <w:jc w:val="center"/>
              <w:rPr>
                <w:sz w:val="20"/>
                <w:szCs w:val="20"/>
              </w:rPr>
            </w:pPr>
            <w:r w:rsidRPr="009601A5">
              <w:rPr>
                <w:sz w:val="20"/>
                <w:szCs w:val="20"/>
              </w:rPr>
              <w:t>12.0.2</w:t>
            </w:r>
          </w:p>
        </w:tc>
      </w:tr>
      <w:tr w:rsidR="007C76BD" w:rsidRPr="00323B9B"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9601A5" w:rsidRDefault="007C76BD" w:rsidP="00F10C8F">
            <w:pPr>
              <w:spacing w:line="240" w:lineRule="auto"/>
              <w:ind w:right="-51"/>
              <w:rPr>
                <w:rFonts w:ascii="Times New Roman" w:hAnsi="Times New Roman" w:cs="Times New Roman"/>
                <w:sz w:val="20"/>
                <w:szCs w:val="20"/>
              </w:rPr>
            </w:pPr>
            <w:r w:rsidRPr="009601A5">
              <w:rPr>
                <w:rFonts w:ascii="Times New Roman" w:hAnsi="Times New Roman" w:cs="Times New Roman"/>
                <w:sz w:val="20"/>
                <w:szCs w:val="20"/>
              </w:rPr>
              <w:t>Запас</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9601A5" w:rsidRDefault="007C76BD" w:rsidP="00F10C8F">
            <w:pPr>
              <w:pStyle w:val="af9"/>
              <w:rPr>
                <w:sz w:val="20"/>
                <w:szCs w:val="20"/>
              </w:rPr>
            </w:pPr>
            <w:r w:rsidRPr="009601A5">
              <w:rPr>
                <w:sz w:val="20"/>
                <w:szCs w:val="20"/>
              </w:rPr>
              <w:t>Отсутствие хозяйственной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7C76BD" w:rsidRPr="009601A5" w:rsidRDefault="007C76BD" w:rsidP="00F10C8F">
            <w:pPr>
              <w:spacing w:line="240" w:lineRule="auto"/>
              <w:ind w:right="60"/>
              <w:jc w:val="center"/>
              <w:rPr>
                <w:rFonts w:ascii="Times New Roman" w:hAnsi="Times New Roman" w:cs="Times New Roman"/>
                <w:sz w:val="20"/>
                <w:szCs w:val="20"/>
              </w:rPr>
            </w:pPr>
            <w:r w:rsidRPr="009601A5">
              <w:rPr>
                <w:rFonts w:ascii="Times New Roman" w:hAnsi="Times New Roman" w:cs="Times New Roman"/>
                <w:sz w:val="20"/>
                <w:szCs w:val="20"/>
              </w:rPr>
              <w:t>12.3</w:t>
            </w:r>
          </w:p>
        </w:tc>
      </w:tr>
    </w:tbl>
    <w:p w:rsidR="007C76BD" w:rsidRDefault="007C76BD" w:rsidP="007C76BD">
      <w:pPr>
        <w:autoSpaceDN w:val="0"/>
        <w:adjustRightInd w:val="0"/>
        <w:rPr>
          <w:noProof/>
        </w:rPr>
      </w:pPr>
    </w:p>
    <w:p w:rsidR="007C76BD" w:rsidRPr="009601A5" w:rsidRDefault="007C76BD" w:rsidP="007C76BD">
      <w:pPr>
        <w:pStyle w:val="ConsNormal"/>
        <w:tabs>
          <w:tab w:val="left" w:pos="900"/>
        </w:tabs>
        <w:spacing w:line="23" w:lineRule="atLeast"/>
        <w:ind w:firstLine="709"/>
        <w:jc w:val="both"/>
        <w:rPr>
          <w:rFonts w:ascii="Times New Roman" w:hAnsi="Times New Roman" w:cs="Times New Roman"/>
          <w:b/>
        </w:rPr>
      </w:pPr>
      <w:r w:rsidRPr="009601A5">
        <w:rPr>
          <w:rFonts w:ascii="Times New Roman" w:hAnsi="Times New Roman" w:cs="Times New Roman"/>
          <w:b/>
        </w:rPr>
        <w:t>Условно разрешенные виды использования:</w:t>
      </w:r>
    </w:p>
    <w:tbl>
      <w:tblPr>
        <w:tblW w:w="5000" w:type="pct"/>
        <w:jc w:val="center"/>
        <w:tblLayout w:type="fixed"/>
        <w:tblLook w:val="0000"/>
      </w:tblPr>
      <w:tblGrid>
        <w:gridCol w:w="2448"/>
        <w:gridCol w:w="5503"/>
        <w:gridCol w:w="1620"/>
      </w:tblGrid>
      <w:tr w:rsidR="007C76BD" w:rsidRPr="004F71F8" w:rsidTr="00F10C8F">
        <w:trPr>
          <w:tblHeader/>
          <w:jc w:val="center"/>
        </w:trPr>
        <w:tc>
          <w:tcPr>
            <w:tcW w:w="2518" w:type="dxa"/>
            <w:tcBorders>
              <w:top w:val="single" w:sz="4" w:space="0" w:color="000000"/>
              <w:left w:val="single" w:sz="4" w:space="0" w:color="000000"/>
              <w:bottom w:val="single" w:sz="4" w:space="0" w:color="000000"/>
            </w:tcBorders>
            <w:shd w:val="clear" w:color="auto" w:fill="auto"/>
            <w:vAlign w:val="center"/>
          </w:tcPr>
          <w:p w:rsidR="007C76BD" w:rsidRPr="004F71F8" w:rsidRDefault="007C76BD" w:rsidP="00F10C8F">
            <w:pPr>
              <w:pStyle w:val="af6"/>
              <w:rPr>
                <w:sz w:val="20"/>
              </w:rPr>
            </w:pPr>
            <w:r w:rsidRPr="004F71F8">
              <w:rPr>
                <w:sz w:val="20"/>
              </w:rPr>
              <w:t xml:space="preserve">Вид разрешенного использования </w:t>
            </w:r>
            <w:r w:rsidRPr="004F71F8">
              <w:rPr>
                <w:sz w:val="20"/>
              </w:rPr>
              <w:br/>
              <w:t xml:space="preserve">земельных участков и объектов </w:t>
            </w:r>
            <w:r w:rsidRPr="004F71F8">
              <w:rPr>
                <w:sz w:val="20"/>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4F71F8" w:rsidRDefault="007C76BD" w:rsidP="00F10C8F">
            <w:pPr>
              <w:pStyle w:val="af6"/>
              <w:jc w:val="both"/>
              <w:rPr>
                <w:sz w:val="20"/>
              </w:rPr>
            </w:pPr>
            <w:r w:rsidRPr="004F71F8">
              <w:rPr>
                <w:sz w:val="20"/>
              </w:rPr>
              <w:t>Описание вида разрешенного использования земельного участка</w:t>
            </w:r>
          </w:p>
        </w:tc>
        <w:tc>
          <w:tcPr>
            <w:tcW w:w="1664" w:type="dxa"/>
            <w:tcBorders>
              <w:top w:val="single" w:sz="4" w:space="0" w:color="000000"/>
              <w:left w:val="single" w:sz="4" w:space="0" w:color="000000"/>
              <w:bottom w:val="single" w:sz="4" w:space="0" w:color="000000"/>
              <w:right w:val="single" w:sz="4" w:space="0" w:color="000000"/>
            </w:tcBorders>
          </w:tcPr>
          <w:p w:rsidR="007C76BD" w:rsidRPr="004F71F8" w:rsidRDefault="007C76BD" w:rsidP="00F10C8F">
            <w:pPr>
              <w:pStyle w:val="af6"/>
              <w:jc w:val="both"/>
              <w:rPr>
                <w:sz w:val="20"/>
              </w:rPr>
            </w:pPr>
            <w:r w:rsidRPr="004F71F8">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CA6C9D" w:rsidTr="00F10C8F">
        <w:trPr>
          <w:jc w:val="center"/>
        </w:trPr>
        <w:tc>
          <w:tcPr>
            <w:tcW w:w="25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rPr>
                <w:sz w:val="20"/>
                <w:szCs w:val="20"/>
              </w:rPr>
            </w:pPr>
            <w:r w:rsidRPr="0042764F">
              <w:rPr>
                <w:sz w:val="20"/>
                <w:szCs w:val="20"/>
                <w:lang w:eastAsia="ru-RU"/>
              </w:rPr>
              <w:t>Жилая застройка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 как способ обеспечения деятельности режимного учреждения (казармы, караульные помещения, места </w:t>
            </w:r>
            <w:r w:rsidRPr="0042764F">
              <w:rPr>
                <w:rFonts w:ascii="Times New Roman" w:hAnsi="Times New Roman" w:cs="Times New Roman"/>
                <w:sz w:val="20"/>
                <w:szCs w:val="20"/>
              </w:rPr>
              <w:lastRenderedPageBreak/>
              <w:t>лишения свободы, содержания под стражей).</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42764F">
                <w:rPr>
                  <w:rStyle w:val="afa"/>
                  <w:rFonts w:ascii="Times New Roman" w:hAnsi="Times New Roman" w:cs="Times New Roman"/>
                  <w:color w:val="auto"/>
                  <w:sz w:val="20"/>
                  <w:szCs w:val="20"/>
                </w:rPr>
                <w:t>кодами 2.1 - 2.3</w:t>
              </w:r>
            </w:hyperlink>
            <w:r w:rsidRPr="0042764F">
              <w:rPr>
                <w:rFonts w:ascii="Times New Roman" w:hAnsi="Times New Roman" w:cs="Times New Roman"/>
                <w:sz w:val="20"/>
                <w:szCs w:val="20"/>
              </w:rPr>
              <w:t xml:space="preserve">, </w:t>
            </w:r>
            <w:hyperlink w:anchor="sub_1025" w:history="1">
              <w:r w:rsidRPr="0042764F">
                <w:rPr>
                  <w:rStyle w:val="afa"/>
                  <w:rFonts w:ascii="Times New Roman" w:hAnsi="Times New Roman" w:cs="Times New Roman"/>
                  <w:color w:val="auto"/>
                  <w:sz w:val="20"/>
                  <w:szCs w:val="20"/>
                </w:rPr>
                <w:t>2.5 - 2.7.1</w:t>
              </w:r>
            </w:hyperlink>
          </w:p>
        </w:tc>
        <w:tc>
          <w:tcPr>
            <w:tcW w:w="1664" w:type="dxa"/>
            <w:tcBorders>
              <w:top w:val="single" w:sz="4" w:space="0" w:color="000000"/>
              <w:left w:val="single" w:sz="4" w:space="0" w:color="000000"/>
              <w:bottom w:val="single" w:sz="4" w:space="0" w:color="000000"/>
              <w:right w:val="single" w:sz="4" w:space="0" w:color="000000"/>
            </w:tcBorders>
            <w:vAlign w:val="center"/>
          </w:tcPr>
          <w:p w:rsidR="007C76BD" w:rsidRPr="0042764F" w:rsidRDefault="007C76BD" w:rsidP="00F10C8F">
            <w:pPr>
              <w:spacing w:line="240" w:lineRule="auto"/>
              <w:jc w:val="center"/>
              <w:rPr>
                <w:rFonts w:ascii="Times New Roman" w:hAnsi="Times New Roman" w:cs="Times New Roman"/>
                <w:sz w:val="20"/>
                <w:szCs w:val="20"/>
              </w:rPr>
            </w:pPr>
            <w:r w:rsidRPr="0042764F">
              <w:rPr>
                <w:rFonts w:ascii="Times New Roman" w:hAnsi="Times New Roman" w:cs="Times New Roman"/>
                <w:sz w:val="20"/>
                <w:szCs w:val="20"/>
              </w:rPr>
              <w:lastRenderedPageBreak/>
              <w:t>2.0</w:t>
            </w:r>
          </w:p>
        </w:tc>
      </w:tr>
    </w:tbl>
    <w:p w:rsidR="007C76BD" w:rsidRPr="00CA6C9D" w:rsidRDefault="007C76BD" w:rsidP="007C76BD">
      <w:pPr>
        <w:autoSpaceDN w:val="0"/>
        <w:adjustRightInd w:val="0"/>
        <w:rPr>
          <w:noProof/>
        </w:rPr>
      </w:pPr>
    </w:p>
    <w:p w:rsidR="007C76BD" w:rsidRPr="00CA6C9D" w:rsidRDefault="007C76BD" w:rsidP="007C76BD">
      <w:pPr>
        <w:tabs>
          <w:tab w:val="left" w:pos="-142"/>
        </w:tabs>
        <w:autoSpaceDN w:val="0"/>
        <w:adjustRightInd w:val="0"/>
        <w:spacing w:line="23" w:lineRule="atLeast"/>
        <w:ind w:left="349"/>
        <w:rPr>
          <w:rFonts w:ascii="Times New Roman" w:hAnsi="Times New Roman" w:cs="Times New Roman"/>
          <w:b/>
        </w:rPr>
      </w:pPr>
      <w:r w:rsidRPr="00CA6C9D">
        <w:rPr>
          <w:rFonts w:ascii="Times New Roman" w:hAnsi="Times New Roman" w:cs="Times New Roman"/>
          <w:b/>
        </w:rPr>
        <w:t>Вспомогательные виды разрешенного использования:</w:t>
      </w:r>
    </w:p>
    <w:tbl>
      <w:tblPr>
        <w:tblW w:w="4963" w:type="pct"/>
        <w:jc w:val="center"/>
        <w:tblInd w:w="257" w:type="dxa"/>
        <w:tblLayout w:type="fixed"/>
        <w:tblLook w:val="0000"/>
      </w:tblPr>
      <w:tblGrid>
        <w:gridCol w:w="2413"/>
        <w:gridCol w:w="5503"/>
        <w:gridCol w:w="1584"/>
      </w:tblGrid>
      <w:tr w:rsidR="007C76BD" w:rsidRPr="00CA6C9D" w:rsidTr="00F10C8F">
        <w:trPr>
          <w:tblHeader/>
          <w:jc w:val="center"/>
        </w:trPr>
        <w:tc>
          <w:tcPr>
            <w:tcW w:w="2482" w:type="dxa"/>
            <w:tcBorders>
              <w:top w:val="single" w:sz="4" w:space="0" w:color="000000"/>
              <w:left w:val="single" w:sz="4" w:space="0" w:color="000000"/>
              <w:bottom w:val="single" w:sz="4" w:space="0" w:color="000000"/>
            </w:tcBorders>
            <w:shd w:val="clear" w:color="auto" w:fill="auto"/>
            <w:vAlign w:val="center"/>
          </w:tcPr>
          <w:p w:rsidR="007C76BD" w:rsidRPr="00CA6C9D" w:rsidRDefault="007C76BD" w:rsidP="00F10C8F">
            <w:pPr>
              <w:pStyle w:val="af6"/>
              <w:jc w:val="both"/>
              <w:rPr>
                <w:sz w:val="20"/>
              </w:rPr>
            </w:pPr>
            <w:r w:rsidRPr="00CA6C9D">
              <w:rPr>
                <w:sz w:val="20"/>
              </w:rPr>
              <w:t xml:space="preserve">Вид разрешенного использования </w:t>
            </w:r>
            <w:r w:rsidRPr="00CA6C9D">
              <w:rPr>
                <w:sz w:val="20"/>
              </w:rPr>
              <w:br/>
              <w:t xml:space="preserve">земельных участков и объектов </w:t>
            </w:r>
            <w:r w:rsidRPr="00CA6C9D">
              <w:rPr>
                <w:sz w:val="20"/>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CA6C9D" w:rsidRDefault="007C76BD" w:rsidP="00F10C8F">
            <w:pPr>
              <w:pStyle w:val="af6"/>
              <w:jc w:val="both"/>
              <w:rPr>
                <w:sz w:val="20"/>
              </w:rPr>
            </w:pPr>
            <w:r w:rsidRPr="00CA6C9D">
              <w:rPr>
                <w:sz w:val="20"/>
              </w:rPr>
              <w:t>Описание вида разрешенного использования земельного участка</w:t>
            </w:r>
          </w:p>
        </w:tc>
        <w:tc>
          <w:tcPr>
            <w:tcW w:w="1627" w:type="dxa"/>
            <w:tcBorders>
              <w:top w:val="single" w:sz="4" w:space="0" w:color="000000"/>
              <w:left w:val="single" w:sz="4" w:space="0" w:color="000000"/>
              <w:bottom w:val="single" w:sz="4" w:space="0" w:color="000000"/>
              <w:right w:val="single" w:sz="4" w:space="0" w:color="000000"/>
            </w:tcBorders>
          </w:tcPr>
          <w:p w:rsidR="007C76BD" w:rsidRPr="00CA6C9D" w:rsidRDefault="007C76BD" w:rsidP="00F10C8F">
            <w:pPr>
              <w:pStyle w:val="af6"/>
              <w:rPr>
                <w:sz w:val="20"/>
              </w:rPr>
            </w:pPr>
            <w:r w:rsidRPr="00CA6C9D">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CA6C9D"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4"/>
              <w:spacing w:line="23" w:lineRule="atLeast"/>
              <w:jc w:val="both"/>
              <w:rPr>
                <w:rFonts w:ascii="Times New Roman" w:hAnsi="Times New Roman"/>
                <w:sz w:val="20"/>
                <w:szCs w:val="20"/>
              </w:rPr>
            </w:pPr>
            <w:r w:rsidRPr="0042764F">
              <w:rPr>
                <w:rFonts w:ascii="Times New Roman" w:hAnsi="Times New Roman"/>
                <w:sz w:val="20"/>
                <w:szCs w:val="20"/>
              </w:rPr>
              <w:t>Ведение огородничества</w:t>
            </w:r>
          </w:p>
          <w:p w:rsidR="007C76BD" w:rsidRPr="0042764F" w:rsidRDefault="007C76BD" w:rsidP="00F10C8F">
            <w:pPr>
              <w:pStyle w:val="af7"/>
              <w:jc w:val="both"/>
              <w:rPr>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27"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4"/>
              <w:spacing w:line="23" w:lineRule="atLeast"/>
              <w:jc w:val="center"/>
              <w:rPr>
                <w:rFonts w:ascii="Times New Roman" w:hAnsi="Times New Roman"/>
                <w:sz w:val="20"/>
                <w:szCs w:val="20"/>
              </w:rPr>
            </w:pPr>
            <w:r w:rsidRPr="0042764F">
              <w:rPr>
                <w:rFonts w:ascii="Times New Roman" w:hAnsi="Times New Roman"/>
                <w:sz w:val="20"/>
                <w:szCs w:val="20"/>
              </w:rPr>
              <w:t>13.1</w:t>
            </w: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b"/>
              <w:rPr>
                <w:rFonts w:ascii="Times New Roman" w:hAnsi="Times New Roman" w:cs="Times New Roman"/>
                <w:sz w:val="20"/>
                <w:szCs w:val="20"/>
              </w:rPr>
            </w:pPr>
            <w:r w:rsidRPr="0042764F">
              <w:rPr>
                <w:rFonts w:ascii="Times New Roman" w:hAnsi="Times New Roman" w:cs="Times New Roman"/>
                <w:sz w:val="20"/>
                <w:szCs w:val="20"/>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42764F">
                <w:rPr>
                  <w:rStyle w:val="afa"/>
                  <w:rFonts w:ascii="Times New Roman" w:hAnsi="Times New Roman" w:cs="Times New Roman"/>
                  <w:color w:val="auto"/>
                  <w:sz w:val="20"/>
                  <w:szCs w:val="20"/>
                </w:rPr>
                <w:t>кодом 4.9</w:t>
              </w:r>
            </w:hyperlink>
          </w:p>
        </w:tc>
        <w:tc>
          <w:tcPr>
            <w:tcW w:w="1627"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4"/>
              <w:spacing w:line="23" w:lineRule="atLeast"/>
              <w:jc w:val="center"/>
              <w:rPr>
                <w:rFonts w:ascii="Times New Roman" w:hAnsi="Times New Roman"/>
                <w:sz w:val="20"/>
                <w:szCs w:val="20"/>
              </w:rPr>
            </w:pPr>
            <w:r w:rsidRPr="0042764F">
              <w:rPr>
                <w:rFonts w:ascii="Times New Roman" w:hAnsi="Times New Roman"/>
                <w:sz w:val="20"/>
                <w:szCs w:val="20"/>
              </w:rPr>
              <w:t>2.7.1</w:t>
            </w:r>
          </w:p>
          <w:p w:rsidR="007C76BD" w:rsidRPr="0042764F" w:rsidRDefault="007C76BD" w:rsidP="00F10C8F">
            <w:pPr>
              <w:pStyle w:val="a4"/>
              <w:spacing w:line="23" w:lineRule="atLeast"/>
              <w:jc w:val="center"/>
              <w:rPr>
                <w:rFonts w:ascii="Times New Roman" w:hAnsi="Times New Roman"/>
                <w:sz w:val="20"/>
                <w:szCs w:val="20"/>
              </w:rPr>
            </w:pP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4"/>
              <w:spacing w:line="23" w:lineRule="atLeast"/>
              <w:jc w:val="both"/>
              <w:rPr>
                <w:rFonts w:ascii="Times New Roman" w:hAnsi="Times New Roman"/>
                <w:sz w:val="20"/>
                <w:szCs w:val="20"/>
              </w:rPr>
            </w:pPr>
            <w:r w:rsidRPr="0042764F">
              <w:rPr>
                <w:rFonts w:ascii="Times New Roman" w:hAnsi="Times New Roman"/>
                <w:sz w:val="20"/>
                <w:szCs w:val="20"/>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627"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4"/>
              <w:spacing w:line="23" w:lineRule="atLeast"/>
              <w:jc w:val="center"/>
              <w:rPr>
                <w:rFonts w:ascii="Times New Roman" w:hAnsi="Times New Roman"/>
                <w:sz w:val="20"/>
                <w:szCs w:val="20"/>
              </w:rPr>
            </w:pPr>
            <w:r w:rsidRPr="0042764F">
              <w:rPr>
                <w:rFonts w:ascii="Times New Roman" w:hAnsi="Times New Roman"/>
                <w:sz w:val="20"/>
                <w:szCs w:val="20"/>
              </w:rPr>
              <w:t>3.1</w:t>
            </w: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rPr>
                <w:sz w:val="20"/>
                <w:szCs w:val="20"/>
              </w:rPr>
            </w:pPr>
            <w:r w:rsidRPr="0042764F">
              <w:rPr>
                <w:sz w:val="20"/>
                <w:szCs w:val="20"/>
              </w:rPr>
              <w:t>Социальное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42764F">
                <w:rPr>
                  <w:rStyle w:val="afa"/>
                  <w:rFonts w:ascii="Times New Roman" w:hAnsi="Times New Roman" w:cs="Times New Roman"/>
                  <w:color w:val="auto"/>
                  <w:sz w:val="20"/>
                  <w:szCs w:val="20"/>
                </w:rPr>
                <w:t>кодами 3.2.1 - 3.2.4</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7C76BD" w:rsidRPr="0042764F" w:rsidRDefault="007C76BD" w:rsidP="00F10C8F">
            <w:pPr>
              <w:pStyle w:val="af4"/>
              <w:jc w:val="center"/>
              <w:rPr>
                <w:sz w:val="20"/>
                <w:szCs w:val="20"/>
              </w:rPr>
            </w:pPr>
            <w:r w:rsidRPr="0042764F">
              <w:rPr>
                <w:sz w:val="20"/>
                <w:szCs w:val="20"/>
              </w:rPr>
              <w:t>3.2</w:t>
            </w: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CA6C9D" w:rsidRDefault="007C76BD" w:rsidP="00F10C8F">
            <w:pPr>
              <w:pStyle w:val="af4"/>
            </w:pPr>
            <w:r w:rsidRPr="00CA6C9D">
              <w:rPr>
                <w:lang w:eastAsia="ru-RU"/>
              </w:rPr>
              <w:t>Деловое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w:t>
            </w:r>
            <w:r w:rsidRPr="0042764F">
              <w:rPr>
                <w:rFonts w:ascii="Times New Roman" w:hAnsi="Times New Roman" w:cs="Times New Roman"/>
                <w:sz w:val="20"/>
                <w:szCs w:val="20"/>
              </w:rPr>
              <w:lastRenderedPageBreak/>
              <w:t>числе биржевая деятельность (за исключением банковской и страховой деятельности)</w:t>
            </w:r>
          </w:p>
        </w:tc>
        <w:tc>
          <w:tcPr>
            <w:tcW w:w="1627" w:type="dxa"/>
            <w:tcBorders>
              <w:top w:val="single" w:sz="4" w:space="0" w:color="000000"/>
              <w:left w:val="single" w:sz="4" w:space="0" w:color="000000"/>
              <w:bottom w:val="single" w:sz="4" w:space="0" w:color="000000"/>
              <w:right w:val="single" w:sz="4" w:space="0" w:color="000000"/>
            </w:tcBorders>
            <w:vAlign w:val="center"/>
          </w:tcPr>
          <w:p w:rsidR="007C76BD" w:rsidRPr="0042764F" w:rsidRDefault="007C76BD" w:rsidP="00F10C8F">
            <w:pPr>
              <w:pStyle w:val="af4"/>
              <w:jc w:val="center"/>
              <w:rPr>
                <w:sz w:val="20"/>
                <w:szCs w:val="20"/>
              </w:rPr>
            </w:pPr>
            <w:r w:rsidRPr="0042764F">
              <w:rPr>
                <w:sz w:val="20"/>
                <w:szCs w:val="20"/>
              </w:rPr>
              <w:lastRenderedPageBreak/>
              <w:t>4.1</w:t>
            </w: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rPr>
                <w:sz w:val="20"/>
                <w:szCs w:val="20"/>
                <w:lang w:eastAsia="ru-RU"/>
              </w:rPr>
            </w:pPr>
            <w:r w:rsidRPr="0042764F">
              <w:rPr>
                <w:sz w:val="20"/>
                <w:szCs w:val="20"/>
              </w:rPr>
              <w:lastRenderedPageBreak/>
              <w:t>Бытовое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27" w:type="dxa"/>
            <w:tcBorders>
              <w:top w:val="single" w:sz="4" w:space="0" w:color="000000"/>
              <w:left w:val="single" w:sz="4" w:space="0" w:color="000000"/>
              <w:bottom w:val="single" w:sz="4" w:space="0" w:color="000000"/>
              <w:right w:val="single" w:sz="4" w:space="0" w:color="000000"/>
            </w:tcBorders>
            <w:vAlign w:val="center"/>
          </w:tcPr>
          <w:p w:rsidR="007C76BD" w:rsidRPr="0042764F" w:rsidRDefault="007C76BD" w:rsidP="00F10C8F">
            <w:pPr>
              <w:pStyle w:val="af4"/>
              <w:jc w:val="center"/>
              <w:rPr>
                <w:sz w:val="20"/>
                <w:szCs w:val="20"/>
              </w:rPr>
            </w:pPr>
            <w:r w:rsidRPr="0042764F">
              <w:rPr>
                <w:sz w:val="20"/>
                <w:szCs w:val="20"/>
              </w:rPr>
              <w:t>3.3</w:t>
            </w: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rPr>
                <w:sz w:val="20"/>
                <w:szCs w:val="20"/>
              </w:rPr>
            </w:pPr>
            <w:r w:rsidRPr="0042764F">
              <w:rPr>
                <w:sz w:val="20"/>
                <w:szCs w:val="20"/>
              </w:rPr>
              <w:t>Культурное развитие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42764F">
                <w:rPr>
                  <w:rStyle w:val="afa"/>
                  <w:rFonts w:ascii="Times New Roman" w:hAnsi="Times New Roman" w:cs="Times New Roman"/>
                  <w:color w:val="auto"/>
                  <w:sz w:val="20"/>
                  <w:szCs w:val="20"/>
                </w:rPr>
                <w:t>кодами 3.6.1-3.6.3</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7C76BD" w:rsidRPr="0042764F" w:rsidRDefault="007C76BD" w:rsidP="00F10C8F">
            <w:pPr>
              <w:pStyle w:val="af4"/>
              <w:jc w:val="center"/>
              <w:rPr>
                <w:sz w:val="20"/>
                <w:szCs w:val="20"/>
              </w:rPr>
            </w:pPr>
            <w:r w:rsidRPr="0042764F">
              <w:rPr>
                <w:sz w:val="20"/>
                <w:szCs w:val="20"/>
              </w:rPr>
              <w:t>3.6</w:t>
            </w: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rPr>
                <w:sz w:val="20"/>
                <w:szCs w:val="20"/>
              </w:rPr>
            </w:pPr>
            <w:r w:rsidRPr="0042764F">
              <w:rPr>
                <w:sz w:val="20"/>
                <w:szCs w:val="20"/>
              </w:rPr>
              <w:t>Общественное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42764F">
                <w:rPr>
                  <w:rStyle w:val="afa"/>
                  <w:rFonts w:ascii="Times New Roman" w:hAnsi="Times New Roman" w:cs="Times New Roman"/>
                  <w:color w:val="auto"/>
                  <w:sz w:val="20"/>
                  <w:szCs w:val="20"/>
                </w:rPr>
                <w:t>кодами 3.8.1-3.8.2</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7C76BD" w:rsidRPr="0042764F" w:rsidRDefault="007C76BD" w:rsidP="00F10C8F">
            <w:pPr>
              <w:pStyle w:val="af4"/>
              <w:jc w:val="center"/>
              <w:rPr>
                <w:sz w:val="20"/>
                <w:szCs w:val="20"/>
              </w:rPr>
            </w:pPr>
            <w:r w:rsidRPr="0042764F">
              <w:rPr>
                <w:sz w:val="20"/>
                <w:szCs w:val="20"/>
              </w:rPr>
              <w:t>3.8</w:t>
            </w:r>
          </w:p>
        </w:tc>
      </w:tr>
      <w:tr w:rsidR="007C76BD" w:rsidRPr="004747C3" w:rsidTr="00F10C8F">
        <w:trPr>
          <w:jc w:val="center"/>
        </w:trPr>
        <w:tc>
          <w:tcPr>
            <w:tcW w:w="2482"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rPr>
                <w:sz w:val="20"/>
                <w:szCs w:val="20"/>
              </w:rPr>
            </w:pPr>
            <w:r w:rsidRPr="0042764F">
              <w:rPr>
                <w:sz w:val="20"/>
                <w:szCs w:val="20"/>
              </w:rPr>
              <w:t>Магазины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2764F">
                <w:rPr>
                  <w:rFonts w:ascii="Times New Roman" w:hAnsi="Times New Roman" w:cs="Times New Roman"/>
                  <w:sz w:val="20"/>
                  <w:szCs w:val="20"/>
                </w:rPr>
                <w:t>5000 кв. м</w:t>
              </w:r>
            </w:smartTag>
          </w:p>
        </w:tc>
        <w:tc>
          <w:tcPr>
            <w:tcW w:w="1627" w:type="dxa"/>
            <w:tcBorders>
              <w:top w:val="single" w:sz="4" w:space="0" w:color="000000"/>
              <w:left w:val="single" w:sz="4" w:space="0" w:color="000000"/>
              <w:bottom w:val="single" w:sz="4" w:space="0" w:color="000000"/>
              <w:right w:val="single" w:sz="4" w:space="0" w:color="000000"/>
            </w:tcBorders>
            <w:vAlign w:val="center"/>
          </w:tcPr>
          <w:p w:rsidR="007C76BD" w:rsidRPr="0042764F" w:rsidRDefault="007C76BD" w:rsidP="00F10C8F">
            <w:pPr>
              <w:pStyle w:val="af4"/>
              <w:jc w:val="center"/>
              <w:rPr>
                <w:sz w:val="20"/>
                <w:szCs w:val="20"/>
              </w:rPr>
            </w:pPr>
            <w:r w:rsidRPr="0042764F">
              <w:rPr>
                <w:sz w:val="20"/>
                <w:szCs w:val="20"/>
              </w:rPr>
              <w:t>4.4</w:t>
            </w:r>
          </w:p>
        </w:tc>
      </w:tr>
    </w:tbl>
    <w:p w:rsidR="007C76BD" w:rsidRPr="00CA6C9D" w:rsidRDefault="007C76BD" w:rsidP="007C76BD">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7C76BD" w:rsidRPr="00631F70" w:rsidRDefault="00841106" w:rsidP="007C76BD">
      <w:pPr>
        <w:autoSpaceDN w:val="0"/>
        <w:adjustRightInd w:val="0"/>
        <w:spacing w:line="240" w:lineRule="auto"/>
        <w:jc w:val="center"/>
        <w:rPr>
          <w:rFonts w:ascii="Times New Roman" w:hAnsi="Times New Roman"/>
          <w:sz w:val="24"/>
          <w:szCs w:val="24"/>
        </w:rPr>
      </w:pPr>
      <w:hyperlink r:id="rId45" w:history="1">
        <w:r w:rsidR="007C76BD" w:rsidRPr="00AA5BC4">
          <w:rPr>
            <w:rFonts w:ascii="Times New Roman" w:hAnsi="Times New Roman" w:cs="Times New Roman"/>
            <w:b/>
            <w:bCs/>
            <w:sz w:val="24"/>
            <w:szCs w:val="24"/>
          </w:rPr>
          <w:t>Предельные</w:t>
        </w:r>
      </w:hyperlink>
      <w:r w:rsidR="007C76BD" w:rsidRPr="00AA5BC4">
        <w:rPr>
          <w:rFonts w:ascii="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C76BD">
        <w:rPr>
          <w:rFonts w:ascii="Times New Roman" w:hAnsi="Times New Roman"/>
          <w:b/>
          <w:sz w:val="24"/>
          <w:szCs w:val="24"/>
        </w:rPr>
        <w:t>:</w:t>
      </w: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sz w:val="20"/>
              </w:rPr>
            </w:pPr>
          </w:p>
        </w:tc>
      </w:tr>
      <w:tr w:rsidR="007C76BD" w:rsidRPr="003B3245"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sidRPr="00D246F4">
              <w:rPr>
                <w:b w:val="0"/>
                <w:sz w:val="20"/>
              </w:rPr>
              <w:t>1.1.</w:t>
            </w:r>
          </w:p>
        </w:tc>
        <w:tc>
          <w:tcPr>
            <w:tcW w:w="5386"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sidRPr="00D246F4">
              <w:rPr>
                <w:b w:val="0"/>
                <w:sz w:val="20"/>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D246F4" w:rsidRDefault="007C76BD" w:rsidP="00F10C8F">
            <w:pPr>
              <w:pStyle w:val="af6"/>
              <w:rPr>
                <w:b w:val="0"/>
                <w:sz w:val="20"/>
              </w:rPr>
            </w:pPr>
            <w:smartTag w:uri="urn:schemas-microsoft-com:office:smarttags" w:element="metricconverter">
              <w:smartTagPr>
                <w:attr w:name="ProductID" w:val="20 м2"/>
              </w:smartTagPr>
              <w:r w:rsidRPr="00D246F4">
                <w:rPr>
                  <w:b w:val="0"/>
                  <w:sz w:val="20"/>
                </w:rPr>
                <w:t>20 м2</w:t>
              </w:r>
            </w:smartTag>
          </w:p>
        </w:tc>
      </w:tr>
      <w:tr w:rsidR="007C76BD" w:rsidRPr="003B3245"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Pr>
                <w:b w:val="0"/>
                <w:sz w:val="20"/>
              </w:rPr>
              <w:t>С видом разрешенного использования «Для ведения личного подсобного хозяйства (приусадебный земельный участок)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D246F4" w:rsidRDefault="007C76BD" w:rsidP="00F10C8F">
            <w:pPr>
              <w:pStyle w:val="af6"/>
              <w:rPr>
                <w:b w:val="0"/>
                <w:sz w:val="20"/>
              </w:rPr>
            </w:pPr>
            <w:smartTag w:uri="urn:schemas-microsoft-com:office:smarttags" w:element="metricconverter">
              <w:smartTagPr>
                <w:attr w:name="ProductID" w:val="300 м2"/>
              </w:smartTagPr>
              <w:r>
                <w:rPr>
                  <w:b w:val="0"/>
                  <w:sz w:val="20"/>
                </w:rPr>
                <w:t>300 м2</w:t>
              </w:r>
            </w:smartTag>
          </w:p>
        </w:tc>
      </w:tr>
      <w:tr w:rsidR="007C76BD" w:rsidRPr="003B3245"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Pr>
                <w:b w:val="0"/>
                <w:sz w:val="20"/>
              </w:rPr>
              <w:t>1.3</w:t>
            </w:r>
            <w:r w:rsidRPr="00D246F4">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sidRPr="00D246F4">
              <w:rPr>
                <w:b w:val="0"/>
                <w:sz w:val="20"/>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D246F4" w:rsidRDefault="007C76BD" w:rsidP="00F10C8F">
            <w:pPr>
              <w:pStyle w:val="af6"/>
              <w:rPr>
                <w:b w:val="0"/>
                <w:sz w:val="20"/>
              </w:rPr>
            </w:pPr>
            <w:smartTag w:uri="urn:schemas-microsoft-com:office:smarttags" w:element="metricconverter">
              <w:smartTagPr>
                <w:attr w:name="ProductID" w:val="100 м2"/>
              </w:smartTagPr>
              <w:r w:rsidRPr="00D246F4">
                <w:rPr>
                  <w:b w:val="0"/>
                  <w:sz w:val="20"/>
                </w:rPr>
                <w:t>100 м2</w:t>
              </w:r>
            </w:smartTag>
          </w:p>
        </w:tc>
      </w:tr>
      <w:tr w:rsidR="007C76BD" w:rsidRPr="003B3245"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Pr>
                <w:b w:val="0"/>
                <w:sz w:val="20"/>
              </w:rPr>
              <w:t>1.4</w:t>
            </w:r>
            <w:r w:rsidRPr="00D246F4">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sidRPr="00D246F4">
              <w:rPr>
                <w:b w:val="0"/>
                <w:sz w:val="20"/>
              </w:rPr>
              <w:t>С видом разрешенного использования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D246F4" w:rsidRDefault="007C76BD" w:rsidP="00F10C8F">
            <w:pPr>
              <w:pStyle w:val="af6"/>
              <w:rPr>
                <w:b w:val="0"/>
                <w:sz w:val="20"/>
              </w:rPr>
            </w:pPr>
            <w:smartTag w:uri="urn:schemas-microsoft-com:office:smarttags" w:element="metricconverter">
              <w:smartTagPr>
                <w:attr w:name="ProductID" w:val="25 м2"/>
              </w:smartTagPr>
              <w:r w:rsidRPr="00D246F4">
                <w:rPr>
                  <w:b w:val="0"/>
                  <w:sz w:val="20"/>
                </w:rPr>
                <w:t>25 м2</w:t>
              </w:r>
            </w:smartTag>
          </w:p>
        </w:tc>
      </w:tr>
      <w:tr w:rsidR="007C76BD" w:rsidRPr="003B3245"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D2EEB" w:rsidRDefault="007C76BD" w:rsidP="00F10C8F">
            <w:pPr>
              <w:pStyle w:val="af6"/>
              <w:jc w:val="both"/>
              <w:rPr>
                <w:b w:val="0"/>
                <w:sz w:val="20"/>
              </w:rPr>
            </w:pPr>
            <w:r>
              <w:rPr>
                <w:b w:val="0"/>
                <w:sz w:val="20"/>
              </w:rPr>
              <w:t>1.5</w:t>
            </w:r>
            <w:r w:rsidRPr="000D2EEB">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0D2EEB" w:rsidRDefault="007C76BD" w:rsidP="00F10C8F">
            <w:pPr>
              <w:pStyle w:val="af6"/>
              <w:jc w:val="both"/>
              <w:rPr>
                <w:b w:val="0"/>
                <w:sz w:val="20"/>
              </w:rPr>
            </w:pPr>
            <w:r w:rsidRPr="000D2EEB">
              <w:rPr>
                <w:b w:val="0"/>
                <w:sz w:val="20"/>
              </w:rPr>
              <w:t>С видом разрешенного использования «Социальное обслуживание», «Здравоохранение», «Амбулаторно-поликлиническое обслуживание», «Стационарное медицинское обслуживание», «Образование и просвещение», «Религиозное использование», «Общественное управление», «Деловое управление», «Общественное питание», «Гостиничное обслуживание», «Развлекательные мероприятия»,»Объекты 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D2EEB" w:rsidRDefault="007C76BD" w:rsidP="00F10C8F">
            <w:pPr>
              <w:pStyle w:val="af6"/>
              <w:rPr>
                <w:b w:val="0"/>
                <w:sz w:val="20"/>
              </w:rPr>
            </w:pPr>
            <w:smartTag w:uri="urn:schemas-microsoft-com:office:smarttags" w:element="metricconverter">
              <w:smartTagPr>
                <w:attr w:name="ProductID" w:val="200 м2"/>
              </w:smartTagPr>
              <w:r w:rsidRPr="000D2EEB">
                <w:rPr>
                  <w:b w:val="0"/>
                  <w:sz w:val="20"/>
                </w:rPr>
                <w:t>200 м2</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Pr>
                <w:b w:val="0"/>
                <w:sz w:val="20"/>
              </w:rPr>
              <w:t>1.6</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r>
              <w:rPr>
                <w:b w:val="0"/>
                <w:sz w:val="20"/>
              </w:rPr>
              <w:t>Не подлежит установлению</w:t>
            </w: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Pr>
                <w:b w:val="0"/>
                <w:sz w:val="20"/>
              </w:rPr>
              <w:lastRenderedPageBreak/>
              <w:t>2.1</w:t>
            </w:r>
          </w:p>
        </w:tc>
        <w:tc>
          <w:tcPr>
            <w:tcW w:w="5386" w:type="dxa"/>
            <w:tcBorders>
              <w:top w:val="single" w:sz="4" w:space="0" w:color="000000"/>
              <w:left w:val="single" w:sz="4" w:space="0" w:color="000000"/>
              <w:bottom w:val="single" w:sz="4" w:space="0" w:color="000000"/>
            </w:tcBorders>
            <w:shd w:val="clear" w:color="auto" w:fill="auto"/>
          </w:tcPr>
          <w:p w:rsidR="007C76BD" w:rsidRPr="00D246F4" w:rsidRDefault="007C76BD" w:rsidP="00F10C8F">
            <w:pPr>
              <w:pStyle w:val="af6"/>
              <w:jc w:val="both"/>
              <w:rPr>
                <w:b w:val="0"/>
                <w:sz w:val="20"/>
              </w:rPr>
            </w:pPr>
            <w:r>
              <w:rPr>
                <w:b w:val="0"/>
                <w:sz w:val="20"/>
              </w:rPr>
              <w:t>С видом разрешенного использования «Для ведения личного подсобного хозяйства (приусадебный земельный участок)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Default="007C76BD" w:rsidP="00F10C8F">
            <w:pPr>
              <w:pStyle w:val="af6"/>
              <w:rPr>
                <w:b w:val="0"/>
                <w:sz w:val="20"/>
              </w:rPr>
            </w:pPr>
            <w:smartTag w:uri="urn:schemas-microsoft-com:office:smarttags" w:element="metricconverter">
              <w:smartTagPr>
                <w:attr w:name="ProductID" w:val="1500 м2"/>
              </w:smartTagPr>
              <w:r>
                <w:rPr>
                  <w:b w:val="0"/>
                  <w:sz w:val="20"/>
                </w:rPr>
                <w:t>1500 м2</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Pr>
                <w:b w:val="0"/>
                <w:sz w:val="20"/>
              </w:rPr>
              <w:t>1.6</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r>
              <w:rPr>
                <w:b w:val="0"/>
                <w:sz w:val="20"/>
              </w:rPr>
              <w:t>Не подлежит установлению</w:t>
            </w: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0 м"/>
              </w:smartTagPr>
              <w:r w:rsidRPr="00A40D31">
                <w:rPr>
                  <w:b w:val="0"/>
                  <w:sz w:val="20"/>
                </w:rPr>
                <w:t>0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1 м"/>
              </w:smartTagPr>
              <w:r w:rsidRPr="00A40D31">
                <w:rPr>
                  <w:b w:val="0"/>
                  <w:sz w:val="20"/>
                </w:rPr>
                <w:t>1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3 м"/>
              </w:smartTagPr>
              <w:r w:rsidRPr="00A40D31">
                <w:rPr>
                  <w:b w:val="0"/>
                  <w:sz w:val="20"/>
                </w:rPr>
                <w:t>3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0 м"/>
              </w:smartTagPr>
              <w:r w:rsidRPr="00A40D31">
                <w:rPr>
                  <w:b w:val="0"/>
                  <w:sz w:val="20"/>
                </w:rPr>
                <w:t>0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25 м"/>
              </w:smartTagPr>
              <w:r w:rsidRPr="00A40D31">
                <w:rPr>
                  <w:b w:val="0"/>
                  <w:sz w:val="20"/>
                </w:rPr>
                <w:t>25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10 м"/>
              </w:smartTagPr>
              <w:r w:rsidRPr="00A40D31">
                <w:rPr>
                  <w:b w:val="0"/>
                  <w:sz w:val="20"/>
                </w:rPr>
                <w:t>10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5 м"/>
              </w:smartTagPr>
              <w:r w:rsidRPr="00A40D31">
                <w:rPr>
                  <w:b w:val="0"/>
                  <w:sz w:val="20"/>
                </w:rPr>
                <w:t>5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 xml:space="preserve">высота </w:t>
            </w:r>
            <w:r>
              <w:rPr>
                <w:b w:val="0"/>
                <w:sz w:val="20"/>
              </w:rPr>
              <w:t xml:space="preserve">объектов </w:t>
            </w:r>
            <w:r w:rsidRPr="00A40D31">
              <w:rPr>
                <w:b w:val="0"/>
                <w:sz w:val="20"/>
              </w:rPr>
              <w:t xml:space="preserve">основных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17 м"/>
              </w:smartTagPr>
              <w:r w:rsidRPr="00A40D31">
                <w:rPr>
                  <w:b w:val="0"/>
                  <w:sz w:val="20"/>
                </w:rPr>
                <w:t>17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 xml:space="preserve">Предельная максимальная высота объектов вспомогательных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smartTag w:uri="urn:schemas-microsoft-com:office:smarttags" w:element="metricconverter">
              <w:smartTagPr>
                <w:attr w:name="ProductID" w:val="5 м"/>
              </w:smartTagPr>
              <w:r w:rsidRPr="00A40D31">
                <w:rPr>
                  <w:b w:val="0"/>
                  <w:sz w:val="20"/>
                </w:rPr>
                <w:t>5 м</w:t>
              </w:r>
            </w:smartTag>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r w:rsidRPr="00A40D31">
              <w:rPr>
                <w:b w:val="0"/>
                <w:sz w:val="20"/>
              </w:rPr>
              <w:t>100 %</w:t>
            </w: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r w:rsidRPr="00A40D31">
              <w:rPr>
                <w:b w:val="0"/>
                <w:sz w:val="20"/>
              </w:rPr>
              <w:t>80 %</w:t>
            </w: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rPr>
                <w:b w:val="0"/>
                <w:sz w:val="20"/>
              </w:rPr>
            </w:pPr>
            <w:r w:rsidRPr="00A40D31">
              <w:rPr>
                <w:b w:val="0"/>
                <w:sz w:val="20"/>
              </w:rPr>
              <w:t>80 %</w:t>
            </w:r>
          </w:p>
        </w:tc>
      </w:tr>
    </w:tbl>
    <w:p w:rsidR="007C76BD" w:rsidRDefault="007C76BD" w:rsidP="007C76BD">
      <w:pPr>
        <w:pStyle w:val="ConsNormal"/>
        <w:tabs>
          <w:tab w:val="left" w:pos="900"/>
        </w:tabs>
        <w:spacing w:line="23" w:lineRule="atLeast"/>
        <w:ind w:firstLine="0"/>
        <w:jc w:val="both"/>
        <w:rPr>
          <w:rFonts w:ascii="Times New Roman" w:hAnsi="Times New Roman" w:cs="Times New Roman"/>
          <w:b/>
          <w:sz w:val="24"/>
          <w:szCs w:val="24"/>
        </w:rPr>
      </w:pPr>
    </w:p>
    <w:p w:rsidR="007C76BD" w:rsidRPr="0042764F" w:rsidRDefault="007C76BD" w:rsidP="007C76BD">
      <w:pPr>
        <w:pStyle w:val="ConsNormal"/>
        <w:widowControl/>
        <w:tabs>
          <w:tab w:val="left" w:pos="900"/>
        </w:tabs>
        <w:spacing w:line="23" w:lineRule="atLeast"/>
        <w:jc w:val="both"/>
        <w:rPr>
          <w:rFonts w:ascii="Times New Roman" w:hAnsi="Times New Roman" w:cs="Times New Roman"/>
          <w:b/>
        </w:rPr>
      </w:pPr>
      <w:r w:rsidRPr="0042764F">
        <w:rPr>
          <w:rFonts w:ascii="Times New Roman" w:hAnsi="Times New Roman" w:cs="Times New Roman"/>
          <w:b/>
        </w:rPr>
        <w:t>ЗД.  ЗОНА ОБЪЕКТОВ ЗДРАВООХРАНЕНИЯ</w:t>
      </w:r>
    </w:p>
    <w:p w:rsidR="007C76BD" w:rsidRPr="0042764F" w:rsidRDefault="007C76BD" w:rsidP="007C76BD">
      <w:pPr>
        <w:pStyle w:val="ConsNormal"/>
        <w:widowControl/>
        <w:tabs>
          <w:tab w:val="left" w:pos="900"/>
        </w:tabs>
        <w:spacing w:line="23" w:lineRule="atLeast"/>
        <w:jc w:val="both"/>
        <w:rPr>
          <w:rFonts w:ascii="Times New Roman" w:hAnsi="Times New Roman" w:cs="Times New Roman"/>
        </w:rPr>
      </w:pPr>
      <w:r w:rsidRPr="0042764F">
        <w:rPr>
          <w:rFonts w:ascii="Times New Roman" w:hAnsi="Times New Roman" w:cs="Times New Roman"/>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7C76BD" w:rsidRPr="0042764F" w:rsidRDefault="007C76BD" w:rsidP="007C76BD">
      <w:pPr>
        <w:pStyle w:val="ConsNormal"/>
        <w:tabs>
          <w:tab w:val="left" w:pos="900"/>
        </w:tabs>
        <w:spacing w:line="23" w:lineRule="atLeast"/>
        <w:ind w:firstLine="0"/>
        <w:jc w:val="both"/>
        <w:rPr>
          <w:rFonts w:ascii="Times New Roman" w:hAnsi="Times New Roman" w:cs="Times New Roman"/>
          <w:b/>
        </w:rPr>
      </w:pPr>
      <w:r w:rsidRPr="0042764F">
        <w:rPr>
          <w:rFonts w:ascii="Times New Roman" w:hAnsi="Times New Roman" w:cs="Times New Roman"/>
          <w:b/>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7C76BD" w:rsidRPr="000728D0" w:rsidTr="00F10C8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7C76BD" w:rsidRPr="000728D0" w:rsidRDefault="007C76BD" w:rsidP="00F10C8F">
            <w:pPr>
              <w:pStyle w:val="af6"/>
              <w:jc w:val="both"/>
              <w:rPr>
                <w:sz w:val="20"/>
              </w:rPr>
            </w:pPr>
            <w:r w:rsidRPr="000728D0">
              <w:rPr>
                <w:sz w:val="20"/>
              </w:rPr>
              <w:t xml:space="preserve">Вид разрешенного использования </w:t>
            </w:r>
            <w:r w:rsidRPr="000728D0">
              <w:rPr>
                <w:sz w:val="20"/>
              </w:rPr>
              <w:br/>
              <w:t xml:space="preserve">земельных участков и объектов </w:t>
            </w:r>
            <w:r w:rsidRPr="000728D0">
              <w:rPr>
                <w:sz w:val="20"/>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0728D0" w:rsidRDefault="007C76BD" w:rsidP="00F10C8F">
            <w:pPr>
              <w:pStyle w:val="af6"/>
              <w:jc w:val="both"/>
              <w:rPr>
                <w:sz w:val="20"/>
              </w:rPr>
            </w:pPr>
            <w:r w:rsidRPr="000728D0">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7C76BD" w:rsidRPr="000728D0" w:rsidRDefault="007C76BD" w:rsidP="00F10C8F">
            <w:pPr>
              <w:pStyle w:val="af6"/>
              <w:jc w:val="both"/>
              <w:rPr>
                <w:sz w:val="20"/>
              </w:rPr>
            </w:pPr>
            <w:r w:rsidRPr="000728D0">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42764F"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s1"/>
              <w:spacing w:before="0" w:beforeAutospacing="0" w:after="0" w:afterAutospacing="0"/>
              <w:jc w:val="both"/>
              <w:rPr>
                <w:sz w:val="20"/>
                <w:szCs w:val="20"/>
              </w:rPr>
            </w:pPr>
            <w:r w:rsidRPr="00CC2AFA">
              <w:rPr>
                <w:sz w:val="20"/>
                <w:szCs w:val="20"/>
              </w:rPr>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w:t>
            </w:r>
            <w:r w:rsidRPr="00CC2AFA">
              <w:rPr>
                <w:rFonts w:ascii="Times New Roman" w:hAnsi="Times New Roman" w:cs="Times New Roman"/>
                <w:sz w:val="20"/>
                <w:szCs w:val="20"/>
              </w:rP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CC2AFA">
                <w:rPr>
                  <w:rStyle w:val="afa"/>
                  <w:rFonts w:ascii="Times New Roman" w:hAnsi="Times New Roman" w:cs="Times New Roman"/>
                  <w:color w:val="auto"/>
                  <w:sz w:val="20"/>
                  <w:szCs w:val="20"/>
                </w:rPr>
                <w:t>кодами 3.4.1 - 3.4.2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s1"/>
              <w:spacing w:before="0" w:beforeAutospacing="0" w:after="0" w:afterAutospacing="0"/>
              <w:jc w:val="center"/>
              <w:rPr>
                <w:sz w:val="20"/>
                <w:szCs w:val="20"/>
              </w:rPr>
            </w:pPr>
            <w:r w:rsidRPr="00CC2AFA">
              <w:rPr>
                <w:sz w:val="20"/>
                <w:szCs w:val="20"/>
              </w:rPr>
              <w:lastRenderedPageBreak/>
              <w:t>3.4</w:t>
            </w:r>
          </w:p>
        </w:tc>
      </w:tr>
      <w:tr w:rsidR="007C76BD" w:rsidRPr="0042764F"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lastRenderedPageBreak/>
              <w:t>Амбулаторно-поликлиническое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3.4.1</w:t>
            </w:r>
          </w:p>
        </w:tc>
      </w:tr>
      <w:tr w:rsidR="007C76BD" w:rsidRPr="0042764F"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Стационарное медицинское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станций скорой помощи;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площадок санитарной авиации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3.4.2</w:t>
            </w:r>
          </w:p>
        </w:tc>
      </w:tr>
      <w:tr w:rsidR="007C76BD" w:rsidRPr="0042764F"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s1"/>
              <w:spacing w:before="0" w:beforeAutospacing="0" w:after="0" w:afterAutospacing="0"/>
              <w:jc w:val="both"/>
              <w:rPr>
                <w:sz w:val="20"/>
                <w:szCs w:val="20"/>
              </w:rPr>
            </w:pPr>
            <w:r w:rsidRPr="00CC2AFA">
              <w:rPr>
                <w:sz w:val="20"/>
                <w:szCs w:val="20"/>
              </w:rPr>
              <w:t>Дома социального обслуживания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s1"/>
              <w:spacing w:before="0" w:beforeAutospacing="0" w:after="0" w:afterAutospacing="0"/>
              <w:jc w:val="center"/>
              <w:rPr>
                <w:sz w:val="20"/>
                <w:szCs w:val="20"/>
              </w:rPr>
            </w:pPr>
            <w:r w:rsidRPr="00CC2AFA">
              <w:rPr>
                <w:sz w:val="20"/>
                <w:szCs w:val="20"/>
              </w:rPr>
              <w:t>3.2.1</w:t>
            </w:r>
          </w:p>
        </w:tc>
      </w:tr>
      <w:tr w:rsidR="007C76BD" w:rsidRPr="0042764F"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s1"/>
              <w:spacing w:before="0" w:beforeAutospacing="0" w:after="0" w:afterAutospacing="0"/>
              <w:jc w:val="both"/>
              <w:rPr>
                <w:sz w:val="20"/>
                <w:szCs w:val="20"/>
              </w:rPr>
            </w:pPr>
            <w:r w:rsidRPr="00CC2AFA">
              <w:rPr>
                <w:sz w:val="20"/>
                <w:szCs w:val="20"/>
              </w:rPr>
              <w:t>Санаторная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обустройство лечебно-оздоровительных местностей (пляжи, бюветы, места добычи целебной грязи);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лечебно-оздоровительных лагерей</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s1"/>
              <w:spacing w:before="0" w:beforeAutospacing="0" w:after="0" w:afterAutospacing="0"/>
              <w:jc w:val="center"/>
              <w:rPr>
                <w:sz w:val="20"/>
                <w:szCs w:val="20"/>
              </w:rPr>
            </w:pPr>
            <w:r w:rsidRPr="00CC2AFA">
              <w:rPr>
                <w:sz w:val="20"/>
                <w:szCs w:val="20"/>
              </w:rPr>
              <w:t>9.2.1</w:t>
            </w:r>
          </w:p>
        </w:tc>
      </w:tr>
      <w:tr w:rsidR="007C76BD" w:rsidRPr="0042764F"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s1"/>
              <w:spacing w:before="0" w:beforeAutospacing="0" w:after="0" w:afterAutospacing="0"/>
              <w:jc w:val="both"/>
              <w:rPr>
                <w:sz w:val="20"/>
                <w:szCs w:val="20"/>
              </w:rPr>
            </w:pPr>
            <w:r w:rsidRPr="00CC2AFA">
              <w:rPr>
                <w:sz w:val="20"/>
                <w:szCs w:val="20"/>
              </w:rPr>
              <w:t>Предоставление коммунальных услуг</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s1"/>
              <w:spacing w:before="0" w:beforeAutospacing="0" w:after="0" w:afterAutospacing="0"/>
              <w:jc w:val="center"/>
              <w:rPr>
                <w:sz w:val="20"/>
                <w:szCs w:val="20"/>
              </w:rPr>
            </w:pPr>
            <w:r w:rsidRPr="00CC2AFA">
              <w:rPr>
                <w:sz w:val="20"/>
                <w:szCs w:val="20"/>
              </w:rPr>
              <w:t>3.1.1</w:t>
            </w:r>
          </w:p>
        </w:tc>
      </w:tr>
    </w:tbl>
    <w:p w:rsidR="007C76BD" w:rsidRPr="0042764F" w:rsidRDefault="007C76BD" w:rsidP="007C76BD">
      <w:pPr>
        <w:pStyle w:val="ConsNormal"/>
        <w:tabs>
          <w:tab w:val="left" w:pos="900"/>
        </w:tabs>
        <w:spacing w:line="23" w:lineRule="atLeast"/>
        <w:ind w:firstLine="0"/>
        <w:jc w:val="both"/>
        <w:rPr>
          <w:rFonts w:ascii="Times New Roman" w:hAnsi="Times New Roman" w:cs="Times New Roman"/>
          <w:b/>
        </w:rPr>
      </w:pPr>
    </w:p>
    <w:p w:rsidR="007C76BD" w:rsidRPr="0042764F" w:rsidRDefault="007C76BD" w:rsidP="007C76BD">
      <w:pPr>
        <w:pStyle w:val="ConsNormal"/>
        <w:widowControl/>
        <w:tabs>
          <w:tab w:val="left" w:pos="1080"/>
        </w:tabs>
        <w:ind w:firstLine="0"/>
        <w:jc w:val="both"/>
        <w:rPr>
          <w:rFonts w:ascii="Times New Roman" w:hAnsi="Times New Roman" w:cs="Times New Roman"/>
          <w:b/>
        </w:rPr>
      </w:pPr>
      <w:r w:rsidRPr="0042764F">
        <w:rPr>
          <w:rFonts w:ascii="Times New Roman" w:hAnsi="Times New Roman" w:cs="Times New Roman"/>
          <w:b/>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7C76BD" w:rsidRPr="0042764F" w:rsidTr="00F10C8F">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7C76BD" w:rsidRPr="0042764F" w:rsidRDefault="007C76BD" w:rsidP="00F10C8F">
            <w:pPr>
              <w:pStyle w:val="af6"/>
              <w:jc w:val="both"/>
              <w:rPr>
                <w:sz w:val="20"/>
              </w:rPr>
            </w:pPr>
            <w:r w:rsidRPr="0042764F">
              <w:rPr>
                <w:sz w:val="20"/>
              </w:rPr>
              <w:lastRenderedPageBreak/>
              <w:t xml:space="preserve">Вид разрешенного использования </w:t>
            </w:r>
            <w:r w:rsidRPr="0042764F">
              <w:rPr>
                <w:sz w:val="20"/>
              </w:rPr>
              <w:br/>
              <w:t xml:space="preserve">земельных участков и объектов </w:t>
            </w:r>
            <w:r w:rsidRPr="0042764F">
              <w:rPr>
                <w:sz w:val="20"/>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42764F" w:rsidRDefault="007C76BD" w:rsidP="00F10C8F">
            <w:pPr>
              <w:pStyle w:val="af6"/>
              <w:jc w:val="both"/>
              <w:rPr>
                <w:sz w:val="20"/>
              </w:rPr>
            </w:pPr>
            <w:r w:rsidRPr="0042764F">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6"/>
              <w:jc w:val="both"/>
              <w:rPr>
                <w:sz w:val="20"/>
              </w:rPr>
            </w:pPr>
            <w:r w:rsidRPr="0042764F">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42764F"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CC2AFA">
                <w:rPr>
                  <w:rStyle w:val="afa"/>
                  <w:rFonts w:ascii="Times New Roman" w:hAnsi="Times New Roman" w:cs="Times New Roman"/>
                  <w:color w:val="auto"/>
                  <w:sz w:val="20"/>
                  <w:szCs w:val="20"/>
                </w:rPr>
                <w:t>кодами 2.1 - 2.3</w:t>
              </w:r>
            </w:hyperlink>
            <w:r w:rsidRPr="00CC2AFA">
              <w:rPr>
                <w:rFonts w:ascii="Times New Roman" w:hAnsi="Times New Roman" w:cs="Times New Roman"/>
                <w:sz w:val="20"/>
                <w:szCs w:val="20"/>
              </w:rPr>
              <w:t xml:space="preserve">, </w:t>
            </w:r>
            <w:hyperlink w:anchor="sub_1025" w:history="1">
              <w:r w:rsidRPr="00CC2AFA">
                <w:rPr>
                  <w:rStyle w:val="afa"/>
                  <w:rFonts w:ascii="Times New Roman" w:hAnsi="Times New Roman" w:cs="Times New Roman"/>
                  <w:color w:val="auto"/>
                  <w:sz w:val="20"/>
                  <w:szCs w:val="20"/>
                </w:rPr>
                <w:t>2.5 - 2.7.1</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2.0</w:t>
            </w:r>
          </w:p>
        </w:tc>
      </w:tr>
      <w:tr w:rsidR="007C76BD" w:rsidRPr="0042764F"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Отдых (рекреация)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CC2AFA">
                <w:rPr>
                  <w:rStyle w:val="afa"/>
                  <w:rFonts w:ascii="Times New Roman" w:hAnsi="Times New Roman" w:cs="Times New Roman"/>
                  <w:color w:val="auto"/>
                  <w:sz w:val="20"/>
                  <w:szCs w:val="20"/>
                </w:rPr>
                <w:t>кодами 5.1 - 5.5</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5.0</w:t>
            </w:r>
          </w:p>
        </w:tc>
      </w:tr>
      <w:tr w:rsidR="007C76BD" w:rsidRPr="0042764F"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C2AFA">
                <w:rPr>
                  <w:rStyle w:val="afa"/>
                  <w:rFonts w:ascii="Times New Roman" w:hAnsi="Times New Roman" w:cs="Times New Roman"/>
                  <w:color w:val="auto"/>
                  <w:sz w:val="20"/>
                  <w:szCs w:val="20"/>
                </w:rPr>
                <w:t>кодами 5.1.1 - 5.1.7</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w:t>
            </w:r>
          </w:p>
        </w:tc>
      </w:tr>
      <w:tr w:rsidR="007C76BD" w:rsidRPr="0042764F"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Площадки для занятий спортом</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5.1.3</w:t>
            </w:r>
          </w:p>
        </w:tc>
      </w:tr>
      <w:tr w:rsidR="007C76BD" w:rsidRPr="0042764F"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after="0" w:line="240" w:lineRule="auto"/>
              <w:rPr>
                <w:rFonts w:ascii="Times New Roman" w:hAnsi="Times New Roman" w:cs="Times New Roman"/>
                <w:sz w:val="20"/>
                <w:szCs w:val="20"/>
              </w:rPr>
            </w:pPr>
            <w:r w:rsidRPr="00CC2AFA">
              <w:rPr>
                <w:rFonts w:ascii="Times New Roman" w:hAnsi="Times New Roman" w:cs="Times New Roman"/>
                <w:sz w:val="20"/>
                <w:szCs w:val="20"/>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C2AFA">
                <w:rPr>
                  <w:rStyle w:val="afa"/>
                  <w:rFonts w:ascii="Times New Roman" w:hAnsi="Times New Roman" w:cs="Times New Roman"/>
                  <w:color w:val="auto"/>
                  <w:sz w:val="20"/>
                  <w:szCs w:val="20"/>
                </w:rPr>
                <w:t>кодами 3.6.1-3.6.3</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after="0" w:line="240" w:lineRule="auto"/>
              <w:jc w:val="center"/>
              <w:rPr>
                <w:rFonts w:ascii="Times New Roman" w:hAnsi="Times New Roman" w:cs="Times New Roman"/>
                <w:sz w:val="20"/>
                <w:szCs w:val="20"/>
              </w:rPr>
            </w:pPr>
            <w:r w:rsidRPr="00CC2AFA">
              <w:rPr>
                <w:rFonts w:ascii="Times New Roman" w:hAnsi="Times New Roman" w:cs="Times New Roman"/>
                <w:sz w:val="20"/>
                <w:szCs w:val="20"/>
              </w:rPr>
              <w:t>3.6</w:t>
            </w:r>
          </w:p>
        </w:tc>
      </w:tr>
      <w:tr w:rsidR="007C76BD" w:rsidRPr="0042764F"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after="0" w:line="240" w:lineRule="auto"/>
              <w:rPr>
                <w:rFonts w:ascii="Times New Roman" w:hAnsi="Times New Roman" w:cs="Times New Roman"/>
                <w:sz w:val="20"/>
                <w:szCs w:val="20"/>
              </w:rPr>
            </w:pPr>
            <w:r w:rsidRPr="00CC2AFA">
              <w:rPr>
                <w:rFonts w:ascii="Times New Roman" w:hAnsi="Times New Roman" w:cs="Times New Roman"/>
                <w:sz w:val="20"/>
                <w:szCs w:val="20"/>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CC2AFA">
                <w:rPr>
                  <w:rStyle w:val="afa"/>
                  <w:rFonts w:ascii="Times New Roman" w:hAnsi="Times New Roman" w:cs="Times New Roman"/>
                  <w:color w:val="auto"/>
                  <w:sz w:val="20"/>
                  <w:szCs w:val="20"/>
                </w:rPr>
                <w:t>кодами 3.7.1-3.7.2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after="0" w:line="240" w:lineRule="auto"/>
              <w:jc w:val="center"/>
              <w:rPr>
                <w:rFonts w:ascii="Times New Roman" w:hAnsi="Times New Roman" w:cs="Times New Roman"/>
                <w:sz w:val="20"/>
                <w:szCs w:val="20"/>
              </w:rPr>
            </w:pPr>
            <w:r w:rsidRPr="00CC2AFA">
              <w:rPr>
                <w:rFonts w:ascii="Times New Roman" w:hAnsi="Times New Roman" w:cs="Times New Roman"/>
                <w:sz w:val="20"/>
                <w:szCs w:val="20"/>
              </w:rPr>
              <w:t>3.7</w:t>
            </w:r>
          </w:p>
        </w:tc>
      </w:tr>
      <w:tr w:rsidR="007C76BD" w:rsidRPr="0058211C"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after="0" w:line="240" w:lineRule="auto"/>
              <w:rPr>
                <w:rFonts w:ascii="Times New Roman" w:hAnsi="Times New Roman" w:cs="Times New Roman"/>
                <w:sz w:val="20"/>
                <w:szCs w:val="20"/>
              </w:rPr>
            </w:pPr>
            <w:r w:rsidRPr="00CC2AFA">
              <w:rPr>
                <w:rFonts w:ascii="Times New Roman" w:hAnsi="Times New Roman" w:cs="Times New Roman"/>
                <w:sz w:val="20"/>
                <w:szCs w:val="20"/>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C2AFA">
                <w:rPr>
                  <w:rStyle w:val="afa"/>
                  <w:rFonts w:ascii="Times New Roman" w:hAnsi="Times New Roman" w:cs="Times New Roman"/>
                  <w:color w:val="auto"/>
                  <w:sz w:val="20"/>
                  <w:szCs w:val="20"/>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after="0" w:line="240" w:lineRule="auto"/>
              <w:jc w:val="center"/>
              <w:rPr>
                <w:rFonts w:ascii="Times New Roman" w:hAnsi="Times New Roman" w:cs="Times New Roman"/>
                <w:sz w:val="20"/>
                <w:szCs w:val="20"/>
              </w:rPr>
            </w:pPr>
            <w:r w:rsidRPr="00CC2AFA">
              <w:rPr>
                <w:rFonts w:ascii="Times New Roman" w:hAnsi="Times New Roman" w:cs="Times New Roman"/>
                <w:sz w:val="20"/>
                <w:szCs w:val="20"/>
              </w:rPr>
              <w:t>3.8</w:t>
            </w:r>
          </w:p>
        </w:tc>
      </w:tr>
      <w:tr w:rsidR="007C76BD" w:rsidRPr="0058211C"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CC2AFA">
                <w:rPr>
                  <w:rStyle w:val="afa"/>
                  <w:rFonts w:ascii="Times New Roman" w:hAnsi="Times New Roman" w:cs="Times New Roman"/>
                  <w:color w:val="auto"/>
                  <w:sz w:val="20"/>
                  <w:szCs w:val="20"/>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after="0" w:line="240" w:lineRule="auto"/>
              <w:jc w:val="center"/>
              <w:rPr>
                <w:rFonts w:ascii="Times New Roman" w:hAnsi="Times New Roman" w:cs="Times New Roman"/>
                <w:sz w:val="20"/>
                <w:szCs w:val="20"/>
              </w:rPr>
            </w:pPr>
            <w:r w:rsidRPr="00CC2AFA">
              <w:rPr>
                <w:rFonts w:ascii="Times New Roman" w:hAnsi="Times New Roman" w:cs="Times New Roman"/>
                <w:sz w:val="20"/>
                <w:szCs w:val="20"/>
              </w:rPr>
              <w:t>2.7.1</w:t>
            </w:r>
          </w:p>
        </w:tc>
      </w:tr>
      <w:tr w:rsidR="007C76BD" w:rsidRPr="0058211C" w:rsidTr="00F10C8F">
        <w:trPr>
          <w:jc w:val="center"/>
        </w:trPr>
        <w:tc>
          <w:tcPr>
            <w:tcW w:w="1701"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lastRenderedPageBreak/>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2764F">
                <w:rPr>
                  <w:rFonts w:ascii="Times New Roman" w:hAnsi="Times New Roman" w:cs="Times New Roman"/>
                  <w:sz w:val="20"/>
                  <w:szCs w:val="20"/>
                </w:rPr>
                <w:t>5000 кв. м</w:t>
              </w:r>
            </w:smartTag>
          </w:p>
        </w:tc>
        <w:tc>
          <w:tcPr>
            <w:tcW w:w="15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4.4</w:t>
            </w:r>
          </w:p>
        </w:tc>
      </w:tr>
    </w:tbl>
    <w:p w:rsidR="007C76BD" w:rsidRPr="000728D0" w:rsidRDefault="007C76BD" w:rsidP="007C76BD">
      <w:pPr>
        <w:tabs>
          <w:tab w:val="left" w:pos="-142"/>
        </w:tabs>
        <w:autoSpaceDN w:val="0"/>
        <w:adjustRightInd w:val="0"/>
        <w:spacing w:after="0" w:line="23" w:lineRule="atLeast"/>
        <w:rPr>
          <w:rFonts w:ascii="Times New Roman" w:hAnsi="Times New Roman" w:cs="Times New Roman"/>
          <w:b/>
          <w:sz w:val="24"/>
          <w:szCs w:val="24"/>
        </w:rPr>
      </w:pPr>
    </w:p>
    <w:p w:rsidR="007C76BD" w:rsidRPr="000728D0" w:rsidRDefault="007C76BD" w:rsidP="007C76BD">
      <w:pPr>
        <w:tabs>
          <w:tab w:val="left" w:pos="-142"/>
        </w:tabs>
        <w:autoSpaceDN w:val="0"/>
        <w:adjustRightInd w:val="0"/>
        <w:spacing w:after="0" w:line="23" w:lineRule="atLeast"/>
        <w:rPr>
          <w:rFonts w:ascii="Times New Roman" w:hAnsi="Times New Roman" w:cs="Times New Roman"/>
          <w:b/>
          <w:sz w:val="24"/>
          <w:szCs w:val="24"/>
        </w:rPr>
      </w:pPr>
      <w:r w:rsidRPr="000728D0">
        <w:rPr>
          <w:rFonts w:ascii="Times New Roman" w:hAnsi="Times New Roman" w:cs="Times New Roman"/>
          <w:b/>
          <w:sz w:val="24"/>
          <w:szCs w:val="24"/>
        </w:rPr>
        <w:t>Вспомогательные виды разрешенного использования:</w:t>
      </w:r>
    </w:p>
    <w:p w:rsidR="007C76BD" w:rsidRPr="000728D0" w:rsidRDefault="007C76BD" w:rsidP="007C76BD">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7C76BD" w:rsidRPr="000728D0" w:rsidTr="00F10C8F">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7C76BD" w:rsidRPr="000728D0" w:rsidRDefault="007C76BD" w:rsidP="00F10C8F">
            <w:pPr>
              <w:pStyle w:val="af6"/>
              <w:jc w:val="both"/>
              <w:rPr>
                <w:sz w:val="20"/>
              </w:rPr>
            </w:pPr>
            <w:r w:rsidRPr="000728D0">
              <w:rPr>
                <w:sz w:val="20"/>
              </w:rPr>
              <w:t xml:space="preserve">Вид разрешенного использования </w:t>
            </w:r>
            <w:r w:rsidRPr="000728D0">
              <w:rPr>
                <w:sz w:val="20"/>
              </w:rPr>
              <w:br/>
              <w:t xml:space="preserve">земельных участков и объектов </w:t>
            </w:r>
            <w:r w:rsidRPr="000728D0">
              <w:rPr>
                <w:sz w:val="20"/>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321041" w:rsidRDefault="007C76BD" w:rsidP="00F10C8F">
            <w:pPr>
              <w:pStyle w:val="af6"/>
              <w:jc w:val="both"/>
              <w:rPr>
                <w:sz w:val="20"/>
              </w:rPr>
            </w:pPr>
            <w:r w:rsidRPr="00321041">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7C76BD" w:rsidRPr="000728D0" w:rsidRDefault="007C76BD" w:rsidP="00F10C8F">
            <w:pPr>
              <w:pStyle w:val="af6"/>
              <w:jc w:val="both"/>
              <w:rPr>
                <w:sz w:val="20"/>
              </w:rPr>
            </w:pPr>
            <w:r w:rsidRPr="000728D0">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2016D7" w:rsidTr="00F10C8F">
        <w:trPr>
          <w:jc w:val="center"/>
        </w:trPr>
        <w:tc>
          <w:tcPr>
            <w:tcW w:w="1840"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b"/>
              <w:rPr>
                <w:rFonts w:ascii="Times New Roman" w:hAnsi="Times New Roman" w:cs="Times New Roman"/>
                <w:sz w:val="20"/>
                <w:szCs w:val="20"/>
              </w:rPr>
            </w:pPr>
            <w:r w:rsidRPr="0042764F">
              <w:rPr>
                <w:rFonts w:ascii="Times New Roman" w:hAnsi="Times New Roman" w:cs="Times New Roman"/>
                <w:sz w:val="20"/>
                <w:szCs w:val="20"/>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42764F">
                <w:rPr>
                  <w:rStyle w:val="afa"/>
                  <w:rFonts w:ascii="Times New Roman" w:hAnsi="Times New Roman" w:cs="Times New Roman"/>
                  <w:color w:val="auto"/>
                  <w:sz w:val="20"/>
                  <w:szCs w:val="20"/>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4"/>
              <w:spacing w:line="23" w:lineRule="atLeast"/>
              <w:jc w:val="center"/>
              <w:rPr>
                <w:rFonts w:ascii="Times New Roman" w:hAnsi="Times New Roman"/>
                <w:sz w:val="20"/>
                <w:szCs w:val="20"/>
              </w:rPr>
            </w:pPr>
            <w:r w:rsidRPr="0042764F">
              <w:rPr>
                <w:rFonts w:ascii="Times New Roman" w:hAnsi="Times New Roman"/>
                <w:sz w:val="20"/>
                <w:szCs w:val="20"/>
              </w:rPr>
              <w:t>2.7.1.</w:t>
            </w:r>
          </w:p>
        </w:tc>
      </w:tr>
      <w:tr w:rsidR="007C76BD" w:rsidRPr="002016D7" w:rsidTr="00F10C8F">
        <w:trPr>
          <w:jc w:val="center"/>
        </w:trPr>
        <w:tc>
          <w:tcPr>
            <w:tcW w:w="1840"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4"/>
              <w:spacing w:line="23" w:lineRule="atLeast"/>
              <w:jc w:val="both"/>
              <w:rPr>
                <w:rFonts w:ascii="Times New Roman" w:hAnsi="Times New Roman"/>
                <w:sz w:val="20"/>
                <w:szCs w:val="20"/>
              </w:rPr>
            </w:pPr>
            <w:r w:rsidRPr="0042764F">
              <w:rPr>
                <w:rFonts w:ascii="Times New Roman" w:hAnsi="Times New Roman"/>
                <w:sz w:val="20"/>
                <w:szCs w:val="20"/>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694"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4"/>
              <w:spacing w:line="23" w:lineRule="atLeast"/>
              <w:jc w:val="center"/>
              <w:rPr>
                <w:rFonts w:ascii="Times New Roman" w:hAnsi="Times New Roman"/>
                <w:sz w:val="20"/>
                <w:szCs w:val="20"/>
              </w:rPr>
            </w:pPr>
            <w:r w:rsidRPr="0042764F">
              <w:rPr>
                <w:rFonts w:ascii="Times New Roman" w:hAnsi="Times New Roman"/>
                <w:sz w:val="20"/>
                <w:szCs w:val="20"/>
              </w:rPr>
              <w:t>3.1.</w:t>
            </w:r>
          </w:p>
        </w:tc>
      </w:tr>
    </w:tbl>
    <w:p w:rsidR="007C76BD" w:rsidRPr="000728D0" w:rsidRDefault="007C76BD" w:rsidP="007C76BD">
      <w:pPr>
        <w:pStyle w:val="ConsNormal"/>
        <w:tabs>
          <w:tab w:val="left" w:pos="900"/>
        </w:tabs>
        <w:spacing w:line="23" w:lineRule="atLeast"/>
        <w:ind w:firstLine="0"/>
        <w:jc w:val="both"/>
        <w:rPr>
          <w:rFonts w:ascii="Times New Roman" w:hAnsi="Times New Roman" w:cs="Times New Roman"/>
          <w:b/>
          <w:sz w:val="24"/>
          <w:szCs w:val="24"/>
        </w:rPr>
      </w:pPr>
    </w:p>
    <w:p w:rsidR="007C76BD" w:rsidRPr="000728D0" w:rsidRDefault="00841106" w:rsidP="007C76BD">
      <w:pPr>
        <w:autoSpaceDN w:val="0"/>
        <w:adjustRightInd w:val="0"/>
        <w:spacing w:after="0" w:line="240" w:lineRule="auto"/>
        <w:rPr>
          <w:rFonts w:ascii="Times New Roman" w:hAnsi="Times New Roman"/>
          <w:sz w:val="24"/>
          <w:szCs w:val="24"/>
        </w:rPr>
      </w:pPr>
      <w:hyperlink r:id="rId46" w:history="1">
        <w:r w:rsidR="007C76BD" w:rsidRPr="000728D0">
          <w:rPr>
            <w:rFonts w:ascii="Times New Roman" w:hAnsi="Times New Roman" w:cs="Times New Roman"/>
            <w:b/>
            <w:bCs/>
            <w:sz w:val="24"/>
            <w:szCs w:val="24"/>
          </w:rPr>
          <w:t>Предельные</w:t>
        </w:r>
      </w:hyperlink>
      <w:r w:rsidR="007C76BD" w:rsidRPr="000728D0">
        <w:rPr>
          <w:rFonts w:ascii="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C76BD" w:rsidRPr="000728D0">
        <w:rPr>
          <w:rFonts w:ascii="Times New Roman" w:hAnsi="Times New Roman"/>
          <w:b/>
          <w:sz w:val="24"/>
          <w:szCs w:val="24"/>
        </w:rPr>
        <w:t>:</w:t>
      </w:r>
    </w:p>
    <w:tbl>
      <w:tblPr>
        <w:tblW w:w="9923" w:type="dxa"/>
        <w:jc w:val="center"/>
        <w:tblLayout w:type="fixed"/>
        <w:tblLook w:val="0000"/>
      </w:tblPr>
      <w:tblGrid>
        <w:gridCol w:w="711"/>
        <w:gridCol w:w="5386"/>
        <w:gridCol w:w="3826"/>
      </w:tblGrid>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sz w:val="20"/>
              </w:rPr>
            </w:pPr>
            <w:r w:rsidRPr="000728D0">
              <w:rPr>
                <w:sz w:val="20"/>
              </w:rPr>
              <w:t>Значения предельных размеров и параметров</w:t>
            </w: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sz w:val="20"/>
              </w:rPr>
            </w:pP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1</w:t>
            </w:r>
            <w:r>
              <w:rPr>
                <w:b w:val="0"/>
                <w:sz w:val="20"/>
              </w:rPr>
              <w:t>.</w:t>
            </w:r>
            <w:r w:rsidRPr="000728D0">
              <w:rPr>
                <w:b w:val="0"/>
                <w:sz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25 м2"/>
              </w:smartTagPr>
              <w:r>
                <w:rPr>
                  <w:b w:val="0"/>
                  <w:sz w:val="20"/>
                </w:rPr>
                <w:t>25</w:t>
              </w:r>
              <w:r w:rsidRPr="000728D0">
                <w:rPr>
                  <w:b w:val="0"/>
                  <w:sz w:val="20"/>
                </w:rPr>
                <w:t xml:space="preserve"> м2</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С видом разрешенного использо</w:t>
            </w:r>
            <w:r>
              <w:rPr>
                <w:b w:val="0"/>
                <w:sz w:val="20"/>
              </w:rPr>
              <w:t>вания «Здравоохранение»,</w:t>
            </w:r>
            <w:r w:rsidRPr="000728D0">
              <w:rPr>
                <w:b w:val="0"/>
                <w:sz w:val="20"/>
              </w:rPr>
              <w:t xml:space="preserve"> «Амбулаторно-поликлиническое обслуживание», «Стационарное медицинское обслуживан</w:t>
            </w:r>
            <w:r>
              <w:rPr>
                <w:b w:val="0"/>
                <w:sz w:val="20"/>
              </w:rPr>
              <w:t xml:space="preserve">ие», </w:t>
            </w:r>
            <w:r w:rsidRPr="000728D0">
              <w:rPr>
                <w:b w:val="0"/>
                <w:sz w:val="20"/>
              </w:rPr>
              <w:t xml:space="preserve">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100 м2"/>
              </w:smartTagPr>
              <w:r>
                <w:rPr>
                  <w:b w:val="0"/>
                  <w:sz w:val="20"/>
                </w:rPr>
                <w:t>1</w:t>
              </w:r>
              <w:r w:rsidRPr="000728D0">
                <w:rPr>
                  <w:b w:val="0"/>
                  <w:sz w:val="20"/>
                </w:rPr>
                <w:t>00 м2</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1.5.</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r>
              <w:rPr>
                <w:b w:val="0"/>
                <w:sz w:val="20"/>
              </w:rPr>
              <w:t xml:space="preserve">Не подлежит установлению </w:t>
            </w: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Pr>
                <w:b w:val="0"/>
                <w:sz w:val="20"/>
              </w:rPr>
              <w:t>2.1</w:t>
            </w:r>
            <w:r w:rsidRPr="000728D0">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5000 м2"/>
              </w:smartTagPr>
              <w:r w:rsidRPr="000728D0">
                <w:rPr>
                  <w:b w:val="0"/>
                  <w:sz w:val="20"/>
                </w:rPr>
                <w:t>5000 м2</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Pr>
                <w:b w:val="0"/>
                <w:sz w:val="20"/>
              </w:rPr>
              <w:t>2.2</w:t>
            </w:r>
            <w:r w:rsidRPr="000728D0">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r>
              <w:rPr>
                <w:b w:val="0"/>
                <w:sz w:val="20"/>
              </w:rPr>
              <w:t xml:space="preserve">Не подлежит установлению </w:t>
            </w: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lastRenderedPageBreak/>
              <w:t>3</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0 м"/>
              </w:smartTagPr>
              <w:r w:rsidRPr="000728D0">
                <w:rPr>
                  <w:b w:val="0"/>
                  <w:sz w:val="20"/>
                </w:rPr>
                <w:t>0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1 м"/>
              </w:smartTagPr>
              <w:r w:rsidRPr="000728D0">
                <w:rPr>
                  <w:b w:val="0"/>
                  <w:sz w:val="20"/>
                </w:rPr>
                <w:t>1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3 м"/>
              </w:smartTagPr>
              <w:r w:rsidRPr="000728D0">
                <w:rPr>
                  <w:b w:val="0"/>
                  <w:sz w:val="20"/>
                </w:rPr>
                <w:t>3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0 м"/>
              </w:smartTagPr>
              <w:r w:rsidRPr="000728D0">
                <w:rPr>
                  <w:b w:val="0"/>
                  <w:sz w:val="20"/>
                </w:rPr>
                <w:t>0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25 м"/>
              </w:smartTagPr>
              <w:r w:rsidRPr="000728D0">
                <w:rPr>
                  <w:b w:val="0"/>
                  <w:sz w:val="20"/>
                </w:rPr>
                <w:t>25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10 м"/>
              </w:smartTagPr>
              <w:r w:rsidRPr="000728D0">
                <w:rPr>
                  <w:b w:val="0"/>
                  <w:sz w:val="20"/>
                </w:rPr>
                <w:t>10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5 м"/>
              </w:smartTagPr>
              <w:r w:rsidRPr="000728D0">
                <w:rPr>
                  <w:b w:val="0"/>
                  <w:sz w:val="20"/>
                </w:rPr>
                <w:t>5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17 м"/>
              </w:smartTagPr>
              <w:r w:rsidRPr="000728D0">
                <w:rPr>
                  <w:b w:val="0"/>
                  <w:sz w:val="20"/>
                </w:rPr>
                <w:t>17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smartTag w:uri="urn:schemas-microsoft-com:office:smarttags" w:element="metricconverter">
              <w:smartTagPr>
                <w:attr w:name="ProductID" w:val="5 м"/>
              </w:smartTagPr>
              <w:r w:rsidRPr="000728D0">
                <w:rPr>
                  <w:b w:val="0"/>
                  <w:sz w:val="20"/>
                </w:rPr>
                <w:t>5 м</w:t>
              </w:r>
            </w:smartTag>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sz w:val="20"/>
              </w:rPr>
            </w:pPr>
            <w:r w:rsidRPr="000728D0">
              <w:rPr>
                <w:sz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100 %</w:t>
            </w:r>
          </w:p>
        </w:tc>
      </w:tr>
      <w:tr w:rsidR="007C76BD" w:rsidRPr="000728D0"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80 %</w:t>
            </w:r>
          </w:p>
        </w:tc>
      </w:tr>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0728D0" w:rsidRDefault="007C76BD" w:rsidP="00F10C8F">
            <w:pPr>
              <w:pStyle w:val="af6"/>
              <w:jc w:val="both"/>
              <w:rPr>
                <w:b w:val="0"/>
                <w:sz w:val="20"/>
              </w:rPr>
            </w:pPr>
            <w:r w:rsidRPr="000728D0">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b w:val="0"/>
                <w:sz w:val="20"/>
              </w:rPr>
            </w:pPr>
            <w:r w:rsidRPr="000728D0">
              <w:rPr>
                <w:b w:val="0"/>
                <w:sz w:val="20"/>
              </w:rPr>
              <w:t>80 %</w:t>
            </w:r>
          </w:p>
        </w:tc>
      </w:tr>
    </w:tbl>
    <w:p w:rsidR="007C76BD" w:rsidRDefault="007C76BD" w:rsidP="007C76BD">
      <w:pPr>
        <w:pStyle w:val="ConsNormal"/>
        <w:tabs>
          <w:tab w:val="left" w:pos="900"/>
        </w:tabs>
        <w:spacing w:line="23" w:lineRule="atLeast"/>
        <w:ind w:firstLine="0"/>
        <w:jc w:val="both"/>
        <w:rPr>
          <w:rFonts w:ascii="Times New Roman" w:hAnsi="Times New Roman" w:cs="Times New Roman"/>
          <w:b/>
          <w:sz w:val="24"/>
          <w:szCs w:val="24"/>
        </w:rPr>
      </w:pPr>
    </w:p>
    <w:p w:rsidR="007C76BD" w:rsidRPr="0042764F" w:rsidRDefault="007C76BD" w:rsidP="007C76BD">
      <w:pPr>
        <w:pStyle w:val="ConsNormal"/>
        <w:tabs>
          <w:tab w:val="left" w:pos="900"/>
        </w:tabs>
        <w:ind w:firstLine="540"/>
        <w:jc w:val="both"/>
        <w:rPr>
          <w:rFonts w:ascii="Times New Roman" w:hAnsi="Times New Roman" w:cs="Times New Roman"/>
          <w:b/>
        </w:rPr>
      </w:pPr>
      <w:r w:rsidRPr="0042764F">
        <w:rPr>
          <w:rFonts w:ascii="Times New Roman" w:hAnsi="Times New Roman" w:cs="Times New Roman"/>
          <w:b/>
        </w:rPr>
        <w:t>Рекреационные зоны:</w:t>
      </w:r>
    </w:p>
    <w:p w:rsidR="007C76BD" w:rsidRPr="0042764F" w:rsidRDefault="007C76BD" w:rsidP="007C76BD">
      <w:pPr>
        <w:pStyle w:val="ConsNormal"/>
        <w:tabs>
          <w:tab w:val="left" w:pos="900"/>
        </w:tabs>
        <w:ind w:firstLine="540"/>
        <w:jc w:val="both"/>
        <w:rPr>
          <w:rFonts w:ascii="Times New Roman" w:hAnsi="Times New Roman" w:cs="Times New Roman"/>
          <w:b/>
        </w:rPr>
      </w:pPr>
      <w:r w:rsidRPr="0042764F">
        <w:rPr>
          <w:rFonts w:ascii="Times New Roman" w:hAnsi="Times New Roman" w:cs="Times New Roman"/>
          <w:b/>
        </w:rPr>
        <w:t>Р.1. ЗОНА ПРИРОДНОГО ЛАНДШАФТА</w:t>
      </w:r>
    </w:p>
    <w:p w:rsidR="007C76BD" w:rsidRPr="0042764F" w:rsidRDefault="007C76BD" w:rsidP="007C76BD">
      <w:pPr>
        <w:pStyle w:val="ConsNormal"/>
        <w:spacing w:line="23" w:lineRule="atLeast"/>
        <w:ind w:firstLine="709"/>
        <w:jc w:val="both"/>
        <w:rPr>
          <w:rFonts w:ascii="Times New Roman" w:hAnsi="Times New Roman" w:cs="Times New Roman"/>
        </w:rPr>
      </w:pPr>
      <w:r w:rsidRPr="0042764F">
        <w:rPr>
          <w:rFonts w:ascii="Times New Roman" w:hAnsi="Times New Roman" w:cs="Times New Roman"/>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7C76BD" w:rsidRPr="0042764F" w:rsidRDefault="007C76BD" w:rsidP="007C76BD">
      <w:pPr>
        <w:pStyle w:val="ConsPlusNormal"/>
        <w:spacing w:line="200" w:lineRule="atLeast"/>
        <w:ind w:firstLine="709"/>
        <w:jc w:val="both"/>
        <w:rPr>
          <w:rFonts w:ascii="Times New Roman" w:hAnsi="Times New Roman" w:cs="Times New Roman"/>
        </w:rPr>
      </w:pPr>
      <w:r w:rsidRPr="0042764F">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7C76BD" w:rsidRPr="0042764F" w:rsidRDefault="007C76BD" w:rsidP="007C76BD">
      <w:pPr>
        <w:pStyle w:val="ConsPlusNormal"/>
        <w:spacing w:line="200" w:lineRule="atLeast"/>
        <w:ind w:firstLine="709"/>
        <w:jc w:val="both"/>
        <w:rPr>
          <w:rFonts w:ascii="Times New Roman" w:hAnsi="Times New Roman" w:cs="Times New Roman"/>
        </w:rPr>
      </w:pPr>
      <w:r w:rsidRPr="0042764F">
        <w:rPr>
          <w:rFonts w:ascii="Times New Roman" w:hAnsi="Times New Roman" w:cs="Times New Roman"/>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C76BD" w:rsidRPr="0042764F" w:rsidRDefault="007C76BD" w:rsidP="007C76BD">
      <w:pPr>
        <w:pStyle w:val="ConsNormal"/>
        <w:tabs>
          <w:tab w:val="left" w:pos="900"/>
        </w:tabs>
        <w:spacing w:line="23" w:lineRule="atLeast"/>
        <w:ind w:firstLine="0"/>
        <w:jc w:val="both"/>
        <w:rPr>
          <w:rFonts w:ascii="Times New Roman" w:hAnsi="Times New Roman" w:cs="Times New Roman"/>
        </w:rPr>
      </w:pPr>
    </w:p>
    <w:p w:rsidR="007C76BD" w:rsidRPr="0042764F" w:rsidRDefault="007C76BD" w:rsidP="007C76BD">
      <w:pPr>
        <w:pStyle w:val="ConsNormal"/>
        <w:tabs>
          <w:tab w:val="left" w:pos="900"/>
        </w:tabs>
        <w:spacing w:line="23" w:lineRule="atLeast"/>
        <w:ind w:firstLine="0"/>
        <w:jc w:val="both"/>
        <w:rPr>
          <w:rFonts w:ascii="Times New Roman" w:hAnsi="Times New Roman" w:cs="Times New Roman"/>
          <w:b/>
        </w:rPr>
      </w:pPr>
      <w:r w:rsidRPr="0042764F">
        <w:rPr>
          <w:rFonts w:ascii="Times New Roman" w:hAnsi="Times New Roman" w:cs="Times New Roman"/>
          <w:b/>
        </w:rPr>
        <w:t>Основные виды разрешенного использования:</w:t>
      </w:r>
    </w:p>
    <w:p w:rsidR="007C76BD" w:rsidRDefault="007C76BD" w:rsidP="007C76BD">
      <w:pPr>
        <w:pStyle w:val="ConsNormal"/>
        <w:tabs>
          <w:tab w:val="left" w:pos="900"/>
        </w:tabs>
        <w:spacing w:line="23" w:lineRule="atLeast"/>
        <w:ind w:firstLine="0"/>
        <w:jc w:val="both"/>
        <w:rPr>
          <w:rFonts w:ascii="Times New Roman" w:hAnsi="Times New Roman" w:cs="Times New Roman"/>
          <w:b/>
          <w:sz w:val="24"/>
          <w:szCs w:val="24"/>
        </w:rPr>
      </w:pPr>
    </w:p>
    <w:tbl>
      <w:tblPr>
        <w:tblW w:w="10191" w:type="dxa"/>
        <w:jc w:val="center"/>
        <w:tblInd w:w="1568" w:type="dxa"/>
        <w:tblLayout w:type="fixed"/>
        <w:tblLook w:val="0000"/>
      </w:tblPr>
      <w:tblGrid>
        <w:gridCol w:w="2559"/>
        <w:gridCol w:w="5941"/>
        <w:gridCol w:w="1678"/>
        <w:gridCol w:w="13"/>
      </w:tblGrid>
      <w:tr w:rsidR="007C76BD" w:rsidRPr="00A40D31" w:rsidTr="00F10C8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691" w:type="dxa"/>
            <w:gridSpan w:val="2"/>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DF1540"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Здравоохранение</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CC2AFA">
                <w:rPr>
                  <w:rStyle w:val="afa"/>
                  <w:rFonts w:ascii="Times New Roman" w:hAnsi="Times New Roman" w:cs="Times New Roman"/>
                  <w:color w:val="auto"/>
                  <w:sz w:val="20"/>
                  <w:szCs w:val="20"/>
                </w:rPr>
                <w:t>кодами 3.4.1 - 3.4.2</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3.4</w:t>
            </w:r>
          </w:p>
        </w:tc>
      </w:tr>
      <w:tr w:rsidR="007C76BD" w:rsidRPr="00DF1540"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Амбулаторно-поликлиническое обслуживание</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1" w:type="dxa"/>
            <w:gridSpan w:val="2"/>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3.4.1</w:t>
            </w:r>
          </w:p>
        </w:tc>
      </w:tr>
      <w:tr w:rsidR="007C76BD" w:rsidRPr="00DF1540"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rPr>
            </w:pPr>
            <w:r w:rsidRPr="00CC2AFA">
              <w:rPr>
                <w:sz w:val="20"/>
                <w:szCs w:val="20"/>
                <w:lang w:eastAsia="ru-RU"/>
              </w:rPr>
              <w:t>Охрана природных территорий</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1" w:type="dxa"/>
            <w:gridSpan w:val="2"/>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lang w:eastAsia="ru-RU"/>
              </w:rPr>
            </w:pPr>
            <w:r w:rsidRPr="00CC2AFA">
              <w:rPr>
                <w:sz w:val="20"/>
                <w:szCs w:val="20"/>
                <w:lang w:eastAsia="ru-RU"/>
              </w:rPr>
              <w:t>9.1</w:t>
            </w:r>
          </w:p>
        </w:tc>
      </w:tr>
      <w:tr w:rsidR="007C76BD" w:rsidRPr="00DF1540"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lang w:eastAsia="ru-RU"/>
              </w:rPr>
            </w:pPr>
            <w:r w:rsidRPr="00CC2AFA">
              <w:rPr>
                <w:sz w:val="20"/>
                <w:szCs w:val="20"/>
              </w:rPr>
              <w:t>Связь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CC2AFA">
                <w:rPr>
                  <w:rStyle w:val="afa"/>
                  <w:rFonts w:ascii="Times New Roman" w:hAnsi="Times New Roman" w:cs="Times New Roman"/>
                  <w:color w:val="auto"/>
                  <w:sz w:val="20"/>
                  <w:szCs w:val="20"/>
                </w:rPr>
                <w:t>кодами 3.1.1</w:t>
              </w:r>
            </w:hyperlink>
            <w:r w:rsidRPr="00CC2AFA">
              <w:rPr>
                <w:rFonts w:ascii="Times New Roman" w:hAnsi="Times New Roman" w:cs="Times New Roman"/>
                <w:sz w:val="20"/>
                <w:szCs w:val="20"/>
              </w:rPr>
              <w:t xml:space="preserve">, </w:t>
            </w:r>
            <w:hyperlink w:anchor="sub_1323" w:history="1">
              <w:r w:rsidRPr="00CC2AFA">
                <w:rPr>
                  <w:rStyle w:val="afa"/>
                  <w:rFonts w:ascii="Times New Roman" w:hAnsi="Times New Roman" w:cs="Times New Roman"/>
                  <w:color w:val="auto"/>
                  <w:sz w:val="20"/>
                  <w:szCs w:val="20"/>
                </w:rPr>
                <w:t>3.2.3</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spacing w:after="0" w:line="312" w:lineRule="auto"/>
              <w:jc w:val="center"/>
              <w:rPr>
                <w:rFonts w:ascii="Times New Roman" w:hAnsi="Times New Roman" w:cs="Times New Roman"/>
                <w:sz w:val="20"/>
                <w:szCs w:val="20"/>
              </w:rPr>
            </w:pPr>
            <w:r w:rsidRPr="00CC2AFA">
              <w:rPr>
                <w:rFonts w:ascii="Times New Roman" w:hAnsi="Times New Roman" w:cs="Times New Roman"/>
                <w:sz w:val="20"/>
                <w:szCs w:val="20"/>
              </w:rPr>
              <w:t>6.8</w:t>
            </w:r>
          </w:p>
        </w:tc>
      </w:tr>
      <w:tr w:rsidR="007C76BD" w:rsidRPr="00CC2AFA" w:rsidTr="00F10C8F">
        <w:trPr>
          <w:gridAfter w:val="1"/>
          <w:wAfter w:w="13" w:type="dxa"/>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Предоставление коммунальных услуг</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7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spacing w:after="0" w:line="312" w:lineRule="auto"/>
              <w:jc w:val="center"/>
              <w:rPr>
                <w:rFonts w:ascii="Times New Roman" w:hAnsi="Times New Roman" w:cs="Times New Roman"/>
                <w:sz w:val="20"/>
                <w:szCs w:val="20"/>
              </w:rPr>
            </w:pPr>
            <w:r w:rsidRPr="00CC2AFA">
              <w:rPr>
                <w:rFonts w:ascii="Times New Roman" w:hAnsi="Times New Roman" w:cs="Times New Roman"/>
                <w:sz w:val="20"/>
                <w:szCs w:val="20"/>
              </w:rPr>
              <w:t>3.1.1</w:t>
            </w:r>
          </w:p>
        </w:tc>
      </w:tr>
      <w:tr w:rsidR="007C76BD" w:rsidRPr="00C11B6C"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Земельные участки (территории) общего пользования</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Земельные участки общего пользования.</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AFA">
                <w:rPr>
                  <w:rStyle w:val="afa"/>
                  <w:rFonts w:ascii="Times New Roman" w:hAnsi="Times New Roman" w:cs="Times New Roman"/>
                  <w:color w:val="auto"/>
                  <w:sz w:val="20"/>
                  <w:szCs w:val="20"/>
                </w:rPr>
                <w:t>кодами 12.0.1 - 12.0.2</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spacing w:after="0" w:line="312" w:lineRule="auto"/>
              <w:jc w:val="center"/>
              <w:rPr>
                <w:rFonts w:ascii="Times New Roman" w:hAnsi="Times New Roman" w:cs="Times New Roman"/>
                <w:sz w:val="20"/>
                <w:szCs w:val="20"/>
              </w:rPr>
            </w:pPr>
            <w:r w:rsidRPr="00CC2AFA">
              <w:rPr>
                <w:rFonts w:ascii="Times New Roman" w:hAnsi="Times New Roman" w:cs="Times New Roman"/>
                <w:sz w:val="20"/>
                <w:szCs w:val="20"/>
              </w:rPr>
              <w:t>12.0</w:t>
            </w:r>
          </w:p>
        </w:tc>
      </w:tr>
      <w:tr w:rsidR="007C76BD" w:rsidRPr="00C11B6C"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Историко-культурная деятельность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1" w:type="dxa"/>
            <w:gridSpan w:val="2"/>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spacing w:after="0" w:line="312" w:lineRule="auto"/>
              <w:jc w:val="center"/>
              <w:rPr>
                <w:rFonts w:ascii="Times New Roman" w:hAnsi="Times New Roman" w:cs="Times New Roman"/>
                <w:sz w:val="20"/>
                <w:szCs w:val="20"/>
              </w:rPr>
            </w:pPr>
            <w:r w:rsidRPr="00CC2AFA">
              <w:rPr>
                <w:rFonts w:ascii="Times New Roman" w:hAnsi="Times New Roman" w:cs="Times New Roman"/>
                <w:sz w:val="20"/>
                <w:szCs w:val="20"/>
              </w:rPr>
              <w:t>9.3</w:t>
            </w:r>
          </w:p>
        </w:tc>
      </w:tr>
    </w:tbl>
    <w:p w:rsidR="007C76BD" w:rsidRPr="00631F70" w:rsidRDefault="007C76BD" w:rsidP="007C76BD">
      <w:pPr>
        <w:pStyle w:val="ConsNormal"/>
        <w:tabs>
          <w:tab w:val="left" w:pos="900"/>
        </w:tabs>
        <w:spacing w:line="23" w:lineRule="atLeast"/>
        <w:ind w:firstLine="0"/>
        <w:jc w:val="both"/>
        <w:rPr>
          <w:rFonts w:ascii="Times New Roman" w:hAnsi="Times New Roman" w:cs="Times New Roman"/>
          <w:sz w:val="24"/>
          <w:szCs w:val="24"/>
        </w:rPr>
      </w:pPr>
    </w:p>
    <w:p w:rsidR="007C76BD" w:rsidRPr="00CC2AFA" w:rsidRDefault="007C76BD" w:rsidP="007C76BD">
      <w:pPr>
        <w:pStyle w:val="ConsNormal"/>
        <w:tabs>
          <w:tab w:val="left" w:pos="900"/>
        </w:tabs>
        <w:spacing w:line="23" w:lineRule="atLeast"/>
        <w:ind w:firstLine="0"/>
        <w:jc w:val="both"/>
        <w:rPr>
          <w:rFonts w:ascii="Times New Roman" w:hAnsi="Times New Roman" w:cs="Times New Roman"/>
          <w:b/>
        </w:rPr>
      </w:pPr>
      <w:r w:rsidRPr="00CC2AFA">
        <w:rPr>
          <w:rFonts w:ascii="Times New Roman" w:hAnsi="Times New Roman" w:cs="Times New Roman"/>
          <w:b/>
        </w:rPr>
        <w:t>Условно разрешенные виды использования:</w:t>
      </w:r>
    </w:p>
    <w:p w:rsidR="007C76BD" w:rsidRPr="00CC2AFA" w:rsidRDefault="007C76BD" w:rsidP="007C76BD">
      <w:pPr>
        <w:pStyle w:val="ConsNormal"/>
        <w:tabs>
          <w:tab w:val="left" w:pos="900"/>
        </w:tabs>
        <w:spacing w:line="23" w:lineRule="atLeast"/>
        <w:ind w:firstLine="0"/>
        <w:jc w:val="both"/>
        <w:rPr>
          <w:rFonts w:ascii="Times New Roman" w:hAnsi="Times New Roman" w:cs="Times New Roman"/>
          <w:b/>
        </w:rPr>
      </w:pPr>
    </w:p>
    <w:tbl>
      <w:tblPr>
        <w:tblW w:w="10140" w:type="dxa"/>
        <w:jc w:val="center"/>
        <w:tblInd w:w="108" w:type="dxa"/>
        <w:tblLayout w:type="fixed"/>
        <w:tblLook w:val="0000"/>
      </w:tblPr>
      <w:tblGrid>
        <w:gridCol w:w="2559"/>
        <w:gridCol w:w="5773"/>
        <w:gridCol w:w="1808"/>
      </w:tblGrid>
      <w:tr w:rsidR="007C76BD" w:rsidRPr="00A40D31" w:rsidTr="00F10C8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Отдых (рекреация)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CC2AFA">
                <w:rPr>
                  <w:rStyle w:val="afa"/>
                  <w:rFonts w:ascii="Times New Roman" w:hAnsi="Times New Roman" w:cs="Times New Roman"/>
                  <w:color w:val="auto"/>
                  <w:sz w:val="20"/>
                  <w:szCs w:val="20"/>
                </w:rPr>
                <w:t>кодами 5.1 - 5.5</w:t>
              </w:r>
            </w:hyperlink>
          </w:p>
        </w:tc>
        <w:tc>
          <w:tcPr>
            <w:tcW w:w="180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5.0</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C2AFA">
                <w:rPr>
                  <w:rStyle w:val="afa"/>
                  <w:rFonts w:ascii="Times New Roman" w:hAnsi="Times New Roman" w:cs="Times New Roman"/>
                  <w:color w:val="auto"/>
                  <w:sz w:val="20"/>
                  <w:szCs w:val="20"/>
                </w:rPr>
                <w:t>кодами 5.1.1 - 5.1.7</w:t>
              </w:r>
            </w:hyperlink>
          </w:p>
        </w:tc>
        <w:tc>
          <w:tcPr>
            <w:tcW w:w="180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w:t>
            </w:r>
          </w:p>
        </w:tc>
      </w:tr>
      <w:tr w:rsidR="007C76BD" w:rsidRPr="00A40D31"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Площадки для занятий спортом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0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5.1.3</w:t>
            </w:r>
          </w:p>
        </w:tc>
      </w:tr>
      <w:tr w:rsidR="007C76BD" w:rsidRPr="00616173"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rPr>
            </w:pPr>
            <w:r w:rsidRPr="00CC2AFA">
              <w:rPr>
                <w:sz w:val="20"/>
                <w:szCs w:val="20"/>
                <w:lang w:eastAsia="ru-RU"/>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осуществление необходимых природоохранных и природовосстановительных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lang w:eastAsia="ru-RU"/>
              </w:rPr>
            </w:pPr>
            <w:r w:rsidRPr="00CC2AFA">
              <w:rPr>
                <w:sz w:val="20"/>
                <w:szCs w:val="20"/>
                <w:lang w:eastAsia="ru-RU"/>
              </w:rPr>
              <w:t>5.2</w:t>
            </w:r>
          </w:p>
        </w:tc>
      </w:tr>
      <w:tr w:rsidR="007C76BD" w:rsidRPr="00995445"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rPr>
            </w:pPr>
            <w:r w:rsidRPr="00CC2AFA">
              <w:rPr>
                <w:sz w:val="20"/>
                <w:szCs w:val="20"/>
              </w:rPr>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C2AFA">
                <w:rPr>
                  <w:rStyle w:val="afa"/>
                  <w:rFonts w:ascii="Times New Roman" w:hAnsi="Times New Roman" w:cs="Times New Roman"/>
                  <w:color w:val="auto"/>
                  <w:sz w:val="20"/>
                  <w:szCs w:val="20"/>
                </w:rPr>
                <w:t>кодами 3.6.1-3.6.3</w:t>
              </w:r>
            </w:hyperlink>
          </w:p>
        </w:tc>
        <w:tc>
          <w:tcPr>
            <w:tcW w:w="180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3.6</w:t>
            </w:r>
          </w:p>
        </w:tc>
      </w:tr>
      <w:tr w:rsidR="007C76BD" w:rsidRPr="00995445"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lang w:eastAsia="ru-RU"/>
              </w:rPr>
            </w:pPr>
            <w:r w:rsidRPr="00CC2AFA">
              <w:rPr>
                <w:sz w:val="20"/>
                <w:szCs w:val="20"/>
              </w:rPr>
              <w:t>Магазины</w:t>
            </w:r>
          </w:p>
          <w:p w:rsidR="007C76BD" w:rsidRPr="00CC2AFA" w:rsidRDefault="007C76BD" w:rsidP="00F10C8F">
            <w:pPr>
              <w:pStyle w:val="af4"/>
              <w:jc w:val="both"/>
              <w:rPr>
                <w:sz w:val="20"/>
                <w:szCs w:val="20"/>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C2AFA">
                <w:rPr>
                  <w:rFonts w:ascii="Times New Roman" w:hAnsi="Times New Roman" w:cs="Times New Roman"/>
                  <w:sz w:val="20"/>
                  <w:szCs w:val="20"/>
                </w:rPr>
                <w:t>5000 кв. м</w:t>
              </w:r>
            </w:smartTag>
          </w:p>
        </w:tc>
        <w:tc>
          <w:tcPr>
            <w:tcW w:w="180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4.4</w:t>
            </w:r>
          </w:p>
        </w:tc>
      </w:tr>
      <w:tr w:rsidR="007C76BD" w:rsidRPr="00995445"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Служебные гаражи</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AFA">
                <w:rPr>
                  <w:rStyle w:val="afa"/>
                  <w:rFonts w:ascii="Times New Roman" w:hAnsi="Times New Roman" w:cs="Times New Roman"/>
                  <w:color w:val="auto"/>
                  <w:sz w:val="20"/>
                  <w:szCs w:val="20"/>
                </w:rPr>
                <w:t>кодами 3.0</w:t>
              </w:r>
            </w:hyperlink>
            <w:r w:rsidRPr="00CC2AFA">
              <w:rPr>
                <w:rFonts w:ascii="Times New Roman" w:hAnsi="Times New Roman" w:cs="Times New Roman"/>
                <w:sz w:val="20"/>
                <w:szCs w:val="20"/>
              </w:rPr>
              <w:t xml:space="preserve">, </w:t>
            </w:r>
            <w:hyperlink w:anchor="sub_1040" w:history="1">
              <w:r w:rsidRPr="00CC2AFA">
                <w:rPr>
                  <w:rStyle w:val="afa"/>
                  <w:rFonts w:ascii="Times New Roman" w:hAnsi="Times New Roman" w:cs="Times New Roman"/>
                  <w:color w:val="auto"/>
                  <w:sz w:val="20"/>
                  <w:szCs w:val="20"/>
                </w:rPr>
                <w:t>4.0</w:t>
              </w:r>
            </w:hyperlink>
            <w:r w:rsidRPr="00CC2AFA">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808"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lang w:eastAsia="ru-RU"/>
              </w:rPr>
            </w:pPr>
            <w:r w:rsidRPr="00CC2AFA">
              <w:rPr>
                <w:sz w:val="20"/>
                <w:szCs w:val="20"/>
                <w:lang w:eastAsia="ru-RU"/>
              </w:rPr>
              <w:t>4.9</w:t>
            </w:r>
          </w:p>
        </w:tc>
      </w:tr>
    </w:tbl>
    <w:p w:rsidR="007C76BD" w:rsidRDefault="007C76BD" w:rsidP="007C76BD">
      <w:pPr>
        <w:spacing w:after="0" w:line="312" w:lineRule="auto"/>
        <w:rPr>
          <w:rFonts w:ascii="Times New Roman" w:hAnsi="Times New Roman" w:cs="Times New Roman"/>
          <w:b/>
          <w:sz w:val="24"/>
          <w:szCs w:val="24"/>
        </w:rPr>
      </w:pPr>
    </w:p>
    <w:p w:rsidR="007C76BD" w:rsidRPr="0042764F" w:rsidRDefault="007C76BD" w:rsidP="007C76BD">
      <w:pPr>
        <w:spacing w:after="0" w:line="312" w:lineRule="auto"/>
        <w:rPr>
          <w:rFonts w:ascii="Times New Roman" w:hAnsi="Times New Roman" w:cs="Times New Roman"/>
          <w:b/>
          <w:sz w:val="20"/>
          <w:szCs w:val="20"/>
        </w:rPr>
      </w:pPr>
      <w:r w:rsidRPr="0042764F">
        <w:rPr>
          <w:rFonts w:ascii="Times New Roman" w:hAnsi="Times New Roman" w:cs="Times New Roman"/>
          <w:b/>
          <w:sz w:val="20"/>
          <w:szCs w:val="20"/>
        </w:rPr>
        <w:t>Вспомогательные виды разрешенного использования:</w:t>
      </w:r>
    </w:p>
    <w:p w:rsidR="007C76BD" w:rsidRDefault="007C76BD" w:rsidP="007C76BD">
      <w:pPr>
        <w:pStyle w:val="ConsNormal"/>
        <w:tabs>
          <w:tab w:val="left" w:pos="900"/>
        </w:tabs>
        <w:spacing w:line="23" w:lineRule="atLeast"/>
        <w:ind w:firstLine="0"/>
        <w:jc w:val="both"/>
        <w:rPr>
          <w:rFonts w:ascii="Times New Roman" w:hAnsi="Times New Roman" w:cs="Times New Roman"/>
          <w:b/>
          <w:sz w:val="24"/>
          <w:szCs w:val="24"/>
        </w:rPr>
      </w:pPr>
    </w:p>
    <w:tbl>
      <w:tblPr>
        <w:tblW w:w="9917" w:type="dxa"/>
        <w:jc w:val="center"/>
        <w:tblInd w:w="108" w:type="dxa"/>
        <w:tblLayout w:type="fixed"/>
        <w:tblLook w:val="0000"/>
      </w:tblPr>
      <w:tblGrid>
        <w:gridCol w:w="2344"/>
        <w:gridCol w:w="5877"/>
        <w:gridCol w:w="1696"/>
      </w:tblGrid>
      <w:tr w:rsidR="007C76BD" w:rsidRPr="00A40D31" w:rsidTr="00F10C8F">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B116CB" w:rsidTr="00F10C8F">
        <w:trPr>
          <w:jc w:val="center"/>
        </w:trPr>
        <w:tc>
          <w:tcPr>
            <w:tcW w:w="2344"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696"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4"/>
              <w:jc w:val="center"/>
              <w:rPr>
                <w:sz w:val="20"/>
                <w:szCs w:val="20"/>
              </w:rPr>
            </w:pPr>
            <w:r w:rsidRPr="0042764F">
              <w:rPr>
                <w:sz w:val="20"/>
                <w:szCs w:val="20"/>
              </w:rPr>
              <w:t>3.1</w:t>
            </w:r>
          </w:p>
        </w:tc>
      </w:tr>
    </w:tbl>
    <w:p w:rsidR="007C76BD" w:rsidRPr="00F71821" w:rsidRDefault="007C76BD" w:rsidP="007C76BD">
      <w:pPr>
        <w:spacing w:after="0" w:line="312" w:lineRule="auto"/>
        <w:rPr>
          <w:rFonts w:ascii="Times New Roman" w:hAnsi="Times New Roman" w:cs="Times New Roman"/>
          <w:b/>
          <w:sz w:val="24"/>
          <w:szCs w:val="24"/>
        </w:rPr>
      </w:pPr>
    </w:p>
    <w:p w:rsidR="007C76BD" w:rsidRPr="00722B4B" w:rsidRDefault="007C76BD" w:rsidP="007C76BD">
      <w:pPr>
        <w:pStyle w:val="14"/>
        <w:spacing w:before="0" w:after="0"/>
        <w:ind w:firstLine="0"/>
        <w:rPr>
          <w:b/>
        </w:rPr>
      </w:pPr>
      <w:r w:rsidRPr="00722B4B">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0 м2"/>
              </w:smartTagPr>
              <w:r>
                <w:rPr>
                  <w:sz w:val="20"/>
                  <w:szCs w:val="20"/>
                </w:rPr>
                <w:t xml:space="preserve">100 </w:t>
              </w:r>
              <w:r w:rsidRPr="00A40D31">
                <w:rPr>
                  <w:sz w:val="20"/>
                  <w:szCs w:val="20"/>
                </w:rPr>
                <w:t>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20 000 м2"/>
              </w:smartTagPr>
              <w:r w:rsidRPr="00A40D31">
                <w:rPr>
                  <w:sz w:val="20"/>
                  <w:szCs w:val="20"/>
                </w:rPr>
                <w:t>20 000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7 м"/>
              </w:smartTagPr>
              <w:r w:rsidRPr="00A40D31">
                <w:rPr>
                  <w:sz w:val="20"/>
                  <w:szCs w:val="20"/>
                </w:rPr>
                <w:t>7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100 %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80 %</w:t>
            </w:r>
          </w:p>
        </w:tc>
      </w:tr>
    </w:tbl>
    <w:p w:rsidR="007C76BD" w:rsidRDefault="007C76BD" w:rsidP="007C76BD">
      <w:pPr>
        <w:pStyle w:val="ConsNormal"/>
        <w:widowControl/>
        <w:tabs>
          <w:tab w:val="left" w:pos="900"/>
        </w:tabs>
        <w:spacing w:line="23" w:lineRule="atLeast"/>
        <w:ind w:firstLine="0"/>
        <w:jc w:val="both"/>
        <w:rPr>
          <w:rFonts w:ascii="Times New Roman" w:hAnsi="Times New Roman" w:cs="Times New Roman"/>
          <w:b/>
          <w:sz w:val="24"/>
          <w:szCs w:val="24"/>
        </w:rPr>
      </w:pPr>
    </w:p>
    <w:p w:rsidR="007C76BD" w:rsidRPr="00CC2AFA" w:rsidRDefault="007C76BD" w:rsidP="007C76BD">
      <w:pPr>
        <w:pStyle w:val="ConsNormal"/>
        <w:tabs>
          <w:tab w:val="left" w:pos="900"/>
        </w:tabs>
        <w:ind w:firstLine="540"/>
        <w:jc w:val="both"/>
        <w:rPr>
          <w:rFonts w:ascii="Times New Roman" w:hAnsi="Times New Roman" w:cs="Times New Roman"/>
          <w:b/>
        </w:rPr>
      </w:pPr>
      <w:r w:rsidRPr="00CC2AFA">
        <w:rPr>
          <w:rFonts w:ascii="Times New Roman" w:hAnsi="Times New Roman" w:cs="Times New Roman"/>
          <w:b/>
        </w:rPr>
        <w:t>Р.2.</w:t>
      </w:r>
      <w:r w:rsidRPr="00CC2AFA">
        <w:rPr>
          <w:rFonts w:ascii="Times New Roman" w:hAnsi="Times New Roman" w:cs="Times New Roman"/>
          <w:b/>
        </w:rPr>
        <w:tab/>
        <w:t>ЗОНА ОТДЫХА, ТУРИЗМА И ЛЕЧЕБНО-РЕКРЕАЦОННОГО НАЗНАЧЕНИЯ</w:t>
      </w:r>
    </w:p>
    <w:p w:rsidR="007C76BD" w:rsidRPr="0042764F" w:rsidRDefault="007C76BD" w:rsidP="007C76BD">
      <w:pPr>
        <w:pStyle w:val="ConsNormal"/>
        <w:widowControl/>
        <w:tabs>
          <w:tab w:val="left" w:pos="-1560"/>
        </w:tabs>
        <w:spacing w:line="23" w:lineRule="atLeast"/>
        <w:ind w:firstLine="709"/>
        <w:jc w:val="both"/>
        <w:rPr>
          <w:rFonts w:ascii="Times New Roman" w:hAnsi="Times New Roman" w:cs="Times New Roman"/>
          <w:snapToGrid w:val="0"/>
        </w:rPr>
      </w:pPr>
      <w:r w:rsidRPr="0042764F">
        <w:rPr>
          <w:rFonts w:ascii="Times New Roman" w:hAnsi="Times New Roman" w:cs="Times New Roman"/>
          <w:snapToGrid w:val="0"/>
        </w:rPr>
        <w:t>Данная зона предназначена для обеспечения правовых условий использования объектов отдыха, спорта и проведения досуга населением.</w:t>
      </w:r>
    </w:p>
    <w:p w:rsidR="007C76BD" w:rsidRPr="0042764F" w:rsidRDefault="007C76BD" w:rsidP="007C76BD">
      <w:pPr>
        <w:pStyle w:val="ConsNormal"/>
        <w:tabs>
          <w:tab w:val="left" w:pos="900"/>
        </w:tabs>
        <w:spacing w:line="23" w:lineRule="atLeast"/>
        <w:ind w:firstLine="709"/>
        <w:jc w:val="both"/>
        <w:rPr>
          <w:rFonts w:ascii="Times New Roman" w:hAnsi="Times New Roman" w:cs="Times New Roman"/>
          <w:b/>
        </w:rPr>
      </w:pPr>
      <w:r w:rsidRPr="0042764F">
        <w:rPr>
          <w:rFonts w:ascii="Times New Roman" w:hAnsi="Times New Roman" w:cs="Times New Roman"/>
          <w:b/>
        </w:rPr>
        <w:lastRenderedPageBreak/>
        <w:t>Основные виды разрешенного использования:</w:t>
      </w:r>
    </w:p>
    <w:tbl>
      <w:tblPr>
        <w:tblW w:w="9888" w:type="dxa"/>
        <w:jc w:val="center"/>
        <w:tblInd w:w="1718" w:type="dxa"/>
        <w:tblLayout w:type="fixed"/>
        <w:tblLook w:val="0000"/>
      </w:tblPr>
      <w:tblGrid>
        <w:gridCol w:w="1969"/>
        <w:gridCol w:w="6237"/>
        <w:gridCol w:w="1682"/>
      </w:tblGrid>
      <w:tr w:rsidR="007C76BD" w:rsidRPr="00CD6A64" w:rsidTr="00F10C8F">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7C76BD" w:rsidRPr="00CD6A64" w:rsidRDefault="007C76BD" w:rsidP="00F10C8F">
            <w:pPr>
              <w:pStyle w:val="af6"/>
              <w:jc w:val="both"/>
              <w:rPr>
                <w:sz w:val="20"/>
              </w:rPr>
            </w:pPr>
            <w:r w:rsidRPr="00CD6A64">
              <w:rPr>
                <w:sz w:val="20"/>
              </w:rPr>
              <w:t xml:space="preserve">Вид разрешенного использования </w:t>
            </w:r>
            <w:r w:rsidRPr="00CD6A64">
              <w:rPr>
                <w:sz w:val="20"/>
              </w:rPr>
              <w:br/>
              <w:t xml:space="preserve">земельных участков и объектов </w:t>
            </w:r>
            <w:r w:rsidRPr="00CD6A64">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CD6A64" w:rsidRDefault="007C76BD" w:rsidP="00F10C8F">
            <w:pPr>
              <w:pStyle w:val="af6"/>
              <w:jc w:val="both"/>
              <w:rPr>
                <w:sz w:val="20"/>
              </w:rPr>
            </w:pPr>
            <w:r w:rsidRPr="00CD6A64">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7C76BD" w:rsidRPr="00CD6A64" w:rsidRDefault="007C76BD" w:rsidP="00F10C8F">
            <w:pPr>
              <w:pStyle w:val="af6"/>
              <w:jc w:val="both"/>
              <w:rPr>
                <w:sz w:val="20"/>
              </w:rPr>
            </w:pPr>
            <w:r w:rsidRPr="00CD6A64">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Отдых (рекреация)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CC2AFA">
                <w:rPr>
                  <w:rStyle w:val="afa"/>
                  <w:rFonts w:ascii="Times New Roman" w:hAnsi="Times New Roman" w:cs="Times New Roman"/>
                  <w:color w:val="auto"/>
                  <w:sz w:val="20"/>
                  <w:szCs w:val="20"/>
                </w:rPr>
                <w:t>кодами 5.1 - 5.5</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5.0</w:t>
            </w: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C2AFA">
                <w:rPr>
                  <w:rStyle w:val="afa"/>
                  <w:rFonts w:ascii="Times New Roman" w:hAnsi="Times New Roman" w:cs="Times New Roman"/>
                  <w:color w:val="auto"/>
                  <w:sz w:val="20"/>
                  <w:szCs w:val="20"/>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w:t>
            </w: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Площадки для занятий спортом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5.1.3</w:t>
            </w:r>
          </w:p>
        </w:tc>
      </w:tr>
      <w:tr w:rsidR="007C76BD" w:rsidRPr="00340113"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autoSpaceDN w:val="0"/>
              <w:adjustRightInd w:val="0"/>
              <w:spacing w:after="0" w:line="240" w:lineRule="auto"/>
              <w:rPr>
                <w:rFonts w:ascii="Times New Roman" w:hAnsi="Times New Roman" w:cs="Times New Roman"/>
                <w:sz w:val="20"/>
                <w:szCs w:val="20"/>
              </w:rPr>
            </w:pPr>
            <w:r w:rsidRPr="00CC2AFA">
              <w:rPr>
                <w:rFonts w:ascii="Times New Roman" w:hAnsi="Times New Roman" w:cs="Times New Roman"/>
                <w:sz w:val="20"/>
                <w:szCs w:val="20"/>
              </w:rPr>
              <w:t>Коммунальное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C2AFA">
                <w:rPr>
                  <w:rStyle w:val="afa"/>
                  <w:rFonts w:ascii="Times New Roman" w:hAnsi="Times New Roman" w:cs="Times New Roman"/>
                  <w:color w:val="auto"/>
                  <w:sz w:val="20"/>
                  <w:szCs w:val="20"/>
                </w:rPr>
                <w:t>кодами 3.1.1-3.1.2</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autoSpaceDN w:val="0"/>
              <w:adjustRightInd w:val="0"/>
              <w:spacing w:after="0" w:line="240" w:lineRule="auto"/>
              <w:jc w:val="center"/>
              <w:rPr>
                <w:rFonts w:ascii="Times New Roman" w:hAnsi="Times New Roman" w:cs="Times New Roman"/>
                <w:sz w:val="20"/>
                <w:szCs w:val="20"/>
              </w:rPr>
            </w:pPr>
            <w:r w:rsidRPr="00CC2AFA">
              <w:rPr>
                <w:rFonts w:ascii="Times New Roman" w:hAnsi="Times New Roman" w:cs="Times New Roman"/>
                <w:sz w:val="20"/>
                <w:szCs w:val="20"/>
              </w:rPr>
              <w:t>3.1</w:t>
            </w:r>
          </w:p>
        </w:tc>
      </w:tr>
      <w:tr w:rsidR="007C76BD" w:rsidRPr="00340113"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Земельные участки (территории) общего пользования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Земельные участки общего пользования.</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AFA">
                <w:rPr>
                  <w:rStyle w:val="afa"/>
                  <w:rFonts w:ascii="Times New Roman" w:hAnsi="Times New Roman" w:cs="Times New Roman"/>
                  <w:color w:val="auto"/>
                  <w:sz w:val="20"/>
                  <w:szCs w:val="20"/>
                </w:rPr>
                <w:t>кодами 12.0.1 - 12.0.2</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lang w:eastAsia="ru-RU"/>
              </w:rPr>
            </w:pPr>
            <w:r w:rsidRPr="00CC2AFA">
              <w:rPr>
                <w:sz w:val="20"/>
                <w:szCs w:val="20"/>
              </w:rPr>
              <w:t>12.0</w:t>
            </w:r>
          </w:p>
        </w:tc>
      </w:tr>
    </w:tbl>
    <w:p w:rsidR="007C76BD" w:rsidRDefault="007C76BD" w:rsidP="007C76BD">
      <w:pPr>
        <w:pStyle w:val="ConsNormal"/>
        <w:tabs>
          <w:tab w:val="left" w:pos="900"/>
        </w:tabs>
        <w:spacing w:line="23" w:lineRule="atLeast"/>
        <w:ind w:firstLine="709"/>
        <w:jc w:val="both"/>
        <w:rPr>
          <w:rFonts w:ascii="Times New Roman" w:hAnsi="Times New Roman" w:cs="Times New Roman"/>
          <w:b/>
          <w:bCs/>
          <w:sz w:val="24"/>
          <w:szCs w:val="24"/>
          <w:lang w:eastAsia="ru-RU"/>
        </w:rPr>
      </w:pPr>
    </w:p>
    <w:p w:rsidR="007C76BD" w:rsidRDefault="007C76BD" w:rsidP="007C76BD">
      <w:pPr>
        <w:pStyle w:val="ConsNormal"/>
        <w:tabs>
          <w:tab w:val="left" w:pos="900"/>
        </w:tabs>
        <w:spacing w:line="23" w:lineRule="atLeast"/>
        <w:ind w:firstLine="709"/>
        <w:jc w:val="both"/>
        <w:rPr>
          <w:rFonts w:ascii="Times New Roman" w:hAnsi="Times New Roman" w:cs="Times New Roman"/>
          <w:b/>
          <w:bCs/>
          <w:sz w:val="24"/>
          <w:szCs w:val="24"/>
          <w:lang w:eastAsia="ru-RU"/>
        </w:rPr>
      </w:pPr>
    </w:p>
    <w:p w:rsidR="007C76BD" w:rsidRPr="00881D69" w:rsidRDefault="007C76BD" w:rsidP="007C76BD">
      <w:pPr>
        <w:pStyle w:val="ConsNormal"/>
        <w:tabs>
          <w:tab w:val="left" w:pos="900"/>
        </w:tabs>
        <w:spacing w:line="23" w:lineRule="atLeast"/>
        <w:ind w:firstLine="709"/>
        <w:jc w:val="both"/>
        <w:rPr>
          <w:rFonts w:ascii="Times New Roman" w:hAnsi="Times New Roman" w:cs="Times New Roman"/>
          <w:b/>
          <w:bCs/>
          <w:sz w:val="24"/>
          <w:szCs w:val="24"/>
          <w:lang w:eastAsia="ru-RU"/>
        </w:rPr>
      </w:pPr>
    </w:p>
    <w:tbl>
      <w:tblPr>
        <w:tblW w:w="9923" w:type="dxa"/>
        <w:jc w:val="center"/>
        <w:tblLayout w:type="fixed"/>
        <w:tblLook w:val="0000"/>
      </w:tblPr>
      <w:tblGrid>
        <w:gridCol w:w="711"/>
        <w:gridCol w:w="5386"/>
        <w:gridCol w:w="3826"/>
      </w:tblGrid>
      <w:tr w:rsidR="007C76BD" w:rsidRPr="00CD6A64"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6"/>
              <w:jc w:val="both"/>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6"/>
              <w:jc w:val="both"/>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6"/>
              <w:jc w:val="both"/>
              <w:rPr>
                <w:sz w:val="20"/>
              </w:rPr>
            </w:pPr>
            <w:r w:rsidRPr="00CD6A64">
              <w:rPr>
                <w:sz w:val="20"/>
              </w:rPr>
              <w:t>Значения предельных размеров и параметров</w:t>
            </w:r>
          </w:p>
        </w:tc>
      </w:tr>
      <w:tr w:rsidR="007C76BD" w:rsidRPr="00CD6A64" w:rsidTr="00F10C8F">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Pr>
                <w:sz w:val="20"/>
                <w:szCs w:val="20"/>
              </w:rPr>
              <w:t xml:space="preserve">Не подлежит установлению </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С видом использования «Отдых (рекреация)»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100 м2"/>
              </w:smartTagPr>
              <w:r>
                <w:rPr>
                  <w:sz w:val="20"/>
                  <w:szCs w:val="20"/>
                </w:rPr>
                <w:t>1</w:t>
              </w:r>
              <w:r w:rsidRPr="00CD6A64">
                <w:rPr>
                  <w:sz w:val="20"/>
                  <w:szCs w:val="20"/>
                </w:rPr>
                <w:t>00 м2</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Pr>
                <w:sz w:val="20"/>
                <w:szCs w:val="20"/>
              </w:rPr>
              <w:t xml:space="preserve">Не подлежит установлению </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Pr>
                <w:sz w:val="20"/>
                <w:szCs w:val="20"/>
              </w:rPr>
              <w:t xml:space="preserve">Не подлежит установлению </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1 м"/>
              </w:smartTagPr>
              <w:r w:rsidRPr="00CD6A64">
                <w:rPr>
                  <w:sz w:val="20"/>
                  <w:szCs w:val="20"/>
                </w:rPr>
                <w:t>1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3 м"/>
              </w:smartTagPr>
              <w:r w:rsidRPr="00CD6A64">
                <w:rPr>
                  <w:sz w:val="20"/>
                  <w:szCs w:val="20"/>
                </w:rPr>
                <w:t>3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sidRPr="00CD6A64">
              <w:rPr>
                <w:sz w:val="20"/>
                <w:szCs w:val="20"/>
              </w:rPr>
              <w:lastRenderedPageBreak/>
              <w:t>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5 м"/>
              </w:smartTagPr>
              <w:r w:rsidRPr="00CD6A64">
                <w:rPr>
                  <w:sz w:val="20"/>
                  <w:szCs w:val="20"/>
                </w:rPr>
                <w:t>5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 xml:space="preserve">Не выше 4-х этажей или </w:t>
            </w:r>
            <w:smartTag w:uri="urn:schemas-microsoft-com:office:smarttags" w:element="metricconverter">
              <w:smartTagPr>
                <w:attr w:name="ProductID" w:val="13 м"/>
              </w:smartTagPr>
              <w:r w:rsidRPr="00CD6A64">
                <w:rPr>
                  <w:sz w:val="20"/>
                  <w:szCs w:val="20"/>
                </w:rPr>
                <w:t>13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30 %</w:t>
            </w:r>
          </w:p>
        </w:tc>
      </w:tr>
    </w:tbl>
    <w:p w:rsidR="007C76BD" w:rsidRDefault="007C76BD" w:rsidP="007C76BD">
      <w:pPr>
        <w:pStyle w:val="ConsNormal"/>
        <w:widowControl/>
        <w:tabs>
          <w:tab w:val="left" w:pos="900"/>
        </w:tabs>
        <w:spacing w:line="23" w:lineRule="atLeast"/>
        <w:ind w:firstLine="0"/>
        <w:jc w:val="both"/>
        <w:rPr>
          <w:rFonts w:ascii="Times New Roman" w:hAnsi="Times New Roman" w:cs="Times New Roman"/>
          <w:b/>
          <w:sz w:val="24"/>
          <w:szCs w:val="24"/>
        </w:rPr>
      </w:pPr>
    </w:p>
    <w:p w:rsidR="007C76BD" w:rsidRPr="0042764F" w:rsidRDefault="007C76BD" w:rsidP="007C76BD">
      <w:pPr>
        <w:pStyle w:val="ConsNormal"/>
        <w:tabs>
          <w:tab w:val="left" w:pos="900"/>
        </w:tabs>
        <w:ind w:firstLine="540"/>
        <w:jc w:val="both"/>
        <w:rPr>
          <w:rFonts w:ascii="Times New Roman" w:hAnsi="Times New Roman" w:cs="Times New Roman"/>
          <w:b/>
        </w:rPr>
      </w:pPr>
      <w:r w:rsidRPr="0042764F">
        <w:rPr>
          <w:rFonts w:ascii="Times New Roman" w:hAnsi="Times New Roman" w:cs="Times New Roman"/>
          <w:b/>
        </w:rPr>
        <w:t>Р.3.</w:t>
      </w:r>
      <w:r w:rsidRPr="0042764F">
        <w:rPr>
          <w:rFonts w:ascii="Times New Roman" w:hAnsi="Times New Roman" w:cs="Times New Roman"/>
          <w:b/>
        </w:rPr>
        <w:tab/>
        <w:t>ЗОНА ЛЕСОПАРКОВ, ПАРКОВ, СКВЕРОВ</w:t>
      </w:r>
    </w:p>
    <w:p w:rsidR="007C76BD" w:rsidRPr="0042764F" w:rsidRDefault="007C76BD" w:rsidP="007C76BD">
      <w:pPr>
        <w:pStyle w:val="ConsNormal"/>
        <w:tabs>
          <w:tab w:val="left" w:pos="900"/>
        </w:tabs>
        <w:ind w:firstLine="709"/>
        <w:jc w:val="both"/>
        <w:rPr>
          <w:rFonts w:ascii="Times New Roman" w:hAnsi="Times New Roman" w:cs="Times New Roman"/>
          <w:snapToGrid w:val="0"/>
        </w:rPr>
      </w:pPr>
      <w:r w:rsidRPr="0042764F">
        <w:rPr>
          <w:rFonts w:ascii="Times New Roman" w:hAnsi="Times New Roman" w:cs="Times New Roman"/>
          <w:snapToGrid w:val="0"/>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7C76BD" w:rsidRPr="0042764F" w:rsidRDefault="007C76BD" w:rsidP="007C76BD">
      <w:pPr>
        <w:autoSpaceDN w:val="0"/>
        <w:adjustRightInd w:val="0"/>
        <w:spacing w:after="0" w:line="23" w:lineRule="atLeast"/>
        <w:ind w:firstLine="709"/>
        <w:rPr>
          <w:rFonts w:ascii="Times New Roman" w:hAnsi="Times New Roman" w:cs="Times New Roman"/>
          <w:sz w:val="20"/>
          <w:szCs w:val="20"/>
        </w:rPr>
      </w:pPr>
      <w:r w:rsidRPr="0042764F">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7C76BD" w:rsidRPr="0042764F" w:rsidRDefault="007C76BD" w:rsidP="007C76BD">
      <w:pPr>
        <w:autoSpaceDN w:val="0"/>
        <w:adjustRightInd w:val="0"/>
        <w:spacing w:after="0" w:line="23" w:lineRule="atLeast"/>
        <w:ind w:firstLine="709"/>
        <w:rPr>
          <w:rFonts w:ascii="Times New Roman" w:hAnsi="Times New Roman" w:cs="Times New Roman"/>
          <w:sz w:val="20"/>
          <w:szCs w:val="20"/>
        </w:rPr>
      </w:pPr>
      <w:r w:rsidRPr="0042764F">
        <w:rPr>
          <w:rFonts w:ascii="Times New Roman" w:hAnsi="Times New Roman" w:cs="Times New Roman"/>
          <w:sz w:val="20"/>
          <w:szCs w:val="20"/>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C76BD" w:rsidRPr="0042764F" w:rsidRDefault="007C76BD" w:rsidP="007C76BD">
      <w:pPr>
        <w:pStyle w:val="ConsNormal"/>
        <w:tabs>
          <w:tab w:val="left" w:pos="900"/>
        </w:tabs>
        <w:spacing w:line="23" w:lineRule="atLeast"/>
        <w:ind w:firstLine="709"/>
        <w:jc w:val="both"/>
        <w:rPr>
          <w:rFonts w:ascii="Times New Roman" w:hAnsi="Times New Roman" w:cs="Times New Roman"/>
          <w:snapToGrid w:val="0"/>
        </w:rPr>
      </w:pPr>
    </w:p>
    <w:p w:rsidR="007C76BD" w:rsidRPr="0042764F" w:rsidRDefault="007C76BD" w:rsidP="007C76BD">
      <w:pPr>
        <w:pStyle w:val="Iauiue"/>
        <w:spacing w:line="200" w:lineRule="atLeast"/>
        <w:jc w:val="both"/>
        <w:rPr>
          <w:b/>
        </w:rPr>
      </w:pPr>
      <w:r w:rsidRPr="0042764F">
        <w:rPr>
          <w:b/>
        </w:rPr>
        <w:t>Основные виды разрешенного использования недвижимости:</w:t>
      </w:r>
    </w:p>
    <w:tbl>
      <w:tblPr>
        <w:tblW w:w="9888" w:type="dxa"/>
        <w:jc w:val="center"/>
        <w:tblInd w:w="1718" w:type="dxa"/>
        <w:tblLayout w:type="fixed"/>
        <w:tblLook w:val="0000"/>
      </w:tblPr>
      <w:tblGrid>
        <w:gridCol w:w="1969"/>
        <w:gridCol w:w="6237"/>
        <w:gridCol w:w="1682"/>
      </w:tblGrid>
      <w:tr w:rsidR="007C76BD" w:rsidRPr="00CD6A64" w:rsidTr="00F10C8F">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7C76BD" w:rsidRPr="00CD6A64" w:rsidRDefault="007C76BD" w:rsidP="00F10C8F">
            <w:pPr>
              <w:pStyle w:val="af6"/>
              <w:jc w:val="both"/>
              <w:rPr>
                <w:sz w:val="20"/>
              </w:rPr>
            </w:pPr>
            <w:r w:rsidRPr="00CD6A64">
              <w:rPr>
                <w:sz w:val="20"/>
              </w:rPr>
              <w:t xml:space="preserve">Вид разрешенного использования </w:t>
            </w:r>
            <w:r w:rsidRPr="00CD6A64">
              <w:rPr>
                <w:sz w:val="20"/>
              </w:rPr>
              <w:br/>
              <w:t xml:space="preserve">земельных участков и объектов </w:t>
            </w:r>
            <w:r w:rsidRPr="00CD6A64">
              <w:rPr>
                <w:sz w:val="20"/>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CD6A64" w:rsidRDefault="007C76BD" w:rsidP="00F10C8F">
            <w:pPr>
              <w:pStyle w:val="af6"/>
              <w:jc w:val="both"/>
              <w:rPr>
                <w:sz w:val="20"/>
              </w:rPr>
            </w:pPr>
            <w:r w:rsidRPr="00CD6A64">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7C76BD" w:rsidRPr="00CD6A64" w:rsidRDefault="007C76BD" w:rsidP="00F10C8F">
            <w:pPr>
              <w:pStyle w:val="af6"/>
              <w:jc w:val="both"/>
              <w:rPr>
                <w:sz w:val="20"/>
              </w:rPr>
            </w:pPr>
            <w:r w:rsidRPr="00CD6A64">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89" w:name="sub_1050"/>
            <w:r w:rsidRPr="00CC2AFA">
              <w:rPr>
                <w:rFonts w:ascii="Times New Roman" w:hAnsi="Times New Roman" w:cs="Times New Roman"/>
                <w:sz w:val="20"/>
                <w:szCs w:val="20"/>
              </w:rPr>
              <w:t>Отдых (рекреация)</w:t>
            </w:r>
            <w:bookmarkEnd w:id="89"/>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CC2AFA">
                <w:rPr>
                  <w:rStyle w:val="afa"/>
                  <w:rFonts w:ascii="Times New Roman" w:hAnsi="Times New Roman" w:cs="Times New Roman"/>
                  <w:color w:val="auto"/>
                  <w:sz w:val="20"/>
                  <w:szCs w:val="20"/>
                </w:rPr>
                <w:t>кодами 5.1 - 5.5</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5.0</w:t>
            </w: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90" w:name="sub_1051"/>
            <w:r w:rsidRPr="00CC2AFA">
              <w:rPr>
                <w:rFonts w:ascii="Times New Roman" w:hAnsi="Times New Roman" w:cs="Times New Roman"/>
                <w:sz w:val="20"/>
                <w:szCs w:val="20"/>
              </w:rPr>
              <w:t>Спорт</w:t>
            </w:r>
            <w:bookmarkEnd w:id="90"/>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C2AFA">
                <w:rPr>
                  <w:rStyle w:val="afa"/>
                  <w:rFonts w:ascii="Times New Roman" w:hAnsi="Times New Roman" w:cs="Times New Roman"/>
                  <w:color w:val="auto"/>
                  <w:sz w:val="20"/>
                  <w:szCs w:val="20"/>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w:t>
            </w: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b"/>
              <w:rPr>
                <w:rFonts w:ascii="Times New Roman" w:hAnsi="Times New Roman" w:cs="Times New Roman"/>
                <w:sz w:val="20"/>
                <w:szCs w:val="20"/>
              </w:rPr>
            </w:pPr>
            <w:r w:rsidRPr="00CC2AFA">
              <w:rPr>
                <w:rFonts w:ascii="Times New Roman" w:hAnsi="Times New Roman" w:cs="Times New Roman"/>
                <w:sz w:val="20"/>
                <w:szCs w:val="20"/>
              </w:rPr>
              <w:t>Площадки для занятий спортом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t>5.1.3</w:t>
            </w: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91" w:name="sub_1052"/>
            <w:r w:rsidRPr="00CC2AFA">
              <w:rPr>
                <w:rFonts w:ascii="Times New Roman" w:hAnsi="Times New Roman" w:cs="Times New Roman"/>
                <w:sz w:val="20"/>
                <w:szCs w:val="20"/>
              </w:rPr>
              <w:t>Природно-познавательный туризм</w:t>
            </w:r>
            <w:bookmarkEnd w:id="91"/>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осуществление необходимых природоохранных и </w:t>
            </w:r>
            <w:r w:rsidRPr="00CC2AFA">
              <w:rPr>
                <w:rFonts w:ascii="Times New Roman" w:hAnsi="Times New Roman" w:cs="Times New Roman"/>
                <w:sz w:val="20"/>
                <w:szCs w:val="20"/>
              </w:rPr>
              <w:lastRenderedPageBreak/>
              <w:t>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9"/>
              <w:jc w:val="center"/>
              <w:rPr>
                <w:rFonts w:ascii="Times New Roman" w:hAnsi="Times New Roman" w:cs="Times New Roman"/>
                <w:sz w:val="20"/>
                <w:szCs w:val="20"/>
              </w:rPr>
            </w:pPr>
            <w:r w:rsidRPr="00CC2AFA">
              <w:rPr>
                <w:rFonts w:ascii="Times New Roman" w:hAnsi="Times New Roman" w:cs="Times New Roman"/>
                <w:sz w:val="20"/>
                <w:szCs w:val="20"/>
              </w:rPr>
              <w:lastRenderedPageBreak/>
              <w:t>5.2</w:t>
            </w:r>
          </w:p>
        </w:tc>
      </w:tr>
      <w:tr w:rsidR="007C76BD" w:rsidRPr="00F355CE"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rPr>
            </w:pPr>
            <w:r w:rsidRPr="00CC2AFA">
              <w:rPr>
                <w:sz w:val="20"/>
                <w:szCs w:val="20"/>
              </w:rPr>
              <w:lastRenderedPageBreak/>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C2AFA">
                <w:rPr>
                  <w:rStyle w:val="afa"/>
                  <w:rFonts w:ascii="Times New Roman" w:hAnsi="Times New Roman" w:cs="Times New Roman"/>
                  <w:color w:val="auto"/>
                  <w:sz w:val="20"/>
                  <w:szCs w:val="20"/>
                </w:rPr>
                <w:t>кодами 3.6.1-3.6.3</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3.6</w:t>
            </w:r>
          </w:p>
        </w:tc>
      </w:tr>
      <w:tr w:rsidR="007C76BD" w:rsidRPr="00F355CE"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4"/>
              <w:jc w:val="both"/>
              <w:rPr>
                <w:sz w:val="20"/>
                <w:szCs w:val="20"/>
                <w:lang w:eastAsia="ru-RU"/>
              </w:rPr>
            </w:pPr>
            <w:r w:rsidRPr="00CC2AFA">
              <w:rPr>
                <w:sz w:val="20"/>
                <w:szCs w:val="20"/>
              </w:rPr>
              <w:t>Магазины</w:t>
            </w:r>
          </w:p>
          <w:p w:rsidR="007C76BD" w:rsidRPr="00CC2AFA" w:rsidRDefault="007C76BD" w:rsidP="00F10C8F">
            <w:pPr>
              <w:pStyle w:val="af4"/>
              <w:jc w:val="both"/>
              <w:rPr>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C2AFA">
                <w:rPr>
                  <w:rFonts w:ascii="Times New Roman" w:hAnsi="Times New Roman" w:cs="Times New Roman"/>
                  <w:sz w:val="20"/>
                  <w:szCs w:val="20"/>
                </w:rPr>
                <w:t>5000 кв. м</w:t>
              </w:r>
            </w:smartTag>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center"/>
              <w:rPr>
                <w:sz w:val="20"/>
                <w:szCs w:val="20"/>
              </w:rPr>
            </w:pPr>
            <w:r w:rsidRPr="00CC2AFA">
              <w:rPr>
                <w:sz w:val="20"/>
                <w:szCs w:val="20"/>
              </w:rPr>
              <w:t>4.4</w:t>
            </w:r>
          </w:p>
        </w:tc>
      </w:tr>
      <w:tr w:rsidR="007C76BD" w:rsidRPr="00F355CE"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92" w:name="sub_1072"/>
            <w:r w:rsidRPr="00CC2AFA">
              <w:rPr>
                <w:rFonts w:ascii="Times New Roman" w:hAnsi="Times New Roman" w:cs="Times New Roman"/>
                <w:sz w:val="20"/>
                <w:szCs w:val="20"/>
              </w:rPr>
              <w:t>Автомобильный транспорт</w:t>
            </w:r>
            <w:bookmarkEnd w:id="92"/>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Размещение зданий и сооружений автомобильного транспорта.</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CC2AFA">
                <w:rPr>
                  <w:rStyle w:val="afa"/>
                  <w:rFonts w:ascii="Times New Roman" w:hAnsi="Times New Roman" w:cs="Times New Roman"/>
                  <w:color w:val="auto"/>
                  <w:sz w:val="20"/>
                  <w:szCs w:val="20"/>
                </w:rPr>
                <w:t>кодами 7.2.1 - 7.2.3</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both"/>
              <w:rPr>
                <w:sz w:val="20"/>
                <w:szCs w:val="20"/>
                <w:lang w:eastAsia="ru-RU"/>
              </w:rPr>
            </w:pPr>
            <w:r w:rsidRPr="00CC2AFA">
              <w:rPr>
                <w:sz w:val="20"/>
                <w:szCs w:val="20"/>
                <w:lang w:eastAsia="ru-RU"/>
              </w:rPr>
              <w:t xml:space="preserve">           7.2</w:t>
            </w:r>
          </w:p>
          <w:p w:rsidR="007C76BD" w:rsidRPr="00CC2AFA" w:rsidRDefault="007C76BD" w:rsidP="00F10C8F">
            <w:pPr>
              <w:pStyle w:val="af4"/>
              <w:jc w:val="both"/>
              <w:rPr>
                <w:sz w:val="20"/>
                <w:szCs w:val="20"/>
                <w:lang w:eastAsia="ru-RU"/>
              </w:rPr>
            </w:pPr>
          </w:p>
        </w:tc>
      </w:tr>
      <w:tr w:rsidR="007C76BD" w:rsidRPr="00CD6A64" w:rsidTr="00F10C8F">
        <w:trPr>
          <w:jc w:val="center"/>
        </w:trPr>
        <w:tc>
          <w:tcPr>
            <w:tcW w:w="1969" w:type="dxa"/>
            <w:tcBorders>
              <w:top w:val="single" w:sz="4" w:space="0" w:color="000000"/>
              <w:left w:val="single" w:sz="4" w:space="0" w:color="000000"/>
              <w:bottom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bookmarkStart w:id="93" w:name="sub_10120"/>
            <w:r w:rsidRPr="00CC2AFA">
              <w:rPr>
                <w:rFonts w:ascii="Times New Roman" w:hAnsi="Times New Roman" w:cs="Times New Roman"/>
                <w:sz w:val="20"/>
                <w:szCs w:val="20"/>
              </w:rPr>
              <w:t>Земельные участки (территории) общего пользования</w:t>
            </w:r>
            <w:bookmarkEnd w:id="93"/>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Земельные участки общего пользования.</w:t>
            </w:r>
          </w:p>
          <w:p w:rsidR="007C76BD" w:rsidRPr="00CC2AFA" w:rsidRDefault="007C76BD" w:rsidP="00F10C8F">
            <w:pPr>
              <w:pStyle w:val="af9"/>
              <w:rPr>
                <w:rFonts w:ascii="Times New Roman" w:hAnsi="Times New Roman" w:cs="Times New Roman"/>
                <w:sz w:val="20"/>
                <w:szCs w:val="20"/>
              </w:rPr>
            </w:pPr>
            <w:r w:rsidRPr="00CC2AFA">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C2AFA">
                <w:rPr>
                  <w:rStyle w:val="afa"/>
                  <w:rFonts w:ascii="Times New Roman" w:hAnsi="Times New Roman" w:cs="Times New Roman"/>
                  <w:color w:val="auto"/>
                  <w:sz w:val="20"/>
                  <w:szCs w:val="20"/>
                </w:rPr>
                <w:t>кодами 12.0.1 - 12.0.2</w:t>
              </w:r>
            </w:hyperlink>
          </w:p>
        </w:tc>
        <w:tc>
          <w:tcPr>
            <w:tcW w:w="1682" w:type="dxa"/>
            <w:tcBorders>
              <w:top w:val="single" w:sz="4" w:space="0" w:color="000000"/>
              <w:left w:val="single" w:sz="4" w:space="0" w:color="000000"/>
              <w:bottom w:val="single" w:sz="4" w:space="0" w:color="000000"/>
              <w:right w:val="single" w:sz="4" w:space="0" w:color="000000"/>
            </w:tcBorders>
          </w:tcPr>
          <w:p w:rsidR="007C76BD" w:rsidRPr="00CC2AFA" w:rsidRDefault="007C76BD" w:rsidP="00F10C8F">
            <w:pPr>
              <w:pStyle w:val="af4"/>
              <w:jc w:val="both"/>
              <w:rPr>
                <w:sz w:val="20"/>
                <w:szCs w:val="20"/>
                <w:lang w:eastAsia="ru-RU"/>
              </w:rPr>
            </w:pPr>
            <w:r w:rsidRPr="00CC2AFA">
              <w:rPr>
                <w:sz w:val="20"/>
                <w:szCs w:val="20"/>
              </w:rPr>
              <w:t xml:space="preserve">          12.0</w:t>
            </w:r>
          </w:p>
        </w:tc>
      </w:tr>
    </w:tbl>
    <w:p w:rsidR="007C76BD" w:rsidRPr="00881D69" w:rsidRDefault="007C76BD" w:rsidP="007C76BD">
      <w:pPr>
        <w:tabs>
          <w:tab w:val="left" w:pos="900"/>
        </w:tabs>
        <w:spacing w:after="0" w:line="200" w:lineRule="atLeast"/>
        <w:rPr>
          <w:rFonts w:ascii="Times New Roman" w:hAnsi="Times New Roman" w:cs="Times New Roman"/>
          <w:sz w:val="24"/>
          <w:szCs w:val="24"/>
        </w:rPr>
      </w:pPr>
    </w:p>
    <w:p w:rsidR="007C76BD" w:rsidRPr="00881D69" w:rsidRDefault="007C76BD" w:rsidP="007C76BD">
      <w:pPr>
        <w:pStyle w:val="Iauiue"/>
        <w:spacing w:line="200" w:lineRule="atLeast"/>
        <w:jc w:val="both"/>
        <w:rPr>
          <w:b/>
          <w:sz w:val="24"/>
          <w:szCs w:val="24"/>
        </w:rPr>
      </w:pPr>
      <w:r w:rsidRPr="00881D69">
        <w:rPr>
          <w:b/>
          <w:sz w:val="24"/>
          <w:szCs w:val="24"/>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7C76BD" w:rsidRPr="00CD6A64" w:rsidTr="00F10C8F">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7C76BD" w:rsidRPr="00CD6A64" w:rsidRDefault="007C76BD" w:rsidP="00F10C8F">
            <w:pPr>
              <w:pStyle w:val="af6"/>
              <w:jc w:val="both"/>
              <w:rPr>
                <w:sz w:val="20"/>
              </w:rPr>
            </w:pPr>
            <w:r w:rsidRPr="00CD6A64">
              <w:rPr>
                <w:sz w:val="20"/>
              </w:rPr>
              <w:t xml:space="preserve">Вид разрешенного использования </w:t>
            </w:r>
            <w:r w:rsidRPr="00CD6A64">
              <w:rPr>
                <w:sz w:val="20"/>
              </w:rPr>
              <w:br/>
              <w:t xml:space="preserve">земельных участков и объектов </w:t>
            </w:r>
            <w:r w:rsidRPr="00CD6A64">
              <w:rPr>
                <w:sz w:val="20"/>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CD6A64" w:rsidRDefault="007C76BD" w:rsidP="00F10C8F">
            <w:pPr>
              <w:pStyle w:val="af6"/>
              <w:jc w:val="both"/>
              <w:rPr>
                <w:sz w:val="20"/>
              </w:rPr>
            </w:pPr>
            <w:r w:rsidRPr="00CD6A64">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7C76BD" w:rsidRPr="00CD6A64" w:rsidRDefault="007C76BD" w:rsidP="00F10C8F">
            <w:pPr>
              <w:pStyle w:val="af6"/>
              <w:jc w:val="both"/>
              <w:rPr>
                <w:sz w:val="20"/>
              </w:rPr>
            </w:pPr>
            <w:r w:rsidRPr="00CD6A64">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F355CE" w:rsidTr="00F10C8F">
        <w:trPr>
          <w:jc w:val="center"/>
        </w:trPr>
        <w:tc>
          <w:tcPr>
            <w:tcW w:w="2559"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656"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4"/>
              <w:jc w:val="center"/>
              <w:rPr>
                <w:sz w:val="20"/>
                <w:szCs w:val="20"/>
              </w:rPr>
            </w:pPr>
            <w:r w:rsidRPr="0042764F">
              <w:rPr>
                <w:sz w:val="20"/>
                <w:szCs w:val="20"/>
              </w:rPr>
              <w:t>3.1</w:t>
            </w:r>
          </w:p>
        </w:tc>
      </w:tr>
    </w:tbl>
    <w:p w:rsidR="007C76BD" w:rsidRPr="00881D69" w:rsidRDefault="007C76BD" w:rsidP="007C76BD">
      <w:pPr>
        <w:tabs>
          <w:tab w:val="left" w:pos="900"/>
        </w:tabs>
        <w:spacing w:after="0" w:line="200" w:lineRule="atLeast"/>
        <w:rPr>
          <w:rFonts w:ascii="Times New Roman" w:hAnsi="Times New Roman" w:cs="Times New Roman"/>
          <w:sz w:val="24"/>
          <w:szCs w:val="24"/>
        </w:rPr>
      </w:pPr>
    </w:p>
    <w:p w:rsidR="007C76BD" w:rsidRPr="00881D69" w:rsidRDefault="007C76BD" w:rsidP="007C76BD">
      <w:pPr>
        <w:pStyle w:val="14"/>
        <w:spacing w:before="0" w:after="0"/>
        <w:ind w:firstLine="0"/>
        <w:rPr>
          <w:b/>
        </w:rPr>
      </w:pPr>
      <w:r w:rsidRPr="00881D6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CD6A64"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6"/>
              <w:jc w:val="both"/>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6"/>
              <w:jc w:val="both"/>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6"/>
              <w:jc w:val="both"/>
              <w:rPr>
                <w:sz w:val="20"/>
              </w:rPr>
            </w:pPr>
            <w:r w:rsidRPr="00CD6A64">
              <w:rPr>
                <w:sz w:val="20"/>
              </w:rPr>
              <w:t>Значения предельных размеров и параметров</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Pr>
                <w:sz w:val="20"/>
                <w:szCs w:val="20"/>
              </w:rPr>
              <w:t xml:space="preserve">Не подлежит установлению </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100 м2"/>
              </w:smartTagPr>
              <w:r>
                <w:rPr>
                  <w:sz w:val="20"/>
                  <w:szCs w:val="20"/>
                </w:rPr>
                <w:t>1</w:t>
              </w:r>
              <w:r w:rsidRPr="00CD6A64">
                <w:rPr>
                  <w:sz w:val="20"/>
                  <w:szCs w:val="20"/>
                </w:rPr>
                <w:t>00 м2</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Pr>
                <w:sz w:val="20"/>
                <w:szCs w:val="20"/>
              </w:rPr>
              <w:t xml:space="preserve">Не подлежит установлению </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20 000 м2"/>
              </w:smartTagPr>
              <w:r w:rsidRPr="00CD6A64">
                <w:rPr>
                  <w:sz w:val="20"/>
                  <w:szCs w:val="20"/>
                </w:rPr>
                <w:t>20 000 м2</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b w:val="0"/>
                <w:sz w:val="20"/>
                <w:szCs w:val="20"/>
              </w:rPr>
            </w:pPr>
            <w:r w:rsidRPr="00CD6A64">
              <w:rPr>
                <w:b w:val="0"/>
                <w:sz w:val="20"/>
                <w:szCs w:val="2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Pr>
                <w:sz w:val="20"/>
                <w:szCs w:val="20"/>
              </w:rPr>
              <w:t xml:space="preserve">Не подлежит установлению </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1 м"/>
              </w:smartTagPr>
              <w:r w:rsidRPr="00CD6A64">
                <w:rPr>
                  <w:sz w:val="20"/>
                  <w:szCs w:val="20"/>
                </w:rPr>
                <w:t>1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3 м"/>
              </w:smartTagPr>
              <w:r w:rsidRPr="00CD6A64">
                <w:rPr>
                  <w:sz w:val="20"/>
                  <w:szCs w:val="20"/>
                </w:rPr>
                <w:t>3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0 м"/>
              </w:smartTagPr>
              <w:r w:rsidRPr="00CD6A64">
                <w:rPr>
                  <w:sz w:val="20"/>
                  <w:szCs w:val="20"/>
                </w:rPr>
                <w:t>0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5 м"/>
              </w:smartTagPr>
              <w:r w:rsidRPr="00CD6A64">
                <w:rPr>
                  <w:sz w:val="20"/>
                  <w:szCs w:val="20"/>
                </w:rPr>
                <w:t>5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smartTag w:uri="urn:schemas-microsoft-com:office:smarttags" w:element="metricconverter">
              <w:smartTagPr>
                <w:attr w:name="ProductID" w:val="12 метров"/>
              </w:smartTagPr>
              <w:r w:rsidRPr="00CD6A64">
                <w:rPr>
                  <w:sz w:val="20"/>
                  <w:szCs w:val="20"/>
                </w:rPr>
                <w:t>12 метров</w:t>
              </w:r>
            </w:smartTag>
            <w:r w:rsidRPr="00CD6A64">
              <w:rPr>
                <w:sz w:val="20"/>
                <w:szCs w:val="20"/>
              </w:rPr>
              <w:t>, высота парковых сооружений - аттракционов – не ограничивается</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jc w:val="both"/>
              <w:rPr>
                <w:sz w:val="20"/>
                <w:szCs w:val="20"/>
              </w:rPr>
            </w:pPr>
            <w:r w:rsidRPr="00CD6A64">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100 %</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jc w:val="both"/>
              <w:rPr>
                <w:sz w:val="20"/>
                <w:szCs w:val="20"/>
              </w:rPr>
            </w:pPr>
            <w:r w:rsidRPr="00CD6A64">
              <w:rPr>
                <w:sz w:val="20"/>
                <w:szCs w:val="20"/>
              </w:rPr>
              <w:t>25 %</w:t>
            </w:r>
          </w:p>
        </w:tc>
      </w:tr>
    </w:tbl>
    <w:p w:rsidR="007C76BD" w:rsidRPr="00881D69" w:rsidRDefault="007C76BD" w:rsidP="007C76BD">
      <w:pPr>
        <w:pStyle w:val="ConsNormal"/>
        <w:widowControl/>
        <w:tabs>
          <w:tab w:val="left" w:pos="900"/>
        </w:tabs>
        <w:spacing w:line="23" w:lineRule="atLeast"/>
        <w:ind w:firstLine="0"/>
        <w:jc w:val="both"/>
        <w:rPr>
          <w:rFonts w:ascii="Times New Roman" w:hAnsi="Times New Roman" w:cs="Times New Roman"/>
          <w:b/>
          <w:sz w:val="24"/>
          <w:szCs w:val="24"/>
        </w:rPr>
      </w:pPr>
    </w:p>
    <w:p w:rsidR="007C76BD" w:rsidRPr="0042764F" w:rsidRDefault="007C76BD" w:rsidP="007C76BD">
      <w:pPr>
        <w:pStyle w:val="ConsPlusNormal"/>
        <w:spacing w:line="23" w:lineRule="atLeast"/>
        <w:ind w:firstLine="709"/>
        <w:jc w:val="both"/>
        <w:rPr>
          <w:rFonts w:ascii="Times New Roman" w:hAnsi="Times New Roman" w:cs="Times New Roman"/>
        </w:rPr>
      </w:pPr>
      <w:r w:rsidRPr="0042764F">
        <w:rPr>
          <w:rFonts w:ascii="Times New Roman" w:hAnsi="Times New Roman" w:cs="Times New Roman"/>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42764F">
          <w:rPr>
            <w:rFonts w:ascii="Times New Roman" w:hAnsi="Times New Roman" w:cs="Times New Roman"/>
          </w:rPr>
          <w:t>400 метров</w:t>
        </w:r>
      </w:smartTag>
      <w:r w:rsidRPr="0042764F">
        <w:rPr>
          <w:rFonts w:ascii="Times New Roman" w:hAnsi="Times New Roman" w:cs="Times New Roman"/>
        </w:rPr>
        <w:t xml:space="preserve"> от входа и проектировать из расчета не менее 10 машино-мест на 100 единовременных посетителей. </w:t>
      </w:r>
    </w:p>
    <w:p w:rsidR="007C76BD" w:rsidRPr="0042764F" w:rsidRDefault="007C76BD" w:rsidP="007C76BD">
      <w:pPr>
        <w:pStyle w:val="ConsPlusNormal"/>
        <w:spacing w:line="23" w:lineRule="atLeast"/>
        <w:ind w:firstLine="709"/>
        <w:jc w:val="both"/>
        <w:rPr>
          <w:rFonts w:ascii="Times New Roman" w:hAnsi="Times New Roman" w:cs="Times New Roman"/>
        </w:rPr>
      </w:pPr>
      <w:r w:rsidRPr="0042764F">
        <w:rPr>
          <w:rFonts w:ascii="Times New Roman" w:hAnsi="Times New Roman" w:cs="Times New Roma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7C76BD" w:rsidRPr="0042764F" w:rsidRDefault="007C76BD" w:rsidP="007C76BD">
      <w:pPr>
        <w:pStyle w:val="ConsNormal"/>
        <w:widowControl/>
        <w:tabs>
          <w:tab w:val="left" w:pos="900"/>
        </w:tabs>
        <w:spacing w:line="23" w:lineRule="atLeast"/>
        <w:ind w:firstLine="0"/>
        <w:jc w:val="both"/>
        <w:rPr>
          <w:rFonts w:ascii="Times New Roman" w:hAnsi="Times New Roman" w:cs="Times New Roman"/>
          <w:b/>
        </w:rPr>
      </w:pPr>
    </w:p>
    <w:p w:rsidR="007C76BD" w:rsidRPr="0042764F" w:rsidRDefault="007C76BD" w:rsidP="007C76BD">
      <w:pPr>
        <w:spacing w:after="0"/>
        <w:rPr>
          <w:sz w:val="20"/>
          <w:szCs w:val="20"/>
        </w:rPr>
      </w:pPr>
      <w:r w:rsidRPr="0042764F">
        <w:rPr>
          <w:rFonts w:ascii="Times New Roman" w:hAnsi="Times New Roman" w:cs="Times New Roman"/>
          <w:b/>
          <w:sz w:val="20"/>
          <w:szCs w:val="20"/>
        </w:rPr>
        <w:t>Производственные зоны</w:t>
      </w:r>
    </w:p>
    <w:p w:rsidR="007C76BD" w:rsidRPr="0042764F" w:rsidRDefault="007C76BD" w:rsidP="007C76BD">
      <w:pPr>
        <w:pStyle w:val="ConsNormal"/>
        <w:tabs>
          <w:tab w:val="left" w:pos="900"/>
        </w:tabs>
        <w:ind w:firstLine="540"/>
        <w:jc w:val="both"/>
        <w:rPr>
          <w:rFonts w:ascii="Times New Roman" w:hAnsi="Times New Roman" w:cs="Times New Roman"/>
          <w:b/>
        </w:rPr>
      </w:pPr>
      <w:r w:rsidRPr="0042764F">
        <w:rPr>
          <w:rFonts w:ascii="Times New Roman" w:hAnsi="Times New Roman" w:cs="Times New Roman"/>
          <w:b/>
        </w:rPr>
        <w:t>П.1. КОММУНАЛЬНО-СКЛАДСКАЯ ЗОНА</w:t>
      </w:r>
    </w:p>
    <w:p w:rsidR="007C76BD" w:rsidRPr="0042764F" w:rsidRDefault="007C76BD" w:rsidP="007C76BD">
      <w:pPr>
        <w:pStyle w:val="ConsNormal"/>
        <w:tabs>
          <w:tab w:val="left" w:pos="900"/>
        </w:tabs>
        <w:ind w:firstLine="540"/>
        <w:jc w:val="both"/>
        <w:rPr>
          <w:rFonts w:ascii="Times New Roman" w:hAnsi="Times New Roman" w:cs="Times New Roman"/>
          <w:snapToGrid w:val="0"/>
        </w:rPr>
      </w:pPr>
      <w:r w:rsidRPr="0042764F">
        <w:rPr>
          <w:rFonts w:ascii="Times New Roman" w:hAnsi="Times New Roman" w:cs="Times New Roman"/>
          <w:snapToGrid w:val="0"/>
        </w:rPr>
        <w:t xml:space="preserve">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Все производственные объекты не должны иметь класс опасности выше </w:t>
      </w:r>
      <w:r w:rsidRPr="0042764F">
        <w:rPr>
          <w:rFonts w:ascii="Times New Roman" w:hAnsi="Times New Roman" w:cs="Times New Roman"/>
          <w:snapToGrid w:val="0"/>
          <w:lang w:val="en-US"/>
        </w:rPr>
        <w:t>V</w:t>
      </w:r>
      <w:r w:rsidRPr="0042764F">
        <w:rPr>
          <w:rFonts w:ascii="Times New Roman" w:hAnsi="Times New Roman" w:cs="Times New Roman"/>
          <w:snapToGrid w:val="0"/>
        </w:rPr>
        <w:t>.</w:t>
      </w:r>
    </w:p>
    <w:p w:rsidR="007C76BD" w:rsidRPr="0042764F" w:rsidRDefault="007C76BD" w:rsidP="007C76BD">
      <w:pPr>
        <w:pStyle w:val="ConsNormal"/>
        <w:tabs>
          <w:tab w:val="left" w:pos="900"/>
        </w:tabs>
        <w:spacing w:line="23" w:lineRule="atLeast"/>
        <w:ind w:firstLine="0"/>
        <w:jc w:val="both"/>
        <w:rPr>
          <w:rFonts w:ascii="Times New Roman" w:hAnsi="Times New Roman" w:cs="Times New Roman"/>
          <w:b/>
        </w:rPr>
      </w:pPr>
    </w:p>
    <w:p w:rsidR="007C76BD" w:rsidRPr="0042764F" w:rsidRDefault="007C76BD" w:rsidP="007C76BD">
      <w:pPr>
        <w:pStyle w:val="ConsNormal"/>
        <w:tabs>
          <w:tab w:val="left" w:pos="900"/>
        </w:tabs>
        <w:spacing w:line="23" w:lineRule="atLeast"/>
        <w:ind w:firstLine="0"/>
        <w:jc w:val="both"/>
        <w:rPr>
          <w:rFonts w:ascii="Times New Roman" w:hAnsi="Times New Roman" w:cs="Times New Roman"/>
          <w:b/>
        </w:rPr>
      </w:pPr>
      <w:r w:rsidRPr="0042764F">
        <w:rPr>
          <w:rFonts w:ascii="Times New Roman" w:hAnsi="Times New Roman" w:cs="Times New Roman"/>
          <w:b/>
        </w:rPr>
        <w:t>Основные виды разрешенного использования:</w:t>
      </w:r>
    </w:p>
    <w:tbl>
      <w:tblPr>
        <w:tblW w:w="10105" w:type="dxa"/>
        <w:jc w:val="center"/>
        <w:tblInd w:w="620" w:type="dxa"/>
        <w:tblLayout w:type="fixed"/>
        <w:tblLook w:val="0000"/>
      </w:tblPr>
      <w:tblGrid>
        <w:gridCol w:w="2018"/>
        <w:gridCol w:w="6439"/>
        <w:gridCol w:w="1648"/>
      </w:tblGrid>
      <w:tr w:rsidR="007C76BD" w:rsidRPr="00A40D31" w:rsidTr="00F10C8F">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A40D3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Выращивание и реализация подроста деревьев и кустарников, </w:t>
            </w:r>
            <w:r w:rsidRPr="005D3E97">
              <w:rPr>
                <w:rFonts w:ascii="Times New Roman" w:hAnsi="Times New Roman" w:cs="Times New Roman"/>
                <w:sz w:val="20"/>
                <w:szCs w:val="20"/>
              </w:rPr>
              <w:lastRenderedPageBreak/>
              <w:t>используемых в сельском хозяйстве, а также иных сельскохозяйственных культур для получения рассады и семян;</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lastRenderedPageBreak/>
              <w:t>1.17</w:t>
            </w:r>
          </w:p>
        </w:tc>
      </w:tr>
      <w:tr w:rsidR="007C76BD" w:rsidRPr="00A40D3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lastRenderedPageBreak/>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D3E97">
                <w:rPr>
                  <w:rStyle w:val="afa"/>
                  <w:rFonts w:ascii="Times New Roman" w:hAnsi="Times New Roman" w:cs="Times New Roman"/>
                  <w:color w:val="auto"/>
                  <w:sz w:val="20"/>
                  <w:szCs w:val="20"/>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9"/>
              <w:jc w:val="center"/>
              <w:rPr>
                <w:sz w:val="20"/>
                <w:szCs w:val="20"/>
              </w:rPr>
            </w:pPr>
            <w:r w:rsidRPr="0042764F">
              <w:rPr>
                <w:sz w:val="20"/>
                <w:szCs w:val="20"/>
              </w:rPr>
              <w:t>2.7.1</w:t>
            </w:r>
          </w:p>
        </w:tc>
      </w:tr>
      <w:tr w:rsidR="007C76BD" w:rsidRPr="00CA442B"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4"/>
              <w:jc w:val="both"/>
              <w:rPr>
                <w:sz w:val="20"/>
                <w:szCs w:val="20"/>
              </w:rPr>
            </w:pPr>
            <w:r w:rsidRPr="005D3E97">
              <w:rPr>
                <w:sz w:val="20"/>
                <w:szCs w:val="20"/>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D3E97">
                <w:rPr>
                  <w:rStyle w:val="afa"/>
                  <w:rFonts w:ascii="Times New Roman" w:hAnsi="Times New Roman" w:cs="Times New Roman"/>
                  <w:color w:val="auto"/>
                  <w:sz w:val="20"/>
                  <w:szCs w:val="20"/>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3.1</w:t>
            </w:r>
          </w:p>
        </w:tc>
      </w:tr>
      <w:tr w:rsidR="007C76BD" w:rsidRPr="00CA442B"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Предоставление коммунальных услуг</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3.1.1</w:t>
            </w:r>
          </w:p>
        </w:tc>
      </w:tr>
      <w:tr w:rsidR="007C76BD" w:rsidRPr="00CA442B"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4"/>
              <w:jc w:val="both"/>
              <w:rPr>
                <w:sz w:val="20"/>
                <w:szCs w:val="20"/>
              </w:rPr>
            </w:pPr>
            <w:r w:rsidRPr="005D3E97">
              <w:rPr>
                <w:sz w:val="20"/>
                <w:szCs w:val="20"/>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3.3</w:t>
            </w:r>
          </w:p>
        </w:tc>
      </w:tr>
      <w:tr w:rsidR="007C76BD" w:rsidRPr="00CA442B"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94" w:name="sub_1039"/>
            <w:r w:rsidRPr="005D3E97">
              <w:rPr>
                <w:rFonts w:ascii="Times New Roman" w:hAnsi="Times New Roman" w:cs="Times New Roman"/>
                <w:sz w:val="20"/>
                <w:szCs w:val="20"/>
              </w:rPr>
              <w:t>Обеспечение научной деятельности</w:t>
            </w:r>
            <w:bookmarkEnd w:id="94"/>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5D3E97">
                <w:rPr>
                  <w:rStyle w:val="afa"/>
                  <w:rFonts w:ascii="Times New Roman" w:hAnsi="Times New Roman" w:cs="Times New Roman"/>
                  <w:color w:val="auto"/>
                  <w:sz w:val="20"/>
                  <w:szCs w:val="20"/>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3.9</w:t>
            </w:r>
          </w:p>
          <w:p w:rsidR="007C76BD" w:rsidRPr="0042764F" w:rsidRDefault="007C76BD" w:rsidP="00F10C8F">
            <w:pPr>
              <w:spacing w:after="0"/>
              <w:rPr>
                <w:rFonts w:ascii="Times New Roman" w:hAnsi="Times New Roman" w:cs="Times New Roman"/>
                <w:sz w:val="20"/>
                <w:szCs w:val="20"/>
              </w:rPr>
            </w:pPr>
          </w:p>
          <w:p w:rsidR="007C76BD" w:rsidRPr="0042764F" w:rsidRDefault="007C76BD" w:rsidP="00F10C8F">
            <w:pPr>
              <w:spacing w:after="0"/>
              <w:jc w:val="center"/>
              <w:rPr>
                <w:rFonts w:ascii="Times New Roman" w:hAnsi="Times New Roman" w:cs="Times New Roman"/>
                <w:sz w:val="20"/>
                <w:szCs w:val="20"/>
              </w:rPr>
            </w:pPr>
          </w:p>
        </w:tc>
      </w:tr>
      <w:tr w:rsidR="007C76BD" w:rsidRPr="00CA442B"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D3E97">
                <w:rPr>
                  <w:rStyle w:val="afa"/>
                  <w:rFonts w:ascii="Times New Roman" w:hAnsi="Times New Roman" w:cs="Times New Roman"/>
                  <w:color w:val="auto"/>
                  <w:sz w:val="20"/>
                  <w:szCs w:val="20"/>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3.10</w:t>
            </w:r>
          </w:p>
        </w:tc>
      </w:tr>
      <w:tr w:rsidR="007C76BD" w:rsidRPr="00CA442B"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4.1</w:t>
            </w:r>
          </w:p>
        </w:tc>
      </w:tr>
      <w:tr w:rsidR="007C76BD" w:rsidRPr="00CA442B"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D3E97">
                <w:rPr>
                  <w:rFonts w:ascii="Times New Roman" w:hAnsi="Times New Roman" w:cs="Times New Roman"/>
                  <w:sz w:val="20"/>
                  <w:szCs w:val="20"/>
                </w:rPr>
                <w:t>200 кв. м</w:t>
              </w:r>
            </w:smartTag>
            <w:r w:rsidRPr="005D3E97">
              <w:rPr>
                <w:rFonts w:ascii="Times New Roman" w:hAnsi="Times New Roman" w:cs="Times New Roman"/>
                <w:sz w:val="20"/>
                <w:szCs w:val="20"/>
              </w:rPr>
              <w:t>;</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4.3</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lastRenderedPageBreak/>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D3E97">
                <w:rPr>
                  <w:rFonts w:ascii="Times New Roman" w:hAnsi="Times New Roman" w:cs="Times New Roman"/>
                  <w:sz w:val="20"/>
                  <w:szCs w:val="20"/>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4.4</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4.5</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4.6</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bookmarkStart w:id="95" w:name="sub_1049"/>
            <w:r w:rsidRPr="005D3E97">
              <w:rPr>
                <w:rFonts w:ascii="Times New Roman" w:hAnsi="Times New Roman" w:cs="Times New Roman"/>
                <w:sz w:val="20"/>
                <w:szCs w:val="20"/>
              </w:rPr>
              <w:t>Служебные гаражи</w:t>
            </w:r>
            <w:bookmarkEnd w:id="95"/>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D3E97">
                <w:rPr>
                  <w:rStyle w:val="afa"/>
                  <w:rFonts w:ascii="Times New Roman" w:hAnsi="Times New Roman" w:cs="Times New Roman"/>
                  <w:color w:val="auto"/>
                  <w:sz w:val="20"/>
                  <w:szCs w:val="20"/>
                </w:rPr>
                <w:t>кодами 3.0</w:t>
              </w:r>
            </w:hyperlink>
            <w:r w:rsidRPr="005D3E97">
              <w:rPr>
                <w:rFonts w:ascii="Times New Roman" w:hAnsi="Times New Roman" w:cs="Times New Roman"/>
                <w:sz w:val="20"/>
                <w:szCs w:val="20"/>
              </w:rPr>
              <w:t xml:space="preserve">, </w:t>
            </w:r>
            <w:hyperlink w:anchor="sub_1040" w:history="1">
              <w:r w:rsidRPr="005D3E97">
                <w:rPr>
                  <w:rStyle w:val="afa"/>
                  <w:rFonts w:ascii="Times New Roman" w:hAnsi="Times New Roman" w:cs="Times New Roman"/>
                  <w:color w:val="auto"/>
                  <w:sz w:val="20"/>
                  <w:szCs w:val="20"/>
                </w:rPr>
                <w:t>4.0</w:t>
              </w:r>
            </w:hyperlink>
            <w:r w:rsidRPr="005D3E97">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 xml:space="preserve">          4.9</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D3E97">
                <w:rPr>
                  <w:rStyle w:val="afa"/>
                  <w:rFonts w:ascii="Times New Roman" w:hAnsi="Times New Roman" w:cs="Times New Roman"/>
                  <w:color w:val="auto"/>
                  <w:sz w:val="20"/>
                  <w:szCs w:val="20"/>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4.9.1</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bookmarkStart w:id="96" w:name="sub_14911"/>
            <w:r w:rsidRPr="005D3E97">
              <w:rPr>
                <w:rFonts w:ascii="Times New Roman" w:hAnsi="Times New Roman" w:cs="Times New Roman"/>
                <w:sz w:val="20"/>
                <w:szCs w:val="20"/>
              </w:rPr>
              <w:t>Заправка транспортных средств</w:t>
            </w:r>
            <w:bookmarkEnd w:id="96"/>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9"/>
              <w:jc w:val="center"/>
              <w:rPr>
                <w:sz w:val="20"/>
                <w:szCs w:val="20"/>
              </w:rPr>
            </w:pPr>
            <w:r w:rsidRPr="0042764F">
              <w:rPr>
                <w:sz w:val="20"/>
                <w:szCs w:val="20"/>
              </w:rPr>
              <w:t>4.9.1.1</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bookmarkStart w:id="97" w:name="sub_14912"/>
            <w:r w:rsidRPr="005D3E97">
              <w:rPr>
                <w:rFonts w:ascii="Times New Roman" w:hAnsi="Times New Roman" w:cs="Times New Roman"/>
                <w:sz w:val="20"/>
                <w:szCs w:val="20"/>
              </w:rPr>
              <w:t>Обеспечение дорожного отдыха</w:t>
            </w:r>
            <w:bookmarkEnd w:id="97"/>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9"/>
              <w:jc w:val="center"/>
              <w:rPr>
                <w:sz w:val="20"/>
                <w:szCs w:val="20"/>
              </w:rPr>
            </w:pPr>
            <w:r w:rsidRPr="0042764F">
              <w:rPr>
                <w:sz w:val="20"/>
                <w:szCs w:val="20"/>
              </w:rPr>
              <w:t>4.9.1.2</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bookmarkStart w:id="98" w:name="sub_14913"/>
            <w:r w:rsidRPr="005D3E97">
              <w:rPr>
                <w:rFonts w:ascii="Times New Roman" w:hAnsi="Times New Roman" w:cs="Times New Roman"/>
                <w:sz w:val="20"/>
                <w:szCs w:val="20"/>
              </w:rPr>
              <w:t>Автомобильные мойки</w:t>
            </w:r>
            <w:bookmarkEnd w:id="98"/>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9"/>
              <w:jc w:val="center"/>
              <w:rPr>
                <w:sz w:val="20"/>
                <w:szCs w:val="20"/>
              </w:rPr>
            </w:pPr>
            <w:r w:rsidRPr="0042764F">
              <w:rPr>
                <w:sz w:val="20"/>
                <w:szCs w:val="20"/>
              </w:rPr>
              <w:t>4.9.1.3</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bookmarkStart w:id="99" w:name="sub_14914"/>
            <w:r w:rsidRPr="005D3E97">
              <w:rPr>
                <w:rFonts w:ascii="Times New Roman" w:hAnsi="Times New Roman" w:cs="Times New Roman"/>
                <w:sz w:val="20"/>
                <w:szCs w:val="20"/>
              </w:rPr>
              <w:t>Ремонт автомобилей</w:t>
            </w:r>
            <w:bookmarkEnd w:id="99"/>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af9"/>
              <w:jc w:val="center"/>
              <w:rPr>
                <w:sz w:val="20"/>
                <w:szCs w:val="20"/>
              </w:rPr>
            </w:pPr>
            <w:r w:rsidRPr="0042764F">
              <w:rPr>
                <w:sz w:val="20"/>
                <w:szCs w:val="20"/>
              </w:rPr>
              <w:t>4.9.1.4</w:t>
            </w:r>
          </w:p>
        </w:tc>
      </w:tr>
      <w:tr w:rsidR="007C76BD" w:rsidRPr="00B8310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6.6</w:t>
            </w:r>
          </w:p>
        </w:tc>
      </w:tr>
      <w:tr w:rsidR="007C76BD" w:rsidRPr="00A218DD" w:rsidTr="00F10C8F">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D3E97">
                <w:rPr>
                  <w:rStyle w:val="afa"/>
                  <w:rFonts w:ascii="Times New Roman" w:hAnsi="Times New Roman" w:cs="Times New Roman"/>
                  <w:color w:val="auto"/>
                  <w:sz w:val="20"/>
                  <w:szCs w:val="20"/>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ConsPlusNormal"/>
              <w:ind w:firstLine="0"/>
              <w:jc w:val="center"/>
              <w:rPr>
                <w:rFonts w:ascii="Times New Roman" w:hAnsi="Times New Roman" w:cs="Times New Roman"/>
                <w:lang w:eastAsia="ru-RU"/>
              </w:rPr>
            </w:pPr>
            <w:r w:rsidRPr="0042764F">
              <w:rPr>
                <w:rFonts w:ascii="Times New Roman" w:hAnsi="Times New Roman" w:cs="Times New Roman"/>
                <w:lang w:eastAsia="ru-RU"/>
              </w:rPr>
              <w:t>6.7</w:t>
            </w:r>
          </w:p>
        </w:tc>
      </w:tr>
      <w:tr w:rsidR="007C76BD" w:rsidRPr="00A218DD" w:rsidTr="00F10C8F">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lastRenderedPageBreak/>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w:t>
              </w:r>
            </w:hyperlink>
            <w:r w:rsidRPr="0042764F">
              <w:rPr>
                <w:rFonts w:ascii="Times New Roman" w:hAnsi="Times New Roman" w:cs="Times New Roman"/>
                <w:sz w:val="20"/>
                <w:szCs w:val="20"/>
              </w:rPr>
              <w:t xml:space="preserve">, </w:t>
            </w:r>
            <w:hyperlink w:anchor="sub_1323" w:history="1">
              <w:r w:rsidRPr="0042764F">
                <w:rPr>
                  <w:rStyle w:val="afa"/>
                  <w:rFonts w:ascii="Times New Roman" w:hAnsi="Times New Roman" w:cs="Times New Roman"/>
                  <w:color w:val="auto"/>
                  <w:sz w:val="20"/>
                  <w:szCs w:val="20"/>
                </w:rPr>
                <w:t>3.2.3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ConsPlusNormal"/>
              <w:ind w:firstLine="0"/>
              <w:jc w:val="both"/>
              <w:rPr>
                <w:rFonts w:ascii="Times New Roman" w:hAnsi="Times New Roman" w:cs="Times New Roman"/>
                <w:lang w:eastAsia="ru-RU"/>
              </w:rPr>
            </w:pPr>
            <w:r w:rsidRPr="0042764F">
              <w:rPr>
                <w:rFonts w:ascii="Times New Roman" w:hAnsi="Times New Roman" w:cs="Times New Roman"/>
                <w:lang w:eastAsia="ru-RU"/>
              </w:rPr>
              <w:t xml:space="preserve">         6.8</w:t>
            </w:r>
          </w:p>
        </w:tc>
      </w:tr>
      <w:tr w:rsidR="007C76BD" w:rsidRPr="00A218DD"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lang w:eastAsia="ru-RU"/>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6.9</w:t>
            </w:r>
          </w:p>
        </w:tc>
      </w:tr>
      <w:tr w:rsidR="007C76BD" w:rsidRPr="00A218DD"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b"/>
              <w:rPr>
                <w:rFonts w:ascii="Times New Roman" w:hAnsi="Times New Roman" w:cs="Times New Roman"/>
                <w:sz w:val="20"/>
                <w:szCs w:val="20"/>
              </w:rPr>
            </w:pPr>
            <w:r w:rsidRPr="0042764F">
              <w:rPr>
                <w:rFonts w:ascii="Times New Roman" w:hAnsi="Times New Roman" w:cs="Times New Roman"/>
                <w:sz w:val="20"/>
                <w:szCs w:val="20"/>
              </w:rPr>
              <w:t>Складские площадки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6.9.1</w:t>
            </w:r>
          </w:p>
        </w:tc>
      </w:tr>
      <w:tr w:rsidR="007C76BD" w:rsidRPr="00A218DD"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6.11</w:t>
            </w:r>
          </w:p>
        </w:tc>
      </w:tr>
      <w:tr w:rsidR="007C76BD" w:rsidRPr="00A218DD"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зданий и сооружений автомобильного транспорта.</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42764F">
                <w:rPr>
                  <w:rStyle w:val="afa"/>
                  <w:rFonts w:ascii="Times New Roman" w:hAnsi="Times New Roman" w:cs="Times New Roman"/>
                  <w:color w:val="auto"/>
                  <w:sz w:val="20"/>
                  <w:szCs w:val="20"/>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spacing w:after="0" w:line="312" w:lineRule="auto"/>
              <w:jc w:val="center"/>
              <w:rPr>
                <w:rFonts w:ascii="Times New Roman" w:hAnsi="Times New Roman" w:cs="Times New Roman"/>
                <w:sz w:val="20"/>
                <w:szCs w:val="20"/>
              </w:rPr>
            </w:pPr>
            <w:r w:rsidRPr="0042764F">
              <w:rPr>
                <w:rFonts w:ascii="Times New Roman" w:hAnsi="Times New Roman" w:cs="Times New Roman"/>
                <w:sz w:val="20"/>
                <w:szCs w:val="20"/>
              </w:rPr>
              <w:t>7.2</w:t>
            </w:r>
          </w:p>
        </w:tc>
      </w:tr>
      <w:tr w:rsidR="007C76BD" w:rsidRPr="00A218DD"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 xml:space="preserve">         8.3</w:t>
            </w:r>
          </w:p>
        </w:tc>
      </w:tr>
      <w:tr w:rsidR="007C76BD" w:rsidRPr="00A218DD"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Земельные участки общего пользования.</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2764F">
                <w:rPr>
                  <w:rStyle w:val="afa"/>
                  <w:rFonts w:ascii="Times New Roman" w:hAnsi="Times New Roman" w:cs="Times New Roman"/>
                  <w:color w:val="auto"/>
                  <w:sz w:val="20"/>
                  <w:szCs w:val="20"/>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12.0</w:t>
            </w:r>
          </w:p>
        </w:tc>
      </w:tr>
    </w:tbl>
    <w:p w:rsidR="007C76BD" w:rsidRDefault="007C76BD" w:rsidP="007C76BD">
      <w:pPr>
        <w:tabs>
          <w:tab w:val="left" w:pos="-1843"/>
          <w:tab w:val="left" w:pos="900"/>
        </w:tabs>
        <w:autoSpaceDN w:val="0"/>
        <w:adjustRightInd w:val="0"/>
        <w:spacing w:after="0" w:line="23" w:lineRule="atLeast"/>
        <w:rPr>
          <w:rFonts w:ascii="Times New Roman" w:hAnsi="Times New Roman" w:cs="Times New Roman"/>
          <w:b/>
          <w:sz w:val="24"/>
          <w:szCs w:val="24"/>
        </w:rPr>
      </w:pPr>
    </w:p>
    <w:p w:rsidR="007C76BD" w:rsidRPr="0042764F" w:rsidRDefault="007C76BD" w:rsidP="007C76BD">
      <w:pPr>
        <w:tabs>
          <w:tab w:val="left" w:pos="-1843"/>
          <w:tab w:val="left" w:pos="900"/>
        </w:tabs>
        <w:autoSpaceDN w:val="0"/>
        <w:adjustRightInd w:val="0"/>
        <w:spacing w:after="0" w:line="23" w:lineRule="atLeast"/>
        <w:rPr>
          <w:rFonts w:ascii="Times New Roman" w:hAnsi="Times New Roman" w:cs="Times New Roman"/>
          <w:b/>
          <w:sz w:val="20"/>
          <w:szCs w:val="20"/>
        </w:rPr>
      </w:pPr>
      <w:r w:rsidRPr="0042764F">
        <w:rPr>
          <w:rFonts w:ascii="Times New Roman" w:hAnsi="Times New Roman" w:cs="Times New Roman"/>
          <w:b/>
          <w:sz w:val="20"/>
          <w:szCs w:val="20"/>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7C76BD" w:rsidRPr="00A40D31" w:rsidTr="00F10C8F">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7F0ECC"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spacing w:after="0" w:line="312" w:lineRule="auto"/>
              <w:jc w:val="center"/>
              <w:rPr>
                <w:rFonts w:ascii="Times New Roman" w:hAnsi="Times New Roman" w:cs="Times New Roman"/>
                <w:sz w:val="20"/>
                <w:szCs w:val="20"/>
              </w:rPr>
            </w:pPr>
            <w:r w:rsidRPr="0042764F">
              <w:rPr>
                <w:rFonts w:ascii="Times New Roman" w:hAnsi="Times New Roman" w:cs="Times New Roman"/>
                <w:sz w:val="20"/>
                <w:szCs w:val="20"/>
              </w:rPr>
              <w:t>3.1</w:t>
            </w:r>
          </w:p>
        </w:tc>
      </w:tr>
      <w:tr w:rsidR="007C76BD" w:rsidRPr="007F0ECC"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6.9</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lang w:eastAsia="ru-RU"/>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3.3</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2764F">
                <w:rPr>
                  <w:rStyle w:val="afa"/>
                  <w:rFonts w:ascii="Times New Roman" w:hAnsi="Times New Roman" w:cs="Times New Roman"/>
                  <w:color w:val="auto"/>
                  <w:sz w:val="20"/>
                  <w:szCs w:val="20"/>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3.10</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D3E97">
                <w:rPr>
                  <w:rStyle w:val="afa"/>
                  <w:rFonts w:ascii="Times New Roman" w:hAnsi="Times New Roman" w:cs="Times New Roman"/>
                  <w:color w:val="auto"/>
                  <w:sz w:val="20"/>
                  <w:szCs w:val="20"/>
                </w:rPr>
                <w:t>кодами 3.0</w:t>
              </w:r>
            </w:hyperlink>
            <w:r w:rsidRPr="005D3E97">
              <w:rPr>
                <w:rFonts w:ascii="Times New Roman" w:hAnsi="Times New Roman" w:cs="Times New Roman"/>
                <w:sz w:val="20"/>
                <w:szCs w:val="20"/>
              </w:rPr>
              <w:t xml:space="preserve">, </w:t>
            </w:r>
            <w:hyperlink w:anchor="sub_1040" w:history="1">
              <w:r w:rsidRPr="005D3E97">
                <w:rPr>
                  <w:rStyle w:val="afa"/>
                  <w:rFonts w:ascii="Times New Roman" w:hAnsi="Times New Roman" w:cs="Times New Roman"/>
                  <w:color w:val="auto"/>
                  <w:sz w:val="20"/>
                  <w:szCs w:val="20"/>
                </w:rPr>
                <w:t>4.0</w:t>
              </w:r>
            </w:hyperlink>
            <w:r w:rsidRPr="005D3E97">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4.9</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b"/>
              <w:rPr>
                <w:rFonts w:ascii="Times New Roman" w:hAnsi="Times New Roman" w:cs="Times New Roman"/>
                <w:sz w:val="20"/>
                <w:szCs w:val="20"/>
              </w:rPr>
            </w:pPr>
            <w:bookmarkStart w:id="100" w:name="sub_10271"/>
            <w:r w:rsidRPr="0042764F">
              <w:rPr>
                <w:rFonts w:ascii="Times New Roman" w:hAnsi="Times New Roman" w:cs="Times New Roman"/>
                <w:sz w:val="20"/>
                <w:szCs w:val="20"/>
              </w:rPr>
              <w:t>Хранение автотранспорта</w:t>
            </w:r>
            <w:bookmarkEnd w:id="100"/>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42764F">
                <w:rPr>
                  <w:rStyle w:val="afa"/>
                  <w:rFonts w:ascii="Times New Roman" w:hAnsi="Times New Roman" w:cs="Times New Roman"/>
                  <w:color w:val="auto"/>
                  <w:sz w:val="20"/>
                  <w:szCs w:val="20"/>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2.7.1</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2764F">
                <w:rPr>
                  <w:rFonts w:ascii="Times New Roman" w:hAnsi="Times New Roman" w:cs="Times New Roman"/>
                  <w:sz w:val="20"/>
                  <w:szCs w:val="20"/>
                </w:rPr>
                <w:t>5000 кв. м</w:t>
              </w:r>
            </w:smartTag>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4.4</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4.1</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4.5</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 xml:space="preserve">Обеспечение научной </w:t>
            </w:r>
            <w:r w:rsidRPr="0042764F">
              <w:rPr>
                <w:rFonts w:ascii="Times New Roman" w:hAnsi="Times New Roman" w:cs="Times New Roman"/>
                <w:sz w:val="20"/>
                <w:szCs w:val="20"/>
              </w:rPr>
              <w:lastRenderedPageBreak/>
              <w:t>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lastRenderedPageBreak/>
              <w:t xml:space="preserve">Размещение зданий и сооружений для обеспечения научной </w:t>
            </w:r>
            <w:r w:rsidRPr="0042764F">
              <w:rPr>
                <w:rFonts w:ascii="Times New Roman" w:hAnsi="Times New Roman" w:cs="Times New Roman"/>
                <w:sz w:val="20"/>
                <w:szCs w:val="20"/>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42764F">
                <w:rPr>
                  <w:rStyle w:val="afa"/>
                  <w:rFonts w:ascii="Times New Roman" w:hAnsi="Times New Roman" w:cs="Times New Roman"/>
                  <w:color w:val="auto"/>
                  <w:sz w:val="20"/>
                  <w:szCs w:val="20"/>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lastRenderedPageBreak/>
              <w:t>3.9</w:t>
            </w:r>
          </w:p>
        </w:tc>
      </w:tr>
      <w:tr w:rsidR="007C76BD" w:rsidRPr="00BB3DC3" w:rsidTr="00F10C8F">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lastRenderedPageBreak/>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w:t>
              </w:r>
            </w:hyperlink>
            <w:r w:rsidRPr="0042764F">
              <w:rPr>
                <w:rFonts w:ascii="Times New Roman" w:hAnsi="Times New Roman" w:cs="Times New Roman"/>
                <w:sz w:val="20"/>
                <w:szCs w:val="20"/>
              </w:rPr>
              <w:t xml:space="preserve">, </w:t>
            </w:r>
            <w:hyperlink w:anchor="sub_1323" w:history="1">
              <w:r w:rsidRPr="0042764F">
                <w:rPr>
                  <w:rStyle w:val="afa"/>
                  <w:rFonts w:ascii="Times New Roman" w:hAnsi="Times New Roman" w:cs="Times New Roman"/>
                  <w:color w:val="auto"/>
                  <w:sz w:val="20"/>
                  <w:szCs w:val="20"/>
                </w:rPr>
                <w:t>3.2.3</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ConsPlusNormal"/>
              <w:ind w:firstLine="0"/>
              <w:jc w:val="center"/>
              <w:rPr>
                <w:rFonts w:ascii="Times New Roman" w:hAnsi="Times New Roman" w:cs="Times New Roman"/>
                <w:lang w:eastAsia="ru-RU"/>
              </w:rPr>
            </w:pPr>
            <w:r w:rsidRPr="0042764F">
              <w:rPr>
                <w:rFonts w:ascii="Times New Roman" w:hAnsi="Times New Roman" w:cs="Times New Roman"/>
                <w:lang w:eastAsia="ru-RU"/>
              </w:rPr>
              <w:t>6.8</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зданий и сооружений автомобильного транспорта.</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42764F">
                <w:rPr>
                  <w:rStyle w:val="afa"/>
                  <w:rFonts w:ascii="Times New Roman" w:hAnsi="Times New Roman" w:cs="Times New Roman"/>
                  <w:color w:val="auto"/>
                  <w:sz w:val="20"/>
                  <w:szCs w:val="20"/>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7.2</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8.3</w:t>
            </w:r>
          </w:p>
        </w:tc>
      </w:tr>
      <w:tr w:rsidR="007C76BD" w:rsidRPr="00BB3DC3"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 xml:space="preserve">         4.6</w:t>
            </w:r>
          </w:p>
        </w:tc>
      </w:tr>
    </w:tbl>
    <w:p w:rsidR="007C76BD" w:rsidRPr="00BB3DC3" w:rsidRDefault="007C76BD" w:rsidP="007C76BD">
      <w:pPr>
        <w:tabs>
          <w:tab w:val="left" w:pos="-1843"/>
          <w:tab w:val="left" w:pos="900"/>
        </w:tabs>
        <w:autoSpaceDN w:val="0"/>
        <w:adjustRightInd w:val="0"/>
        <w:spacing w:after="0" w:line="23" w:lineRule="atLeast"/>
        <w:rPr>
          <w:rFonts w:ascii="Times New Roman" w:hAnsi="Times New Roman" w:cs="Times New Roman"/>
          <w:b/>
        </w:rPr>
      </w:pPr>
    </w:p>
    <w:p w:rsidR="007C76BD" w:rsidRPr="0042764F" w:rsidRDefault="007C76BD" w:rsidP="007C76BD">
      <w:pPr>
        <w:pStyle w:val="ConsNormal"/>
        <w:widowControl/>
        <w:tabs>
          <w:tab w:val="left" w:pos="900"/>
        </w:tabs>
        <w:spacing w:line="23" w:lineRule="atLeast"/>
        <w:ind w:firstLine="0"/>
        <w:jc w:val="both"/>
        <w:rPr>
          <w:rFonts w:ascii="Times New Roman" w:hAnsi="Times New Roman" w:cs="Times New Roman"/>
        </w:rPr>
      </w:pPr>
      <w:r w:rsidRPr="0042764F">
        <w:rPr>
          <w:rFonts w:ascii="Times New Roman" w:hAnsi="Times New Roman" w:cs="Times New Roman"/>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7C76BD" w:rsidRPr="0042764F" w:rsidRDefault="007C76BD" w:rsidP="007C76BD">
      <w:pPr>
        <w:pStyle w:val="ConsNormal"/>
        <w:widowControl/>
        <w:tabs>
          <w:tab w:val="left" w:pos="-1843"/>
          <w:tab w:val="num" w:pos="426"/>
          <w:tab w:val="left" w:pos="900"/>
        </w:tabs>
        <w:spacing w:line="23" w:lineRule="atLeast"/>
        <w:ind w:firstLine="0"/>
        <w:jc w:val="both"/>
        <w:rPr>
          <w:rFonts w:ascii="Times New Roman" w:hAnsi="Times New Roman" w:cs="Times New Roman"/>
          <w:b/>
        </w:rPr>
      </w:pPr>
    </w:p>
    <w:p w:rsidR="007C76BD" w:rsidRPr="0042764F" w:rsidRDefault="007C76BD" w:rsidP="007C76BD">
      <w:pPr>
        <w:pStyle w:val="14"/>
        <w:spacing w:before="0" w:after="0"/>
        <w:ind w:firstLine="709"/>
        <w:rPr>
          <w:b/>
          <w:sz w:val="20"/>
          <w:szCs w:val="20"/>
        </w:rPr>
      </w:pPr>
      <w:r w:rsidRPr="0042764F">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 м2"/>
              </w:smartTagPr>
              <w:r>
                <w:rPr>
                  <w:sz w:val="20"/>
                  <w:szCs w:val="20"/>
                </w:rPr>
                <w:t>1</w:t>
              </w:r>
              <w:r w:rsidRPr="00A40D31">
                <w:rPr>
                  <w:sz w:val="20"/>
                  <w:szCs w:val="20"/>
                </w:rPr>
                <w:t>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 xml:space="preserve">С </w:t>
            </w:r>
            <w:r>
              <w:rPr>
                <w:b w:val="0"/>
                <w:sz w:val="20"/>
                <w:szCs w:val="20"/>
              </w:rPr>
              <w:t xml:space="preserve">видом использования «Объекты </w:t>
            </w:r>
            <w:r w:rsidRPr="00A40D31">
              <w:rPr>
                <w:b w:val="0"/>
                <w:sz w:val="20"/>
                <w:szCs w:val="20"/>
              </w:rPr>
              <w:t>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Pr>
                <w:b w:val="0"/>
                <w:sz w:val="20"/>
                <w:szCs w:val="20"/>
              </w:rPr>
              <w:t>С видом</w:t>
            </w:r>
            <w:r w:rsidRPr="00A40D31">
              <w:rPr>
                <w:b w:val="0"/>
                <w:sz w:val="20"/>
                <w:szCs w:val="20"/>
              </w:rPr>
              <w:t xml:space="preserve">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25 м2"/>
              </w:smartTagPr>
              <w:r>
                <w:rPr>
                  <w:sz w:val="20"/>
                  <w:szCs w:val="20"/>
                </w:rPr>
                <w:t>25</w:t>
              </w:r>
              <w:r w:rsidRPr="00A40D31">
                <w:rPr>
                  <w:sz w:val="20"/>
                  <w:szCs w:val="20"/>
                </w:rPr>
                <w:t xml:space="preserve">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«Обеспечение научн</w:t>
            </w:r>
            <w:r>
              <w:rPr>
                <w:b w:val="0"/>
                <w:sz w:val="20"/>
                <w:szCs w:val="20"/>
              </w:rPr>
              <w:t>ой деятельности», «В</w:t>
            </w:r>
            <w:r w:rsidRPr="00A40D31">
              <w:rPr>
                <w:b w:val="0"/>
                <w:sz w:val="20"/>
                <w:szCs w:val="20"/>
              </w:rPr>
              <w:t>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видом использования «Легкая промышленность», «Пи</w:t>
            </w:r>
            <w:r>
              <w:rPr>
                <w:b w:val="0"/>
                <w:sz w:val="20"/>
                <w:szCs w:val="20"/>
              </w:rPr>
              <w:t xml:space="preserve">щевая промышленность», </w:t>
            </w:r>
            <w:r w:rsidRPr="00A40D31">
              <w:rPr>
                <w:b w:val="0"/>
                <w:sz w:val="20"/>
                <w:szCs w:val="20"/>
              </w:rPr>
              <w:t xml:space="preserve"> «Целлюлозно-бумажная промышленность», «Строительная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00 м2"/>
              </w:smartTagPr>
              <w:r w:rsidRPr="00A40D31">
                <w:rPr>
                  <w:sz w:val="20"/>
                  <w:szCs w:val="20"/>
                </w:rPr>
                <w:t>1000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w:t>
            </w:r>
            <w:r>
              <w:rPr>
                <w:b w:val="0"/>
                <w:sz w:val="20"/>
                <w:szCs w:val="20"/>
              </w:rPr>
              <w:t>ми использования «В</w:t>
            </w:r>
            <w:r w:rsidRPr="00A40D31">
              <w:rPr>
                <w:b w:val="0"/>
                <w:sz w:val="20"/>
                <w:szCs w:val="20"/>
              </w:rPr>
              <w:t>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2000 м2"/>
              </w:smartTagPr>
              <w:r w:rsidRPr="00A40D31">
                <w:rPr>
                  <w:sz w:val="20"/>
                  <w:szCs w:val="20"/>
                </w:rPr>
                <w:t>2000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4000 м2"/>
              </w:smartTagPr>
              <w:r w:rsidRPr="00A40D31">
                <w:rPr>
                  <w:sz w:val="20"/>
                  <w:szCs w:val="20"/>
                </w:rPr>
                <w:t>4000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w:t>
            </w:r>
            <w:r>
              <w:rPr>
                <w:b w:val="0"/>
                <w:sz w:val="20"/>
                <w:szCs w:val="20"/>
              </w:rPr>
              <w:t xml:space="preserve">идами использования «Объекты </w:t>
            </w:r>
            <w:r w:rsidRPr="00A40D31">
              <w:rPr>
                <w:b w:val="0"/>
                <w:sz w:val="20"/>
                <w:szCs w:val="20"/>
              </w:rPr>
              <w:t>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000 м2"/>
              </w:smartTagPr>
              <w:r w:rsidRPr="00A40D31">
                <w:rPr>
                  <w:sz w:val="20"/>
                  <w:szCs w:val="20"/>
                </w:rPr>
                <w:t>5000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«Обеспечение научной деят</w:t>
            </w:r>
            <w:r>
              <w:rPr>
                <w:b w:val="0"/>
                <w:sz w:val="20"/>
                <w:szCs w:val="20"/>
              </w:rPr>
              <w:t>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0 000 м2"/>
              </w:smartTagPr>
              <w:r w:rsidRPr="00A40D31">
                <w:rPr>
                  <w:sz w:val="20"/>
                  <w:szCs w:val="20"/>
                </w:rPr>
                <w:t>30 000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9604EF">
              <w:rPr>
                <w:sz w:val="20"/>
                <w:szCs w:val="20"/>
              </w:rPr>
              <w:t>до 5-ти этажей</w:t>
            </w:r>
            <w:r w:rsidRPr="00A40D31">
              <w:rPr>
                <w:sz w:val="20"/>
                <w:szCs w:val="20"/>
              </w:rPr>
              <w:t xml:space="preserve"> </w:t>
            </w:r>
            <w:r>
              <w:rPr>
                <w:sz w:val="20"/>
                <w:szCs w:val="20"/>
              </w:rPr>
              <w:t xml:space="preserve">или </w:t>
            </w:r>
            <w:smartTag w:uri="urn:schemas-microsoft-com:office:smarttags" w:element="metricconverter">
              <w:smartTagPr>
                <w:attr w:name="ProductID" w:val="15 м"/>
              </w:smartTagPr>
              <w:r w:rsidRPr="00A40D31">
                <w:rPr>
                  <w:sz w:val="20"/>
                  <w:szCs w:val="20"/>
                </w:rPr>
                <w:t>15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100 %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80 %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70 %</w:t>
            </w:r>
          </w:p>
        </w:tc>
      </w:tr>
    </w:tbl>
    <w:p w:rsidR="007C76BD" w:rsidRDefault="007C76BD" w:rsidP="007C76BD">
      <w:pPr>
        <w:pStyle w:val="ConsPlusNormal"/>
        <w:spacing w:line="23" w:lineRule="atLeast"/>
        <w:ind w:firstLine="0"/>
        <w:jc w:val="both"/>
        <w:outlineLvl w:val="7"/>
        <w:rPr>
          <w:rFonts w:ascii="Times New Roman" w:hAnsi="Times New Roman" w:cs="Times New Roman"/>
          <w:b/>
          <w:sz w:val="24"/>
          <w:szCs w:val="24"/>
        </w:rPr>
      </w:pPr>
    </w:p>
    <w:p w:rsidR="007C76BD" w:rsidRPr="0042764F" w:rsidRDefault="007C76BD" w:rsidP="007C76BD">
      <w:pPr>
        <w:autoSpaceDN w:val="0"/>
        <w:adjustRightInd w:val="0"/>
        <w:spacing w:after="0" w:line="23" w:lineRule="atLeast"/>
        <w:rPr>
          <w:rFonts w:ascii="Times New Roman" w:hAnsi="Times New Roman" w:cs="Times New Roman"/>
          <w:sz w:val="20"/>
          <w:szCs w:val="20"/>
        </w:rPr>
      </w:pPr>
      <w:r w:rsidRPr="0042764F">
        <w:rPr>
          <w:rFonts w:ascii="Times New Roman" w:hAnsi="Times New Roman" w:cs="Times New Roman"/>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7C76BD" w:rsidRPr="0042764F" w:rsidRDefault="007C76BD" w:rsidP="007C76BD">
      <w:pPr>
        <w:pStyle w:val="ConsPlusNormal"/>
        <w:snapToGrid w:val="0"/>
        <w:spacing w:line="200" w:lineRule="atLeast"/>
        <w:ind w:firstLine="0"/>
        <w:jc w:val="both"/>
        <w:rPr>
          <w:rFonts w:ascii="Times New Roman" w:hAnsi="Times New Roman" w:cs="Times New Roman"/>
          <w:b/>
        </w:rPr>
      </w:pPr>
    </w:p>
    <w:p w:rsidR="007C76BD" w:rsidRPr="0042764F" w:rsidRDefault="007C76BD" w:rsidP="007C76BD">
      <w:pPr>
        <w:pStyle w:val="ConsNormal"/>
        <w:tabs>
          <w:tab w:val="left" w:pos="900"/>
        </w:tabs>
        <w:ind w:firstLine="540"/>
        <w:jc w:val="both"/>
        <w:rPr>
          <w:rFonts w:ascii="Times New Roman" w:hAnsi="Times New Roman" w:cs="Times New Roman"/>
          <w:snapToGrid w:val="0"/>
        </w:rPr>
      </w:pPr>
      <w:r w:rsidRPr="0042764F">
        <w:rPr>
          <w:rFonts w:ascii="Times New Roman" w:hAnsi="Times New Roman" w:cs="Times New Roman"/>
          <w:b/>
        </w:rPr>
        <w:t>П.2.</w:t>
      </w:r>
      <w:r w:rsidRPr="0042764F">
        <w:rPr>
          <w:rFonts w:ascii="Times New Roman" w:hAnsi="Times New Roman" w:cs="Times New Roman"/>
          <w:b/>
        </w:rPr>
        <w:tab/>
        <w:t>ЗОНА ПРОИЗВОДСТВЕННЫХ ПРЕДПРИЯТИЙ III - V КЛАССОВ ОПАСНОСТИ</w:t>
      </w:r>
    </w:p>
    <w:p w:rsidR="007C76BD" w:rsidRPr="0042764F" w:rsidRDefault="007C76BD" w:rsidP="007C76BD">
      <w:pPr>
        <w:pStyle w:val="ConsNormal"/>
        <w:tabs>
          <w:tab w:val="left" w:pos="900"/>
        </w:tabs>
        <w:ind w:firstLine="540"/>
        <w:jc w:val="both"/>
        <w:rPr>
          <w:rFonts w:ascii="Times New Roman" w:hAnsi="Times New Roman" w:cs="Times New Roman"/>
          <w:snapToGrid w:val="0"/>
        </w:rPr>
      </w:pPr>
      <w:r w:rsidRPr="0042764F">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42764F">
        <w:rPr>
          <w:rFonts w:ascii="Times New Roman" w:hAnsi="Times New Roman" w:cs="Times New Roman"/>
          <w:snapToGrid w:val="0"/>
          <w:lang w:val="en-US"/>
        </w:rPr>
        <w:t>III</w:t>
      </w:r>
      <w:r w:rsidRPr="0042764F">
        <w:rPr>
          <w:rFonts w:ascii="Times New Roman" w:hAnsi="Times New Roman" w:cs="Times New Roman"/>
          <w:snapToGrid w:val="0"/>
        </w:rPr>
        <w:t>.</w:t>
      </w:r>
    </w:p>
    <w:p w:rsidR="007C76BD" w:rsidRPr="0042764F" w:rsidRDefault="007C76BD" w:rsidP="007C76BD">
      <w:pPr>
        <w:pStyle w:val="ConsNormal"/>
        <w:tabs>
          <w:tab w:val="left" w:pos="900"/>
        </w:tabs>
        <w:spacing w:line="23" w:lineRule="atLeast"/>
        <w:ind w:firstLine="0"/>
        <w:jc w:val="both"/>
        <w:rPr>
          <w:rFonts w:ascii="Times New Roman" w:hAnsi="Times New Roman" w:cs="Times New Roman"/>
          <w:b/>
        </w:rPr>
      </w:pPr>
      <w:r w:rsidRPr="0042764F">
        <w:rPr>
          <w:rFonts w:ascii="Times New Roman" w:hAnsi="Times New Roman" w:cs="Times New Roman"/>
          <w:b/>
        </w:rPr>
        <w:t>Основные виды разрешенного использования:</w:t>
      </w:r>
    </w:p>
    <w:p w:rsidR="007C76BD" w:rsidRPr="0042764F" w:rsidRDefault="007C76BD" w:rsidP="007C76BD">
      <w:pPr>
        <w:pStyle w:val="ConsNormal"/>
        <w:tabs>
          <w:tab w:val="left" w:pos="900"/>
        </w:tabs>
        <w:spacing w:line="23" w:lineRule="atLeast"/>
        <w:ind w:firstLine="0"/>
        <w:jc w:val="both"/>
        <w:rPr>
          <w:rFonts w:ascii="Times New Roman" w:hAnsi="Times New Roman" w:cs="Times New Roman"/>
          <w:b/>
        </w:rPr>
      </w:pPr>
    </w:p>
    <w:tbl>
      <w:tblPr>
        <w:tblW w:w="10105" w:type="dxa"/>
        <w:jc w:val="center"/>
        <w:tblInd w:w="620" w:type="dxa"/>
        <w:tblLayout w:type="fixed"/>
        <w:tblLook w:val="0000"/>
      </w:tblPr>
      <w:tblGrid>
        <w:gridCol w:w="2018"/>
        <w:gridCol w:w="6439"/>
        <w:gridCol w:w="1648"/>
      </w:tblGrid>
      <w:tr w:rsidR="007C76BD" w:rsidRPr="00A40D31" w:rsidTr="00F10C8F">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bCs/>
                <w:sz w:val="20"/>
                <w:szCs w:val="20"/>
              </w:rPr>
            </w:pPr>
            <w:bookmarkStart w:id="101" w:name="sub_10117"/>
            <w:r w:rsidRPr="0042764F">
              <w:rPr>
                <w:rFonts w:ascii="Times New Roman" w:hAnsi="Times New Roman" w:cs="Times New Roman"/>
                <w:sz w:val="20"/>
                <w:szCs w:val="20"/>
              </w:rPr>
              <w:t>Питомники</w:t>
            </w:r>
            <w:bookmarkEnd w:id="101"/>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bCs/>
                <w:sz w:val="20"/>
                <w:szCs w:val="20"/>
              </w:rPr>
            </w:pPr>
            <w:r w:rsidRPr="0042764F">
              <w:rPr>
                <w:rFonts w:ascii="Times New Roman" w:hAnsi="Times New Roman" w:cs="Times New Roman"/>
                <w:bCs/>
                <w:sz w:val="20"/>
                <w:szCs w:val="20"/>
              </w:rPr>
              <w:t>1.17</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bCs/>
                <w:sz w:val="20"/>
                <w:szCs w:val="20"/>
              </w:rPr>
            </w:pPr>
            <w:r w:rsidRPr="0042764F">
              <w:rPr>
                <w:rFonts w:ascii="Times New Roman" w:hAnsi="Times New Roman" w:cs="Times New Roman"/>
                <w:bCs/>
                <w:sz w:val="20"/>
                <w:szCs w:val="20"/>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bCs/>
                <w:sz w:val="20"/>
                <w:szCs w:val="20"/>
              </w:rPr>
            </w:pPr>
            <w:r w:rsidRPr="0042764F">
              <w:rPr>
                <w:rFonts w:ascii="Times New Roman" w:hAnsi="Times New Roman" w:cs="Times New Roman"/>
                <w:bCs/>
                <w:sz w:val="20"/>
                <w:szCs w:val="20"/>
              </w:rPr>
              <w:t>6.2</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6.2.1</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6.3</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6.3.1</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6.4</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Нефтехимическая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6.5</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6.6</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2764F">
                <w:rPr>
                  <w:rStyle w:val="afa"/>
                  <w:rFonts w:ascii="Times New Roman" w:hAnsi="Times New Roman" w:cs="Times New Roman"/>
                  <w:color w:val="auto"/>
                  <w:sz w:val="20"/>
                  <w:szCs w:val="20"/>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6.7</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lastRenderedPageBreak/>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w:t>
              </w:r>
            </w:hyperlink>
            <w:r w:rsidRPr="0042764F">
              <w:rPr>
                <w:rFonts w:ascii="Times New Roman" w:hAnsi="Times New Roman" w:cs="Times New Roman"/>
                <w:sz w:val="20"/>
                <w:szCs w:val="20"/>
              </w:rPr>
              <w:t xml:space="preserve">, </w:t>
            </w:r>
            <w:hyperlink w:anchor="sub_1323" w:history="1">
              <w:r w:rsidRPr="0042764F">
                <w:rPr>
                  <w:rStyle w:val="afa"/>
                  <w:rFonts w:ascii="Times New Roman" w:hAnsi="Times New Roman" w:cs="Times New Roman"/>
                  <w:color w:val="auto"/>
                  <w:sz w:val="20"/>
                  <w:szCs w:val="20"/>
                </w:rPr>
                <w:t>3.2.3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u w:val="single"/>
              </w:rPr>
            </w:pPr>
            <w:r w:rsidRPr="0042764F">
              <w:rPr>
                <w:rFonts w:ascii="Times New Roman" w:hAnsi="Times New Roman" w:cs="Times New Roman"/>
                <w:sz w:val="20"/>
                <w:szCs w:val="20"/>
              </w:rPr>
              <w:t>6.8</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6.9</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bookmarkStart w:id="102" w:name="sub_1691"/>
            <w:r w:rsidRPr="0042764F">
              <w:rPr>
                <w:rFonts w:ascii="Times New Roman" w:hAnsi="Times New Roman" w:cs="Times New Roman"/>
                <w:sz w:val="20"/>
                <w:szCs w:val="20"/>
              </w:rPr>
              <w:t>Складские площадки</w:t>
            </w:r>
            <w:bookmarkEnd w:id="102"/>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6.9.1</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6.11</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spacing w:after="0" w:line="312" w:lineRule="auto"/>
              <w:jc w:val="center"/>
              <w:rPr>
                <w:rFonts w:ascii="Times New Roman" w:hAnsi="Times New Roman" w:cs="Times New Roman"/>
                <w:sz w:val="20"/>
                <w:szCs w:val="20"/>
              </w:rPr>
            </w:pPr>
            <w:r w:rsidRPr="0042764F">
              <w:rPr>
                <w:rFonts w:ascii="Times New Roman" w:hAnsi="Times New Roman" w:cs="Times New Roman"/>
                <w:sz w:val="20"/>
                <w:szCs w:val="20"/>
              </w:rPr>
              <w:t>3.1</w:t>
            </w:r>
          </w:p>
        </w:tc>
      </w:tr>
      <w:tr w:rsidR="007C76BD" w:rsidRPr="00A40D31"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Предоставление коммунальных услуг</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3.1.1</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lang w:eastAsia="ru-RU"/>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3.3</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42764F">
                <w:rPr>
                  <w:rStyle w:val="afa"/>
                  <w:rFonts w:ascii="Times New Roman" w:hAnsi="Times New Roman" w:cs="Times New Roman"/>
                  <w:color w:val="auto"/>
                  <w:sz w:val="20"/>
                  <w:szCs w:val="20"/>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3.9</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lang w:eastAsia="ru-RU"/>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2764F">
                <w:rPr>
                  <w:rStyle w:val="afa"/>
                  <w:rFonts w:ascii="Times New Roman" w:hAnsi="Times New Roman" w:cs="Times New Roman"/>
                  <w:color w:val="auto"/>
                  <w:sz w:val="20"/>
                  <w:szCs w:val="20"/>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lastRenderedPageBreak/>
              <w:t xml:space="preserve">         3.10</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rPr>
              <w:lastRenderedPageBreak/>
              <w:t>Хранение автотранспорта</w:t>
            </w:r>
            <w:r w:rsidRPr="0042764F">
              <w:rPr>
                <w:sz w:val="20"/>
                <w:szCs w:val="20"/>
                <w:lang w:eastAsia="ru-RU"/>
              </w:rPr>
              <w:t xml:space="preserve"> </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42764F">
                <w:rPr>
                  <w:rStyle w:val="afa"/>
                  <w:rFonts w:ascii="Times New Roman" w:hAnsi="Times New Roman" w:cs="Times New Roman"/>
                  <w:color w:val="auto"/>
                  <w:sz w:val="20"/>
                  <w:szCs w:val="20"/>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2.7.1</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4.1</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bookmarkStart w:id="103" w:name="sub_1043"/>
            <w:r w:rsidRPr="0042764F">
              <w:rPr>
                <w:rFonts w:ascii="Times New Roman" w:hAnsi="Times New Roman" w:cs="Times New Roman"/>
                <w:sz w:val="20"/>
                <w:szCs w:val="20"/>
              </w:rPr>
              <w:t>Рынки</w:t>
            </w:r>
            <w:bookmarkEnd w:id="103"/>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42764F">
                <w:rPr>
                  <w:rFonts w:ascii="Times New Roman" w:hAnsi="Times New Roman" w:cs="Times New Roman"/>
                  <w:sz w:val="20"/>
                  <w:szCs w:val="20"/>
                </w:rPr>
                <w:t>200 кв. м</w:t>
              </w:r>
            </w:smartTag>
            <w:r w:rsidRPr="0042764F">
              <w:rPr>
                <w:rFonts w:ascii="Times New Roman" w:hAnsi="Times New Roman" w:cs="Times New Roman"/>
                <w:sz w:val="20"/>
                <w:szCs w:val="20"/>
              </w:rPr>
              <w:t>;</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4.3</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 xml:space="preserve">Магазины </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2764F">
                <w:rPr>
                  <w:rFonts w:ascii="Times New Roman" w:hAnsi="Times New Roman" w:cs="Times New Roman"/>
                  <w:sz w:val="20"/>
                  <w:szCs w:val="20"/>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4.4</w:t>
            </w: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4.5</w:t>
            </w:r>
          </w:p>
          <w:p w:rsidR="007C76BD" w:rsidRPr="0042764F" w:rsidRDefault="007C76BD" w:rsidP="00F10C8F">
            <w:pPr>
              <w:autoSpaceDN w:val="0"/>
              <w:adjustRightInd w:val="0"/>
              <w:spacing w:after="0" w:line="240" w:lineRule="auto"/>
              <w:rPr>
                <w:rFonts w:ascii="Times New Roman" w:hAnsi="Times New Roman" w:cs="Times New Roman"/>
                <w:sz w:val="20"/>
                <w:szCs w:val="20"/>
              </w:rPr>
            </w:pPr>
          </w:p>
        </w:tc>
      </w:tr>
      <w:tr w:rsidR="007C76BD" w:rsidRPr="00AF30B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bookmarkStart w:id="104" w:name="sub_1046"/>
            <w:r w:rsidRPr="0042764F">
              <w:rPr>
                <w:rFonts w:ascii="Times New Roman" w:hAnsi="Times New Roman" w:cs="Times New Roman"/>
                <w:sz w:val="20"/>
                <w:szCs w:val="20"/>
              </w:rPr>
              <w:t>Общественное питание</w:t>
            </w:r>
            <w:bookmarkEnd w:id="104"/>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4.6</w:t>
            </w:r>
          </w:p>
        </w:tc>
      </w:tr>
      <w:tr w:rsidR="007C76BD" w:rsidRPr="00C7689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b"/>
              <w:rPr>
                <w:rFonts w:ascii="Times New Roman" w:hAnsi="Times New Roman" w:cs="Times New Roman"/>
                <w:sz w:val="20"/>
                <w:szCs w:val="20"/>
              </w:rPr>
            </w:pPr>
            <w:r w:rsidRPr="0042764F">
              <w:rPr>
                <w:rFonts w:ascii="Times New Roman" w:hAnsi="Times New Roman" w:cs="Times New Roman"/>
                <w:sz w:val="20"/>
                <w:szCs w:val="20"/>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2764F">
                <w:rPr>
                  <w:rStyle w:val="afa"/>
                  <w:rFonts w:ascii="Times New Roman" w:hAnsi="Times New Roman" w:cs="Times New Roman"/>
                  <w:color w:val="auto"/>
                  <w:sz w:val="20"/>
                  <w:szCs w:val="20"/>
                </w:rPr>
                <w:t>кодами 3.0</w:t>
              </w:r>
            </w:hyperlink>
            <w:r w:rsidRPr="0042764F">
              <w:rPr>
                <w:rFonts w:ascii="Times New Roman" w:hAnsi="Times New Roman" w:cs="Times New Roman"/>
                <w:sz w:val="20"/>
                <w:szCs w:val="20"/>
              </w:rPr>
              <w:t xml:space="preserve">, </w:t>
            </w:r>
            <w:hyperlink w:anchor="sub_1040" w:history="1">
              <w:r w:rsidRPr="0042764F">
                <w:rPr>
                  <w:rStyle w:val="afa"/>
                  <w:rFonts w:ascii="Times New Roman" w:hAnsi="Times New Roman" w:cs="Times New Roman"/>
                  <w:color w:val="auto"/>
                  <w:sz w:val="20"/>
                  <w:szCs w:val="20"/>
                </w:rPr>
                <w:t>4.0</w:t>
              </w:r>
            </w:hyperlink>
            <w:r w:rsidRPr="0042764F">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4.9</w:t>
            </w:r>
          </w:p>
        </w:tc>
      </w:tr>
      <w:tr w:rsidR="007C76BD" w:rsidRPr="00C7689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2764F">
                <w:rPr>
                  <w:rStyle w:val="afa"/>
                  <w:rFonts w:ascii="Times New Roman" w:hAnsi="Times New Roman" w:cs="Times New Roman"/>
                  <w:color w:val="auto"/>
                  <w:sz w:val="20"/>
                  <w:szCs w:val="20"/>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4.9.1</w:t>
            </w:r>
          </w:p>
        </w:tc>
      </w:tr>
      <w:tr w:rsidR="007C76BD" w:rsidRPr="00C7689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4.10</w:t>
            </w:r>
          </w:p>
        </w:tc>
      </w:tr>
      <w:tr w:rsidR="007C76BD" w:rsidRPr="00C7689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05" w:name="sub_1061"/>
            <w:r w:rsidRPr="005D3E97">
              <w:rPr>
                <w:rFonts w:ascii="Times New Roman" w:hAnsi="Times New Roman" w:cs="Times New Roman"/>
                <w:sz w:val="20"/>
                <w:szCs w:val="20"/>
              </w:rPr>
              <w:t>Недропользование</w:t>
            </w:r>
            <w:bookmarkEnd w:id="105"/>
            <w:r w:rsidRPr="005D3E97">
              <w:rPr>
                <w:rFonts w:ascii="Times New Roman" w:hAnsi="Times New Roman" w:cs="Times New Roman"/>
                <w:sz w:val="20"/>
                <w:szCs w:val="20"/>
              </w:rPr>
              <w:t>**</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геологических изысканий;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добыча полезных ископаемых открытым (карьеры, отвалы) и закрытым (шахты, скважины) способами;</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в том числе подземных, в целях добычи полезных ископаемых;</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объектов капитального строительства, необходимых для подготовки сырья к транспортировке и (или) промышленной </w:t>
            </w:r>
            <w:r w:rsidRPr="005D3E97">
              <w:rPr>
                <w:rFonts w:ascii="Times New Roman" w:hAnsi="Times New Roman" w:cs="Times New Roman"/>
                <w:sz w:val="20"/>
                <w:szCs w:val="20"/>
              </w:rPr>
              <w:lastRenderedPageBreak/>
              <w:t>переработке;</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lastRenderedPageBreak/>
              <w:t>6.1</w:t>
            </w:r>
          </w:p>
        </w:tc>
      </w:tr>
      <w:tr w:rsidR="007C76BD" w:rsidRPr="00C7689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lastRenderedPageBreak/>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и сооружений автомобильного транспорта.</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D3E97">
                <w:rPr>
                  <w:rStyle w:val="afa"/>
                  <w:rFonts w:ascii="Times New Roman" w:hAnsi="Times New Roman" w:cs="Times New Roman"/>
                  <w:color w:val="auto"/>
                  <w:sz w:val="20"/>
                  <w:szCs w:val="20"/>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7.2</w:t>
            </w:r>
          </w:p>
        </w:tc>
      </w:tr>
      <w:tr w:rsidR="007C76BD" w:rsidRPr="00C7689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8.3</w:t>
            </w:r>
          </w:p>
        </w:tc>
      </w:tr>
      <w:tr w:rsidR="007C76BD" w:rsidRPr="00C7689A" w:rsidTr="00F10C8F">
        <w:trPr>
          <w:jc w:val="center"/>
        </w:trPr>
        <w:tc>
          <w:tcPr>
            <w:tcW w:w="201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Земельные участки общего пользования.</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D3E97">
                <w:rPr>
                  <w:rStyle w:val="afa"/>
                  <w:rFonts w:ascii="Times New Roman" w:hAnsi="Times New Roman" w:cs="Times New Roman"/>
                  <w:color w:val="auto"/>
                  <w:sz w:val="20"/>
                  <w:szCs w:val="20"/>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12.0</w:t>
            </w:r>
          </w:p>
        </w:tc>
      </w:tr>
    </w:tbl>
    <w:p w:rsidR="007C76BD" w:rsidRDefault="007C76BD" w:rsidP="007C76BD">
      <w:pPr>
        <w:tabs>
          <w:tab w:val="left" w:pos="-1843"/>
          <w:tab w:val="left" w:pos="900"/>
        </w:tabs>
        <w:autoSpaceDN w:val="0"/>
        <w:adjustRightInd w:val="0"/>
        <w:spacing w:after="0" w:line="23" w:lineRule="atLeast"/>
        <w:rPr>
          <w:rFonts w:ascii="Times New Roman" w:hAnsi="Times New Roman" w:cs="Times New Roman"/>
          <w:b/>
          <w:sz w:val="24"/>
          <w:szCs w:val="24"/>
        </w:rPr>
      </w:pPr>
    </w:p>
    <w:p w:rsidR="007C76BD" w:rsidRDefault="007C76BD" w:rsidP="007C76BD">
      <w:pPr>
        <w:tabs>
          <w:tab w:val="left" w:pos="-1843"/>
          <w:tab w:val="left" w:pos="900"/>
        </w:tabs>
        <w:autoSpaceDN w:val="0"/>
        <w:adjustRightInd w:val="0"/>
        <w:spacing w:after="0" w:line="23" w:lineRule="atLeast"/>
        <w:rPr>
          <w:rFonts w:ascii="Times New Roman" w:hAnsi="Times New Roman" w:cs="Times New Roman"/>
          <w:b/>
          <w:sz w:val="24"/>
          <w:szCs w:val="24"/>
        </w:rPr>
      </w:pPr>
      <w:r>
        <w:rPr>
          <w:rFonts w:ascii="Times New Roman" w:hAnsi="Times New Roman" w:cs="Times New Roman"/>
          <w:b/>
          <w:sz w:val="24"/>
          <w:szCs w:val="24"/>
        </w:rPr>
        <w:t xml:space="preserve"> </w:t>
      </w:r>
      <w:r w:rsidRPr="00631F70">
        <w:rPr>
          <w:rFonts w:ascii="Times New Roman" w:hAnsi="Times New Roman" w:cs="Times New Roman"/>
          <w:b/>
          <w:sz w:val="24"/>
          <w:szCs w:val="24"/>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7C76BD" w:rsidRPr="00A40D31" w:rsidTr="00F10C8F">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spacing w:after="0" w:line="312" w:lineRule="auto"/>
              <w:jc w:val="center"/>
              <w:rPr>
                <w:rFonts w:ascii="Times New Roman" w:hAnsi="Times New Roman" w:cs="Times New Roman"/>
                <w:sz w:val="20"/>
                <w:szCs w:val="20"/>
              </w:rPr>
            </w:pPr>
            <w:r w:rsidRPr="0042764F">
              <w:rPr>
                <w:rFonts w:ascii="Times New Roman" w:hAnsi="Times New Roman" w:cs="Times New Roman"/>
                <w:sz w:val="20"/>
                <w:szCs w:val="20"/>
              </w:rPr>
              <w:t>3.1</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rPr>
            </w:pPr>
            <w:r w:rsidRPr="0042764F">
              <w:rPr>
                <w:sz w:val="20"/>
                <w:szCs w:val="20"/>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6.9</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rPr>
              <w:t>Складские площадки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Временное хранение, распределение и перевалка грузов (за </w:t>
            </w:r>
            <w:r w:rsidRPr="0042764F">
              <w:rPr>
                <w:rFonts w:ascii="Times New Roman" w:hAnsi="Times New Roman" w:cs="Times New Roman"/>
                <w:sz w:val="20"/>
                <w:szCs w:val="20"/>
              </w:rPr>
              <w:lastRenderedPageBreak/>
              <w:t>исключением хранения стратегических запасов) на открытом воздухе</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lastRenderedPageBreak/>
              <w:t>6.9.1</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lang w:eastAsia="ru-RU"/>
              </w:rPr>
              <w:lastRenderedPageBreak/>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3.3</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center"/>
              <w:rPr>
                <w:sz w:val="20"/>
                <w:szCs w:val="20"/>
                <w:lang w:eastAsia="ru-RU"/>
              </w:rPr>
            </w:pPr>
            <w:r w:rsidRPr="0042764F">
              <w:rPr>
                <w:sz w:val="20"/>
                <w:szCs w:val="20"/>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2764F">
                <w:rPr>
                  <w:rStyle w:val="afa"/>
                  <w:rFonts w:ascii="Times New Roman" w:hAnsi="Times New Roman" w:cs="Times New Roman"/>
                  <w:color w:val="auto"/>
                  <w:sz w:val="20"/>
                  <w:szCs w:val="20"/>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3.10</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2764F">
                <w:rPr>
                  <w:rStyle w:val="afa"/>
                  <w:rFonts w:ascii="Times New Roman" w:hAnsi="Times New Roman" w:cs="Times New Roman"/>
                  <w:color w:val="auto"/>
                  <w:sz w:val="20"/>
                  <w:szCs w:val="20"/>
                </w:rPr>
                <w:t>кодами 3.0</w:t>
              </w:r>
            </w:hyperlink>
            <w:r w:rsidRPr="0042764F">
              <w:rPr>
                <w:rFonts w:ascii="Times New Roman" w:hAnsi="Times New Roman" w:cs="Times New Roman"/>
                <w:sz w:val="20"/>
                <w:szCs w:val="20"/>
              </w:rPr>
              <w:t xml:space="preserve">, </w:t>
            </w:r>
            <w:hyperlink w:anchor="sub_1040" w:history="1">
              <w:r w:rsidRPr="0042764F">
                <w:rPr>
                  <w:rStyle w:val="afa"/>
                  <w:rFonts w:ascii="Times New Roman" w:hAnsi="Times New Roman" w:cs="Times New Roman"/>
                  <w:color w:val="auto"/>
                  <w:sz w:val="20"/>
                  <w:szCs w:val="20"/>
                </w:rPr>
                <w:t>4.0</w:t>
              </w:r>
            </w:hyperlink>
            <w:r w:rsidRPr="0042764F">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4.9</w:t>
            </w:r>
          </w:p>
          <w:p w:rsidR="007C76BD" w:rsidRPr="0042764F" w:rsidRDefault="007C76BD" w:rsidP="00F10C8F">
            <w:pPr>
              <w:autoSpaceDN w:val="0"/>
              <w:adjustRightInd w:val="0"/>
              <w:spacing w:after="0" w:line="240" w:lineRule="auto"/>
              <w:rPr>
                <w:rFonts w:ascii="Times New Roman" w:hAnsi="Times New Roman" w:cs="Times New Roman"/>
                <w:sz w:val="20"/>
                <w:szCs w:val="20"/>
              </w:rPr>
            </w:pP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rPr>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42764F">
                <w:rPr>
                  <w:rStyle w:val="afa"/>
                  <w:rFonts w:ascii="Times New Roman" w:hAnsi="Times New Roman" w:cs="Times New Roman"/>
                  <w:color w:val="auto"/>
                  <w:sz w:val="20"/>
                  <w:szCs w:val="20"/>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2.7.1</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42764F">
                <w:rPr>
                  <w:rFonts w:ascii="Times New Roman" w:hAnsi="Times New Roman" w:cs="Times New Roman"/>
                  <w:sz w:val="20"/>
                  <w:szCs w:val="20"/>
                </w:rPr>
                <w:t>5000 кв. м</w:t>
              </w:r>
            </w:smartTag>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4.4</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4.1</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4.5</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42764F">
                <w:rPr>
                  <w:rStyle w:val="afa"/>
                  <w:rFonts w:ascii="Times New Roman" w:hAnsi="Times New Roman" w:cs="Times New Roman"/>
                  <w:color w:val="auto"/>
                  <w:sz w:val="20"/>
                  <w:szCs w:val="20"/>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3.9</w:t>
            </w:r>
          </w:p>
        </w:tc>
      </w:tr>
      <w:tr w:rsidR="007C76BD" w:rsidRPr="000313B6" w:rsidTr="00F10C8F">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lastRenderedPageBreak/>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w:t>
              </w:r>
            </w:hyperlink>
            <w:r w:rsidRPr="0042764F">
              <w:rPr>
                <w:rFonts w:ascii="Times New Roman" w:hAnsi="Times New Roman" w:cs="Times New Roman"/>
                <w:sz w:val="20"/>
                <w:szCs w:val="20"/>
              </w:rPr>
              <w:t xml:space="preserve">, </w:t>
            </w:r>
            <w:hyperlink w:anchor="sub_1323" w:history="1">
              <w:r w:rsidRPr="0042764F">
                <w:rPr>
                  <w:rStyle w:val="afa"/>
                  <w:rFonts w:ascii="Times New Roman" w:hAnsi="Times New Roman" w:cs="Times New Roman"/>
                  <w:color w:val="auto"/>
                  <w:sz w:val="20"/>
                  <w:szCs w:val="20"/>
                </w:rPr>
                <w:t>3.2.3</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pStyle w:val="ConsPlusNormal"/>
              <w:ind w:firstLine="0"/>
              <w:jc w:val="center"/>
              <w:rPr>
                <w:rFonts w:ascii="Times New Roman" w:hAnsi="Times New Roman" w:cs="Times New Roman"/>
                <w:lang w:eastAsia="ru-RU"/>
              </w:rPr>
            </w:pPr>
            <w:r w:rsidRPr="0042764F">
              <w:rPr>
                <w:rFonts w:ascii="Times New Roman" w:hAnsi="Times New Roman" w:cs="Times New Roman"/>
                <w:lang w:eastAsia="ru-RU"/>
              </w:rPr>
              <w:t>6.8</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зданий и сооружений автомобильного транспорта.</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42764F">
                <w:rPr>
                  <w:rStyle w:val="afa"/>
                  <w:rFonts w:ascii="Times New Roman" w:hAnsi="Times New Roman" w:cs="Times New Roman"/>
                  <w:color w:val="auto"/>
                  <w:sz w:val="20"/>
                  <w:szCs w:val="20"/>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7.2</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8.3</w:t>
            </w:r>
          </w:p>
        </w:tc>
      </w:tr>
      <w:tr w:rsidR="007C76BD" w:rsidRPr="000313B6" w:rsidTr="00F10C8F">
        <w:trPr>
          <w:jc w:val="center"/>
        </w:trPr>
        <w:tc>
          <w:tcPr>
            <w:tcW w:w="2203"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4.6</w:t>
            </w:r>
          </w:p>
        </w:tc>
      </w:tr>
    </w:tbl>
    <w:p w:rsidR="007C76BD" w:rsidRDefault="007C76BD" w:rsidP="007C76BD">
      <w:pPr>
        <w:pStyle w:val="ConsNormal"/>
        <w:widowControl/>
        <w:tabs>
          <w:tab w:val="left" w:pos="900"/>
        </w:tabs>
        <w:spacing w:line="23" w:lineRule="atLeast"/>
        <w:ind w:firstLine="0"/>
        <w:jc w:val="both"/>
        <w:rPr>
          <w:rFonts w:ascii="Times New Roman" w:hAnsi="Times New Roman" w:cs="Times New Roman"/>
          <w:sz w:val="24"/>
          <w:szCs w:val="24"/>
        </w:rPr>
      </w:pPr>
    </w:p>
    <w:p w:rsidR="007C76BD" w:rsidRPr="0042764F" w:rsidRDefault="007C76BD" w:rsidP="0042764F">
      <w:pPr>
        <w:pStyle w:val="ConsNormal"/>
        <w:widowControl/>
        <w:tabs>
          <w:tab w:val="left" w:pos="900"/>
        </w:tabs>
        <w:spacing w:line="23" w:lineRule="atLeast"/>
        <w:ind w:firstLine="0"/>
        <w:jc w:val="both"/>
        <w:rPr>
          <w:rFonts w:ascii="Times New Roman" w:hAnsi="Times New Roman" w:cs="Times New Roman"/>
        </w:rPr>
      </w:pPr>
      <w:r>
        <w:rPr>
          <w:rFonts w:ascii="Times New Roman" w:hAnsi="Times New Roman" w:cs="Times New Roman"/>
          <w:sz w:val="24"/>
          <w:szCs w:val="24"/>
        </w:rPr>
        <w:tab/>
      </w:r>
      <w:r w:rsidRPr="0042764F">
        <w:rPr>
          <w:rFonts w:ascii="Times New Roman" w:hAnsi="Times New Roman" w:cs="Times New Roman"/>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7C76BD" w:rsidRPr="0042764F" w:rsidRDefault="007C76BD" w:rsidP="0042764F">
      <w:pPr>
        <w:spacing w:after="0"/>
        <w:ind w:firstLine="540"/>
        <w:jc w:val="both"/>
        <w:rPr>
          <w:rFonts w:ascii="Times New Roman" w:hAnsi="Times New Roman" w:cs="Times New Roman"/>
          <w:sz w:val="20"/>
          <w:szCs w:val="20"/>
        </w:rPr>
      </w:pPr>
      <w:r w:rsidRPr="0042764F">
        <w:rPr>
          <w:rFonts w:ascii="Times New Roman" w:hAnsi="Times New Roman" w:cs="Times New Roman"/>
          <w:sz w:val="20"/>
          <w:szCs w:val="20"/>
        </w:rPr>
        <w:t>** В соответствии со статьей 36 Градостроительного кодекса Российской Федерации</w:t>
      </w:r>
      <w:r w:rsidRPr="0042764F">
        <w:rPr>
          <w:rFonts w:ascii="Times New Roman" w:hAnsi="Times New Roman" w:cs="Times New Roman"/>
          <w:b/>
          <w:sz w:val="20"/>
          <w:szCs w:val="20"/>
        </w:rPr>
        <w:t xml:space="preserve"> </w:t>
      </w:r>
      <w:r w:rsidRPr="0042764F">
        <w:rPr>
          <w:rFonts w:ascii="Times New Roman" w:hAnsi="Times New Roman" w:cs="Times New Roman"/>
          <w:sz w:val="20"/>
          <w:szCs w:val="20"/>
        </w:rPr>
        <w:t>действие градостроительного регламента не распространяется на земельные участки:</w:t>
      </w:r>
    </w:p>
    <w:p w:rsidR="007C76BD" w:rsidRPr="0042764F" w:rsidRDefault="007C76BD" w:rsidP="0042764F">
      <w:pPr>
        <w:spacing w:after="0"/>
        <w:ind w:firstLine="540"/>
        <w:jc w:val="both"/>
        <w:rPr>
          <w:rFonts w:ascii="Times New Roman" w:hAnsi="Times New Roman" w:cs="Times New Roman"/>
          <w:sz w:val="20"/>
          <w:szCs w:val="20"/>
        </w:rPr>
      </w:pPr>
      <w:r w:rsidRPr="0042764F">
        <w:rPr>
          <w:rFonts w:ascii="Times New Roman" w:hAnsi="Times New Roman" w:cs="Times New Roman"/>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C76BD" w:rsidRPr="0042764F" w:rsidRDefault="007C76BD" w:rsidP="0042764F">
      <w:pPr>
        <w:spacing w:after="0"/>
        <w:ind w:firstLine="540"/>
        <w:jc w:val="both"/>
        <w:rPr>
          <w:rFonts w:ascii="Times New Roman" w:hAnsi="Times New Roman" w:cs="Times New Roman"/>
          <w:sz w:val="20"/>
          <w:szCs w:val="20"/>
        </w:rPr>
      </w:pPr>
      <w:r w:rsidRPr="0042764F">
        <w:rPr>
          <w:rFonts w:ascii="Times New Roman" w:hAnsi="Times New Roman" w:cs="Times New Roman"/>
          <w:sz w:val="20"/>
          <w:szCs w:val="20"/>
        </w:rPr>
        <w:t>2) в границах территорий общего пользования;</w:t>
      </w:r>
    </w:p>
    <w:p w:rsidR="007C76BD" w:rsidRPr="0042764F" w:rsidRDefault="007C76BD" w:rsidP="0042764F">
      <w:pPr>
        <w:spacing w:after="0"/>
        <w:ind w:firstLine="540"/>
        <w:jc w:val="both"/>
        <w:rPr>
          <w:rFonts w:ascii="Times New Roman" w:hAnsi="Times New Roman" w:cs="Times New Roman"/>
          <w:sz w:val="20"/>
          <w:szCs w:val="20"/>
        </w:rPr>
      </w:pPr>
      <w:r w:rsidRPr="0042764F">
        <w:rPr>
          <w:rFonts w:ascii="Times New Roman" w:hAnsi="Times New Roman" w:cs="Times New Roman"/>
          <w:sz w:val="20"/>
          <w:szCs w:val="20"/>
        </w:rPr>
        <w:t>3) предназначенные для размещения линейных объектов и (или) занятые линейными объектами;</w:t>
      </w:r>
    </w:p>
    <w:p w:rsidR="007C76BD" w:rsidRPr="0042764F" w:rsidRDefault="007C76BD" w:rsidP="0042764F">
      <w:pPr>
        <w:spacing w:after="0"/>
        <w:ind w:firstLine="540"/>
        <w:jc w:val="both"/>
        <w:rPr>
          <w:rFonts w:ascii="Times New Roman" w:hAnsi="Times New Roman" w:cs="Times New Roman"/>
          <w:sz w:val="20"/>
          <w:szCs w:val="20"/>
        </w:rPr>
      </w:pPr>
      <w:r w:rsidRPr="0042764F">
        <w:rPr>
          <w:rFonts w:ascii="Times New Roman" w:hAnsi="Times New Roman" w:cs="Times New Roman"/>
          <w:sz w:val="20"/>
          <w:szCs w:val="20"/>
        </w:rPr>
        <w:t>4) предоставленные для добычи полезных ископаемых.</w:t>
      </w:r>
    </w:p>
    <w:p w:rsidR="007C76BD" w:rsidRPr="0042764F" w:rsidRDefault="007C76BD" w:rsidP="0042764F">
      <w:pPr>
        <w:tabs>
          <w:tab w:val="left" w:pos="-1843"/>
          <w:tab w:val="left" w:pos="900"/>
        </w:tabs>
        <w:autoSpaceDN w:val="0"/>
        <w:adjustRightInd w:val="0"/>
        <w:spacing w:after="0" w:line="23" w:lineRule="atLeast"/>
        <w:jc w:val="both"/>
        <w:rPr>
          <w:rFonts w:ascii="Times New Roman" w:hAnsi="Times New Roman" w:cs="Times New Roman"/>
          <w:b/>
          <w:sz w:val="20"/>
          <w:szCs w:val="20"/>
        </w:rPr>
      </w:pPr>
    </w:p>
    <w:p w:rsidR="007C76BD" w:rsidRPr="006643B4" w:rsidRDefault="007C76BD" w:rsidP="007C76BD">
      <w:pPr>
        <w:pStyle w:val="14"/>
        <w:spacing w:before="0" w:after="0"/>
        <w:ind w:firstLine="709"/>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 м2"/>
              </w:smartTagPr>
              <w:r>
                <w:rPr>
                  <w:sz w:val="20"/>
                  <w:szCs w:val="20"/>
                </w:rPr>
                <w:t>1</w:t>
              </w:r>
              <w:r w:rsidRPr="00A40D31">
                <w:rPr>
                  <w:sz w:val="20"/>
                  <w:szCs w:val="20"/>
                </w:rPr>
                <w:t>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lastRenderedPageBreak/>
              <w:t>1.3.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25 м2"/>
              </w:smartTagPr>
              <w:r>
                <w:rPr>
                  <w:sz w:val="20"/>
                  <w:szCs w:val="20"/>
                </w:rPr>
                <w:t>25</w:t>
              </w:r>
              <w:r w:rsidRPr="00A40D31">
                <w:rPr>
                  <w:sz w:val="20"/>
                  <w:szCs w:val="20"/>
                </w:rPr>
                <w:t xml:space="preserve">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«Обеспечение научн</w:t>
            </w:r>
            <w:r>
              <w:rPr>
                <w:b w:val="0"/>
                <w:sz w:val="20"/>
                <w:szCs w:val="20"/>
              </w:rPr>
              <w:t>ой деятельности», «В</w:t>
            </w:r>
            <w:r w:rsidRPr="00A40D31">
              <w:rPr>
                <w:b w:val="0"/>
                <w:sz w:val="20"/>
                <w:szCs w:val="20"/>
              </w:rPr>
              <w:t>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0 м2"/>
              </w:smartTagPr>
              <w:r>
                <w:rPr>
                  <w:sz w:val="20"/>
                  <w:szCs w:val="20"/>
                </w:rPr>
                <w:t>1</w:t>
              </w:r>
              <w:r w:rsidRPr="00A40D31">
                <w:rPr>
                  <w:sz w:val="20"/>
                  <w:szCs w:val="20"/>
                </w:rPr>
                <w:t>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видом использования «Легкая промышленность», «Пищевая промышленность», «Тяжелая промышле</w:t>
            </w:r>
            <w:r>
              <w:rPr>
                <w:b w:val="0"/>
                <w:sz w:val="20"/>
                <w:szCs w:val="20"/>
              </w:rPr>
              <w:t>нность», «А</w:t>
            </w:r>
            <w:r w:rsidRPr="00A40D31">
              <w:rPr>
                <w:b w:val="0"/>
                <w:sz w:val="20"/>
                <w:szCs w:val="20"/>
              </w:rPr>
              <w:t>втомобиле</w:t>
            </w:r>
            <w:r>
              <w:rPr>
                <w:b w:val="0"/>
                <w:sz w:val="20"/>
                <w:szCs w:val="20"/>
              </w:rPr>
              <w:t>строительная промышленность», «Ф</w:t>
            </w:r>
            <w:r w:rsidRPr="00A40D31">
              <w:rPr>
                <w:b w:val="0"/>
                <w:sz w:val="20"/>
                <w:szCs w:val="20"/>
              </w:rPr>
              <w:t>армацевтическая промышленность», «Целлюлозно-бумажная промышленность», «Строительная промышленность», «Нефтехимическая промышленность»</w:t>
            </w:r>
          </w:p>
          <w:p w:rsidR="007C76BD" w:rsidRPr="00A40D31" w:rsidRDefault="007C76BD" w:rsidP="00F10C8F">
            <w:pPr>
              <w:pStyle w:val="af7"/>
              <w:jc w:val="both"/>
              <w:rPr>
                <w:b w:val="0"/>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000 м2"/>
              </w:smartTagPr>
              <w:r w:rsidRPr="00A40D31">
                <w:rPr>
                  <w:sz w:val="20"/>
                  <w:szCs w:val="20"/>
                </w:rPr>
                <w:t>1000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w:t>
            </w:r>
            <w:r>
              <w:rPr>
                <w:b w:val="0"/>
                <w:sz w:val="20"/>
                <w:szCs w:val="20"/>
              </w:rPr>
              <w:t>ми использования «В</w:t>
            </w:r>
            <w:r w:rsidRPr="00A40D31">
              <w:rPr>
                <w:b w:val="0"/>
                <w:sz w:val="20"/>
                <w:szCs w:val="20"/>
              </w:rPr>
              <w:t>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2000 м2"/>
              </w:smartTagPr>
              <w:r w:rsidRPr="00A40D31">
                <w:rPr>
                  <w:sz w:val="20"/>
                  <w:szCs w:val="20"/>
                </w:rPr>
                <w:t>2000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4000 м2"/>
              </w:smartTagPr>
              <w:r w:rsidRPr="00A40D31">
                <w:rPr>
                  <w:sz w:val="20"/>
                  <w:szCs w:val="20"/>
                </w:rPr>
                <w:t>4000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000 м2"/>
              </w:smartTagPr>
              <w:r w:rsidRPr="00A40D31">
                <w:rPr>
                  <w:sz w:val="20"/>
                  <w:szCs w:val="20"/>
                </w:rPr>
                <w:t>5000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видами использования «Обеспечение научной деят</w:t>
            </w:r>
            <w:r>
              <w:rPr>
                <w:b w:val="0"/>
                <w:sz w:val="20"/>
                <w:szCs w:val="20"/>
              </w:rPr>
              <w:t>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0 000 м2"/>
              </w:smartTagPr>
              <w:r w:rsidRPr="00A40D31">
                <w:rPr>
                  <w:sz w:val="20"/>
                  <w:szCs w:val="20"/>
                </w:rPr>
                <w:t>30 000 м2</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5 м"/>
              </w:smartTagPr>
              <w:r>
                <w:rPr>
                  <w:sz w:val="20"/>
                  <w:szCs w:val="20"/>
                </w:rPr>
                <w:t>15</w:t>
              </w:r>
              <w:r w:rsidRPr="00A40D31">
                <w:rPr>
                  <w:sz w:val="20"/>
                  <w:szCs w:val="20"/>
                </w:rPr>
                <w:t xml:space="preserve"> м</w:t>
              </w:r>
            </w:smartTag>
            <w:r>
              <w:rPr>
                <w:sz w:val="20"/>
                <w:szCs w:val="20"/>
              </w:rPr>
              <w:t xml:space="preserve"> или 5 этажей</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100 %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80 %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70 %</w:t>
            </w:r>
          </w:p>
        </w:tc>
      </w:tr>
    </w:tbl>
    <w:p w:rsidR="007C76BD" w:rsidRDefault="007C76BD" w:rsidP="007C76BD">
      <w:pPr>
        <w:pStyle w:val="ConsPlusNormal"/>
        <w:spacing w:line="23" w:lineRule="atLeast"/>
        <w:ind w:firstLine="0"/>
        <w:jc w:val="both"/>
        <w:outlineLvl w:val="7"/>
        <w:rPr>
          <w:rFonts w:ascii="Times New Roman" w:hAnsi="Times New Roman" w:cs="Times New Roman"/>
          <w:b/>
          <w:sz w:val="24"/>
          <w:szCs w:val="24"/>
        </w:rPr>
      </w:pPr>
    </w:p>
    <w:p w:rsidR="007C76BD" w:rsidRPr="0042764F" w:rsidRDefault="007C76BD" w:rsidP="007C76BD">
      <w:pPr>
        <w:autoSpaceDN w:val="0"/>
        <w:adjustRightInd w:val="0"/>
        <w:spacing w:after="0" w:line="23" w:lineRule="atLeast"/>
        <w:rPr>
          <w:rFonts w:ascii="Times New Roman" w:hAnsi="Times New Roman" w:cs="Times New Roman"/>
          <w:sz w:val="20"/>
          <w:szCs w:val="20"/>
        </w:rPr>
      </w:pPr>
      <w:r w:rsidRPr="0042764F">
        <w:rPr>
          <w:rFonts w:ascii="Times New Roman" w:hAnsi="Times New Roman" w:cs="Times New Roman"/>
          <w:sz w:val="20"/>
          <w:szCs w:val="20"/>
        </w:rPr>
        <w:lastRenderedPageBreak/>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7C76BD" w:rsidRPr="0042764F" w:rsidRDefault="007C76BD" w:rsidP="007C76BD">
      <w:pPr>
        <w:pStyle w:val="ConsPlusNormal"/>
        <w:snapToGrid w:val="0"/>
        <w:spacing w:line="200" w:lineRule="atLeast"/>
        <w:ind w:firstLine="0"/>
        <w:jc w:val="both"/>
        <w:rPr>
          <w:rFonts w:ascii="Times New Roman" w:hAnsi="Times New Roman" w:cs="Times New Roman"/>
          <w:b/>
        </w:rPr>
      </w:pPr>
    </w:p>
    <w:p w:rsidR="007C76BD" w:rsidRPr="0042764F" w:rsidRDefault="007C76BD" w:rsidP="007C76BD">
      <w:pPr>
        <w:pStyle w:val="ConsNormal"/>
        <w:tabs>
          <w:tab w:val="left" w:pos="160"/>
          <w:tab w:val="left" w:pos="960"/>
        </w:tabs>
        <w:ind w:firstLine="560"/>
        <w:jc w:val="both"/>
        <w:rPr>
          <w:rFonts w:ascii="Times New Roman" w:hAnsi="Times New Roman" w:cs="Times New Roman"/>
          <w:b/>
        </w:rPr>
      </w:pPr>
      <w:r w:rsidRPr="0042764F">
        <w:rPr>
          <w:rFonts w:ascii="Times New Roman" w:hAnsi="Times New Roman" w:cs="Times New Roman"/>
          <w:b/>
        </w:rPr>
        <w:t xml:space="preserve">П.3. ЗОНА СЕЛЬСКОХОЗЯЙСТВЕННЫХ ПРЕДПРИЯТИЙ </w:t>
      </w:r>
      <w:r w:rsidRPr="0042764F">
        <w:rPr>
          <w:rFonts w:ascii="Times New Roman" w:hAnsi="Times New Roman" w:cs="Times New Roman"/>
          <w:b/>
          <w:lang w:val="en-US"/>
        </w:rPr>
        <w:t>III</w:t>
      </w:r>
      <w:r w:rsidRPr="0042764F">
        <w:rPr>
          <w:rFonts w:ascii="Times New Roman" w:hAnsi="Times New Roman" w:cs="Times New Roman"/>
          <w:b/>
        </w:rPr>
        <w:t>-</w:t>
      </w:r>
      <w:r w:rsidRPr="0042764F">
        <w:rPr>
          <w:rFonts w:ascii="Times New Roman" w:hAnsi="Times New Roman" w:cs="Times New Roman"/>
          <w:b/>
          <w:lang w:val="en-US"/>
        </w:rPr>
        <w:t>V</w:t>
      </w:r>
      <w:r w:rsidRPr="0042764F">
        <w:rPr>
          <w:rFonts w:ascii="Times New Roman" w:hAnsi="Times New Roman" w:cs="Times New Roman"/>
          <w:b/>
        </w:rPr>
        <w:t xml:space="preserve"> КЛАССОВ ОПАСНОСТИ</w:t>
      </w:r>
    </w:p>
    <w:p w:rsidR="007C76BD" w:rsidRPr="0042764F" w:rsidRDefault="007C76BD" w:rsidP="007C76BD">
      <w:pPr>
        <w:pStyle w:val="ConsNormal"/>
        <w:widowControl/>
        <w:tabs>
          <w:tab w:val="left" w:pos="160"/>
          <w:tab w:val="left" w:pos="960"/>
        </w:tabs>
        <w:ind w:firstLine="560"/>
        <w:jc w:val="both"/>
        <w:rPr>
          <w:rFonts w:ascii="Times New Roman" w:hAnsi="Times New Roman" w:cs="Times New Roman"/>
          <w:snapToGrid w:val="0"/>
        </w:rPr>
      </w:pPr>
      <w:r w:rsidRPr="0042764F">
        <w:rPr>
          <w:rFonts w:ascii="Times New Roman" w:hAnsi="Times New Roman" w:cs="Times New Roman"/>
          <w:snapToGrid w:val="0"/>
        </w:rPr>
        <w:t>Данная зона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p w:rsidR="007C76BD" w:rsidRPr="0042764F" w:rsidRDefault="007C76BD" w:rsidP="007C76BD">
      <w:pPr>
        <w:pStyle w:val="ConsNormal"/>
        <w:tabs>
          <w:tab w:val="left" w:pos="160"/>
          <w:tab w:val="left" w:pos="960"/>
        </w:tabs>
        <w:ind w:firstLine="560"/>
        <w:jc w:val="both"/>
        <w:rPr>
          <w:rFonts w:ascii="Times New Roman" w:hAnsi="Times New Roman" w:cs="Times New Roman"/>
          <w:b/>
        </w:rPr>
      </w:pPr>
    </w:p>
    <w:p w:rsidR="007C76BD" w:rsidRPr="0042764F" w:rsidRDefault="007C76BD" w:rsidP="007C76BD">
      <w:pPr>
        <w:autoSpaceDN w:val="0"/>
        <w:adjustRightInd w:val="0"/>
        <w:spacing w:after="0"/>
        <w:rPr>
          <w:rFonts w:ascii="Times New Roman" w:hAnsi="Times New Roman" w:cs="Times New Roman"/>
          <w:b/>
          <w:sz w:val="20"/>
          <w:szCs w:val="20"/>
        </w:rPr>
      </w:pPr>
      <w:r w:rsidRPr="0042764F">
        <w:rPr>
          <w:rFonts w:ascii="Times New Roman" w:hAnsi="Times New Roman" w:cs="Times New Roman"/>
          <w:b/>
          <w:bCs/>
          <w:noProof/>
          <w:sz w:val="20"/>
          <w:szCs w:val="20"/>
        </w:rPr>
        <w:t xml:space="preserve">Основные </w:t>
      </w:r>
      <w:r w:rsidRPr="0042764F">
        <w:rPr>
          <w:rFonts w:ascii="Times New Roman" w:hAnsi="Times New Roman" w:cs="Times New Roman"/>
          <w:b/>
          <w:bCs/>
          <w:sz w:val="20"/>
          <w:szCs w:val="20"/>
        </w:rPr>
        <w:t>в</w:t>
      </w:r>
      <w:r w:rsidRPr="0042764F">
        <w:rPr>
          <w:rFonts w:ascii="Times New Roman" w:hAnsi="Times New Roman" w:cs="Times New Roman"/>
          <w:b/>
          <w:bCs/>
          <w:noProof/>
          <w:sz w:val="20"/>
          <w:szCs w:val="20"/>
        </w:rPr>
        <w:t xml:space="preserve">иды </w:t>
      </w:r>
      <w:r w:rsidRPr="0042764F">
        <w:rPr>
          <w:rFonts w:ascii="Times New Roman" w:hAnsi="Times New Roman" w:cs="Times New Roman"/>
          <w:b/>
          <w:bCs/>
          <w:sz w:val="20"/>
          <w:szCs w:val="20"/>
        </w:rPr>
        <w:t>р</w:t>
      </w:r>
      <w:r w:rsidRPr="0042764F">
        <w:rPr>
          <w:rFonts w:ascii="Times New Roman" w:hAnsi="Times New Roman" w:cs="Times New Roman"/>
          <w:b/>
          <w:bCs/>
          <w:noProof/>
          <w:sz w:val="20"/>
          <w:szCs w:val="20"/>
        </w:rPr>
        <w:t xml:space="preserve">азрешенного </w:t>
      </w:r>
      <w:r w:rsidRPr="0042764F">
        <w:rPr>
          <w:rFonts w:ascii="Times New Roman" w:hAnsi="Times New Roman" w:cs="Times New Roman"/>
          <w:b/>
          <w:bCs/>
          <w:sz w:val="20"/>
          <w:szCs w:val="20"/>
        </w:rPr>
        <w:t>и</w:t>
      </w:r>
      <w:r w:rsidRPr="0042764F">
        <w:rPr>
          <w:rFonts w:ascii="Times New Roman" w:hAnsi="Times New Roman" w:cs="Times New Roman"/>
          <w:b/>
          <w:bCs/>
          <w:noProof/>
          <w:sz w:val="20"/>
          <w:szCs w:val="20"/>
        </w:rPr>
        <w:t>спользования</w:t>
      </w:r>
      <w:r w:rsidRPr="0042764F">
        <w:rPr>
          <w:rFonts w:ascii="Times New Roman" w:hAnsi="Times New Roman" w:cs="Times New Roman"/>
          <w:b/>
          <w:sz w:val="20"/>
          <w:szCs w:val="20"/>
        </w:rPr>
        <w:t>:</w:t>
      </w:r>
    </w:p>
    <w:tbl>
      <w:tblPr>
        <w:tblW w:w="10041" w:type="dxa"/>
        <w:jc w:val="center"/>
        <w:tblLayout w:type="fixed"/>
        <w:tblLook w:val="0000"/>
      </w:tblPr>
      <w:tblGrid>
        <w:gridCol w:w="2538"/>
        <w:gridCol w:w="5814"/>
        <w:gridCol w:w="1689"/>
      </w:tblGrid>
      <w:tr w:rsidR="007C76BD" w:rsidRPr="00A40D31" w:rsidTr="00F10C8F">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7C76BD" w:rsidRPr="00B34AAF"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Животноводство</w:t>
            </w:r>
          </w:p>
          <w:p w:rsidR="007C76BD" w:rsidRPr="0042764F" w:rsidRDefault="007C76BD" w:rsidP="00F10C8F">
            <w:pPr>
              <w:autoSpaceDN w:val="0"/>
              <w:adjustRightInd w:val="0"/>
              <w:spacing w:after="0" w:line="240" w:lineRule="auto"/>
              <w:rPr>
                <w:rFonts w:ascii="Times New Roman" w:hAnsi="Times New Roman" w:cs="Times New Roman"/>
                <w:sz w:val="20"/>
                <w:szCs w:val="20"/>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42764F">
                <w:rPr>
                  <w:rStyle w:val="afa"/>
                  <w:rFonts w:ascii="Times New Roman" w:hAnsi="Times New Roman" w:cs="Times New Roman"/>
                  <w:color w:val="auto"/>
                  <w:sz w:val="20"/>
                  <w:szCs w:val="20"/>
                </w:rPr>
                <w:t>кодами 1.8-1.11</w:t>
              </w:r>
            </w:hyperlink>
            <w:r w:rsidRPr="0042764F">
              <w:rPr>
                <w:rFonts w:ascii="Times New Roman" w:hAnsi="Times New Roman" w:cs="Times New Roman"/>
                <w:sz w:val="20"/>
                <w:szCs w:val="20"/>
              </w:rPr>
              <w:t xml:space="preserve">, </w:t>
            </w:r>
            <w:hyperlink w:anchor="sub_10115" w:history="1">
              <w:r w:rsidRPr="0042764F">
                <w:rPr>
                  <w:rStyle w:val="afa"/>
                  <w:rFonts w:ascii="Times New Roman" w:hAnsi="Times New Roman" w:cs="Times New Roman"/>
                  <w:color w:val="auto"/>
                  <w:sz w:val="20"/>
                  <w:szCs w:val="20"/>
                </w:rPr>
                <w:t>1.15</w:t>
              </w:r>
            </w:hyperlink>
            <w:r w:rsidRPr="0042764F">
              <w:rPr>
                <w:rFonts w:ascii="Times New Roman" w:hAnsi="Times New Roman" w:cs="Times New Roman"/>
                <w:sz w:val="20"/>
                <w:szCs w:val="20"/>
              </w:rPr>
              <w:t xml:space="preserve">, </w:t>
            </w:r>
            <w:hyperlink w:anchor="sub_1119" w:history="1">
              <w:r w:rsidRPr="0042764F">
                <w:rPr>
                  <w:rStyle w:val="afa"/>
                  <w:rFonts w:ascii="Times New Roman" w:hAnsi="Times New Roman" w:cs="Times New Roman"/>
                  <w:color w:val="auto"/>
                  <w:sz w:val="20"/>
                  <w:szCs w:val="20"/>
                </w:rPr>
                <w:t>1.19</w:t>
              </w:r>
            </w:hyperlink>
            <w:r w:rsidRPr="0042764F">
              <w:rPr>
                <w:rFonts w:ascii="Times New Roman" w:hAnsi="Times New Roman" w:cs="Times New Roman"/>
                <w:sz w:val="20"/>
                <w:szCs w:val="20"/>
              </w:rPr>
              <w:t xml:space="preserve">, </w:t>
            </w:r>
            <w:hyperlink w:anchor="sub_1120" w:history="1">
              <w:r w:rsidRPr="0042764F">
                <w:rPr>
                  <w:rStyle w:val="afa"/>
                  <w:rFonts w:ascii="Times New Roman" w:hAnsi="Times New Roman" w:cs="Times New Roman"/>
                  <w:color w:val="auto"/>
                  <w:sz w:val="20"/>
                  <w:szCs w:val="20"/>
                </w:rPr>
                <w:t>1.20</w:t>
              </w:r>
            </w:hyperlink>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1.7</w:t>
            </w:r>
          </w:p>
        </w:tc>
      </w:tr>
      <w:tr w:rsidR="007C76BD" w:rsidRPr="00B34AAF"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Научное обеспечение сельского хозяйства</w:t>
            </w:r>
          </w:p>
          <w:p w:rsidR="007C76BD" w:rsidRPr="0042764F" w:rsidRDefault="007C76BD" w:rsidP="00F10C8F">
            <w:pPr>
              <w:autoSpaceDN w:val="0"/>
              <w:adjustRightInd w:val="0"/>
              <w:spacing w:after="0" w:line="240" w:lineRule="auto"/>
              <w:rPr>
                <w:rFonts w:ascii="Times New Roman" w:hAnsi="Times New Roman" w:cs="Times New Roman"/>
                <w:sz w:val="20"/>
                <w:szCs w:val="20"/>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1.14</w:t>
            </w:r>
          </w:p>
        </w:tc>
      </w:tr>
      <w:tr w:rsidR="007C76BD" w:rsidRPr="00B34AAF"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Хранение и переработка сельскохозяйственной продукции</w:t>
            </w:r>
          </w:p>
          <w:p w:rsidR="007C76BD" w:rsidRPr="0042764F" w:rsidRDefault="007C76BD" w:rsidP="00F10C8F">
            <w:pPr>
              <w:autoSpaceDN w:val="0"/>
              <w:adjustRightInd w:val="0"/>
              <w:spacing w:after="0" w:line="240" w:lineRule="auto"/>
              <w:rPr>
                <w:rFonts w:ascii="Times New Roman" w:hAnsi="Times New Roman" w:cs="Times New Roman"/>
                <w:sz w:val="20"/>
                <w:szCs w:val="20"/>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1.15</w:t>
            </w:r>
          </w:p>
        </w:tc>
      </w:tr>
      <w:tr w:rsidR="007C76BD" w:rsidRPr="00B34AAF"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1.17</w:t>
            </w:r>
          </w:p>
        </w:tc>
      </w:tr>
      <w:tr w:rsidR="007C76BD" w:rsidRPr="00B34AAF"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Обеспечение сельскохозяйственного производства</w:t>
            </w:r>
          </w:p>
          <w:p w:rsidR="007C76BD" w:rsidRPr="0042764F" w:rsidRDefault="007C76BD" w:rsidP="00F10C8F">
            <w:pPr>
              <w:autoSpaceDN w:val="0"/>
              <w:adjustRightInd w:val="0"/>
              <w:spacing w:after="0" w:line="240" w:lineRule="auto"/>
              <w:rPr>
                <w:rFonts w:ascii="Times New Roman" w:hAnsi="Times New Roman" w:cs="Times New Roman"/>
                <w:sz w:val="20"/>
                <w:szCs w:val="20"/>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1.18</w:t>
            </w:r>
          </w:p>
        </w:tc>
      </w:tr>
      <w:tr w:rsidR="007C76BD" w:rsidRPr="00B34AAF"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Коммунальное обслуживание</w:t>
            </w:r>
          </w:p>
          <w:p w:rsidR="007C76BD" w:rsidRPr="0042764F" w:rsidRDefault="007C76BD" w:rsidP="00F10C8F">
            <w:pPr>
              <w:autoSpaceDN w:val="0"/>
              <w:adjustRightInd w:val="0"/>
              <w:spacing w:after="0" w:line="240" w:lineRule="auto"/>
              <w:rPr>
                <w:rFonts w:ascii="Times New Roman" w:hAnsi="Times New Roman" w:cs="Times New Roman"/>
                <w:sz w:val="20"/>
                <w:szCs w:val="20"/>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2764F">
                <w:rPr>
                  <w:rStyle w:val="afa"/>
                  <w:rFonts w:ascii="Times New Roman" w:hAnsi="Times New Roman" w:cs="Times New Roman"/>
                  <w:color w:val="auto"/>
                  <w:sz w:val="20"/>
                  <w:szCs w:val="20"/>
                </w:rPr>
                <w:t>кодами 3.1.1-3.1.2</w:t>
              </w:r>
            </w:hyperlink>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3.1</w:t>
            </w:r>
          </w:p>
        </w:tc>
      </w:tr>
      <w:tr w:rsidR="007C76BD" w:rsidRPr="00B34AAF"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Склады</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6.9</w:t>
            </w:r>
          </w:p>
        </w:tc>
      </w:tr>
      <w:tr w:rsidR="007C76BD" w:rsidRPr="0069696D"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4"/>
              <w:jc w:val="both"/>
              <w:rPr>
                <w:sz w:val="20"/>
                <w:szCs w:val="20"/>
                <w:lang w:eastAsia="ru-RU"/>
              </w:rPr>
            </w:pPr>
            <w:r w:rsidRPr="0042764F">
              <w:rPr>
                <w:sz w:val="20"/>
                <w:szCs w:val="20"/>
              </w:rPr>
              <w:t>Складские площадки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6.9.1</w:t>
            </w:r>
          </w:p>
        </w:tc>
      </w:tr>
      <w:tr w:rsidR="007C76BD" w:rsidRPr="0069696D"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pStyle w:val="af9"/>
              <w:rPr>
                <w:sz w:val="20"/>
                <w:szCs w:val="20"/>
              </w:rPr>
            </w:pPr>
            <w:r w:rsidRPr="0042764F">
              <w:rPr>
                <w:sz w:val="20"/>
                <w:szCs w:val="20"/>
              </w:rPr>
              <w:lastRenderedPageBreak/>
              <w:t>Земельные участки (территории) общего пользования</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sz w:val="20"/>
                <w:szCs w:val="20"/>
              </w:rPr>
            </w:pPr>
            <w:r w:rsidRPr="0042764F">
              <w:rPr>
                <w:sz w:val="20"/>
                <w:szCs w:val="20"/>
              </w:rPr>
              <w:t>Земельные участки общего пользования.</w:t>
            </w:r>
          </w:p>
          <w:p w:rsidR="007C76BD" w:rsidRPr="0042764F" w:rsidRDefault="007C76BD" w:rsidP="00F10C8F">
            <w:pPr>
              <w:pStyle w:val="af9"/>
              <w:rPr>
                <w:sz w:val="20"/>
                <w:szCs w:val="20"/>
              </w:rPr>
            </w:pPr>
            <w:r w:rsidRPr="0042764F">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2764F">
                <w:rPr>
                  <w:rStyle w:val="afa"/>
                  <w:color w:val="auto"/>
                  <w:sz w:val="20"/>
                  <w:szCs w:val="20"/>
                </w:rPr>
                <w:t>кодами 12.0.1 - 12.0.2</w:t>
              </w:r>
            </w:hyperlink>
          </w:p>
        </w:tc>
        <w:tc>
          <w:tcPr>
            <w:tcW w:w="1689"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12.0</w:t>
            </w:r>
          </w:p>
        </w:tc>
      </w:tr>
    </w:tbl>
    <w:p w:rsidR="007C76BD" w:rsidRPr="00325415" w:rsidRDefault="007C76BD" w:rsidP="007C76BD">
      <w:pPr>
        <w:autoSpaceDN w:val="0"/>
        <w:adjustRightInd w:val="0"/>
        <w:spacing w:after="0"/>
        <w:rPr>
          <w:b/>
          <w:bCs/>
          <w:noProof/>
        </w:rPr>
      </w:pPr>
    </w:p>
    <w:p w:rsidR="007C76BD" w:rsidRPr="002F1D49" w:rsidRDefault="007C76BD" w:rsidP="007C76BD">
      <w:pPr>
        <w:pStyle w:val="14"/>
        <w:spacing w:before="0" w:after="0"/>
        <w:ind w:firstLine="0"/>
        <w:rPr>
          <w:b/>
        </w:rPr>
      </w:pPr>
      <w:r w:rsidRPr="002F1D4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га"/>
              </w:smartTagPr>
              <w:r>
                <w:rPr>
                  <w:sz w:val="20"/>
                  <w:szCs w:val="20"/>
                </w:rPr>
                <w:t>1 га</w:t>
              </w:r>
            </w:smartTag>
          </w:p>
        </w:tc>
      </w:tr>
      <w:tr w:rsidR="007C76BD" w:rsidRPr="00A40D31" w:rsidTr="00F10C8F">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Не подлежит ограничению</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337B47" w:rsidRDefault="007C76BD" w:rsidP="00F10C8F">
            <w:pPr>
              <w:pStyle w:val="af7"/>
              <w:jc w:val="both"/>
              <w:rPr>
                <w:sz w:val="20"/>
                <w:szCs w:val="20"/>
              </w:rPr>
            </w:pPr>
            <w:r w:rsidRPr="00337B47">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337B47" w:rsidRDefault="007C76BD" w:rsidP="00F10C8F">
            <w:pPr>
              <w:pStyle w:val="af7"/>
              <w:jc w:val="both"/>
              <w:rPr>
                <w:sz w:val="20"/>
                <w:szCs w:val="20"/>
              </w:rPr>
            </w:pPr>
            <w:r w:rsidRPr="00337B47">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5 метров"/>
              </w:smartTagPr>
              <w:r w:rsidRPr="00A40D31">
                <w:rPr>
                  <w:sz w:val="20"/>
                  <w:szCs w:val="20"/>
                </w:rPr>
                <w:t>1</w:t>
              </w:r>
              <w:r>
                <w:rPr>
                  <w:sz w:val="20"/>
                  <w:szCs w:val="20"/>
                </w:rPr>
                <w:t>5</w:t>
              </w:r>
              <w:r w:rsidRPr="00A40D31">
                <w:rPr>
                  <w:sz w:val="20"/>
                  <w:szCs w:val="20"/>
                </w:rPr>
                <w:t xml:space="preserve"> метров</w:t>
              </w:r>
            </w:smartTag>
            <w:r w:rsidRPr="00A40D31">
              <w:rPr>
                <w:sz w:val="20"/>
                <w:szCs w:val="20"/>
              </w:rPr>
              <w:t xml:space="preserve"> от планировочной отметки земли наиболее высокой части этих объектов капитального строительства</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bCs/>
                <w:sz w:val="20"/>
                <w:szCs w:val="20"/>
              </w:rPr>
            </w:pPr>
            <w:r w:rsidRPr="00A40D31">
              <w:rPr>
                <w:bCs/>
                <w:sz w:val="20"/>
                <w:szCs w:val="20"/>
              </w:rPr>
              <w:t>100 %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r>
              <w:rPr>
                <w:sz w:val="20"/>
                <w:szCs w:val="20"/>
              </w:rPr>
              <w:t>2</w:t>
            </w:r>
            <w:r w:rsidRPr="00A40D31">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bCs/>
                <w:sz w:val="20"/>
                <w:szCs w:val="20"/>
              </w:rPr>
            </w:pPr>
            <w:r w:rsidRPr="00A40D31">
              <w:rPr>
                <w:bCs/>
                <w:sz w:val="20"/>
                <w:szCs w:val="20"/>
              </w:rPr>
              <w:t>70 %</w:t>
            </w:r>
          </w:p>
        </w:tc>
      </w:tr>
    </w:tbl>
    <w:p w:rsidR="007C76BD" w:rsidRDefault="007C76BD" w:rsidP="007C76BD">
      <w:pPr>
        <w:pStyle w:val="ConsPlusNormal"/>
        <w:ind w:firstLine="0"/>
        <w:jc w:val="both"/>
        <w:outlineLvl w:val="7"/>
        <w:rPr>
          <w:rFonts w:ascii="Times New Roman" w:hAnsi="Times New Roman" w:cs="Times New Roman"/>
          <w:sz w:val="24"/>
          <w:szCs w:val="24"/>
        </w:rPr>
      </w:pPr>
    </w:p>
    <w:p w:rsidR="007C76BD" w:rsidRDefault="007C76BD" w:rsidP="007C76BD">
      <w:pPr>
        <w:pStyle w:val="ConsNormal"/>
        <w:widowControl/>
        <w:tabs>
          <w:tab w:val="left" w:pos="1080"/>
          <w:tab w:val="left" w:pos="1800"/>
        </w:tabs>
        <w:ind w:firstLine="540"/>
        <w:jc w:val="both"/>
        <w:rPr>
          <w:rFonts w:ascii="Times New Roman" w:hAnsi="Times New Roman" w:cs="Times New Roman"/>
          <w:b/>
          <w:sz w:val="24"/>
        </w:rPr>
      </w:pPr>
    </w:p>
    <w:p w:rsidR="007C76BD" w:rsidRPr="0042764F" w:rsidRDefault="007C76BD" w:rsidP="007C76BD">
      <w:pPr>
        <w:pStyle w:val="ConsNormal"/>
        <w:widowControl/>
        <w:tabs>
          <w:tab w:val="left" w:pos="1080"/>
          <w:tab w:val="left" w:pos="1800"/>
        </w:tabs>
        <w:ind w:firstLine="540"/>
        <w:jc w:val="both"/>
        <w:rPr>
          <w:rFonts w:ascii="Times New Roman" w:hAnsi="Times New Roman" w:cs="Times New Roman"/>
          <w:b/>
        </w:rPr>
      </w:pPr>
      <w:r w:rsidRPr="0042764F">
        <w:rPr>
          <w:rFonts w:ascii="Times New Roman" w:hAnsi="Times New Roman" w:cs="Times New Roman"/>
          <w:b/>
        </w:rPr>
        <w:t>Зоны сельскохозяйственного использования:</w:t>
      </w:r>
    </w:p>
    <w:p w:rsidR="007C76BD" w:rsidRPr="0042764F" w:rsidRDefault="007C76BD" w:rsidP="007C76BD">
      <w:pPr>
        <w:pStyle w:val="ConsNormal"/>
        <w:widowControl/>
        <w:tabs>
          <w:tab w:val="left" w:pos="0"/>
          <w:tab w:val="left" w:pos="1080"/>
        </w:tabs>
        <w:ind w:firstLine="540"/>
        <w:jc w:val="both"/>
        <w:rPr>
          <w:rFonts w:ascii="Times New Roman" w:hAnsi="Times New Roman" w:cs="Times New Roman"/>
          <w:b/>
        </w:rPr>
      </w:pPr>
      <w:r w:rsidRPr="0042764F">
        <w:rPr>
          <w:rFonts w:ascii="Times New Roman" w:hAnsi="Times New Roman" w:cs="Times New Roman"/>
          <w:b/>
        </w:rPr>
        <w:t>СХ.1. ЗОНА СЕЛЬСКОХОЗЯЙСТВЕННОГО ИСПОЛЬЗОВАНИЯ</w:t>
      </w:r>
    </w:p>
    <w:p w:rsidR="007C76BD" w:rsidRPr="0042764F" w:rsidRDefault="007C76BD" w:rsidP="007C76BD">
      <w:pPr>
        <w:pStyle w:val="ConsNonformat"/>
        <w:widowControl/>
        <w:tabs>
          <w:tab w:val="left" w:pos="1080"/>
        </w:tabs>
        <w:ind w:firstLine="540"/>
        <w:jc w:val="both"/>
        <w:rPr>
          <w:rFonts w:ascii="Times New Roman" w:hAnsi="Times New Roman" w:cs="Times New Roman"/>
          <w:snapToGrid w:val="0"/>
        </w:rPr>
      </w:pPr>
      <w:r w:rsidRPr="0042764F">
        <w:rPr>
          <w:rFonts w:ascii="Times New Roman" w:hAnsi="Times New Roman" w:cs="Times New Roman"/>
          <w:snapToGrid w:val="0"/>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7C76BD" w:rsidRPr="0042764F" w:rsidRDefault="007C76BD" w:rsidP="007C76BD">
      <w:pPr>
        <w:autoSpaceDN w:val="0"/>
        <w:adjustRightInd w:val="0"/>
        <w:spacing w:after="0"/>
        <w:rPr>
          <w:rFonts w:ascii="Times New Roman" w:hAnsi="Times New Roman" w:cs="Times New Roman"/>
          <w:b/>
          <w:sz w:val="20"/>
          <w:szCs w:val="20"/>
        </w:rPr>
      </w:pPr>
      <w:r w:rsidRPr="0042764F">
        <w:rPr>
          <w:rFonts w:ascii="Times New Roman" w:hAnsi="Times New Roman" w:cs="Times New Roman"/>
          <w:b/>
          <w:bCs/>
          <w:noProof/>
          <w:sz w:val="20"/>
          <w:szCs w:val="20"/>
        </w:rPr>
        <w:t xml:space="preserve">Основные </w:t>
      </w:r>
      <w:r w:rsidRPr="0042764F">
        <w:rPr>
          <w:rFonts w:ascii="Times New Roman" w:hAnsi="Times New Roman" w:cs="Times New Roman"/>
          <w:b/>
          <w:bCs/>
          <w:sz w:val="20"/>
          <w:szCs w:val="20"/>
        </w:rPr>
        <w:t>в</w:t>
      </w:r>
      <w:r w:rsidRPr="0042764F">
        <w:rPr>
          <w:rFonts w:ascii="Times New Roman" w:hAnsi="Times New Roman" w:cs="Times New Roman"/>
          <w:b/>
          <w:bCs/>
          <w:noProof/>
          <w:sz w:val="20"/>
          <w:szCs w:val="20"/>
        </w:rPr>
        <w:t xml:space="preserve">иды </w:t>
      </w:r>
      <w:r w:rsidRPr="0042764F">
        <w:rPr>
          <w:rFonts w:ascii="Times New Roman" w:hAnsi="Times New Roman" w:cs="Times New Roman"/>
          <w:b/>
          <w:bCs/>
          <w:sz w:val="20"/>
          <w:szCs w:val="20"/>
        </w:rPr>
        <w:t>р</w:t>
      </w:r>
      <w:r w:rsidRPr="0042764F">
        <w:rPr>
          <w:rFonts w:ascii="Times New Roman" w:hAnsi="Times New Roman" w:cs="Times New Roman"/>
          <w:b/>
          <w:bCs/>
          <w:noProof/>
          <w:sz w:val="20"/>
          <w:szCs w:val="20"/>
        </w:rPr>
        <w:t xml:space="preserve">азрешенного </w:t>
      </w:r>
      <w:r w:rsidRPr="0042764F">
        <w:rPr>
          <w:rFonts w:ascii="Times New Roman" w:hAnsi="Times New Roman" w:cs="Times New Roman"/>
          <w:b/>
          <w:bCs/>
          <w:sz w:val="20"/>
          <w:szCs w:val="20"/>
        </w:rPr>
        <w:t>и</w:t>
      </w:r>
      <w:r w:rsidRPr="0042764F">
        <w:rPr>
          <w:rFonts w:ascii="Times New Roman" w:hAnsi="Times New Roman" w:cs="Times New Roman"/>
          <w:b/>
          <w:bCs/>
          <w:noProof/>
          <w:sz w:val="20"/>
          <w:szCs w:val="20"/>
        </w:rPr>
        <w:t>спользования</w:t>
      </w:r>
      <w:r w:rsidRPr="0042764F">
        <w:rPr>
          <w:rFonts w:ascii="Times New Roman" w:hAnsi="Times New Roman" w:cs="Times New Roman"/>
          <w:b/>
          <w:sz w:val="20"/>
          <w:szCs w:val="20"/>
        </w:rPr>
        <w:t>:</w:t>
      </w:r>
    </w:p>
    <w:tbl>
      <w:tblPr>
        <w:tblW w:w="10041" w:type="dxa"/>
        <w:jc w:val="center"/>
        <w:tblLayout w:type="fixed"/>
        <w:tblLook w:val="0000"/>
      </w:tblPr>
      <w:tblGrid>
        <w:gridCol w:w="2538"/>
        <w:gridCol w:w="5814"/>
        <w:gridCol w:w="1689"/>
      </w:tblGrid>
      <w:tr w:rsidR="007C76BD" w:rsidRPr="00A40D31" w:rsidTr="00F10C8F">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06" w:name="sub_1011"/>
            <w:r w:rsidRPr="005D3E97">
              <w:rPr>
                <w:rFonts w:ascii="Times New Roman" w:hAnsi="Times New Roman" w:cs="Times New Roman"/>
                <w:sz w:val="20"/>
                <w:szCs w:val="20"/>
              </w:rPr>
              <w:t>Растениеводство</w:t>
            </w:r>
            <w:bookmarkEnd w:id="106"/>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Осуществление хозяйственной деятельности, связанной с </w:t>
            </w:r>
            <w:r w:rsidRPr="005D3E97">
              <w:rPr>
                <w:rFonts w:ascii="Times New Roman" w:hAnsi="Times New Roman" w:cs="Times New Roman"/>
                <w:sz w:val="20"/>
                <w:szCs w:val="20"/>
              </w:rPr>
              <w:lastRenderedPageBreak/>
              <w:t>выращиванием сельскохозяйственных культур.</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D3E97">
                <w:rPr>
                  <w:rStyle w:val="afa"/>
                  <w:rFonts w:ascii="Times New Roman" w:hAnsi="Times New Roman" w:cs="Times New Roman"/>
                  <w:color w:val="auto"/>
                  <w:sz w:val="20"/>
                  <w:szCs w:val="20"/>
                </w:rPr>
                <w:t>кодами 1.2-1.6</w:t>
              </w:r>
            </w:hyperlink>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lastRenderedPageBreak/>
              <w:t>1.1</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07" w:name="sub_1012"/>
            <w:r w:rsidRPr="005D3E97">
              <w:rPr>
                <w:rFonts w:ascii="Times New Roman" w:hAnsi="Times New Roman" w:cs="Times New Roman"/>
                <w:sz w:val="20"/>
                <w:szCs w:val="20"/>
              </w:rPr>
              <w:lastRenderedPageBreak/>
              <w:t>Выращивание зерновых и иных сельскохозяйственных культур</w:t>
            </w:r>
            <w:bookmarkEnd w:id="107"/>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1.2</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08" w:name="sub_1013"/>
            <w:r w:rsidRPr="005D3E97">
              <w:rPr>
                <w:rFonts w:ascii="Times New Roman" w:hAnsi="Times New Roman" w:cs="Times New Roman"/>
                <w:sz w:val="20"/>
                <w:szCs w:val="20"/>
              </w:rPr>
              <w:t>Овощеводство</w:t>
            </w:r>
            <w:bookmarkEnd w:id="108"/>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1.3</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09" w:name="sub_1014"/>
            <w:r w:rsidRPr="005D3E97">
              <w:rPr>
                <w:rFonts w:ascii="Times New Roman" w:hAnsi="Times New Roman" w:cs="Times New Roman"/>
                <w:sz w:val="20"/>
                <w:szCs w:val="20"/>
              </w:rPr>
              <w:t>Выращивание тонизирующих, лекарственных, цветочных культур</w:t>
            </w:r>
            <w:bookmarkEnd w:id="109"/>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1.4</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0" w:name="sub_1015"/>
            <w:r w:rsidRPr="005D3E97">
              <w:rPr>
                <w:rFonts w:ascii="Times New Roman" w:hAnsi="Times New Roman" w:cs="Times New Roman"/>
                <w:sz w:val="20"/>
                <w:szCs w:val="20"/>
              </w:rPr>
              <w:t>Садоводство</w:t>
            </w:r>
            <w:bookmarkEnd w:id="110"/>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1.5</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1" w:name="sub_1016"/>
            <w:r w:rsidRPr="005D3E97">
              <w:rPr>
                <w:rFonts w:ascii="Times New Roman" w:hAnsi="Times New Roman" w:cs="Times New Roman"/>
                <w:sz w:val="20"/>
                <w:szCs w:val="20"/>
              </w:rPr>
              <w:t>Выращивание льна и конопли</w:t>
            </w:r>
            <w:bookmarkEnd w:id="111"/>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1.6</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2" w:name="sub_1017"/>
            <w:r w:rsidRPr="005D3E97">
              <w:rPr>
                <w:rFonts w:ascii="Times New Roman" w:hAnsi="Times New Roman" w:cs="Times New Roman"/>
                <w:sz w:val="20"/>
                <w:szCs w:val="20"/>
              </w:rPr>
              <w:t>Животноводство</w:t>
            </w:r>
            <w:bookmarkEnd w:id="112"/>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D3E97">
                <w:rPr>
                  <w:rStyle w:val="afa"/>
                  <w:rFonts w:ascii="Times New Roman" w:hAnsi="Times New Roman" w:cs="Times New Roman"/>
                  <w:color w:val="auto"/>
                  <w:sz w:val="20"/>
                  <w:szCs w:val="20"/>
                </w:rPr>
                <w:t>кодами 1.8-1.11</w:t>
              </w:r>
            </w:hyperlink>
            <w:r w:rsidRPr="005D3E97">
              <w:rPr>
                <w:rFonts w:ascii="Times New Roman" w:hAnsi="Times New Roman" w:cs="Times New Roman"/>
                <w:sz w:val="20"/>
                <w:szCs w:val="20"/>
              </w:rPr>
              <w:t xml:space="preserve">, </w:t>
            </w:r>
            <w:hyperlink w:anchor="sub_10115" w:history="1">
              <w:r w:rsidRPr="005D3E97">
                <w:rPr>
                  <w:rStyle w:val="afa"/>
                  <w:rFonts w:ascii="Times New Roman" w:hAnsi="Times New Roman" w:cs="Times New Roman"/>
                  <w:color w:val="auto"/>
                  <w:sz w:val="20"/>
                  <w:szCs w:val="20"/>
                </w:rPr>
                <w:t>1.15</w:t>
              </w:r>
            </w:hyperlink>
            <w:r w:rsidRPr="005D3E97">
              <w:rPr>
                <w:rFonts w:ascii="Times New Roman" w:hAnsi="Times New Roman" w:cs="Times New Roman"/>
                <w:sz w:val="20"/>
                <w:szCs w:val="20"/>
              </w:rPr>
              <w:t xml:space="preserve">, </w:t>
            </w:r>
            <w:hyperlink w:anchor="sub_1119" w:history="1">
              <w:r w:rsidRPr="005D3E97">
                <w:rPr>
                  <w:rStyle w:val="afa"/>
                  <w:rFonts w:ascii="Times New Roman" w:hAnsi="Times New Roman" w:cs="Times New Roman"/>
                  <w:color w:val="auto"/>
                  <w:sz w:val="20"/>
                  <w:szCs w:val="20"/>
                </w:rPr>
                <w:t>1.19</w:t>
              </w:r>
            </w:hyperlink>
            <w:r w:rsidRPr="005D3E97">
              <w:rPr>
                <w:rFonts w:ascii="Times New Roman" w:hAnsi="Times New Roman" w:cs="Times New Roman"/>
                <w:sz w:val="20"/>
                <w:szCs w:val="20"/>
              </w:rPr>
              <w:t xml:space="preserve">, </w:t>
            </w:r>
            <w:hyperlink w:anchor="sub_1120" w:history="1">
              <w:r w:rsidRPr="005D3E97">
                <w:rPr>
                  <w:rStyle w:val="afa"/>
                  <w:rFonts w:ascii="Times New Roman" w:hAnsi="Times New Roman" w:cs="Times New Roman"/>
                  <w:color w:val="auto"/>
                  <w:sz w:val="20"/>
                  <w:szCs w:val="20"/>
                </w:rPr>
                <w:t>1.20</w:t>
              </w:r>
            </w:hyperlink>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1.7</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3" w:name="sub_1018"/>
            <w:r w:rsidRPr="005D3E97">
              <w:rPr>
                <w:rFonts w:ascii="Times New Roman" w:hAnsi="Times New Roman" w:cs="Times New Roman"/>
                <w:sz w:val="20"/>
                <w:szCs w:val="20"/>
              </w:rPr>
              <w:t>Скотоводство</w:t>
            </w:r>
            <w:bookmarkEnd w:id="113"/>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1.8</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4" w:name="sub_1019"/>
            <w:r w:rsidRPr="005D3E97">
              <w:rPr>
                <w:rFonts w:ascii="Times New Roman" w:hAnsi="Times New Roman" w:cs="Times New Roman"/>
                <w:sz w:val="20"/>
                <w:szCs w:val="20"/>
              </w:rPr>
              <w:t>Звероводство</w:t>
            </w:r>
            <w:bookmarkEnd w:id="114"/>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1.9</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5" w:name="sub_110"/>
            <w:r w:rsidRPr="005D3E97">
              <w:rPr>
                <w:rFonts w:ascii="Times New Roman" w:hAnsi="Times New Roman" w:cs="Times New Roman"/>
                <w:sz w:val="20"/>
                <w:szCs w:val="20"/>
              </w:rPr>
              <w:t>Птицеводство</w:t>
            </w:r>
            <w:bookmarkEnd w:id="115"/>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lastRenderedPageBreak/>
              <w:t>1.10</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6" w:name="sub_111"/>
            <w:r w:rsidRPr="005D3E97">
              <w:rPr>
                <w:rFonts w:ascii="Times New Roman" w:hAnsi="Times New Roman" w:cs="Times New Roman"/>
                <w:sz w:val="20"/>
                <w:szCs w:val="20"/>
              </w:rPr>
              <w:lastRenderedPageBreak/>
              <w:t>Свиноводство</w:t>
            </w:r>
            <w:bookmarkEnd w:id="116"/>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связанной с разведением свиней;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1.11</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7" w:name="sub_112"/>
            <w:r w:rsidRPr="005D3E97">
              <w:rPr>
                <w:rFonts w:ascii="Times New Roman" w:hAnsi="Times New Roman" w:cs="Times New Roman"/>
                <w:sz w:val="20"/>
                <w:szCs w:val="20"/>
              </w:rPr>
              <w:t>Пчеловодство</w:t>
            </w:r>
            <w:bookmarkEnd w:id="117"/>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1.12</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8" w:name="sub_113"/>
            <w:r w:rsidRPr="005D3E97">
              <w:rPr>
                <w:rFonts w:ascii="Times New Roman" w:hAnsi="Times New Roman" w:cs="Times New Roman"/>
                <w:sz w:val="20"/>
                <w:szCs w:val="20"/>
              </w:rPr>
              <w:t>Рыбоводство</w:t>
            </w:r>
            <w:bookmarkEnd w:id="118"/>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1.13</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19" w:name="sub_10114"/>
            <w:r w:rsidRPr="005D3E97">
              <w:rPr>
                <w:rFonts w:ascii="Times New Roman" w:hAnsi="Times New Roman" w:cs="Times New Roman"/>
                <w:sz w:val="20"/>
                <w:szCs w:val="20"/>
              </w:rPr>
              <w:t>Научное обеспечение сельского хозяйства</w:t>
            </w:r>
            <w:bookmarkEnd w:id="119"/>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1.14</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20" w:name="sub_10115"/>
            <w:r w:rsidRPr="005D3E97">
              <w:rPr>
                <w:rFonts w:ascii="Times New Roman" w:hAnsi="Times New Roman" w:cs="Times New Roman"/>
                <w:sz w:val="20"/>
                <w:szCs w:val="20"/>
              </w:rPr>
              <w:t>Хранение и переработка</w:t>
            </w:r>
            <w:bookmarkEnd w:id="120"/>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сельскохозяйственной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1.15</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21" w:name="sub_10116"/>
            <w:r w:rsidRPr="005D3E97">
              <w:rPr>
                <w:rFonts w:ascii="Times New Roman" w:hAnsi="Times New Roman" w:cs="Times New Roman"/>
                <w:sz w:val="20"/>
                <w:szCs w:val="20"/>
              </w:rPr>
              <w:t>Ведение личного подсобного хозяйства на полевых участках</w:t>
            </w:r>
            <w:bookmarkEnd w:id="121"/>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1.16</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1.17</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bookmarkStart w:id="122" w:name="sub_10118"/>
            <w:r w:rsidRPr="005D3E97">
              <w:rPr>
                <w:rFonts w:ascii="Times New Roman" w:hAnsi="Times New Roman" w:cs="Times New Roman"/>
                <w:sz w:val="20"/>
                <w:szCs w:val="20"/>
              </w:rPr>
              <w:t>Обеспечение</w:t>
            </w:r>
            <w:bookmarkEnd w:id="122"/>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сельскохозяйственного</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1.18</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bookmarkStart w:id="123" w:name="sub_1119"/>
            <w:r w:rsidRPr="005D3E97">
              <w:rPr>
                <w:rFonts w:ascii="Times New Roman" w:hAnsi="Times New Roman" w:cs="Times New Roman"/>
                <w:sz w:val="20"/>
                <w:szCs w:val="20"/>
              </w:rPr>
              <w:t>Сенокошение</w:t>
            </w:r>
            <w:bookmarkEnd w:id="123"/>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Кошение трав, сбор и заготовка сена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1.19</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bookmarkStart w:id="124" w:name="sub_1120"/>
            <w:r w:rsidRPr="005D3E97">
              <w:rPr>
                <w:rFonts w:ascii="Times New Roman" w:hAnsi="Times New Roman" w:cs="Times New Roman"/>
                <w:sz w:val="20"/>
                <w:szCs w:val="20"/>
              </w:rPr>
              <w:t>Выпас</w:t>
            </w:r>
            <w:bookmarkEnd w:id="124"/>
          </w:p>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сельскохозяйственных</w:t>
            </w:r>
          </w:p>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животных</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Выпас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1.20</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Для ведения личного подсобного хозяйства (приусадебный земельный участок)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жилого дома, указанного в описании вида разрешенного использования с </w:t>
            </w:r>
            <w:hyperlink w:anchor="sub_1021" w:history="1">
              <w:r w:rsidRPr="005D3E97">
                <w:rPr>
                  <w:rStyle w:val="afa"/>
                  <w:rFonts w:ascii="Times New Roman" w:hAnsi="Times New Roman" w:cs="Times New Roman"/>
                  <w:color w:val="auto"/>
                  <w:sz w:val="20"/>
                  <w:szCs w:val="20"/>
                </w:rPr>
                <w:t>кодом 2.1</w:t>
              </w:r>
            </w:hyperlink>
            <w:r w:rsidRPr="005D3E97">
              <w:rPr>
                <w:rFonts w:ascii="Times New Roman" w:hAnsi="Times New Roman" w:cs="Times New Roman"/>
                <w:sz w:val="20"/>
                <w:szCs w:val="20"/>
              </w:rPr>
              <w:t>;</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производство сельскохозяйственной продукции;</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гаража и иных вспомогательных сооружений;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содержание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2.2</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 xml:space="preserve">Предоставление </w:t>
            </w:r>
            <w:r w:rsidRPr="005D3E97">
              <w:rPr>
                <w:rFonts w:ascii="Times New Roman" w:hAnsi="Times New Roman" w:cs="Times New Roman"/>
                <w:sz w:val="20"/>
                <w:szCs w:val="20"/>
              </w:rPr>
              <w:lastRenderedPageBreak/>
              <w:t>коммунальных услуг</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lastRenderedPageBreak/>
              <w:t xml:space="preserve">Размещение зданий и сооружений, обеспечивающих поставку </w:t>
            </w:r>
            <w:r w:rsidRPr="005D3E97">
              <w:rPr>
                <w:rFonts w:ascii="Times New Roman" w:hAnsi="Times New Roman" w:cs="Times New Roman"/>
                <w:sz w:val="20"/>
                <w:szCs w:val="20"/>
              </w:rPr>
              <w:lastRenderedPageBreak/>
              <w:t>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lastRenderedPageBreak/>
              <w:t>3.1.1</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lastRenderedPageBreak/>
              <w:t>Связь</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D3E97">
                <w:rPr>
                  <w:rStyle w:val="afa"/>
                  <w:rFonts w:ascii="Times New Roman" w:hAnsi="Times New Roman" w:cs="Times New Roman"/>
                  <w:color w:val="auto"/>
                  <w:sz w:val="20"/>
                  <w:szCs w:val="20"/>
                </w:rPr>
                <w:t>кодами 3.1.1</w:t>
              </w:r>
            </w:hyperlink>
            <w:r w:rsidRPr="005D3E97">
              <w:rPr>
                <w:rFonts w:ascii="Times New Roman" w:hAnsi="Times New Roman" w:cs="Times New Roman"/>
                <w:sz w:val="20"/>
                <w:szCs w:val="20"/>
              </w:rPr>
              <w:t xml:space="preserve">, </w:t>
            </w:r>
            <w:hyperlink w:anchor="sub_1323" w:history="1">
              <w:r w:rsidRPr="005D3E97">
                <w:rPr>
                  <w:rStyle w:val="afa"/>
                  <w:rFonts w:ascii="Times New Roman" w:hAnsi="Times New Roman" w:cs="Times New Roman"/>
                  <w:color w:val="auto"/>
                  <w:sz w:val="20"/>
                  <w:szCs w:val="20"/>
                </w:rPr>
                <w:t>3.2.3</w:t>
              </w:r>
            </w:hyperlink>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6.8</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Ведение огородничества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13.1</w:t>
            </w:r>
          </w:p>
        </w:tc>
      </w:tr>
      <w:tr w:rsidR="007C76BD" w:rsidRPr="00A40D31" w:rsidTr="00F10C8F">
        <w:trPr>
          <w:jc w:val="center"/>
        </w:trPr>
        <w:tc>
          <w:tcPr>
            <w:tcW w:w="2538"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Ведение садоводства*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7" w:history="1">
              <w:r w:rsidRPr="005D3E97">
                <w:rPr>
                  <w:rFonts w:ascii="Times New Roman" w:hAnsi="Times New Roman" w:cs="Times New Roman"/>
                  <w:sz w:val="20"/>
                  <w:szCs w:val="20"/>
                </w:rPr>
                <w:t>кодом 2.1</w:t>
              </w:r>
            </w:hyperlink>
            <w:r w:rsidRPr="005D3E97">
              <w:rPr>
                <w:rFonts w:ascii="Times New Roman" w:hAnsi="Times New Roman" w:cs="Times New Roman"/>
                <w:sz w:val="20"/>
                <w:szCs w:val="20"/>
              </w:rPr>
              <w:t>, хозяйственных построек и гаражей</w:t>
            </w:r>
          </w:p>
        </w:tc>
        <w:tc>
          <w:tcPr>
            <w:tcW w:w="1689"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13.2</w:t>
            </w:r>
          </w:p>
        </w:tc>
      </w:tr>
    </w:tbl>
    <w:p w:rsidR="007C76BD" w:rsidRPr="0042764F" w:rsidRDefault="007C76BD" w:rsidP="007C76BD">
      <w:pPr>
        <w:pStyle w:val="a4"/>
        <w:jc w:val="both"/>
        <w:rPr>
          <w:rFonts w:ascii="Times New Roman" w:hAnsi="Times New Roman"/>
          <w:b/>
          <w:sz w:val="20"/>
          <w:szCs w:val="20"/>
        </w:rPr>
      </w:pPr>
      <w:r>
        <w:rPr>
          <w:rFonts w:ascii="Times New Roman" w:hAnsi="Times New Roman"/>
          <w:b/>
          <w:sz w:val="24"/>
        </w:rPr>
        <w:t>*</w:t>
      </w:r>
      <w:r w:rsidRPr="0042764F">
        <w:rPr>
          <w:rFonts w:ascii="Times New Roman" w:hAnsi="Times New Roman"/>
          <w:b/>
          <w:sz w:val="20"/>
          <w:szCs w:val="20"/>
        </w:rPr>
        <w:t>Примечание:</w:t>
      </w:r>
    </w:p>
    <w:p w:rsidR="007C76BD" w:rsidRPr="0042764F" w:rsidRDefault="007C76BD" w:rsidP="007C76BD">
      <w:pPr>
        <w:autoSpaceDN w:val="0"/>
        <w:adjustRightInd w:val="0"/>
        <w:spacing w:after="0" w:line="240" w:lineRule="auto"/>
        <w:jc w:val="both"/>
        <w:rPr>
          <w:rFonts w:ascii="Times New Roman" w:hAnsi="Times New Roman" w:cs="Times New Roman"/>
          <w:sz w:val="20"/>
          <w:szCs w:val="20"/>
        </w:rPr>
      </w:pPr>
      <w:r w:rsidRPr="0042764F">
        <w:rPr>
          <w:rFonts w:ascii="Times New Roman" w:hAnsi="Times New Roman"/>
          <w:sz w:val="20"/>
          <w:szCs w:val="20"/>
        </w:rPr>
        <w:t xml:space="preserve">На основании п.1 ст.3 </w:t>
      </w:r>
      <w:r w:rsidRPr="0042764F">
        <w:rPr>
          <w:rFonts w:ascii="Times New Roman" w:hAnsi="Times New Roman" w:cs="Times New Roman"/>
          <w:bCs/>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42764F">
        <w:rPr>
          <w:rFonts w:ascii="Times New Roman" w:hAnsi="Times New Roman" w:cs="Times New Roman"/>
          <w:b/>
          <w:bCs/>
          <w:sz w:val="20"/>
          <w:szCs w:val="20"/>
        </w:rPr>
        <w:t xml:space="preserve"> </w:t>
      </w:r>
      <w:r w:rsidRPr="0042764F">
        <w:rPr>
          <w:rFonts w:ascii="Times New Roman" w:hAnsi="Times New Roman" w:cs="Times New Roman"/>
          <w:sz w:val="20"/>
          <w:szCs w:val="20"/>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C76BD" w:rsidRPr="0042764F" w:rsidRDefault="007C76BD" w:rsidP="007C76BD">
      <w:pPr>
        <w:pStyle w:val="a4"/>
        <w:ind w:firstLine="567"/>
        <w:jc w:val="both"/>
        <w:rPr>
          <w:rFonts w:ascii="Times New Roman" w:hAnsi="Times New Roman"/>
          <w:sz w:val="20"/>
          <w:szCs w:val="20"/>
        </w:rPr>
      </w:pPr>
    </w:p>
    <w:p w:rsidR="007C76BD" w:rsidRPr="0042764F" w:rsidRDefault="007C76BD" w:rsidP="007C76BD">
      <w:pPr>
        <w:pStyle w:val="14"/>
        <w:spacing w:before="0" w:after="0"/>
        <w:ind w:firstLine="0"/>
        <w:rPr>
          <w:b/>
          <w:sz w:val="20"/>
          <w:szCs w:val="20"/>
        </w:rPr>
      </w:pPr>
      <w:r w:rsidRPr="0042764F">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1.1.</w:t>
            </w:r>
            <w:r>
              <w:rPr>
                <w:b w:val="0"/>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305CAC" w:rsidRDefault="007C76BD" w:rsidP="00F10C8F">
            <w:pPr>
              <w:autoSpaceDN w:val="0"/>
              <w:adjustRightInd w:val="0"/>
              <w:spacing w:after="0" w:line="240" w:lineRule="auto"/>
              <w:rPr>
                <w:b/>
                <w:sz w:val="20"/>
                <w:szCs w:val="20"/>
              </w:rPr>
            </w:pPr>
            <w:r w:rsidRPr="00305CAC">
              <w:rPr>
                <w:rFonts w:ascii="Times New Roman" w:hAnsi="Times New Roman" w:cs="Times New Roman"/>
                <w:sz w:val="20"/>
                <w:szCs w:val="20"/>
              </w:rPr>
              <w:t>Для ведения садоводства, Для веден</w:t>
            </w:r>
            <w:r>
              <w:rPr>
                <w:rFonts w:ascii="Times New Roman" w:hAnsi="Times New Roman" w:cs="Times New Roman"/>
                <w:sz w:val="20"/>
                <w:szCs w:val="20"/>
              </w:rPr>
              <w:t>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06 га"/>
              </w:smartTagPr>
              <w:r w:rsidRPr="00A40D31">
                <w:rPr>
                  <w:sz w:val="20"/>
                  <w:szCs w:val="20"/>
                </w:rPr>
                <w:t>0,06 га</w:t>
              </w:r>
            </w:smartTag>
            <w:r w:rsidRPr="00A40D31">
              <w:rPr>
                <w:sz w:val="20"/>
                <w:szCs w:val="20"/>
              </w:rPr>
              <w:t>;</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Pr>
                <w:b w:val="0"/>
                <w:sz w:val="20"/>
                <w:szCs w:val="20"/>
              </w:rPr>
              <w:t>1.2.</w:t>
            </w:r>
          </w:p>
        </w:tc>
        <w:tc>
          <w:tcPr>
            <w:tcW w:w="5386" w:type="dxa"/>
            <w:tcBorders>
              <w:top w:val="single" w:sz="4" w:space="0" w:color="000000"/>
              <w:left w:val="single" w:sz="4" w:space="0" w:color="000000"/>
              <w:bottom w:val="single" w:sz="4" w:space="0" w:color="000000"/>
            </w:tcBorders>
            <w:shd w:val="clear" w:color="auto" w:fill="auto"/>
          </w:tcPr>
          <w:p w:rsidR="007C76BD" w:rsidRPr="00305CAC" w:rsidRDefault="007C76BD" w:rsidP="00F10C8F">
            <w:pPr>
              <w:autoSpaceDN w:val="0"/>
              <w:adjustRightInd w:val="0"/>
              <w:spacing w:after="0" w:line="240" w:lineRule="auto"/>
              <w:rPr>
                <w:rFonts w:ascii="Times New Roman" w:hAnsi="Times New Roman" w:cs="Times New Roman"/>
                <w:sz w:val="20"/>
                <w:szCs w:val="20"/>
              </w:rPr>
            </w:pPr>
            <w:r w:rsidRPr="00A40D31">
              <w:rPr>
                <w:rFonts w:ascii="Times New Roman" w:hAnsi="Times New Roman" w:cs="Times New Roman"/>
                <w:sz w:val="20"/>
                <w:szCs w:val="20"/>
              </w:rPr>
              <w:t>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04 га"/>
              </w:smartTagPr>
              <w:r w:rsidRPr="00A40D31">
                <w:rPr>
                  <w:sz w:val="20"/>
                  <w:szCs w:val="20"/>
                </w:rPr>
                <w:t>0,0</w:t>
              </w:r>
              <w:r>
                <w:rPr>
                  <w:sz w:val="20"/>
                  <w:szCs w:val="20"/>
                </w:rPr>
                <w:t>4</w:t>
              </w:r>
              <w:r w:rsidRPr="00A40D31">
                <w:rPr>
                  <w:sz w:val="20"/>
                  <w:szCs w:val="20"/>
                </w:rPr>
                <w:t xml:space="preserve"> га</w:t>
              </w:r>
            </w:smartTag>
            <w:r w:rsidRPr="00A40D31">
              <w:rPr>
                <w:sz w:val="20"/>
                <w:szCs w:val="20"/>
              </w:rPr>
              <w:t>;</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3557DB" w:rsidRDefault="007C76BD" w:rsidP="00F10C8F">
            <w:pPr>
              <w:pStyle w:val="af7"/>
              <w:jc w:val="both"/>
              <w:rPr>
                <w:b w:val="0"/>
                <w:sz w:val="20"/>
                <w:szCs w:val="20"/>
              </w:rPr>
            </w:pPr>
            <w:r w:rsidRPr="003557DB">
              <w:rPr>
                <w:sz w:val="20"/>
                <w:szCs w:val="20"/>
              </w:rPr>
              <w:t>*Примечание</w:t>
            </w:r>
          </w:p>
        </w:tc>
        <w:tc>
          <w:tcPr>
            <w:tcW w:w="538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7"/>
              <w:rPr>
                <w:b w:val="0"/>
                <w:sz w:val="20"/>
                <w:szCs w:val="20"/>
              </w:rPr>
            </w:pPr>
            <w:r w:rsidRPr="005D3E97">
              <w:rPr>
                <w:b w:val="0"/>
                <w:sz w:val="20"/>
                <w:szCs w:val="20"/>
              </w:rPr>
              <w:t>Указанные в п.п. 1.1 предельные размеры земельных участков с видами разрешенного использования «Для ведения садоводства», «</w:t>
            </w:r>
            <w:r w:rsidRPr="005D3E97">
              <w:rPr>
                <w:sz w:val="20"/>
                <w:szCs w:val="20"/>
                <w:lang w:eastAsia="ru-RU"/>
              </w:rPr>
              <w:t xml:space="preserve"> </w:t>
            </w:r>
            <w:r w:rsidRPr="005D3E97">
              <w:rPr>
                <w:b w:val="0"/>
                <w:sz w:val="20"/>
                <w:szCs w:val="20"/>
                <w:lang w:eastAsia="ru-RU"/>
              </w:rPr>
              <w:t>Для ведения личного</w:t>
            </w:r>
            <w:r w:rsidRPr="005D3E97">
              <w:rPr>
                <w:sz w:val="20"/>
                <w:szCs w:val="20"/>
                <w:lang w:eastAsia="ru-RU"/>
              </w:rPr>
              <w:t xml:space="preserve"> </w:t>
            </w:r>
            <w:r w:rsidRPr="005D3E97">
              <w:rPr>
                <w:b w:val="0"/>
                <w:sz w:val="20"/>
                <w:szCs w:val="20"/>
                <w:lang w:eastAsia="ru-RU"/>
              </w:rPr>
              <w:t>подсобного хозяйства»</w:t>
            </w:r>
            <w:r w:rsidRPr="005D3E97">
              <w:rPr>
                <w:b w:val="0"/>
                <w:sz w:val="20"/>
                <w:szCs w:val="20"/>
              </w:rPr>
              <w:t xml:space="preserve">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1.</w:t>
            </w:r>
            <w:r>
              <w:rPr>
                <w:b w:val="0"/>
                <w:sz w:val="20"/>
                <w:szCs w:val="20"/>
              </w:rPr>
              <w:t>3</w:t>
            </w:r>
            <w:r w:rsidRPr="00A40D31">
              <w:rPr>
                <w:b w:val="0"/>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Pr>
                <w:b w:val="0"/>
                <w:sz w:val="20"/>
                <w:szCs w:val="20"/>
              </w:rPr>
              <w:t xml:space="preserve">Для  других </w:t>
            </w:r>
            <w:r w:rsidRPr="00A40D31">
              <w:rPr>
                <w:b w:val="0"/>
                <w:sz w:val="20"/>
                <w:szCs w:val="20"/>
              </w:rPr>
              <w:t xml:space="preserve">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7C76BD" w:rsidRPr="00032F73" w:rsidRDefault="007C76BD" w:rsidP="00F10C8F">
            <w:pPr>
              <w:pStyle w:val="af7"/>
              <w:jc w:val="both"/>
              <w:rPr>
                <w:b w:val="0"/>
                <w:sz w:val="20"/>
                <w:szCs w:val="20"/>
              </w:rPr>
            </w:pPr>
            <w:r w:rsidRPr="00032F73">
              <w:rPr>
                <w:b w:val="0"/>
                <w:sz w:val="20"/>
                <w:szCs w:val="20"/>
              </w:rPr>
              <w:t>Для ведения садоводства</w:t>
            </w:r>
            <w:r>
              <w:rPr>
                <w:b w:val="0"/>
                <w:sz w:val="20"/>
                <w:szCs w:val="20"/>
              </w:rPr>
              <w:t>,</w:t>
            </w:r>
            <w:r w:rsidRPr="00032F73">
              <w:rPr>
                <w:b w:val="0"/>
                <w:sz w:val="20"/>
                <w:szCs w:val="20"/>
              </w:rPr>
              <w:t xml:space="preserve"> Для ведения личного подсобного хозяйства</w:t>
            </w:r>
            <w:r>
              <w:rPr>
                <w:b w:val="0"/>
                <w:sz w:val="20"/>
                <w:szCs w:val="20"/>
              </w:rPr>
              <w:t>,</w:t>
            </w:r>
            <w:r w:rsidRPr="00032F73">
              <w:rPr>
                <w:b w:val="0"/>
                <w:sz w:val="20"/>
                <w:szCs w:val="20"/>
              </w:rPr>
              <w:t xml:space="preserve"> Ведение огороднич</w:t>
            </w:r>
            <w:r>
              <w:rPr>
                <w:b w:val="0"/>
                <w:sz w:val="20"/>
                <w:szCs w:val="20"/>
              </w:rPr>
              <w:t>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3 га"/>
              </w:smartTagPr>
              <w:r w:rsidRPr="00A40D31">
                <w:rPr>
                  <w:sz w:val="20"/>
                  <w:szCs w:val="20"/>
                </w:rPr>
                <w:t>0,</w:t>
              </w:r>
              <w:r>
                <w:rPr>
                  <w:sz w:val="20"/>
                  <w:szCs w:val="20"/>
                </w:rPr>
                <w:t>3</w:t>
              </w:r>
              <w:r w:rsidRPr="00A40D31">
                <w:rPr>
                  <w:sz w:val="20"/>
                  <w:szCs w:val="20"/>
                </w:rPr>
                <w:t xml:space="preserve"> га</w:t>
              </w:r>
            </w:smartTag>
            <w:r w:rsidRPr="00A40D31">
              <w:rPr>
                <w:sz w:val="20"/>
                <w:szCs w:val="20"/>
              </w:rPr>
              <w:t>;</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lastRenderedPageBreak/>
              <w:t>2.1.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6B0768" w:rsidRDefault="007C76BD" w:rsidP="00F10C8F">
            <w:pPr>
              <w:pStyle w:val="af7"/>
              <w:jc w:val="both"/>
              <w:rPr>
                <w:sz w:val="20"/>
                <w:szCs w:val="20"/>
              </w:rPr>
            </w:pPr>
            <w:r w:rsidRPr="006B0768">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6B0768" w:rsidRDefault="007C76BD" w:rsidP="00F10C8F">
            <w:pPr>
              <w:pStyle w:val="af7"/>
              <w:jc w:val="both"/>
              <w:rPr>
                <w:sz w:val="20"/>
                <w:szCs w:val="20"/>
              </w:rPr>
            </w:pPr>
            <w:r w:rsidRPr="006B0768">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6B0768"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6B0768" w:rsidRDefault="007C76BD" w:rsidP="00F10C8F">
            <w:pPr>
              <w:pStyle w:val="af7"/>
              <w:jc w:val="both"/>
              <w:rPr>
                <w:sz w:val="20"/>
                <w:szCs w:val="20"/>
              </w:rPr>
            </w:pPr>
            <w:r>
              <w:rPr>
                <w:sz w:val="20"/>
                <w:szCs w:val="20"/>
              </w:rPr>
              <w:t>5.1.</w:t>
            </w:r>
          </w:p>
        </w:tc>
        <w:tc>
          <w:tcPr>
            <w:tcW w:w="5386" w:type="dxa"/>
            <w:tcBorders>
              <w:top w:val="single" w:sz="4" w:space="0" w:color="000000"/>
              <w:left w:val="single" w:sz="4" w:space="0" w:color="000000"/>
              <w:bottom w:val="single" w:sz="4" w:space="0" w:color="000000"/>
            </w:tcBorders>
            <w:shd w:val="clear" w:color="auto" w:fill="auto"/>
          </w:tcPr>
          <w:p w:rsidR="007C76BD" w:rsidRPr="006B0768" w:rsidRDefault="007C76BD" w:rsidP="00F10C8F">
            <w:pPr>
              <w:spacing w:after="0"/>
              <w:rPr>
                <w:sz w:val="20"/>
                <w:szCs w:val="20"/>
              </w:rPr>
            </w:pPr>
            <w:r w:rsidRPr="006B0768">
              <w:rPr>
                <w:rFonts w:ascii="Times New Roman" w:hAnsi="Times New Roman" w:cs="Times New Roman"/>
                <w:sz w:val="20"/>
                <w:szCs w:val="20"/>
                <w:lang w:eastAsia="zh-CN"/>
              </w:rPr>
              <w:t>Для ведения личного подсобного хозяйства,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Default="007C76BD" w:rsidP="00F10C8F">
            <w:pPr>
              <w:pStyle w:val="af4"/>
              <w:jc w:val="both"/>
              <w:rPr>
                <w:sz w:val="20"/>
                <w:szCs w:val="20"/>
              </w:rPr>
            </w:pPr>
            <w:r>
              <w:rPr>
                <w:sz w:val="20"/>
                <w:szCs w:val="20"/>
              </w:rPr>
              <w:t>3 этажа</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Default="007C76BD" w:rsidP="00F10C8F">
            <w:pPr>
              <w:pStyle w:val="af7"/>
              <w:jc w:val="both"/>
              <w:rPr>
                <w:sz w:val="20"/>
                <w:szCs w:val="20"/>
              </w:rPr>
            </w:pPr>
            <w:r>
              <w:rPr>
                <w:sz w:val="20"/>
                <w:szCs w:val="20"/>
              </w:rPr>
              <w:t>5.2.</w:t>
            </w:r>
          </w:p>
        </w:tc>
        <w:tc>
          <w:tcPr>
            <w:tcW w:w="5386" w:type="dxa"/>
            <w:tcBorders>
              <w:top w:val="single" w:sz="4" w:space="0" w:color="000000"/>
              <w:left w:val="single" w:sz="4" w:space="0" w:color="000000"/>
              <w:bottom w:val="single" w:sz="4" w:space="0" w:color="000000"/>
            </w:tcBorders>
            <w:shd w:val="clear" w:color="auto" w:fill="auto"/>
          </w:tcPr>
          <w:p w:rsidR="007C76BD" w:rsidRPr="006B0768" w:rsidRDefault="007C76BD" w:rsidP="00F10C8F">
            <w:pPr>
              <w:spacing w:after="0"/>
              <w:rPr>
                <w:rFonts w:ascii="Times New Roman" w:hAnsi="Times New Roman" w:cs="Times New Roman"/>
                <w:sz w:val="20"/>
                <w:szCs w:val="20"/>
                <w:lang w:eastAsia="zh-CN"/>
              </w:rPr>
            </w:pPr>
            <w:r w:rsidRPr="00305CAC">
              <w:rPr>
                <w:rFonts w:ascii="Times New Roman" w:hAnsi="Times New Roman" w:cs="Times New Roman"/>
                <w:sz w:val="20"/>
                <w:szCs w:val="20"/>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Default="007C76BD" w:rsidP="00F10C8F">
            <w:pPr>
              <w:pStyle w:val="af4"/>
              <w:jc w:val="both"/>
              <w:rPr>
                <w:sz w:val="20"/>
                <w:szCs w:val="20"/>
              </w:rPr>
            </w:pPr>
            <w:r>
              <w:rPr>
                <w:sz w:val="20"/>
                <w:szCs w:val="20"/>
              </w:rPr>
              <w:t>2  этажа</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Default="007C76BD" w:rsidP="00F10C8F">
            <w:pPr>
              <w:pStyle w:val="af7"/>
              <w:jc w:val="both"/>
              <w:rPr>
                <w:sz w:val="20"/>
                <w:szCs w:val="20"/>
              </w:rPr>
            </w:pPr>
            <w:r>
              <w:rPr>
                <w:sz w:val="20"/>
                <w:szCs w:val="20"/>
              </w:rPr>
              <w:t>5.3.</w:t>
            </w:r>
          </w:p>
        </w:tc>
        <w:tc>
          <w:tcPr>
            <w:tcW w:w="5386" w:type="dxa"/>
            <w:tcBorders>
              <w:top w:val="single" w:sz="4" w:space="0" w:color="000000"/>
              <w:left w:val="single" w:sz="4" w:space="0" w:color="000000"/>
              <w:bottom w:val="single" w:sz="4" w:space="0" w:color="000000"/>
            </w:tcBorders>
            <w:shd w:val="clear" w:color="auto" w:fill="auto"/>
          </w:tcPr>
          <w:p w:rsidR="007C76BD" w:rsidRPr="00305CAC" w:rsidRDefault="007C76BD" w:rsidP="00F10C8F">
            <w:pPr>
              <w:spacing w:after="0"/>
              <w:rPr>
                <w:rFonts w:ascii="Times New Roman" w:hAnsi="Times New Roman" w:cs="Times New Roman"/>
                <w:sz w:val="20"/>
                <w:szCs w:val="20"/>
              </w:rPr>
            </w:pPr>
            <w:r>
              <w:rPr>
                <w:rFonts w:ascii="Times New Roman" w:hAnsi="Times New Roman" w:cs="Times New Roman"/>
                <w:sz w:val="20"/>
                <w:szCs w:val="20"/>
              </w:rPr>
              <w:t>Для иных видов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Default="007C76BD" w:rsidP="00F10C8F">
            <w:pPr>
              <w:pStyle w:val="af4"/>
              <w:jc w:val="both"/>
              <w:rPr>
                <w:sz w:val="20"/>
                <w:szCs w:val="20"/>
              </w:rPr>
            </w:pPr>
            <w:r>
              <w:rPr>
                <w:sz w:val="20"/>
                <w:szCs w:val="20"/>
              </w:rPr>
              <w:t xml:space="preserve">5 этажей или </w:t>
            </w:r>
            <w:smartTag w:uri="urn:schemas-microsoft-com:office:smarttags" w:element="metricconverter">
              <w:smartTagPr>
                <w:attr w:name="ProductID" w:val="15 метров"/>
              </w:smartTagPr>
              <w:r>
                <w:rPr>
                  <w:sz w:val="20"/>
                  <w:szCs w:val="20"/>
                </w:rPr>
                <w:t>15 метров</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bCs/>
                <w:sz w:val="20"/>
                <w:szCs w:val="20"/>
              </w:rPr>
            </w:pPr>
            <w:r w:rsidRPr="00A40D31">
              <w:rPr>
                <w:bCs/>
                <w:sz w:val="20"/>
                <w:szCs w:val="20"/>
              </w:rPr>
              <w:t>100 %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bCs/>
                <w:sz w:val="20"/>
                <w:szCs w:val="20"/>
              </w:rPr>
            </w:pPr>
            <w:r w:rsidRPr="00A40D31">
              <w:rPr>
                <w:bCs/>
                <w:sz w:val="20"/>
                <w:szCs w:val="20"/>
              </w:rPr>
              <w:t>15%</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bCs/>
                <w:sz w:val="20"/>
                <w:szCs w:val="20"/>
              </w:rPr>
            </w:pPr>
            <w:r>
              <w:rPr>
                <w:bCs/>
                <w:sz w:val="20"/>
                <w:szCs w:val="20"/>
              </w:rPr>
              <w:t>4</w:t>
            </w:r>
            <w:r w:rsidRPr="00A40D31">
              <w:rPr>
                <w:bCs/>
                <w:sz w:val="20"/>
                <w:szCs w:val="20"/>
              </w:rPr>
              <w:t>0 %</w:t>
            </w:r>
          </w:p>
        </w:tc>
      </w:tr>
    </w:tbl>
    <w:p w:rsidR="007C76BD" w:rsidRDefault="007C76BD" w:rsidP="007C76BD">
      <w:pPr>
        <w:pStyle w:val="a4"/>
        <w:ind w:firstLine="567"/>
        <w:jc w:val="both"/>
        <w:rPr>
          <w:rFonts w:ascii="Times New Roman" w:hAnsi="Times New Roman"/>
          <w:sz w:val="24"/>
        </w:rPr>
      </w:pP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42764F">
          <w:rPr>
            <w:rFonts w:ascii="Times New Roman" w:hAnsi="Times New Roman"/>
            <w:sz w:val="20"/>
            <w:szCs w:val="20"/>
          </w:rPr>
          <w:t>6 м</w:t>
        </w:r>
      </w:smartTag>
      <w:r w:rsidRPr="0042764F">
        <w:rPr>
          <w:rFonts w:ascii="Times New Roman" w:hAnsi="Times New Roman"/>
          <w:sz w:val="20"/>
          <w:szCs w:val="20"/>
        </w:rPr>
        <w:t xml:space="preserve">. </w:t>
      </w: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42764F">
          <w:rPr>
            <w:rFonts w:ascii="Times New Roman" w:hAnsi="Times New Roman"/>
            <w:sz w:val="20"/>
            <w:szCs w:val="20"/>
          </w:rPr>
          <w:t>12 м</w:t>
        </w:r>
      </w:smartTag>
      <w:r w:rsidRPr="0042764F">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42764F">
          <w:rPr>
            <w:rFonts w:ascii="Times New Roman" w:hAnsi="Times New Roman"/>
            <w:sz w:val="20"/>
            <w:szCs w:val="20"/>
          </w:rPr>
          <w:t>25 м</w:t>
        </w:r>
      </w:smartTag>
      <w:r w:rsidRPr="0042764F">
        <w:rPr>
          <w:rFonts w:ascii="Times New Roman" w:hAnsi="Times New Roman"/>
          <w:sz w:val="20"/>
          <w:szCs w:val="20"/>
        </w:rPr>
        <w:t>.</w:t>
      </w: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 xml:space="preserve">Минимальные расстояния между постройками в районе садоводческих, дачных объединений по санитарно-бытовым условиям: </w:t>
      </w: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 xml:space="preserve">от жилого строения или жилого дома до душа, бани (сауны), уборной – 8м; </w:t>
      </w: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 xml:space="preserve">от колодца до уборной и компостного устройства – 8м. </w:t>
      </w: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Здания и сооружения общего пользования должны отстоять от границ садовых уча</w:t>
      </w:r>
      <w:r w:rsidRPr="0042764F">
        <w:rPr>
          <w:rFonts w:ascii="Times New Roman" w:hAnsi="Times New Roman"/>
          <w:sz w:val="20"/>
          <w:szCs w:val="20"/>
        </w:rPr>
        <w:softHyphen/>
        <w:t xml:space="preserve">стков не менее чем на </w:t>
      </w:r>
      <w:smartTag w:uri="urn:schemas-microsoft-com:office:smarttags" w:element="metricconverter">
        <w:smartTagPr>
          <w:attr w:name="ProductID" w:val="4 м"/>
        </w:smartTagPr>
        <w:r w:rsidRPr="0042764F">
          <w:rPr>
            <w:rFonts w:ascii="Times New Roman" w:hAnsi="Times New Roman"/>
            <w:sz w:val="20"/>
            <w:szCs w:val="20"/>
          </w:rPr>
          <w:t>4 м</w:t>
        </w:r>
      </w:smartTag>
      <w:r w:rsidRPr="0042764F">
        <w:rPr>
          <w:rFonts w:ascii="Times New Roman" w:hAnsi="Times New Roman"/>
          <w:sz w:val="20"/>
          <w:szCs w:val="20"/>
        </w:rPr>
        <w:t>.</w:t>
      </w:r>
    </w:p>
    <w:p w:rsidR="007C76BD" w:rsidRPr="0042764F" w:rsidRDefault="007C76BD" w:rsidP="007C76BD">
      <w:pPr>
        <w:pStyle w:val="a4"/>
        <w:ind w:firstLine="567"/>
        <w:jc w:val="both"/>
        <w:rPr>
          <w:rFonts w:ascii="Times New Roman" w:hAnsi="Times New Roman"/>
          <w:sz w:val="20"/>
          <w:szCs w:val="20"/>
        </w:rPr>
      </w:pPr>
      <w:r w:rsidRPr="0042764F">
        <w:rPr>
          <w:rFonts w:ascii="Times New Roman" w:hAnsi="Times New Roman"/>
          <w:sz w:val="20"/>
          <w:szCs w:val="20"/>
        </w:rPr>
        <w:t xml:space="preserve">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2 метров"/>
        </w:smartTagPr>
        <w:r w:rsidRPr="0042764F">
          <w:rPr>
            <w:rFonts w:ascii="Times New Roman" w:hAnsi="Times New Roman"/>
            <w:sz w:val="20"/>
            <w:szCs w:val="20"/>
          </w:rPr>
          <w:t>12 метров</w:t>
        </w:r>
      </w:smartTag>
      <w:r w:rsidRPr="0042764F">
        <w:rPr>
          <w:rFonts w:ascii="Times New Roman" w:hAnsi="Times New Roman"/>
          <w:sz w:val="20"/>
          <w:szCs w:val="20"/>
        </w:rPr>
        <w:t xml:space="preserve"> от планировочной отметки земли наиболее высокой части этих объектов капитального строительства.</w:t>
      </w:r>
    </w:p>
    <w:p w:rsidR="007C76BD" w:rsidRPr="0042764F" w:rsidRDefault="007C76BD" w:rsidP="007C76BD">
      <w:pPr>
        <w:pStyle w:val="ConsPlusNormal"/>
        <w:ind w:firstLine="540"/>
        <w:jc w:val="both"/>
        <w:rPr>
          <w:rFonts w:ascii="Times New Roman" w:hAnsi="Times New Roman" w:cs="Times New Roman"/>
        </w:rPr>
      </w:pPr>
      <w:r w:rsidRPr="0042764F">
        <w:rPr>
          <w:rFonts w:ascii="Times New Roman" w:hAnsi="Times New Roman"/>
        </w:rPr>
        <w:t xml:space="preserve">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42764F">
          <w:rPr>
            <w:rFonts w:ascii="Times New Roman" w:hAnsi="Times New Roman"/>
          </w:rPr>
          <w:t>1,5 м</w:t>
        </w:r>
      </w:smartTag>
      <w:r w:rsidRPr="0042764F">
        <w:rPr>
          <w:rFonts w:ascii="Times New Roman" w:hAnsi="Times New Roman"/>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7C76BD" w:rsidRPr="0042764F" w:rsidRDefault="007C76BD" w:rsidP="007C76BD">
      <w:pPr>
        <w:pStyle w:val="ConsPlusNormal"/>
        <w:snapToGrid w:val="0"/>
        <w:spacing w:line="200" w:lineRule="atLeast"/>
        <w:ind w:firstLine="0"/>
        <w:jc w:val="both"/>
        <w:rPr>
          <w:rFonts w:ascii="Times New Roman" w:hAnsi="Times New Roman" w:cs="Times New Roman"/>
          <w:b/>
        </w:rPr>
      </w:pPr>
    </w:p>
    <w:p w:rsidR="007C76BD" w:rsidRPr="0042764F" w:rsidRDefault="007C76BD" w:rsidP="007C76BD">
      <w:pPr>
        <w:pStyle w:val="ConsNormal"/>
        <w:widowControl/>
        <w:tabs>
          <w:tab w:val="left" w:pos="160"/>
          <w:tab w:val="left" w:pos="800"/>
          <w:tab w:val="left" w:pos="5694"/>
        </w:tabs>
        <w:ind w:firstLine="482"/>
        <w:jc w:val="both"/>
        <w:rPr>
          <w:rFonts w:ascii="Times New Roman" w:hAnsi="Times New Roman" w:cs="Times New Roman"/>
          <w:b/>
        </w:rPr>
      </w:pPr>
      <w:r w:rsidRPr="0042764F">
        <w:rPr>
          <w:rFonts w:ascii="Times New Roman" w:hAnsi="Times New Roman" w:cs="Times New Roman"/>
          <w:b/>
        </w:rPr>
        <w:t>Зоны особо охраняемых территорий:</w:t>
      </w:r>
    </w:p>
    <w:p w:rsidR="007C76BD" w:rsidRPr="0042764F" w:rsidRDefault="007C76BD" w:rsidP="007C76BD">
      <w:pPr>
        <w:pStyle w:val="ConsNormal"/>
        <w:widowControl/>
        <w:tabs>
          <w:tab w:val="left" w:pos="160"/>
          <w:tab w:val="left" w:pos="800"/>
        </w:tabs>
        <w:ind w:firstLine="482"/>
        <w:jc w:val="both"/>
        <w:rPr>
          <w:rFonts w:ascii="Times New Roman" w:hAnsi="Times New Roman" w:cs="Times New Roman"/>
          <w:b/>
        </w:rPr>
      </w:pPr>
      <w:r w:rsidRPr="0042764F">
        <w:rPr>
          <w:rFonts w:ascii="Times New Roman" w:hAnsi="Times New Roman" w:cs="Times New Roman"/>
          <w:b/>
        </w:rPr>
        <w:t>ЗВ.</w:t>
      </w:r>
      <w:r w:rsidRPr="0042764F">
        <w:rPr>
          <w:rFonts w:ascii="Times New Roman" w:hAnsi="Times New Roman" w:cs="Times New Roman"/>
          <w:b/>
        </w:rPr>
        <w:tab/>
        <w:t>ЗОНА ИСТОЧНИКОВ ВОДОСНАБЖЕНИЯ</w:t>
      </w:r>
    </w:p>
    <w:p w:rsidR="007C76BD" w:rsidRPr="0042764F" w:rsidRDefault="007C76BD" w:rsidP="007C76BD">
      <w:pPr>
        <w:pStyle w:val="ConsNormal"/>
        <w:tabs>
          <w:tab w:val="left" w:pos="160"/>
          <w:tab w:val="left" w:pos="800"/>
        </w:tabs>
        <w:ind w:firstLine="482"/>
        <w:jc w:val="both"/>
        <w:rPr>
          <w:rFonts w:ascii="Times New Roman" w:hAnsi="Times New Roman" w:cs="Times New Roman"/>
        </w:rPr>
      </w:pPr>
      <w:r w:rsidRPr="0042764F">
        <w:rPr>
          <w:rFonts w:ascii="Times New Roman" w:hAnsi="Times New Roman" w:cs="Times New Roman"/>
        </w:rPr>
        <w:t xml:space="preserve">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w:t>
      </w:r>
      <w:r w:rsidRPr="0042764F">
        <w:rPr>
          <w:rFonts w:ascii="Times New Roman" w:hAnsi="Times New Roman" w:cs="Times New Roman"/>
        </w:rPr>
        <w:lastRenderedPageBreak/>
        <w:t>сооружений и коммуникаций, служащих для функционирования и эксплуатации объектов водоснабжения.</w:t>
      </w:r>
    </w:p>
    <w:p w:rsidR="007C76BD" w:rsidRPr="0042764F" w:rsidRDefault="007C76BD" w:rsidP="007C76BD">
      <w:pPr>
        <w:pStyle w:val="ConsPlusNormal"/>
        <w:tabs>
          <w:tab w:val="num" w:pos="-993"/>
        </w:tabs>
        <w:spacing w:line="200" w:lineRule="atLeast"/>
        <w:ind w:firstLine="0"/>
        <w:jc w:val="both"/>
        <w:rPr>
          <w:rFonts w:ascii="Times New Roman" w:hAnsi="Times New Roman" w:cs="Times New Roman"/>
          <w:b/>
        </w:rPr>
      </w:pPr>
    </w:p>
    <w:p w:rsidR="007C76BD" w:rsidRPr="0042764F" w:rsidRDefault="007C76BD" w:rsidP="007C76BD">
      <w:pPr>
        <w:pStyle w:val="ConsPlusNormal"/>
        <w:tabs>
          <w:tab w:val="num" w:pos="-993"/>
        </w:tabs>
        <w:spacing w:line="200" w:lineRule="atLeast"/>
        <w:ind w:firstLine="0"/>
        <w:jc w:val="both"/>
        <w:rPr>
          <w:rFonts w:ascii="Times New Roman" w:hAnsi="Times New Roman" w:cs="Times New Roman"/>
          <w:b/>
        </w:rPr>
      </w:pPr>
      <w:r w:rsidRPr="0042764F">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7C76BD" w:rsidRPr="00A40D31" w:rsidTr="00F10C8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классификатору видов разрешенного использования земельных участков</w:t>
            </w:r>
          </w:p>
        </w:tc>
      </w:tr>
      <w:tr w:rsidR="007C76BD" w:rsidRPr="00A40D31"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Коммунальное обслуживание</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D3E97">
                <w:rPr>
                  <w:rStyle w:val="afa"/>
                  <w:rFonts w:ascii="Times New Roman" w:hAnsi="Times New Roman" w:cs="Times New Roman"/>
                  <w:color w:val="auto"/>
                  <w:sz w:val="20"/>
                  <w:szCs w:val="20"/>
                </w:rPr>
                <w:t>кодами 3.1.1-3.1.2</w:t>
              </w:r>
            </w:hyperlink>
          </w:p>
        </w:tc>
        <w:tc>
          <w:tcPr>
            <w:tcW w:w="2010"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tabs>
                <w:tab w:val="center" w:pos="897"/>
                <w:tab w:val="right" w:pos="1794"/>
              </w:tabs>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ab/>
              <w:t>3.1</w:t>
            </w:r>
            <w:r w:rsidRPr="005D3E97">
              <w:rPr>
                <w:rFonts w:ascii="Times New Roman" w:hAnsi="Times New Roman" w:cs="Times New Roman"/>
                <w:sz w:val="20"/>
                <w:szCs w:val="20"/>
              </w:rPr>
              <w:tab/>
            </w:r>
          </w:p>
        </w:tc>
      </w:tr>
      <w:tr w:rsidR="007C76BD" w:rsidRPr="00A40D31"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b"/>
              <w:rPr>
                <w:rFonts w:ascii="Times New Roman" w:hAnsi="Times New Roman" w:cs="Times New Roman"/>
                <w:sz w:val="20"/>
                <w:szCs w:val="20"/>
              </w:rPr>
            </w:pPr>
            <w:r w:rsidRPr="005D3E97">
              <w:rPr>
                <w:rFonts w:ascii="Times New Roman" w:hAnsi="Times New Roman" w:cs="Times New Roman"/>
                <w:sz w:val="20"/>
                <w:szCs w:val="20"/>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tabs>
                <w:tab w:val="center" w:pos="897"/>
                <w:tab w:val="right" w:pos="1794"/>
              </w:tabs>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3.1.1</w:t>
            </w:r>
          </w:p>
        </w:tc>
      </w:tr>
    </w:tbl>
    <w:p w:rsidR="007C76BD" w:rsidRDefault="007C76BD" w:rsidP="007C76BD">
      <w:pPr>
        <w:autoSpaceDN w:val="0"/>
        <w:adjustRightInd w:val="0"/>
        <w:spacing w:after="0" w:line="240" w:lineRule="auto"/>
        <w:ind w:firstLine="540"/>
        <w:rPr>
          <w:rFonts w:ascii="Times New Roman" w:hAnsi="Times New Roman" w:cs="Times New Roman"/>
          <w:b/>
          <w:bCs/>
          <w:sz w:val="24"/>
          <w:szCs w:val="24"/>
        </w:rPr>
      </w:pPr>
    </w:p>
    <w:p w:rsidR="007C76BD" w:rsidRPr="005C6214" w:rsidRDefault="00841106" w:rsidP="007C76BD">
      <w:pPr>
        <w:autoSpaceDN w:val="0"/>
        <w:adjustRightInd w:val="0"/>
        <w:spacing w:after="0" w:line="240" w:lineRule="auto"/>
        <w:ind w:firstLine="540"/>
        <w:rPr>
          <w:rFonts w:ascii="Times New Roman" w:hAnsi="Times New Roman"/>
          <w:b/>
          <w:sz w:val="24"/>
          <w:szCs w:val="24"/>
        </w:rPr>
      </w:pPr>
      <w:hyperlink r:id="rId48" w:history="1">
        <w:r w:rsidR="007C76BD" w:rsidRPr="00AA5BC4">
          <w:rPr>
            <w:rFonts w:ascii="Times New Roman" w:hAnsi="Times New Roman" w:cs="Times New Roman"/>
            <w:b/>
            <w:bCs/>
            <w:sz w:val="24"/>
            <w:szCs w:val="24"/>
          </w:rPr>
          <w:t>Предельные</w:t>
        </w:r>
      </w:hyperlink>
      <w:r w:rsidR="007C76BD" w:rsidRPr="00AA5BC4">
        <w:rPr>
          <w:rFonts w:ascii="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C76BD">
        <w:rPr>
          <w:rFonts w:ascii="Times New Roman" w:hAnsi="Times New Roman"/>
          <w:b/>
          <w:sz w:val="24"/>
          <w:szCs w:val="24"/>
        </w:rPr>
        <w:t>:</w:t>
      </w:r>
    </w:p>
    <w:tbl>
      <w:tblPr>
        <w:tblW w:w="9923" w:type="dxa"/>
        <w:jc w:val="center"/>
        <w:tblLayout w:type="fixed"/>
        <w:tblLook w:val="0000"/>
      </w:tblPr>
      <w:tblGrid>
        <w:gridCol w:w="711"/>
        <w:gridCol w:w="5386"/>
        <w:gridCol w:w="3826"/>
      </w:tblGrid>
      <w:tr w:rsidR="007C76BD" w:rsidRPr="00CD6A64"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6"/>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6"/>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6"/>
              <w:rPr>
                <w:sz w:val="20"/>
              </w:rPr>
            </w:pPr>
            <w:r w:rsidRPr="00CD6A64">
              <w:rPr>
                <w:sz w:val="20"/>
              </w:rPr>
              <w:t>Значения предельных размеров и параметров</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r w:rsidRPr="00CD6A64">
              <w:rPr>
                <w:sz w:val="20"/>
                <w:szCs w:val="20"/>
              </w:rPr>
              <w:t>Не подлежит ограничению</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r w:rsidRPr="00CD6A64">
              <w:rPr>
                <w:sz w:val="20"/>
                <w:szCs w:val="20"/>
              </w:rPr>
              <w:t>Не подлежит ограничению</w:t>
            </w: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smartTag w:uri="urn:schemas-microsoft-com:office:smarttags" w:element="metricconverter">
              <w:smartTagPr>
                <w:attr w:name="ProductID" w:val="0 м"/>
              </w:smartTagPr>
              <w:r w:rsidRPr="00CD6A64">
                <w:rPr>
                  <w:sz w:val="20"/>
                  <w:szCs w:val="20"/>
                </w:rPr>
                <w:t>0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smartTag w:uri="urn:schemas-microsoft-com:office:smarttags" w:element="metricconverter">
              <w:smartTagPr>
                <w:attr w:name="ProductID" w:val="1 м"/>
              </w:smartTagPr>
              <w:r w:rsidRPr="00CD6A64">
                <w:rPr>
                  <w:sz w:val="20"/>
                  <w:szCs w:val="20"/>
                </w:rPr>
                <w:t>1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smartTag w:uri="urn:schemas-microsoft-com:office:smarttags" w:element="metricconverter">
              <w:smartTagPr>
                <w:attr w:name="ProductID" w:val="3 м"/>
              </w:smartTagPr>
              <w:r w:rsidRPr="00CD6A64">
                <w:rPr>
                  <w:sz w:val="20"/>
                  <w:szCs w:val="20"/>
                </w:rPr>
                <w:t>3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smartTag w:uri="urn:schemas-microsoft-com:office:smarttags" w:element="metricconverter">
              <w:smartTagPr>
                <w:attr w:name="ProductID" w:val="0 м"/>
              </w:smartTagPr>
              <w:r w:rsidRPr="00CD6A64">
                <w:rPr>
                  <w:sz w:val="20"/>
                  <w:szCs w:val="20"/>
                </w:rPr>
                <w:t>0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r w:rsidRPr="00CD6A64">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smartTag w:uri="urn:schemas-microsoft-com:office:smarttags" w:element="metricconverter">
              <w:smartTagPr>
                <w:attr w:name="ProductID" w:val="5 м"/>
              </w:smartTagPr>
              <w:r w:rsidRPr="00CD6A64">
                <w:rPr>
                  <w:sz w:val="20"/>
                  <w:szCs w:val="20"/>
                </w:rPr>
                <w:t>5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smartTag w:uri="urn:schemas-microsoft-com:office:smarttags" w:element="metricconverter">
              <w:smartTagPr>
                <w:attr w:name="ProductID" w:val="21 м"/>
              </w:smartTagPr>
              <w:r w:rsidRPr="00CD6A64">
                <w:rPr>
                  <w:sz w:val="20"/>
                  <w:szCs w:val="20"/>
                </w:rPr>
                <w:t>21 м</w:t>
              </w:r>
            </w:smartTag>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7"/>
              <w:rPr>
                <w:sz w:val="20"/>
                <w:szCs w:val="20"/>
              </w:rPr>
            </w:pPr>
            <w:r w:rsidRPr="00CD6A64">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p>
        </w:tc>
      </w:tr>
      <w:tr w:rsidR="007C76BD" w:rsidRPr="00CD6A64"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7C76BD" w:rsidRPr="00CD6A64" w:rsidRDefault="007C76BD" w:rsidP="00F10C8F">
            <w:pPr>
              <w:pStyle w:val="af4"/>
              <w:rPr>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CD6A64" w:rsidRDefault="007C76BD" w:rsidP="00F10C8F">
            <w:pPr>
              <w:pStyle w:val="af4"/>
              <w:rPr>
                <w:sz w:val="20"/>
                <w:szCs w:val="20"/>
              </w:rPr>
            </w:pPr>
            <w:r w:rsidRPr="00CD6A64">
              <w:rPr>
                <w:sz w:val="20"/>
                <w:szCs w:val="20"/>
              </w:rPr>
              <w:t>60 %</w:t>
            </w:r>
          </w:p>
        </w:tc>
      </w:tr>
    </w:tbl>
    <w:p w:rsidR="007C76BD" w:rsidRDefault="007C76BD" w:rsidP="007C76BD">
      <w:pPr>
        <w:pStyle w:val="ConsNormal"/>
        <w:widowControl/>
        <w:tabs>
          <w:tab w:val="left" w:pos="900"/>
        </w:tabs>
        <w:ind w:firstLine="0"/>
        <w:jc w:val="both"/>
        <w:rPr>
          <w:rFonts w:ascii="Times New Roman" w:hAnsi="Times New Roman" w:cs="Times New Roman"/>
          <w:b/>
          <w:sz w:val="24"/>
        </w:rPr>
      </w:pPr>
    </w:p>
    <w:p w:rsidR="007C76BD" w:rsidRPr="009601A5" w:rsidRDefault="007C76BD" w:rsidP="007C76BD">
      <w:pPr>
        <w:pStyle w:val="ConsNormal"/>
        <w:widowControl/>
        <w:tabs>
          <w:tab w:val="left" w:pos="900"/>
        </w:tabs>
        <w:ind w:firstLine="540"/>
        <w:jc w:val="both"/>
        <w:rPr>
          <w:rFonts w:ascii="Times New Roman" w:hAnsi="Times New Roman" w:cs="Times New Roman"/>
          <w:b/>
        </w:rPr>
      </w:pPr>
      <w:r w:rsidRPr="009601A5">
        <w:rPr>
          <w:rFonts w:ascii="Times New Roman" w:hAnsi="Times New Roman" w:cs="Times New Roman"/>
          <w:b/>
        </w:rPr>
        <w:t>Зоны специального назначения:</w:t>
      </w:r>
    </w:p>
    <w:p w:rsidR="007C76BD" w:rsidRPr="009601A5" w:rsidRDefault="007C76BD" w:rsidP="007C76BD">
      <w:pPr>
        <w:pStyle w:val="ConsNormal"/>
        <w:widowControl/>
        <w:tabs>
          <w:tab w:val="left" w:pos="-1701"/>
          <w:tab w:val="left" w:pos="0"/>
          <w:tab w:val="left" w:pos="900"/>
        </w:tabs>
        <w:ind w:firstLine="540"/>
        <w:jc w:val="both"/>
        <w:rPr>
          <w:rFonts w:ascii="Times New Roman" w:hAnsi="Times New Roman" w:cs="Times New Roman"/>
          <w:b/>
        </w:rPr>
      </w:pPr>
      <w:r w:rsidRPr="009601A5">
        <w:rPr>
          <w:rFonts w:ascii="Times New Roman" w:hAnsi="Times New Roman" w:cs="Times New Roman"/>
          <w:b/>
        </w:rPr>
        <w:t>КЛ. ЗОНА КЛАДБИЩ</w:t>
      </w:r>
    </w:p>
    <w:p w:rsidR="007C76BD" w:rsidRPr="009601A5" w:rsidRDefault="007C76BD" w:rsidP="007C76BD">
      <w:pPr>
        <w:pStyle w:val="ConsPlusNormal"/>
        <w:tabs>
          <w:tab w:val="num" w:pos="-993"/>
        </w:tabs>
        <w:spacing w:line="200" w:lineRule="atLeast"/>
        <w:ind w:firstLine="0"/>
        <w:jc w:val="both"/>
        <w:rPr>
          <w:rFonts w:ascii="Times New Roman" w:hAnsi="Times New Roman" w:cs="Times New Roman"/>
          <w:b/>
        </w:rPr>
      </w:pPr>
      <w:r w:rsidRPr="009601A5">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7C76BD" w:rsidRPr="00A40D31" w:rsidTr="00F10C8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классификатору видов разрешенного использования земельных участков</w:t>
            </w:r>
          </w:p>
        </w:tc>
      </w:tr>
      <w:tr w:rsidR="007C76BD" w:rsidRPr="00BA1572"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42764F" w:rsidRDefault="007C76BD" w:rsidP="00F10C8F">
            <w:pPr>
              <w:autoSpaceDN w:val="0"/>
              <w:adjustRightInd w:val="0"/>
              <w:spacing w:after="0" w:line="240" w:lineRule="auto"/>
              <w:rPr>
                <w:rFonts w:ascii="Times New Roman" w:hAnsi="Times New Roman" w:cs="Times New Roman"/>
                <w:sz w:val="20"/>
                <w:szCs w:val="20"/>
              </w:rPr>
            </w:pPr>
            <w:r w:rsidRPr="0042764F">
              <w:rPr>
                <w:rFonts w:ascii="Times New Roman" w:hAnsi="Times New Roman" w:cs="Times New Roman"/>
                <w:sz w:val="20"/>
                <w:szCs w:val="20"/>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кладбищ, крематориев и мест захоронения;</w:t>
            </w:r>
          </w:p>
          <w:p w:rsidR="007C76BD" w:rsidRPr="0042764F" w:rsidRDefault="007C76BD" w:rsidP="00F10C8F">
            <w:pPr>
              <w:pStyle w:val="af9"/>
              <w:rPr>
                <w:rFonts w:ascii="Times New Roman" w:hAnsi="Times New Roman" w:cs="Times New Roman"/>
                <w:sz w:val="20"/>
                <w:szCs w:val="20"/>
              </w:rPr>
            </w:pPr>
            <w:r w:rsidRPr="0042764F">
              <w:rPr>
                <w:rFonts w:ascii="Times New Roman" w:hAnsi="Times New Roman" w:cs="Times New Roman"/>
                <w:sz w:val="20"/>
                <w:szCs w:val="20"/>
              </w:rPr>
              <w:t>размещение соответствующих культовых сооружений;</w:t>
            </w:r>
          </w:p>
          <w:p w:rsidR="007C76BD" w:rsidRPr="0042764F" w:rsidRDefault="007C76BD" w:rsidP="00F10C8F">
            <w:pPr>
              <w:pStyle w:val="af9"/>
              <w:rPr>
                <w:rFonts w:ascii="Times New Roman" w:hAnsi="Times New Roman" w:cs="Times New Roman"/>
                <w:sz w:val="20"/>
                <w:szCs w:val="20"/>
              </w:rPr>
            </w:pPr>
            <w:bookmarkStart w:id="125" w:name="sub_103105"/>
            <w:r w:rsidRPr="0042764F">
              <w:rPr>
                <w:rFonts w:ascii="Times New Roman" w:hAnsi="Times New Roman" w:cs="Times New Roman"/>
                <w:sz w:val="20"/>
                <w:szCs w:val="20"/>
              </w:rPr>
              <w:t>осуществление деятельности по производству продукции ритуально-обрядового назначения</w:t>
            </w:r>
            <w:bookmarkEnd w:id="125"/>
          </w:p>
        </w:tc>
        <w:tc>
          <w:tcPr>
            <w:tcW w:w="2864" w:type="dxa"/>
            <w:tcBorders>
              <w:top w:val="single" w:sz="4" w:space="0" w:color="000000"/>
              <w:left w:val="single" w:sz="4" w:space="0" w:color="000000"/>
              <w:bottom w:val="single" w:sz="4" w:space="0" w:color="000000"/>
              <w:right w:val="single" w:sz="4" w:space="0" w:color="000000"/>
            </w:tcBorders>
          </w:tcPr>
          <w:p w:rsidR="007C76BD" w:rsidRPr="0042764F" w:rsidRDefault="007C76BD" w:rsidP="00F10C8F">
            <w:pPr>
              <w:autoSpaceDN w:val="0"/>
              <w:adjustRightInd w:val="0"/>
              <w:spacing w:after="0" w:line="240" w:lineRule="auto"/>
              <w:jc w:val="center"/>
              <w:rPr>
                <w:rFonts w:ascii="Times New Roman" w:hAnsi="Times New Roman" w:cs="Times New Roman"/>
                <w:sz w:val="20"/>
                <w:szCs w:val="20"/>
              </w:rPr>
            </w:pPr>
            <w:r w:rsidRPr="0042764F">
              <w:rPr>
                <w:rFonts w:ascii="Times New Roman" w:hAnsi="Times New Roman" w:cs="Times New Roman"/>
                <w:sz w:val="20"/>
                <w:szCs w:val="20"/>
              </w:rPr>
              <w:t>12.1</w:t>
            </w:r>
          </w:p>
        </w:tc>
      </w:tr>
      <w:tr w:rsidR="007C76BD" w:rsidRPr="00BA1572"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Историко-культурная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64"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af9"/>
              <w:jc w:val="center"/>
              <w:rPr>
                <w:rFonts w:ascii="Times New Roman" w:hAnsi="Times New Roman" w:cs="Times New Roman"/>
                <w:sz w:val="20"/>
                <w:szCs w:val="20"/>
              </w:rPr>
            </w:pPr>
            <w:r w:rsidRPr="005D3E97">
              <w:rPr>
                <w:rFonts w:ascii="Times New Roman" w:hAnsi="Times New Roman" w:cs="Times New Roman"/>
                <w:sz w:val="20"/>
                <w:szCs w:val="20"/>
              </w:rPr>
              <w:t>9.3</w:t>
            </w:r>
          </w:p>
        </w:tc>
      </w:tr>
    </w:tbl>
    <w:p w:rsidR="007C76BD" w:rsidRDefault="007C76BD" w:rsidP="007C76BD">
      <w:pPr>
        <w:pStyle w:val="14"/>
        <w:spacing w:before="0" w:after="0"/>
        <w:ind w:firstLine="720"/>
        <w:rPr>
          <w:b/>
        </w:rPr>
      </w:pPr>
    </w:p>
    <w:p w:rsidR="007C76BD" w:rsidRPr="009601A5" w:rsidRDefault="007C76BD" w:rsidP="007C76BD">
      <w:pPr>
        <w:pStyle w:val="14"/>
        <w:spacing w:before="0" w:after="0"/>
        <w:ind w:firstLine="720"/>
        <w:rPr>
          <w:b/>
          <w:sz w:val="20"/>
          <w:szCs w:val="20"/>
        </w:rPr>
      </w:pPr>
      <w:r w:rsidRPr="009601A5">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76BD" w:rsidRPr="006643B4" w:rsidRDefault="007C76BD" w:rsidP="007C76BD">
      <w:pPr>
        <w:pStyle w:val="14"/>
        <w:spacing w:before="0" w:after="0"/>
        <w:ind w:firstLine="720"/>
        <w:rPr>
          <w:b/>
        </w:rPr>
      </w:pP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sidRPr="00A40D31">
              <w:rPr>
                <w:b w:val="0"/>
                <w:sz w:val="20"/>
                <w:szCs w:val="20"/>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40 га"/>
              </w:smartTagPr>
              <w:r w:rsidRPr="00A40D31">
                <w:rPr>
                  <w:sz w:val="20"/>
                  <w:szCs w:val="20"/>
                </w:rPr>
                <w:t>40 га</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Pr>
                <w:b w:val="0"/>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b w:val="0"/>
                <w:sz w:val="20"/>
                <w:szCs w:val="20"/>
              </w:rPr>
            </w:pPr>
            <w:r>
              <w:rPr>
                <w:b w:val="0"/>
                <w:sz w:val="20"/>
                <w:szCs w:val="20"/>
              </w:rPr>
              <w:t>Для других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 xml:space="preserve">Не подлежит установлению </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 xml:space="preserve">для объектов инженерно-технического обеспечения, автостоянок, автомобильных дорог, пешеходных дорожек и </w:t>
            </w:r>
            <w:r w:rsidRPr="00A40D31">
              <w:rPr>
                <w:sz w:val="20"/>
                <w:szCs w:val="20"/>
              </w:rPr>
              <w:lastRenderedPageBreak/>
              <w:t>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lastRenderedPageBreak/>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lastRenderedPageBreak/>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9 м"/>
              </w:smartTagPr>
              <w:r>
                <w:rPr>
                  <w:sz w:val="20"/>
                  <w:szCs w:val="20"/>
                </w:rPr>
                <w:t>9</w:t>
              </w:r>
              <w:r w:rsidRPr="00A40D31">
                <w:rPr>
                  <w:sz w:val="20"/>
                  <w:szCs w:val="20"/>
                </w:rPr>
                <w:t xml:space="preserve">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70</w:t>
            </w:r>
            <w:r w:rsidRPr="00A40D31">
              <w:rPr>
                <w:sz w:val="20"/>
                <w:szCs w:val="20"/>
              </w:rPr>
              <w:t xml:space="preserve"> %</w:t>
            </w:r>
          </w:p>
        </w:tc>
      </w:tr>
    </w:tbl>
    <w:p w:rsidR="007C76BD" w:rsidRDefault="007C76BD" w:rsidP="007C76BD">
      <w:pPr>
        <w:pStyle w:val="ConsNormal"/>
        <w:tabs>
          <w:tab w:val="left" w:pos="-1843"/>
          <w:tab w:val="left" w:pos="-1134"/>
          <w:tab w:val="left" w:pos="-993"/>
          <w:tab w:val="left" w:pos="-426"/>
        </w:tabs>
        <w:ind w:firstLine="851"/>
        <w:jc w:val="both"/>
        <w:rPr>
          <w:sz w:val="24"/>
          <w:szCs w:val="24"/>
        </w:rPr>
      </w:pPr>
    </w:p>
    <w:p w:rsidR="007C76BD" w:rsidRPr="005D3E97" w:rsidRDefault="007C76BD" w:rsidP="007C76BD">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5D3E97">
        <w:rPr>
          <w:rFonts w:ascii="Times New Roman" w:hAnsi="Times New Roman" w:cs="Times New Roman"/>
          <w:b/>
          <w:color w:val="000000"/>
        </w:rPr>
        <w:t>КО. ЗОНА КАНАЛИЗАЦИОННЫХ ОЧИСТНЫХ СООРУЖЕНИЙ</w:t>
      </w:r>
    </w:p>
    <w:p w:rsidR="007C76BD" w:rsidRPr="005D3E97" w:rsidRDefault="007C76BD" w:rsidP="007C76BD">
      <w:pPr>
        <w:pStyle w:val="ConsNormal"/>
        <w:tabs>
          <w:tab w:val="left" w:pos="-1843"/>
          <w:tab w:val="left" w:pos="-1134"/>
          <w:tab w:val="left" w:pos="-993"/>
          <w:tab w:val="left" w:pos="-426"/>
        </w:tabs>
        <w:ind w:firstLine="709"/>
        <w:jc w:val="both"/>
        <w:rPr>
          <w:rFonts w:ascii="Times New Roman" w:hAnsi="Times New Roman" w:cs="Times New Roman"/>
        </w:rPr>
      </w:pPr>
      <w:r w:rsidRPr="005D3E97">
        <w:rPr>
          <w:rFonts w:ascii="Times New Roman" w:hAnsi="Times New Roman" w:cs="Times New Roman"/>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7C76BD" w:rsidRPr="005D3E97" w:rsidRDefault="007C76BD" w:rsidP="007C76BD">
      <w:pPr>
        <w:pStyle w:val="ConsNormal"/>
        <w:tabs>
          <w:tab w:val="left" w:pos="-1843"/>
          <w:tab w:val="left" w:pos="-1134"/>
          <w:tab w:val="left" w:pos="-993"/>
          <w:tab w:val="left" w:pos="-426"/>
        </w:tabs>
        <w:spacing w:line="23" w:lineRule="atLeast"/>
        <w:ind w:firstLine="709"/>
        <w:jc w:val="both"/>
        <w:rPr>
          <w:rFonts w:ascii="Times New Roman" w:hAnsi="Times New Roman" w:cs="Times New Roman"/>
          <w:b/>
        </w:rPr>
      </w:pPr>
      <w:r w:rsidRPr="005D3E97">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7C76BD" w:rsidRPr="00881D69" w:rsidTr="00F10C8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C76BD" w:rsidRPr="0095421B" w:rsidRDefault="007C76BD" w:rsidP="00F10C8F">
            <w:pPr>
              <w:pStyle w:val="af6"/>
              <w:jc w:val="both"/>
              <w:rPr>
                <w:sz w:val="20"/>
              </w:rPr>
            </w:pPr>
            <w:r w:rsidRPr="0095421B">
              <w:rPr>
                <w:sz w:val="20"/>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95421B" w:rsidRDefault="007C76BD" w:rsidP="00F10C8F">
            <w:pPr>
              <w:pStyle w:val="af6"/>
              <w:jc w:val="both"/>
              <w:rPr>
                <w:sz w:val="20"/>
              </w:rPr>
            </w:pPr>
            <w:r w:rsidRPr="0095421B">
              <w:rPr>
                <w:sz w:val="20"/>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7C76BD" w:rsidRPr="0095421B" w:rsidRDefault="007C76BD" w:rsidP="00F10C8F">
            <w:pPr>
              <w:pStyle w:val="af6"/>
              <w:jc w:val="both"/>
              <w:rPr>
                <w:sz w:val="20"/>
              </w:rPr>
            </w:pPr>
            <w:r w:rsidRPr="0095421B">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C76BD" w:rsidRPr="00E43719"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 xml:space="preserve">Предоставление коммунальных услуг </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3.1.1</w:t>
            </w:r>
          </w:p>
        </w:tc>
      </w:tr>
    </w:tbl>
    <w:p w:rsidR="007C76BD" w:rsidRPr="009601A5" w:rsidRDefault="007C76BD" w:rsidP="007C76BD">
      <w:pPr>
        <w:autoSpaceDN w:val="0"/>
        <w:adjustRightInd w:val="0"/>
        <w:spacing w:after="0" w:line="240" w:lineRule="auto"/>
        <w:ind w:firstLine="540"/>
        <w:rPr>
          <w:rFonts w:ascii="Times New Roman" w:hAnsi="Times New Roman" w:cs="Times New Roman"/>
          <w:b/>
          <w:bCs/>
          <w:sz w:val="20"/>
          <w:szCs w:val="20"/>
        </w:rPr>
      </w:pPr>
    </w:p>
    <w:p w:rsidR="007C76BD" w:rsidRPr="009601A5" w:rsidRDefault="00841106" w:rsidP="007C76BD">
      <w:pPr>
        <w:autoSpaceDN w:val="0"/>
        <w:adjustRightInd w:val="0"/>
        <w:spacing w:after="0" w:line="240" w:lineRule="auto"/>
        <w:ind w:firstLine="709"/>
        <w:rPr>
          <w:rFonts w:ascii="Times New Roman" w:hAnsi="Times New Roman" w:cs="Times New Roman"/>
          <w:sz w:val="20"/>
          <w:szCs w:val="20"/>
        </w:rPr>
      </w:pPr>
      <w:hyperlink r:id="rId49" w:history="1">
        <w:r w:rsidR="007C76BD" w:rsidRPr="009601A5">
          <w:rPr>
            <w:rFonts w:ascii="Times New Roman" w:hAnsi="Times New Roman" w:cs="Times New Roman"/>
            <w:b/>
            <w:bCs/>
            <w:sz w:val="20"/>
            <w:szCs w:val="20"/>
          </w:rPr>
          <w:t>Предельные</w:t>
        </w:r>
      </w:hyperlink>
      <w:r w:rsidR="007C76BD" w:rsidRPr="009601A5">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C76BD" w:rsidRPr="009601A5">
        <w:rPr>
          <w:rFonts w:ascii="Times New Roman" w:hAnsi="Times New Roman" w:cs="Times New Roman"/>
          <w:b/>
          <w:sz w:val="20"/>
          <w:szCs w:val="20"/>
        </w:rPr>
        <w:t>:</w:t>
      </w:r>
    </w:p>
    <w:tbl>
      <w:tblPr>
        <w:tblW w:w="9923" w:type="dxa"/>
        <w:jc w:val="center"/>
        <w:tblLayout w:type="fixed"/>
        <w:tblLook w:val="0000"/>
      </w:tblPr>
      <w:tblGrid>
        <w:gridCol w:w="711"/>
        <w:gridCol w:w="5386"/>
        <w:gridCol w:w="3826"/>
      </w:tblGrid>
      <w:tr w:rsidR="007C76BD" w:rsidRPr="0095421B"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6"/>
              <w:rPr>
                <w:sz w:val="20"/>
              </w:rPr>
            </w:pPr>
            <w:r w:rsidRPr="0095421B">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6"/>
              <w:rPr>
                <w:sz w:val="20"/>
              </w:rPr>
            </w:pPr>
            <w:r w:rsidRPr="0095421B">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6"/>
              <w:rPr>
                <w:sz w:val="20"/>
              </w:rPr>
            </w:pPr>
            <w:r w:rsidRPr="0095421B">
              <w:rPr>
                <w:sz w:val="20"/>
              </w:rPr>
              <w:t>Значения предельных размеров и параметров</w:t>
            </w:r>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r w:rsidRPr="0095421B">
              <w:rPr>
                <w:sz w:val="20"/>
                <w:szCs w:val="20"/>
              </w:rPr>
              <w:t>Не подлежит ограничению</w:t>
            </w:r>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r w:rsidRPr="0095421B">
              <w:rPr>
                <w:sz w:val="20"/>
                <w:szCs w:val="20"/>
              </w:rPr>
              <w:t>Не подлежит ограничению</w:t>
            </w:r>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smartTag w:uri="urn:schemas-microsoft-com:office:smarttags" w:element="metricconverter">
              <w:smartTagPr>
                <w:attr w:name="ProductID" w:val="0 м"/>
              </w:smartTagPr>
              <w:r w:rsidRPr="0095421B">
                <w:rPr>
                  <w:sz w:val="20"/>
                  <w:szCs w:val="20"/>
                </w:rPr>
                <w:t>0 м</w:t>
              </w:r>
            </w:smartTag>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smartTag w:uri="urn:schemas-microsoft-com:office:smarttags" w:element="metricconverter">
              <w:smartTagPr>
                <w:attr w:name="ProductID" w:val="1 м"/>
              </w:smartTagPr>
              <w:r w:rsidRPr="0095421B">
                <w:rPr>
                  <w:sz w:val="20"/>
                  <w:szCs w:val="20"/>
                </w:rPr>
                <w:t>1 м</w:t>
              </w:r>
            </w:smartTag>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smartTag w:uri="urn:schemas-microsoft-com:office:smarttags" w:element="metricconverter">
              <w:smartTagPr>
                <w:attr w:name="ProductID" w:val="3 м"/>
              </w:smartTagPr>
              <w:r w:rsidRPr="0095421B">
                <w:rPr>
                  <w:sz w:val="20"/>
                  <w:szCs w:val="20"/>
                </w:rPr>
                <w:t>3 м</w:t>
              </w:r>
            </w:smartTag>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smartTag w:uri="urn:schemas-microsoft-com:office:smarttags" w:element="metricconverter">
              <w:smartTagPr>
                <w:attr w:name="ProductID" w:val="0 м"/>
              </w:smartTagPr>
              <w:r w:rsidRPr="0095421B">
                <w:rPr>
                  <w:sz w:val="20"/>
                  <w:szCs w:val="20"/>
                </w:rPr>
                <w:t>0 м</w:t>
              </w:r>
            </w:smartTag>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4"/>
              <w:rPr>
                <w:sz w:val="20"/>
                <w:szCs w:val="20"/>
              </w:rPr>
            </w:pPr>
            <w:r w:rsidRPr="0095421B">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smartTag w:uri="urn:schemas-microsoft-com:office:smarttags" w:element="metricconverter">
              <w:smartTagPr>
                <w:attr w:name="ProductID" w:val="5 м"/>
              </w:smartTagPr>
              <w:r w:rsidRPr="0095421B">
                <w:rPr>
                  <w:sz w:val="20"/>
                  <w:szCs w:val="20"/>
                </w:rPr>
                <w:t>5 м</w:t>
              </w:r>
            </w:smartTag>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smartTag w:uri="urn:schemas-microsoft-com:office:smarttags" w:element="metricconverter">
              <w:smartTagPr>
                <w:attr w:name="ProductID" w:val="21 м"/>
              </w:smartTagPr>
              <w:r w:rsidRPr="0095421B">
                <w:rPr>
                  <w:sz w:val="20"/>
                  <w:szCs w:val="20"/>
                </w:rPr>
                <w:t>21 м</w:t>
              </w:r>
            </w:smartTag>
          </w:p>
        </w:tc>
      </w:tr>
      <w:tr w:rsidR="007C76BD" w:rsidRPr="0095421B"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95421B" w:rsidRDefault="007C76BD" w:rsidP="00F10C8F">
            <w:pPr>
              <w:pStyle w:val="af7"/>
              <w:rPr>
                <w:sz w:val="20"/>
                <w:szCs w:val="20"/>
              </w:rPr>
            </w:pPr>
            <w:r w:rsidRPr="0095421B">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95421B" w:rsidRDefault="007C76BD" w:rsidP="00F10C8F">
            <w:pPr>
              <w:pStyle w:val="af4"/>
              <w:rPr>
                <w:sz w:val="20"/>
                <w:szCs w:val="20"/>
              </w:rPr>
            </w:pPr>
            <w:r w:rsidRPr="0095421B">
              <w:rPr>
                <w:sz w:val="20"/>
                <w:szCs w:val="20"/>
              </w:rPr>
              <w:t>100 %</w:t>
            </w:r>
          </w:p>
        </w:tc>
      </w:tr>
    </w:tbl>
    <w:p w:rsidR="007C76BD" w:rsidRDefault="007C76BD" w:rsidP="007C76BD">
      <w:pPr>
        <w:pStyle w:val="1"/>
        <w:tabs>
          <w:tab w:val="left" w:pos="708"/>
        </w:tabs>
        <w:spacing w:line="23" w:lineRule="atLeast"/>
        <w:jc w:val="both"/>
        <w:rPr>
          <w:sz w:val="20"/>
          <w:lang w:val="en-US"/>
        </w:rPr>
      </w:pPr>
    </w:p>
    <w:p w:rsidR="007C76BD" w:rsidRPr="005D3E97" w:rsidRDefault="007C76BD" w:rsidP="007C76BD">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5D3E97">
        <w:rPr>
          <w:rFonts w:ascii="Times New Roman" w:hAnsi="Times New Roman" w:cs="Times New Roman"/>
          <w:b/>
          <w:color w:val="000000"/>
        </w:rPr>
        <w:t>ВЧ.</w:t>
      </w:r>
      <w:r w:rsidRPr="005D3E97">
        <w:rPr>
          <w:rFonts w:ascii="Times New Roman" w:hAnsi="Times New Roman" w:cs="Times New Roman"/>
          <w:b/>
          <w:color w:val="000000"/>
        </w:rPr>
        <w:tab/>
        <w:t>ЗОНА ВОЕННЫХ ОБЪЕКТОВ</w:t>
      </w:r>
    </w:p>
    <w:p w:rsidR="007C76BD" w:rsidRPr="005D3E97" w:rsidRDefault="007C76BD" w:rsidP="007C76BD">
      <w:pPr>
        <w:pStyle w:val="ConsNormal"/>
        <w:widowControl/>
        <w:ind w:firstLine="709"/>
        <w:jc w:val="both"/>
        <w:rPr>
          <w:rFonts w:ascii="Times New Roman" w:hAnsi="Times New Roman" w:cs="Times New Roman"/>
          <w:snapToGrid w:val="0"/>
          <w:color w:val="000000"/>
        </w:rPr>
      </w:pPr>
      <w:r w:rsidRPr="005D3E97">
        <w:rPr>
          <w:rFonts w:ascii="Times New Roman" w:hAnsi="Times New Roman" w:cs="Times New Roman"/>
          <w:snapToGrid w:val="0"/>
          <w:color w:val="000000"/>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7C76BD" w:rsidRPr="005D3E97" w:rsidRDefault="007C76BD" w:rsidP="007C76BD">
      <w:pPr>
        <w:pStyle w:val="ConsPlusNormal"/>
        <w:tabs>
          <w:tab w:val="num" w:pos="-993"/>
        </w:tabs>
        <w:spacing w:line="200" w:lineRule="atLeast"/>
        <w:ind w:firstLine="0"/>
        <w:jc w:val="both"/>
        <w:rPr>
          <w:rFonts w:ascii="Times New Roman" w:hAnsi="Times New Roman" w:cs="Times New Roman"/>
          <w:b/>
        </w:rPr>
      </w:pPr>
      <w:r w:rsidRPr="005D3E97">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7C76BD" w:rsidRPr="00A40D31" w:rsidTr="00F10C8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7C76BD" w:rsidRPr="00D66FC1"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Обеспечение вооруженных сил</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2864"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pStyle w:val="ConsPlusNormal"/>
              <w:ind w:firstLine="0"/>
              <w:jc w:val="center"/>
              <w:rPr>
                <w:rFonts w:ascii="Times New Roman" w:hAnsi="Times New Roman" w:cs="Times New Roman"/>
                <w:lang w:eastAsia="ru-RU"/>
              </w:rPr>
            </w:pPr>
            <w:r w:rsidRPr="005D3E97">
              <w:rPr>
                <w:rFonts w:ascii="Times New Roman" w:hAnsi="Times New Roman" w:cs="Times New Roman"/>
                <w:lang w:eastAsia="ru-RU"/>
              </w:rPr>
              <w:t>8.1</w:t>
            </w:r>
          </w:p>
        </w:tc>
      </w:tr>
      <w:tr w:rsidR="007C76BD" w:rsidRPr="00AD3A51" w:rsidTr="00F10C8F">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Обеспечение обороны и безопасности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объектов, обеспечивающих осуществление таможенной деятельности</w:t>
            </w:r>
          </w:p>
        </w:tc>
        <w:tc>
          <w:tcPr>
            <w:tcW w:w="2864"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8.0</w:t>
            </w:r>
          </w:p>
        </w:tc>
      </w:tr>
      <w:tr w:rsidR="007C76BD" w:rsidRPr="00E97D26"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lastRenderedPageBreak/>
              <w:t>Жилая застройка</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D3E97">
                <w:rPr>
                  <w:rStyle w:val="afa"/>
                  <w:rFonts w:ascii="Times New Roman" w:hAnsi="Times New Roman" w:cs="Times New Roman"/>
                  <w:color w:val="auto"/>
                  <w:sz w:val="20"/>
                  <w:szCs w:val="20"/>
                </w:rPr>
                <w:t>кодами 2.1 - 2.3</w:t>
              </w:r>
            </w:hyperlink>
            <w:r w:rsidRPr="005D3E97">
              <w:rPr>
                <w:rFonts w:ascii="Times New Roman" w:hAnsi="Times New Roman" w:cs="Times New Roman"/>
                <w:sz w:val="20"/>
                <w:szCs w:val="20"/>
              </w:rPr>
              <w:t xml:space="preserve">, </w:t>
            </w:r>
            <w:hyperlink w:anchor="sub_1025" w:history="1">
              <w:r w:rsidRPr="005D3E97">
                <w:rPr>
                  <w:rStyle w:val="afa"/>
                  <w:rFonts w:ascii="Times New Roman" w:hAnsi="Times New Roman" w:cs="Times New Roman"/>
                  <w:color w:val="auto"/>
                  <w:sz w:val="20"/>
                  <w:szCs w:val="20"/>
                </w:rPr>
                <w:t>2.5 - 2.7.1</w:t>
              </w:r>
            </w:hyperlink>
          </w:p>
        </w:tc>
        <w:tc>
          <w:tcPr>
            <w:tcW w:w="2864"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2.0</w:t>
            </w:r>
          </w:p>
        </w:tc>
      </w:tr>
      <w:tr w:rsidR="007C76BD" w:rsidRPr="00E97D26"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D3E97" w:rsidRDefault="007C76BD" w:rsidP="00F10C8F">
            <w:pPr>
              <w:autoSpaceDN w:val="0"/>
              <w:adjustRightInd w:val="0"/>
              <w:spacing w:after="0" w:line="240" w:lineRule="auto"/>
              <w:rPr>
                <w:rFonts w:ascii="Times New Roman" w:hAnsi="Times New Roman" w:cs="Times New Roman"/>
                <w:sz w:val="20"/>
                <w:szCs w:val="20"/>
              </w:rPr>
            </w:pPr>
            <w:r w:rsidRPr="005D3E97">
              <w:rPr>
                <w:rFonts w:ascii="Times New Roman" w:hAnsi="Times New Roman" w:cs="Times New Roman"/>
                <w:sz w:val="20"/>
                <w:szCs w:val="20"/>
              </w:rPr>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D3E97" w:rsidRDefault="007C76BD" w:rsidP="00F10C8F">
            <w:pPr>
              <w:pStyle w:val="af9"/>
              <w:rPr>
                <w:rFonts w:ascii="Times New Roman" w:hAnsi="Times New Roman" w:cs="Times New Roman"/>
                <w:sz w:val="20"/>
                <w:szCs w:val="20"/>
              </w:rPr>
            </w:pPr>
            <w:r w:rsidRPr="005D3E97">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D3E97">
                <w:rPr>
                  <w:rStyle w:val="afa"/>
                  <w:rFonts w:ascii="Times New Roman" w:hAnsi="Times New Roman" w:cs="Times New Roman"/>
                  <w:color w:val="auto"/>
                  <w:sz w:val="20"/>
                  <w:szCs w:val="20"/>
                </w:rPr>
                <w:t>кодами 3.1.1-3.1.2</w:t>
              </w:r>
            </w:hyperlink>
          </w:p>
        </w:tc>
        <w:tc>
          <w:tcPr>
            <w:tcW w:w="2864" w:type="dxa"/>
            <w:tcBorders>
              <w:top w:val="single" w:sz="4" w:space="0" w:color="000000"/>
              <w:left w:val="single" w:sz="4" w:space="0" w:color="000000"/>
              <w:bottom w:val="single" w:sz="4" w:space="0" w:color="000000"/>
              <w:right w:val="single" w:sz="4" w:space="0" w:color="000000"/>
            </w:tcBorders>
          </w:tcPr>
          <w:p w:rsidR="007C76BD" w:rsidRPr="005D3E97" w:rsidRDefault="007C76BD" w:rsidP="00F10C8F">
            <w:pPr>
              <w:autoSpaceDN w:val="0"/>
              <w:adjustRightInd w:val="0"/>
              <w:spacing w:after="0" w:line="240" w:lineRule="auto"/>
              <w:jc w:val="center"/>
              <w:rPr>
                <w:rFonts w:ascii="Times New Roman" w:hAnsi="Times New Roman" w:cs="Times New Roman"/>
                <w:sz w:val="20"/>
                <w:szCs w:val="20"/>
              </w:rPr>
            </w:pPr>
            <w:r w:rsidRPr="005D3E97">
              <w:rPr>
                <w:rFonts w:ascii="Times New Roman" w:hAnsi="Times New Roman" w:cs="Times New Roman"/>
                <w:sz w:val="20"/>
                <w:szCs w:val="20"/>
              </w:rPr>
              <w:t>3.1</w:t>
            </w:r>
          </w:p>
        </w:tc>
      </w:tr>
      <w:tr w:rsidR="007C76BD" w:rsidRPr="00E97D26"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b"/>
              <w:rPr>
                <w:sz w:val="20"/>
                <w:szCs w:val="20"/>
              </w:rPr>
            </w:pPr>
            <w:r w:rsidRPr="005778E9">
              <w:rPr>
                <w:sz w:val="20"/>
                <w:szCs w:val="20"/>
              </w:rPr>
              <w:t>Предоставление коммунальных услуг</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9"/>
              <w:rPr>
                <w:sz w:val="20"/>
                <w:szCs w:val="20"/>
              </w:rPr>
            </w:pPr>
            <w:r w:rsidRPr="005778E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64" w:type="dxa"/>
            <w:tcBorders>
              <w:top w:val="single" w:sz="4" w:space="0" w:color="000000"/>
              <w:left w:val="single" w:sz="4" w:space="0" w:color="000000"/>
              <w:bottom w:val="single" w:sz="4" w:space="0" w:color="000000"/>
              <w:right w:val="single" w:sz="4" w:space="0" w:color="000000"/>
            </w:tcBorders>
          </w:tcPr>
          <w:p w:rsidR="007C76BD" w:rsidRPr="005778E9" w:rsidRDefault="007C76BD" w:rsidP="00F10C8F">
            <w:pPr>
              <w:autoSpaceDN w:val="0"/>
              <w:adjustRightInd w:val="0"/>
              <w:spacing w:after="0" w:line="240" w:lineRule="auto"/>
              <w:jc w:val="center"/>
              <w:rPr>
                <w:rFonts w:ascii="Times New Roman" w:hAnsi="Times New Roman" w:cs="Times New Roman"/>
                <w:sz w:val="20"/>
                <w:szCs w:val="20"/>
              </w:rPr>
            </w:pPr>
            <w:r w:rsidRPr="005778E9">
              <w:rPr>
                <w:rFonts w:ascii="Times New Roman" w:hAnsi="Times New Roman" w:cs="Times New Roman"/>
                <w:sz w:val="20"/>
                <w:szCs w:val="20"/>
              </w:rPr>
              <w:t>3.1.1</w:t>
            </w:r>
          </w:p>
        </w:tc>
      </w:tr>
    </w:tbl>
    <w:p w:rsidR="007C76BD" w:rsidRDefault="007C76BD" w:rsidP="007C76BD">
      <w:pPr>
        <w:pStyle w:val="ConsNormal"/>
        <w:widowControl/>
        <w:ind w:firstLine="0"/>
        <w:jc w:val="both"/>
        <w:rPr>
          <w:rFonts w:ascii="Times New Roman" w:hAnsi="Times New Roman" w:cs="Times New Roman"/>
          <w:b/>
          <w:sz w:val="24"/>
        </w:rPr>
      </w:pPr>
    </w:p>
    <w:p w:rsidR="007C76BD" w:rsidRDefault="007C76BD" w:rsidP="007C76BD">
      <w:pPr>
        <w:pStyle w:val="ConsNormal"/>
        <w:widowControl/>
        <w:ind w:firstLine="709"/>
        <w:jc w:val="both"/>
        <w:rPr>
          <w:rFonts w:ascii="Times New Roman" w:hAnsi="Times New Roman" w:cs="Times New Roman"/>
          <w:b/>
          <w:sz w:val="24"/>
        </w:rPr>
      </w:pPr>
    </w:p>
    <w:p w:rsidR="007C76BD" w:rsidRPr="005778E9" w:rsidRDefault="007C76BD" w:rsidP="007C76BD">
      <w:pPr>
        <w:pStyle w:val="ConsNormal"/>
        <w:widowControl/>
        <w:ind w:firstLine="709"/>
        <w:jc w:val="both"/>
        <w:rPr>
          <w:rFonts w:ascii="Times New Roman" w:hAnsi="Times New Roman" w:cs="Times New Roman"/>
          <w:b/>
        </w:rPr>
      </w:pPr>
      <w:r w:rsidRPr="005778E9">
        <w:rPr>
          <w:rFonts w:ascii="Times New Roman" w:hAnsi="Times New Roman" w:cs="Times New Roman"/>
          <w:b/>
        </w:rPr>
        <w:t>Вспомогательные виды разрешенного использования:</w:t>
      </w:r>
    </w:p>
    <w:p w:rsidR="007C76BD" w:rsidRDefault="007C76BD" w:rsidP="007C76BD">
      <w:pPr>
        <w:pStyle w:val="ConsNormal"/>
        <w:widowControl/>
        <w:ind w:firstLine="709"/>
        <w:jc w:val="both"/>
        <w:rPr>
          <w:rFonts w:ascii="Times New Roman" w:hAnsi="Times New Roman" w:cs="Times New Roman"/>
          <w:b/>
          <w:sz w:val="24"/>
        </w:rPr>
      </w:pPr>
    </w:p>
    <w:tbl>
      <w:tblPr>
        <w:tblW w:w="10261" w:type="dxa"/>
        <w:jc w:val="center"/>
        <w:tblLayout w:type="fixed"/>
        <w:tblLook w:val="0000"/>
      </w:tblPr>
      <w:tblGrid>
        <w:gridCol w:w="2396"/>
        <w:gridCol w:w="5001"/>
        <w:gridCol w:w="2864"/>
      </w:tblGrid>
      <w:tr w:rsidR="007C76BD" w:rsidRPr="00A40D31" w:rsidTr="00F10C8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A40D31" w:rsidRDefault="007C76BD" w:rsidP="00F10C8F">
            <w:pPr>
              <w:pStyle w:val="af6"/>
              <w:jc w:val="both"/>
              <w:rPr>
                <w:sz w:val="20"/>
              </w:rPr>
            </w:pPr>
            <w:r w:rsidRPr="00A40D31">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7C76BD" w:rsidRPr="00A40D31" w:rsidRDefault="007C76BD" w:rsidP="00F10C8F">
            <w:pPr>
              <w:pStyle w:val="af6"/>
              <w:jc w:val="both"/>
              <w:rPr>
                <w:sz w:val="20"/>
              </w:rPr>
            </w:pPr>
            <w:r w:rsidRPr="00A40D31">
              <w:rPr>
                <w:sz w:val="20"/>
                <w:lang w:eastAsia="ru-RU"/>
              </w:rPr>
              <w:t>Код (числовое обозначение) вида разрешенного использования земельного участка</w:t>
            </w:r>
          </w:p>
        </w:tc>
      </w:tr>
      <w:tr w:rsidR="007C76BD" w:rsidRPr="005778E9" w:rsidTr="00F10C8F">
        <w:trPr>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autoSpaceDN w:val="0"/>
              <w:adjustRightInd w:val="0"/>
              <w:spacing w:after="0" w:line="240" w:lineRule="auto"/>
              <w:rPr>
                <w:rFonts w:ascii="Times New Roman" w:hAnsi="Times New Roman" w:cs="Times New Roman"/>
                <w:sz w:val="20"/>
                <w:szCs w:val="20"/>
              </w:rPr>
            </w:pPr>
            <w:bookmarkStart w:id="126" w:name="sub_1311"/>
            <w:r w:rsidRPr="005778E9">
              <w:rPr>
                <w:rFonts w:ascii="Times New Roman" w:hAnsi="Times New Roman" w:cs="Times New Roman"/>
                <w:sz w:val="20"/>
                <w:szCs w:val="20"/>
              </w:rPr>
              <w:t>Предоставление коммунальных услуг</w:t>
            </w:r>
            <w:bookmarkEnd w:id="126"/>
            <w:r w:rsidRPr="005778E9">
              <w:rPr>
                <w:rFonts w:ascii="Times New Roman" w:hAnsi="Times New Roman" w:cs="Times New Roman"/>
                <w:sz w:val="20"/>
                <w:szCs w:val="20"/>
              </w:rPr>
              <w:t xml:space="preserve"> </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9"/>
              <w:rPr>
                <w:sz w:val="20"/>
                <w:szCs w:val="20"/>
              </w:rPr>
            </w:pPr>
            <w:r w:rsidRPr="005778E9">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64" w:type="dxa"/>
            <w:tcBorders>
              <w:top w:val="single" w:sz="4" w:space="0" w:color="000000"/>
              <w:left w:val="single" w:sz="4" w:space="0" w:color="000000"/>
              <w:bottom w:val="single" w:sz="4" w:space="0" w:color="000000"/>
              <w:right w:val="single" w:sz="4" w:space="0" w:color="000000"/>
            </w:tcBorders>
          </w:tcPr>
          <w:p w:rsidR="007C76BD" w:rsidRPr="005778E9" w:rsidRDefault="007C76BD" w:rsidP="00F10C8F">
            <w:pPr>
              <w:autoSpaceDN w:val="0"/>
              <w:adjustRightInd w:val="0"/>
              <w:spacing w:after="0" w:line="240" w:lineRule="auto"/>
              <w:jc w:val="center"/>
              <w:rPr>
                <w:rFonts w:ascii="Times New Roman" w:hAnsi="Times New Roman" w:cs="Times New Roman"/>
                <w:sz w:val="20"/>
                <w:szCs w:val="20"/>
              </w:rPr>
            </w:pPr>
            <w:r w:rsidRPr="005778E9">
              <w:rPr>
                <w:rFonts w:ascii="Times New Roman" w:hAnsi="Times New Roman" w:cs="Times New Roman"/>
                <w:sz w:val="20"/>
                <w:szCs w:val="20"/>
              </w:rPr>
              <w:t>3.1.1</w:t>
            </w:r>
          </w:p>
        </w:tc>
      </w:tr>
    </w:tbl>
    <w:p w:rsidR="007C76BD" w:rsidRPr="005778E9" w:rsidRDefault="007C76BD" w:rsidP="007C76BD">
      <w:pPr>
        <w:spacing w:after="0"/>
        <w:rPr>
          <w:sz w:val="20"/>
          <w:szCs w:val="20"/>
        </w:rPr>
      </w:pPr>
    </w:p>
    <w:p w:rsidR="007C76BD" w:rsidRPr="005778E9" w:rsidRDefault="007C76BD" w:rsidP="007C76BD">
      <w:pPr>
        <w:pStyle w:val="14"/>
        <w:spacing w:before="0" w:after="0"/>
        <w:ind w:firstLine="0"/>
        <w:rPr>
          <w:b/>
          <w:sz w:val="20"/>
          <w:szCs w:val="20"/>
        </w:rPr>
      </w:pPr>
      <w:r w:rsidRPr="005778E9">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5778E9"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6"/>
              <w:jc w:val="both"/>
              <w:rPr>
                <w:sz w:val="20"/>
              </w:rPr>
            </w:pPr>
            <w:r w:rsidRPr="005778E9">
              <w:rPr>
                <w:sz w:val="20"/>
              </w:rPr>
              <w:lastRenderedPageBreak/>
              <w:t>№</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6"/>
              <w:jc w:val="both"/>
              <w:rPr>
                <w:sz w:val="20"/>
              </w:rPr>
            </w:pPr>
            <w:r w:rsidRPr="005778E9">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6"/>
              <w:jc w:val="both"/>
              <w:rPr>
                <w:sz w:val="20"/>
              </w:rPr>
            </w:pPr>
            <w:r w:rsidRPr="005778E9">
              <w:rPr>
                <w:sz w:val="20"/>
              </w:rPr>
              <w:t>Значения предельных размеров и параметров</w:t>
            </w:r>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Не подлежит установлению</w:t>
            </w:r>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Не подлежит установлению</w:t>
            </w:r>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smartTag w:uri="urn:schemas-microsoft-com:office:smarttags" w:element="metricconverter">
              <w:smartTagPr>
                <w:attr w:name="ProductID" w:val="0 м"/>
              </w:smartTagPr>
              <w:r w:rsidRPr="005778E9">
                <w:rPr>
                  <w:sz w:val="20"/>
                  <w:szCs w:val="20"/>
                </w:rPr>
                <w:t>0 м</w:t>
              </w:r>
            </w:smartTag>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smartTag w:uri="urn:schemas-microsoft-com:office:smarttags" w:element="metricconverter">
              <w:smartTagPr>
                <w:attr w:name="ProductID" w:val="1 м"/>
              </w:smartTagPr>
              <w:r w:rsidRPr="005778E9">
                <w:rPr>
                  <w:sz w:val="20"/>
                  <w:szCs w:val="20"/>
                </w:rPr>
                <w:t>1 м</w:t>
              </w:r>
            </w:smartTag>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smartTag w:uri="urn:schemas-microsoft-com:office:smarttags" w:element="metricconverter">
              <w:smartTagPr>
                <w:attr w:name="ProductID" w:val="3 м"/>
              </w:smartTagPr>
              <w:r w:rsidRPr="005778E9">
                <w:rPr>
                  <w:sz w:val="20"/>
                  <w:szCs w:val="20"/>
                </w:rPr>
                <w:t>3 м</w:t>
              </w:r>
            </w:smartTag>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smartTag w:uri="urn:schemas-microsoft-com:office:smarttags" w:element="metricconverter">
              <w:smartTagPr>
                <w:attr w:name="ProductID" w:val="0 м"/>
              </w:smartTagPr>
              <w:r w:rsidRPr="005778E9">
                <w:rPr>
                  <w:sz w:val="20"/>
                  <w:szCs w:val="20"/>
                </w:rPr>
                <w:t>0 м</w:t>
              </w:r>
            </w:smartTag>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smartTag w:uri="urn:schemas-microsoft-com:office:smarttags" w:element="metricconverter">
              <w:smartTagPr>
                <w:attr w:name="ProductID" w:val="5 м"/>
              </w:smartTagPr>
              <w:r w:rsidRPr="005778E9">
                <w:rPr>
                  <w:sz w:val="20"/>
                  <w:szCs w:val="20"/>
                </w:rPr>
                <w:t>5 м</w:t>
              </w:r>
            </w:smartTag>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smartTag w:uri="urn:schemas-microsoft-com:office:smarttags" w:element="metricconverter">
              <w:smartTagPr>
                <w:attr w:name="ProductID" w:val="25 м"/>
              </w:smartTagPr>
              <w:r w:rsidRPr="005778E9">
                <w:rPr>
                  <w:sz w:val="20"/>
                  <w:szCs w:val="20"/>
                </w:rPr>
                <w:t>25 м</w:t>
              </w:r>
            </w:smartTag>
            <w:r w:rsidRPr="005778E9">
              <w:rPr>
                <w:sz w:val="20"/>
                <w:szCs w:val="20"/>
              </w:rPr>
              <w:t>, за исключением шпилей, антенно-мачтовых сооружений, по которым высота не подлежит ограничению</w:t>
            </w:r>
          </w:p>
        </w:tc>
      </w:tr>
      <w:tr w:rsidR="007C76BD" w:rsidRPr="005778E9"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pStyle w:val="af7"/>
              <w:jc w:val="both"/>
              <w:rPr>
                <w:sz w:val="20"/>
                <w:szCs w:val="20"/>
              </w:rPr>
            </w:pPr>
            <w:r w:rsidRPr="005778E9">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pStyle w:val="af4"/>
              <w:jc w:val="both"/>
              <w:rPr>
                <w:sz w:val="20"/>
                <w:szCs w:val="20"/>
              </w:rPr>
            </w:pPr>
            <w:r w:rsidRPr="005778E9">
              <w:rPr>
                <w:sz w:val="20"/>
                <w:szCs w:val="20"/>
              </w:rPr>
              <w:t>80 %</w:t>
            </w:r>
          </w:p>
        </w:tc>
      </w:tr>
    </w:tbl>
    <w:p w:rsidR="007C76BD" w:rsidRPr="005778E9" w:rsidRDefault="007C76BD" w:rsidP="007C76BD">
      <w:pPr>
        <w:pStyle w:val="1"/>
        <w:tabs>
          <w:tab w:val="left" w:pos="708"/>
        </w:tabs>
        <w:spacing w:line="23" w:lineRule="atLeast"/>
        <w:ind w:firstLine="709"/>
        <w:jc w:val="both"/>
        <w:rPr>
          <w:sz w:val="20"/>
          <w:szCs w:val="20"/>
        </w:rPr>
      </w:pPr>
    </w:p>
    <w:p w:rsidR="007C76BD" w:rsidRPr="005778E9" w:rsidRDefault="007C76BD" w:rsidP="007C76BD">
      <w:pPr>
        <w:pStyle w:val="ConsNormal"/>
        <w:widowControl/>
        <w:tabs>
          <w:tab w:val="left" w:pos="720"/>
          <w:tab w:val="left" w:pos="800"/>
        </w:tabs>
        <w:ind w:firstLine="709"/>
        <w:jc w:val="both"/>
        <w:rPr>
          <w:rFonts w:ascii="Times New Roman" w:hAnsi="Times New Roman" w:cs="Times New Roman"/>
          <w:b/>
        </w:rPr>
      </w:pPr>
      <w:r w:rsidRPr="005778E9">
        <w:rPr>
          <w:rFonts w:ascii="Times New Roman" w:hAnsi="Times New Roman" w:cs="Times New Roman"/>
          <w:b/>
        </w:rPr>
        <w:t>СН.     ЗОНА СКОТОМОГИЛЬНИКА</w:t>
      </w:r>
    </w:p>
    <w:p w:rsidR="007C76BD" w:rsidRDefault="007C76BD" w:rsidP="009601A5">
      <w:pPr>
        <w:pStyle w:val="ConsNonformat"/>
        <w:widowControl/>
        <w:tabs>
          <w:tab w:val="left" w:pos="1080"/>
        </w:tabs>
        <w:ind w:firstLine="540"/>
        <w:jc w:val="both"/>
        <w:rPr>
          <w:rFonts w:ascii="Times New Roman" w:hAnsi="Times New Roman" w:cs="Times New Roman"/>
          <w:snapToGrid w:val="0"/>
        </w:rPr>
      </w:pPr>
      <w:r w:rsidRPr="005778E9">
        <w:rPr>
          <w:rFonts w:ascii="Times New Roman" w:hAnsi="Times New Roman" w:cs="Times New Roman"/>
          <w:snapToGrid w:val="0"/>
        </w:rPr>
        <w:t xml:space="preserve"> Данная зона выделена для обеспечения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9601A5" w:rsidRPr="009601A5" w:rsidRDefault="009601A5" w:rsidP="009601A5">
      <w:pPr>
        <w:pStyle w:val="ConsNonformat"/>
        <w:widowControl/>
        <w:tabs>
          <w:tab w:val="left" w:pos="1080"/>
        </w:tabs>
        <w:ind w:firstLine="540"/>
        <w:jc w:val="both"/>
        <w:rPr>
          <w:rFonts w:ascii="Times New Roman" w:hAnsi="Times New Roman" w:cs="Times New Roman"/>
          <w:snapToGrid w:val="0"/>
        </w:rPr>
      </w:pPr>
    </w:p>
    <w:p w:rsidR="007C76BD" w:rsidRPr="005778E9" w:rsidRDefault="007C76BD" w:rsidP="007C76BD">
      <w:pPr>
        <w:pStyle w:val="ConsPlusNormal"/>
        <w:tabs>
          <w:tab w:val="num" w:pos="-993"/>
        </w:tabs>
        <w:spacing w:line="200" w:lineRule="atLeast"/>
        <w:ind w:firstLine="0"/>
        <w:jc w:val="both"/>
        <w:rPr>
          <w:rFonts w:ascii="Times New Roman" w:hAnsi="Times New Roman" w:cs="Times New Roman"/>
          <w:b/>
        </w:rPr>
      </w:pPr>
      <w:r w:rsidRPr="005778E9">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7C76BD" w:rsidRPr="005778E9" w:rsidTr="00F10C8F">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C76BD" w:rsidRPr="005778E9" w:rsidRDefault="007C76BD" w:rsidP="00F10C8F">
            <w:pPr>
              <w:pStyle w:val="af6"/>
              <w:jc w:val="both"/>
              <w:rPr>
                <w:sz w:val="20"/>
              </w:rPr>
            </w:pPr>
            <w:r w:rsidRPr="005778E9">
              <w:rPr>
                <w:sz w:val="20"/>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76BD" w:rsidRPr="005778E9" w:rsidRDefault="007C76BD" w:rsidP="00F10C8F">
            <w:pPr>
              <w:pStyle w:val="af6"/>
              <w:jc w:val="both"/>
              <w:rPr>
                <w:sz w:val="20"/>
              </w:rPr>
            </w:pPr>
            <w:r w:rsidRPr="005778E9">
              <w:rPr>
                <w:sz w:val="20"/>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7C76BD" w:rsidRPr="005778E9" w:rsidRDefault="007C76BD" w:rsidP="00F10C8F">
            <w:pPr>
              <w:pStyle w:val="af6"/>
              <w:jc w:val="both"/>
              <w:rPr>
                <w:sz w:val="20"/>
              </w:rPr>
            </w:pPr>
            <w:r w:rsidRPr="005778E9">
              <w:rPr>
                <w:sz w:val="20"/>
                <w:lang w:eastAsia="ru-RU"/>
              </w:rPr>
              <w:t>Код (числовое обозначение) вида разрешенного использования земельного участка</w:t>
            </w:r>
          </w:p>
        </w:tc>
      </w:tr>
      <w:tr w:rsidR="007C76BD" w:rsidRPr="005778E9" w:rsidTr="00F10C8F">
        <w:trPr>
          <w:trHeight w:val="2568"/>
          <w:tblHeader/>
          <w:jc w:val="center"/>
        </w:trPr>
        <w:tc>
          <w:tcPr>
            <w:tcW w:w="2396" w:type="dxa"/>
            <w:tcBorders>
              <w:top w:val="single" w:sz="4" w:space="0" w:color="000000"/>
              <w:left w:val="single" w:sz="4" w:space="0" w:color="000000"/>
              <w:bottom w:val="single" w:sz="4" w:space="0" w:color="000000"/>
            </w:tcBorders>
            <w:shd w:val="clear" w:color="auto" w:fill="auto"/>
          </w:tcPr>
          <w:p w:rsidR="007C76BD" w:rsidRPr="005778E9" w:rsidRDefault="007C76BD" w:rsidP="00F10C8F">
            <w:pPr>
              <w:autoSpaceDN w:val="0"/>
              <w:adjustRightInd w:val="0"/>
              <w:spacing w:after="0" w:line="240" w:lineRule="auto"/>
              <w:rPr>
                <w:rFonts w:ascii="Times New Roman" w:hAnsi="Times New Roman" w:cs="Times New Roman"/>
                <w:sz w:val="20"/>
                <w:szCs w:val="20"/>
              </w:rPr>
            </w:pPr>
            <w:r w:rsidRPr="005778E9">
              <w:rPr>
                <w:rFonts w:ascii="Times New Roman" w:hAnsi="Times New Roman" w:cs="Times New Roman"/>
                <w:sz w:val="20"/>
                <w:szCs w:val="20"/>
              </w:rPr>
              <w:lastRenderedPageBreak/>
              <w:t>Специальная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C76BD" w:rsidRPr="005778E9" w:rsidRDefault="007C76BD" w:rsidP="00F10C8F">
            <w:pPr>
              <w:autoSpaceDN w:val="0"/>
              <w:adjustRightInd w:val="0"/>
              <w:spacing w:after="0" w:line="240" w:lineRule="auto"/>
              <w:jc w:val="both"/>
              <w:rPr>
                <w:rFonts w:ascii="Times New Roman" w:hAnsi="Times New Roman" w:cs="Times New Roman"/>
                <w:sz w:val="20"/>
                <w:szCs w:val="20"/>
              </w:rPr>
            </w:pPr>
            <w:r w:rsidRPr="005778E9">
              <w:rPr>
                <w:rFonts w:ascii="Times New Roman"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864" w:type="dxa"/>
            <w:tcBorders>
              <w:top w:val="single" w:sz="4" w:space="0" w:color="000000"/>
              <w:left w:val="single" w:sz="4" w:space="0" w:color="000000"/>
              <w:bottom w:val="single" w:sz="4" w:space="0" w:color="000000"/>
              <w:right w:val="single" w:sz="4" w:space="0" w:color="000000"/>
            </w:tcBorders>
          </w:tcPr>
          <w:p w:rsidR="007C76BD" w:rsidRPr="005778E9" w:rsidRDefault="007C76BD" w:rsidP="00F10C8F">
            <w:pPr>
              <w:autoSpaceDN w:val="0"/>
              <w:adjustRightInd w:val="0"/>
              <w:spacing w:after="0" w:line="240" w:lineRule="auto"/>
              <w:jc w:val="center"/>
              <w:rPr>
                <w:rFonts w:ascii="Times New Roman" w:hAnsi="Times New Roman" w:cs="Times New Roman"/>
                <w:sz w:val="20"/>
                <w:szCs w:val="20"/>
              </w:rPr>
            </w:pPr>
            <w:r w:rsidRPr="005778E9">
              <w:rPr>
                <w:rFonts w:ascii="Times New Roman" w:hAnsi="Times New Roman" w:cs="Times New Roman"/>
                <w:sz w:val="20"/>
                <w:szCs w:val="20"/>
              </w:rPr>
              <w:t>12.2</w:t>
            </w:r>
          </w:p>
        </w:tc>
      </w:tr>
    </w:tbl>
    <w:p w:rsidR="007C76BD" w:rsidRPr="006643B4" w:rsidRDefault="007C76BD" w:rsidP="007C76BD">
      <w:pPr>
        <w:pStyle w:val="14"/>
        <w:spacing w:before="0" w:after="0"/>
        <w:ind w:firstLine="0"/>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C76BD" w:rsidRPr="00A40D31" w:rsidTr="00F10C8F">
        <w:trPr>
          <w:tblHeade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6"/>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6"/>
              <w:jc w:val="both"/>
              <w:rPr>
                <w:sz w:val="20"/>
              </w:rPr>
            </w:pPr>
            <w:r w:rsidRPr="00A40D31">
              <w:rPr>
                <w:sz w:val="20"/>
              </w:rPr>
              <w:t>Значения предельных размеров и параметров</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Не подлежит установлению</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Pr>
                <w:sz w:val="20"/>
                <w:szCs w:val="20"/>
              </w:rPr>
              <w:t>Не подлежит установлению</w:t>
            </w: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1 м"/>
              </w:smartTagPr>
              <w:r w:rsidRPr="00A40D31">
                <w:rPr>
                  <w:sz w:val="20"/>
                  <w:szCs w:val="20"/>
                </w:rPr>
                <w:t>1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3 м"/>
              </w:smartTagPr>
              <w:r w:rsidRPr="00A40D31">
                <w:rPr>
                  <w:sz w:val="20"/>
                  <w:szCs w:val="20"/>
                </w:rPr>
                <w:t>3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0 м"/>
              </w:smartTagPr>
              <w:r w:rsidRPr="00A40D31">
                <w:rPr>
                  <w:sz w:val="20"/>
                  <w:szCs w:val="20"/>
                </w:rPr>
                <w:t>0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5 м"/>
              </w:smartTagPr>
              <w:r w:rsidRPr="00A40D31">
                <w:rPr>
                  <w:sz w:val="20"/>
                  <w:szCs w:val="20"/>
                </w:rPr>
                <w:t>5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smartTag w:uri="urn:schemas-microsoft-com:office:smarttags" w:element="metricconverter">
              <w:smartTagPr>
                <w:attr w:name="ProductID" w:val="9 м"/>
              </w:smartTagPr>
              <w:r>
                <w:rPr>
                  <w:sz w:val="20"/>
                  <w:szCs w:val="20"/>
                </w:rPr>
                <w:t>9</w:t>
              </w:r>
              <w:r w:rsidRPr="00A40D31">
                <w:rPr>
                  <w:sz w:val="20"/>
                  <w:szCs w:val="20"/>
                </w:rPr>
                <w:t xml:space="preserve"> м</w:t>
              </w:r>
            </w:smartTag>
          </w:p>
        </w:tc>
      </w:tr>
      <w:tr w:rsidR="007C76BD" w:rsidRPr="00A40D31" w:rsidTr="00F10C8F">
        <w:trPr>
          <w:jc w:val="center"/>
        </w:trPr>
        <w:tc>
          <w:tcPr>
            <w:tcW w:w="711"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7C76BD" w:rsidRPr="00A40D31" w:rsidRDefault="007C76BD" w:rsidP="00F10C8F">
            <w:pPr>
              <w:pStyle w:val="af7"/>
              <w:jc w:val="both"/>
              <w:rPr>
                <w:sz w:val="20"/>
                <w:szCs w:val="20"/>
              </w:rPr>
            </w:pPr>
            <w:r w:rsidRPr="00A40D31">
              <w:rPr>
                <w:sz w:val="20"/>
                <w:szCs w:val="20"/>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C76BD" w:rsidRPr="00A40D31" w:rsidRDefault="007C76BD" w:rsidP="00F10C8F">
            <w:pPr>
              <w:pStyle w:val="af4"/>
              <w:jc w:val="both"/>
              <w:rPr>
                <w:sz w:val="20"/>
                <w:szCs w:val="20"/>
              </w:rPr>
            </w:pPr>
            <w:r w:rsidRPr="00A40D31">
              <w:rPr>
                <w:sz w:val="20"/>
                <w:szCs w:val="20"/>
              </w:rPr>
              <w:t>80 %</w:t>
            </w:r>
          </w:p>
        </w:tc>
      </w:tr>
    </w:tbl>
    <w:p w:rsidR="007C76BD" w:rsidRPr="000728D0" w:rsidRDefault="007C76BD" w:rsidP="007C76BD">
      <w:pPr>
        <w:spacing w:after="0"/>
      </w:pPr>
    </w:p>
    <w:p w:rsidR="007C76BD" w:rsidRPr="005778E9" w:rsidRDefault="007C76BD" w:rsidP="005778E9">
      <w:pPr>
        <w:pStyle w:val="1"/>
        <w:tabs>
          <w:tab w:val="left" w:pos="708"/>
        </w:tabs>
        <w:spacing w:before="0" w:line="23" w:lineRule="atLeast"/>
        <w:ind w:firstLine="709"/>
        <w:jc w:val="both"/>
        <w:rPr>
          <w:rFonts w:ascii="Times New Roman" w:hAnsi="Times New Roman" w:cs="Times New Roman"/>
          <w:color w:val="auto"/>
          <w:sz w:val="20"/>
          <w:szCs w:val="20"/>
        </w:rPr>
      </w:pPr>
      <w:bookmarkStart w:id="127" w:name="_Toc486424885"/>
      <w:bookmarkStart w:id="128" w:name="_Toc517680606"/>
      <w:r w:rsidRPr="005778E9">
        <w:rPr>
          <w:rFonts w:ascii="Times New Roman" w:hAnsi="Times New Roman" w:cs="Times New Roman"/>
          <w:color w:val="auto"/>
          <w:sz w:val="20"/>
          <w:szCs w:val="20"/>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27"/>
      <w:bookmarkEnd w:id="128"/>
    </w:p>
    <w:p w:rsidR="007C76BD" w:rsidRPr="005778E9" w:rsidRDefault="007C76BD" w:rsidP="007C76BD">
      <w:pPr>
        <w:tabs>
          <w:tab w:val="left" w:pos="900"/>
          <w:tab w:val="left" w:pos="1040"/>
        </w:tabs>
        <w:spacing w:after="0" w:line="240" w:lineRule="auto"/>
        <w:ind w:firstLine="902"/>
        <w:rPr>
          <w:rFonts w:ascii="Times New Roman" w:hAnsi="Times New Roman" w:cs="Times New Roman"/>
          <w:color w:val="000000"/>
          <w:sz w:val="20"/>
          <w:szCs w:val="20"/>
        </w:rPr>
      </w:pPr>
      <w:r w:rsidRPr="005778E9">
        <w:rPr>
          <w:rFonts w:ascii="Times New Roman" w:hAnsi="Times New Roman" w:cs="Times New Roman"/>
          <w:color w:val="000000"/>
          <w:sz w:val="20"/>
          <w:szCs w:val="20"/>
        </w:rPr>
        <w:t>На территории муниципального образования Едровского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7C76BD" w:rsidRPr="005778E9" w:rsidRDefault="007C76BD" w:rsidP="007C76BD">
      <w:pPr>
        <w:pStyle w:val="ConsNormal"/>
        <w:widowControl/>
        <w:numPr>
          <w:ilvl w:val="2"/>
          <w:numId w:val="7"/>
        </w:numPr>
        <w:tabs>
          <w:tab w:val="clear" w:pos="2160"/>
          <w:tab w:val="num" w:pos="-1276"/>
        </w:tabs>
        <w:ind w:left="0" w:firstLine="709"/>
        <w:jc w:val="both"/>
        <w:rPr>
          <w:rFonts w:ascii="Times New Roman" w:hAnsi="Times New Roman" w:cs="Times New Roman"/>
          <w:color w:val="000000"/>
        </w:rPr>
      </w:pPr>
      <w:r w:rsidRPr="005778E9">
        <w:rPr>
          <w:rFonts w:ascii="Times New Roman" w:hAnsi="Times New Roman" w:cs="Times New Roman"/>
          <w:color w:val="000000"/>
        </w:rPr>
        <w:t>Прибрежная защитная полоса.</w:t>
      </w:r>
    </w:p>
    <w:p w:rsidR="007C76BD" w:rsidRPr="005778E9" w:rsidRDefault="007C76BD" w:rsidP="007C76BD">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rPr>
      </w:pPr>
      <w:r w:rsidRPr="005778E9">
        <w:rPr>
          <w:rFonts w:ascii="Times New Roman" w:hAnsi="Times New Roman" w:cs="Times New Roman"/>
          <w:color w:val="000000"/>
        </w:rPr>
        <w:t>Водоохранная зона.</w:t>
      </w:r>
    </w:p>
    <w:p w:rsidR="007C76BD" w:rsidRPr="005778E9" w:rsidRDefault="007C76BD" w:rsidP="007C76BD">
      <w:pPr>
        <w:numPr>
          <w:ilvl w:val="2"/>
          <w:numId w:val="7"/>
        </w:numPr>
        <w:tabs>
          <w:tab w:val="clear" w:pos="2160"/>
          <w:tab w:val="num" w:pos="-1276"/>
        </w:tabs>
        <w:suppressAutoHyphens/>
        <w:autoSpaceDE w:val="0"/>
        <w:spacing w:after="0" w:line="240" w:lineRule="auto"/>
        <w:ind w:left="0" w:firstLine="709"/>
        <w:jc w:val="both"/>
        <w:rPr>
          <w:rFonts w:ascii="Times New Roman" w:hAnsi="Times New Roman" w:cs="Times New Roman"/>
          <w:bCs/>
          <w:sz w:val="20"/>
          <w:szCs w:val="20"/>
        </w:rPr>
      </w:pPr>
      <w:r w:rsidRPr="005778E9">
        <w:rPr>
          <w:rFonts w:ascii="Times New Roman" w:hAnsi="Times New Roman" w:cs="Times New Roman"/>
          <w:bCs/>
          <w:sz w:val="20"/>
          <w:szCs w:val="20"/>
        </w:rPr>
        <w:t>Санитарно-защитная зона.</w:t>
      </w:r>
    </w:p>
    <w:p w:rsidR="007C76BD" w:rsidRPr="005778E9" w:rsidRDefault="007C76BD" w:rsidP="007C76BD">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rPr>
      </w:pPr>
      <w:r w:rsidRPr="005778E9">
        <w:rPr>
          <w:rFonts w:ascii="Times New Roman" w:hAnsi="Times New Roman" w:cs="Times New Roman"/>
          <w:color w:val="000000"/>
        </w:rPr>
        <w:t>Санитарно-защитная зона кладбищ.</w:t>
      </w:r>
    </w:p>
    <w:p w:rsidR="007C76BD" w:rsidRPr="005778E9" w:rsidRDefault="007C76BD" w:rsidP="007C76BD">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rPr>
      </w:pPr>
      <w:r w:rsidRPr="005778E9">
        <w:rPr>
          <w:rFonts w:ascii="Times New Roman" w:hAnsi="Times New Roman" w:cs="Times New Roman"/>
          <w:color w:val="000000"/>
        </w:rPr>
        <w:t>Охранная зона линий электропередачи.</w:t>
      </w:r>
    </w:p>
    <w:p w:rsidR="007C76BD" w:rsidRPr="005778E9" w:rsidRDefault="007C76BD" w:rsidP="007C76BD">
      <w:pPr>
        <w:pStyle w:val="ConsNormal"/>
        <w:widowControl/>
        <w:numPr>
          <w:ilvl w:val="2"/>
          <w:numId w:val="7"/>
        </w:numPr>
        <w:tabs>
          <w:tab w:val="clear" w:pos="2160"/>
          <w:tab w:val="num" w:pos="-1276"/>
          <w:tab w:val="num" w:pos="1560"/>
        </w:tabs>
        <w:ind w:left="0" w:firstLine="709"/>
        <w:jc w:val="both"/>
        <w:rPr>
          <w:rFonts w:ascii="Times New Roman" w:hAnsi="Times New Roman" w:cs="Times New Roman"/>
        </w:rPr>
      </w:pPr>
      <w:r w:rsidRPr="005778E9">
        <w:rPr>
          <w:rFonts w:ascii="Times New Roman" w:hAnsi="Times New Roman" w:cs="Times New Roman"/>
          <w:color w:val="000000"/>
        </w:rPr>
        <w:t>Охранная зона магистрального газопровода</w:t>
      </w:r>
    </w:p>
    <w:p w:rsidR="007C76BD" w:rsidRPr="005778E9" w:rsidRDefault="007C76BD" w:rsidP="007C76BD">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rPr>
      </w:pPr>
      <w:r w:rsidRPr="005778E9">
        <w:rPr>
          <w:rFonts w:ascii="Times New Roman" w:hAnsi="Times New Roman" w:cs="Times New Roman"/>
          <w:color w:val="000000"/>
        </w:rPr>
        <w:lastRenderedPageBreak/>
        <w:t>Охранная зона газораспределительных сетей.</w:t>
      </w:r>
    </w:p>
    <w:p w:rsidR="007C76BD" w:rsidRPr="005778E9" w:rsidRDefault="007C76BD" w:rsidP="007C76BD">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rPr>
      </w:pPr>
      <w:r w:rsidRPr="005778E9">
        <w:rPr>
          <w:rFonts w:ascii="Times New Roman" w:hAnsi="Times New Roman" w:cs="Times New Roman"/>
          <w:color w:val="000000"/>
        </w:rPr>
        <w:t>Зона санитарной охраны источников водоснабжения (1 пояс).</w:t>
      </w:r>
    </w:p>
    <w:p w:rsidR="007C76BD" w:rsidRPr="005778E9" w:rsidRDefault="007C76BD" w:rsidP="007C76BD">
      <w:pPr>
        <w:numPr>
          <w:ilvl w:val="2"/>
          <w:numId w:val="7"/>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color w:val="000000"/>
          <w:sz w:val="20"/>
          <w:szCs w:val="20"/>
        </w:rPr>
      </w:pPr>
      <w:r w:rsidRPr="005778E9">
        <w:rPr>
          <w:rFonts w:ascii="Times New Roman" w:hAnsi="Times New Roman" w:cs="Times New Roman"/>
          <w:color w:val="000000"/>
          <w:sz w:val="20"/>
          <w:szCs w:val="20"/>
        </w:rPr>
        <w:t>Зона санитарной охраны источников водоснабжения (2 пояс).</w:t>
      </w:r>
    </w:p>
    <w:p w:rsidR="007C76BD" w:rsidRPr="005778E9" w:rsidRDefault="007C76BD" w:rsidP="007C76BD">
      <w:pPr>
        <w:numPr>
          <w:ilvl w:val="2"/>
          <w:numId w:val="7"/>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color w:val="000000"/>
          <w:sz w:val="20"/>
          <w:szCs w:val="20"/>
        </w:rPr>
      </w:pPr>
      <w:r w:rsidRPr="005778E9">
        <w:rPr>
          <w:rFonts w:ascii="Times New Roman" w:hAnsi="Times New Roman" w:cs="Times New Roman"/>
          <w:color w:val="000000"/>
          <w:sz w:val="20"/>
          <w:szCs w:val="20"/>
        </w:rPr>
        <w:t>Границы территорий объектов культурного наследия.</w:t>
      </w:r>
    </w:p>
    <w:p w:rsidR="007C76BD" w:rsidRPr="005778E9" w:rsidRDefault="007C76BD" w:rsidP="007C76BD">
      <w:pPr>
        <w:numPr>
          <w:ilvl w:val="2"/>
          <w:numId w:val="7"/>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color w:val="000000"/>
          <w:sz w:val="20"/>
          <w:szCs w:val="20"/>
        </w:rPr>
      </w:pPr>
      <w:r w:rsidRPr="005778E9">
        <w:rPr>
          <w:rFonts w:ascii="Times New Roman" w:hAnsi="Times New Roman" w:cs="Times New Roman"/>
          <w:color w:val="000000"/>
          <w:sz w:val="20"/>
          <w:szCs w:val="20"/>
        </w:rPr>
        <w:t>Государственный природный биологический заказник регионального значения "Валдайский"</w:t>
      </w:r>
    </w:p>
    <w:p w:rsidR="007C76BD" w:rsidRPr="005778E9" w:rsidRDefault="007C76BD" w:rsidP="007C76BD">
      <w:pPr>
        <w:pStyle w:val="ConsNormal"/>
        <w:widowControl/>
        <w:numPr>
          <w:ilvl w:val="2"/>
          <w:numId w:val="7"/>
        </w:numPr>
        <w:tabs>
          <w:tab w:val="clear" w:pos="2160"/>
          <w:tab w:val="left" w:pos="-4536"/>
          <w:tab w:val="num" w:pos="-1276"/>
        </w:tabs>
        <w:ind w:left="0" w:firstLine="709"/>
        <w:jc w:val="both"/>
        <w:rPr>
          <w:rFonts w:ascii="Times New Roman" w:hAnsi="Times New Roman" w:cs="Times New Roman"/>
        </w:rPr>
      </w:pPr>
      <w:r w:rsidRPr="005778E9">
        <w:rPr>
          <w:rFonts w:ascii="Times New Roman" w:hAnsi="Times New Roman" w:cs="Times New Roman"/>
        </w:rPr>
        <w:t>Государственный памятник природы регионального значения озеро Городно-Горстино, Стреглино»</w:t>
      </w:r>
    </w:p>
    <w:p w:rsidR="007C76BD" w:rsidRPr="005778E9" w:rsidRDefault="007C76BD" w:rsidP="007C76BD">
      <w:pPr>
        <w:pStyle w:val="ConsNormal"/>
        <w:widowControl/>
        <w:numPr>
          <w:ilvl w:val="2"/>
          <w:numId w:val="7"/>
        </w:numPr>
        <w:tabs>
          <w:tab w:val="clear" w:pos="2160"/>
          <w:tab w:val="left" w:pos="-4536"/>
          <w:tab w:val="num" w:pos="-1276"/>
        </w:tabs>
        <w:ind w:left="0" w:firstLine="709"/>
        <w:jc w:val="both"/>
        <w:rPr>
          <w:rFonts w:ascii="Times New Roman" w:hAnsi="Times New Roman" w:cs="Times New Roman"/>
        </w:rPr>
      </w:pPr>
      <w:r w:rsidRPr="005778E9">
        <w:rPr>
          <w:rFonts w:ascii="Times New Roman" w:hAnsi="Times New Roman" w:cs="Times New Roman"/>
        </w:rPr>
        <w:t>Национальный парк "Валдайский"</w:t>
      </w:r>
    </w:p>
    <w:p w:rsidR="007C76BD" w:rsidRPr="005778E9" w:rsidRDefault="007C76BD" w:rsidP="007C76BD">
      <w:pPr>
        <w:pStyle w:val="ConsNormal"/>
        <w:widowControl/>
        <w:numPr>
          <w:ilvl w:val="2"/>
          <w:numId w:val="7"/>
        </w:numPr>
        <w:tabs>
          <w:tab w:val="clear" w:pos="2160"/>
          <w:tab w:val="left" w:pos="-4536"/>
          <w:tab w:val="num" w:pos="-1276"/>
        </w:tabs>
        <w:ind w:left="0" w:firstLine="709"/>
        <w:jc w:val="both"/>
        <w:rPr>
          <w:rFonts w:ascii="Times New Roman" w:hAnsi="Times New Roman" w:cs="Times New Roman"/>
        </w:rPr>
      </w:pPr>
      <w:r w:rsidRPr="005778E9">
        <w:rPr>
          <w:rFonts w:ascii="Times New Roman" w:hAnsi="Times New Roman" w:cs="Times New Roman"/>
          <w:color w:val="000000"/>
        </w:rPr>
        <w:t>Территории, подверженные паводкам</w:t>
      </w:r>
      <w:r w:rsidRPr="005778E9">
        <w:rPr>
          <w:rFonts w:ascii="Times New Roman" w:hAnsi="Times New Roman" w:cs="Times New Roman"/>
        </w:rPr>
        <w:t>.</w:t>
      </w:r>
    </w:p>
    <w:p w:rsidR="007C76BD" w:rsidRPr="005778E9" w:rsidRDefault="007C76BD" w:rsidP="007C76BD">
      <w:pPr>
        <w:pStyle w:val="ConsNormal"/>
        <w:widowControl/>
        <w:numPr>
          <w:ilvl w:val="0"/>
          <w:numId w:val="23"/>
        </w:numPr>
        <w:ind w:left="0"/>
        <w:jc w:val="both"/>
        <w:rPr>
          <w:rFonts w:ascii="Times New Roman" w:hAnsi="Times New Roman" w:cs="Times New Roman"/>
          <w:b/>
          <w:color w:val="000000"/>
        </w:rPr>
      </w:pPr>
      <w:r w:rsidRPr="005778E9">
        <w:rPr>
          <w:rFonts w:ascii="Times New Roman" w:hAnsi="Times New Roman" w:cs="Times New Roman"/>
          <w:b/>
          <w:color w:val="000000"/>
        </w:rPr>
        <w:t>Прибрежная защитная полоса.</w:t>
      </w:r>
    </w:p>
    <w:p w:rsidR="007C76BD" w:rsidRPr="005778E9" w:rsidRDefault="007C76BD" w:rsidP="007C76BD">
      <w:pPr>
        <w:pStyle w:val="ConsNormal"/>
        <w:widowControl/>
        <w:ind w:firstLine="902"/>
        <w:jc w:val="both"/>
        <w:rPr>
          <w:rFonts w:ascii="Times New Roman" w:hAnsi="Times New Roman" w:cs="Times New Roman"/>
          <w:bCs/>
          <w:color w:val="000000"/>
        </w:rPr>
      </w:pPr>
      <w:r w:rsidRPr="005778E9">
        <w:rPr>
          <w:rFonts w:ascii="Times New Roman" w:hAnsi="Times New Roman" w:cs="Times New Roman"/>
          <w:bCs/>
          <w:color w:val="000000"/>
        </w:rPr>
        <w:t xml:space="preserve">В соответствии с </w:t>
      </w:r>
      <w:r w:rsidRPr="005778E9">
        <w:rPr>
          <w:rFonts w:ascii="Times New Roman" w:hAnsi="Times New Roman" w:cs="Times New Roman"/>
          <w:b/>
          <w:bCs/>
          <w:color w:val="000000"/>
        </w:rPr>
        <w:t>частью 17 ст. 65 Водного кодекса Российской Федерации</w:t>
      </w:r>
      <w:r w:rsidRPr="005778E9">
        <w:rPr>
          <w:rFonts w:ascii="Times New Roman" w:hAnsi="Times New Roman" w:cs="Times New Roman"/>
          <w:color w:val="000000"/>
        </w:rPr>
        <w:t xml:space="preserve"> </w:t>
      </w:r>
      <w:r w:rsidRPr="005778E9">
        <w:rPr>
          <w:rFonts w:ascii="Times New Roman" w:hAnsi="Times New Roman" w:cs="Times New Roman"/>
          <w:bCs/>
          <w:color w:val="000000"/>
        </w:rPr>
        <w:t>в границах прибрежной защитной полосы запрещаются:</w:t>
      </w:r>
    </w:p>
    <w:p w:rsidR="007C76BD" w:rsidRPr="005778E9" w:rsidRDefault="007C76BD" w:rsidP="007C76BD">
      <w:pPr>
        <w:pStyle w:val="ConsNormal"/>
        <w:ind w:firstLine="902"/>
        <w:rPr>
          <w:rFonts w:ascii="Times New Roman" w:hAnsi="Times New Roman" w:cs="Times New Roman"/>
          <w:color w:val="000000"/>
        </w:rPr>
      </w:pPr>
      <w:r w:rsidRPr="005778E9">
        <w:rPr>
          <w:rFonts w:ascii="Times New Roman" w:hAnsi="Times New Roman" w:cs="Times New Roman"/>
          <w:color w:val="000000"/>
        </w:rPr>
        <w:t>1) использование сточных вод для удобрения почв;</w:t>
      </w:r>
    </w:p>
    <w:p w:rsidR="007C76BD" w:rsidRPr="005778E9" w:rsidRDefault="007C76BD" w:rsidP="007C76BD">
      <w:pPr>
        <w:pStyle w:val="ConsNormal"/>
        <w:ind w:firstLine="902"/>
        <w:rPr>
          <w:rFonts w:ascii="Times New Roman" w:hAnsi="Times New Roman" w:cs="Times New Roman"/>
          <w:color w:val="000000"/>
        </w:rPr>
      </w:pPr>
      <w:r w:rsidRPr="005778E9">
        <w:rPr>
          <w:rFonts w:ascii="Times New Roman" w:hAnsi="Times New Roman" w:cs="Times New Roman"/>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C76BD" w:rsidRPr="005778E9" w:rsidRDefault="007C76BD" w:rsidP="007C76BD">
      <w:pPr>
        <w:pStyle w:val="ConsNormal"/>
        <w:ind w:firstLine="902"/>
        <w:rPr>
          <w:rFonts w:ascii="Times New Roman" w:hAnsi="Times New Roman" w:cs="Times New Roman"/>
          <w:color w:val="000000"/>
        </w:rPr>
      </w:pPr>
      <w:r w:rsidRPr="005778E9">
        <w:rPr>
          <w:rFonts w:ascii="Times New Roman" w:hAnsi="Times New Roman" w:cs="Times New Roman"/>
          <w:color w:val="000000"/>
        </w:rPr>
        <w:t>3) осуществление авиационных мер по борьбе с вредителями и болезнями растений;</w:t>
      </w:r>
    </w:p>
    <w:p w:rsidR="007C76BD" w:rsidRPr="005778E9" w:rsidRDefault="007C76BD" w:rsidP="007C76BD">
      <w:pPr>
        <w:pStyle w:val="ConsNormal"/>
        <w:ind w:firstLine="902"/>
        <w:rPr>
          <w:rFonts w:ascii="Times New Roman" w:hAnsi="Times New Roman" w:cs="Times New Roman"/>
          <w:color w:val="000000"/>
        </w:rPr>
      </w:pPr>
      <w:r w:rsidRPr="005778E9">
        <w:rPr>
          <w:rFonts w:ascii="Times New Roman" w:hAnsi="Times New Roman" w:cs="Times New Roman"/>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76BD" w:rsidRPr="005778E9" w:rsidRDefault="007C76BD" w:rsidP="007C76BD">
      <w:pPr>
        <w:pStyle w:val="ConsNormal"/>
        <w:ind w:firstLine="902"/>
        <w:rPr>
          <w:rFonts w:ascii="Times New Roman" w:hAnsi="Times New Roman" w:cs="Times New Roman"/>
          <w:color w:val="000000"/>
        </w:rPr>
      </w:pPr>
      <w:r w:rsidRPr="005778E9">
        <w:rPr>
          <w:rFonts w:ascii="Times New Roman" w:hAnsi="Times New Roman" w:cs="Times New Roman"/>
          <w:color w:val="000000"/>
        </w:rPr>
        <w:t xml:space="preserve">5) распашка земель; </w:t>
      </w:r>
    </w:p>
    <w:p w:rsidR="007C76BD" w:rsidRPr="005778E9" w:rsidRDefault="007C76BD" w:rsidP="007C76BD">
      <w:pPr>
        <w:pStyle w:val="ConsNormal"/>
        <w:ind w:firstLine="902"/>
        <w:rPr>
          <w:rFonts w:ascii="Times New Roman" w:hAnsi="Times New Roman" w:cs="Times New Roman"/>
          <w:color w:val="000000"/>
        </w:rPr>
      </w:pPr>
      <w:r w:rsidRPr="005778E9">
        <w:rPr>
          <w:rFonts w:ascii="Times New Roman" w:hAnsi="Times New Roman" w:cs="Times New Roman"/>
          <w:color w:val="000000"/>
        </w:rPr>
        <w:t xml:space="preserve">6) размещение отвалов размываемых грунтов; </w:t>
      </w:r>
    </w:p>
    <w:p w:rsidR="007C76BD" w:rsidRPr="005778E9" w:rsidRDefault="007C76BD" w:rsidP="007C76BD">
      <w:pPr>
        <w:pStyle w:val="ConsNormal"/>
        <w:ind w:firstLine="902"/>
        <w:rPr>
          <w:rFonts w:ascii="Times New Roman" w:hAnsi="Times New Roman" w:cs="Times New Roman"/>
          <w:color w:val="000000"/>
        </w:rPr>
      </w:pPr>
      <w:r w:rsidRPr="005778E9">
        <w:rPr>
          <w:rFonts w:ascii="Times New Roman" w:hAnsi="Times New Roman" w:cs="Times New Roman"/>
          <w:color w:val="000000"/>
        </w:rPr>
        <w:t>7) выпас сельскохозяйственных животных и организация для них летних лагерей, ванн.</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t>Водоохранная зона.</w:t>
      </w:r>
    </w:p>
    <w:p w:rsidR="007C76BD" w:rsidRPr="005778E9" w:rsidRDefault="007C76BD" w:rsidP="007C76BD">
      <w:pPr>
        <w:pStyle w:val="ConsNormal"/>
        <w:widowControl/>
        <w:tabs>
          <w:tab w:val="left" w:pos="1040"/>
        </w:tabs>
        <w:ind w:firstLine="902"/>
        <w:jc w:val="both"/>
        <w:rPr>
          <w:rFonts w:ascii="Times New Roman" w:hAnsi="Times New Roman" w:cs="Times New Roman"/>
          <w:bCs/>
          <w:color w:val="000000"/>
        </w:rPr>
      </w:pPr>
      <w:r w:rsidRPr="005778E9">
        <w:rPr>
          <w:rFonts w:ascii="Times New Roman" w:hAnsi="Times New Roman" w:cs="Times New Roman"/>
          <w:bCs/>
          <w:color w:val="000000"/>
        </w:rPr>
        <w:t xml:space="preserve">В соответствии с </w:t>
      </w:r>
      <w:r w:rsidRPr="005778E9">
        <w:rPr>
          <w:rFonts w:ascii="Times New Roman" w:hAnsi="Times New Roman" w:cs="Times New Roman"/>
          <w:b/>
          <w:bCs/>
          <w:color w:val="000000"/>
        </w:rPr>
        <w:t>частью 15 ст. 65 Водного кодекса Российской Федерации</w:t>
      </w:r>
      <w:r w:rsidRPr="005778E9">
        <w:rPr>
          <w:rFonts w:ascii="Times New Roman" w:hAnsi="Times New Roman" w:cs="Times New Roman"/>
          <w:color w:val="000000"/>
        </w:rPr>
        <w:t xml:space="preserve"> </w:t>
      </w:r>
      <w:r w:rsidRPr="005778E9">
        <w:rPr>
          <w:rFonts w:ascii="Times New Roman" w:hAnsi="Times New Roman" w:cs="Times New Roman"/>
          <w:bCs/>
          <w:color w:val="000000"/>
        </w:rPr>
        <w:t>в границах водоохранных зон запрещаются:</w:t>
      </w:r>
    </w:p>
    <w:p w:rsidR="007C76BD" w:rsidRPr="005778E9" w:rsidRDefault="007C76BD" w:rsidP="007C76BD">
      <w:pPr>
        <w:pStyle w:val="ConsNormal"/>
        <w:tabs>
          <w:tab w:val="left" w:pos="1040"/>
        </w:tabs>
        <w:ind w:firstLine="902"/>
        <w:jc w:val="both"/>
        <w:rPr>
          <w:rFonts w:ascii="Times New Roman" w:hAnsi="Times New Roman" w:cs="Times New Roman"/>
          <w:color w:val="000000"/>
        </w:rPr>
      </w:pPr>
      <w:r w:rsidRPr="005778E9">
        <w:rPr>
          <w:rFonts w:ascii="Times New Roman" w:hAnsi="Times New Roman" w:cs="Times New Roman"/>
          <w:color w:val="000000"/>
        </w:rPr>
        <w:t>1) использование сточных вод для удобрения почв;</w:t>
      </w:r>
    </w:p>
    <w:p w:rsidR="007C76BD" w:rsidRPr="005778E9" w:rsidRDefault="007C76BD" w:rsidP="007C76BD">
      <w:pPr>
        <w:pStyle w:val="ConsNormal"/>
        <w:tabs>
          <w:tab w:val="left" w:pos="1040"/>
        </w:tabs>
        <w:ind w:firstLine="902"/>
        <w:jc w:val="both"/>
        <w:rPr>
          <w:rFonts w:ascii="Times New Roman" w:hAnsi="Times New Roman" w:cs="Times New Roman"/>
          <w:color w:val="000000"/>
        </w:rPr>
      </w:pPr>
      <w:r w:rsidRPr="005778E9">
        <w:rPr>
          <w:rFonts w:ascii="Times New Roman" w:hAnsi="Times New Roman" w:cs="Times New Roman"/>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C76BD" w:rsidRPr="005778E9" w:rsidRDefault="007C76BD" w:rsidP="007C76BD">
      <w:pPr>
        <w:pStyle w:val="ConsNormal"/>
        <w:tabs>
          <w:tab w:val="left" w:pos="1040"/>
        </w:tabs>
        <w:ind w:firstLine="902"/>
        <w:jc w:val="both"/>
        <w:rPr>
          <w:rFonts w:ascii="Times New Roman" w:hAnsi="Times New Roman" w:cs="Times New Roman"/>
          <w:color w:val="000000"/>
        </w:rPr>
      </w:pPr>
      <w:r w:rsidRPr="005778E9">
        <w:rPr>
          <w:rFonts w:ascii="Times New Roman" w:hAnsi="Times New Roman" w:cs="Times New Roman"/>
          <w:color w:val="000000"/>
        </w:rPr>
        <w:t>3) осуществление авиационных мер по борьбе с вредителями и болезнями растений;</w:t>
      </w:r>
    </w:p>
    <w:p w:rsidR="007C76BD" w:rsidRPr="005778E9" w:rsidRDefault="007C76BD" w:rsidP="007C76BD">
      <w:pPr>
        <w:pStyle w:val="ConsNormal"/>
        <w:tabs>
          <w:tab w:val="left" w:pos="1040"/>
        </w:tabs>
        <w:ind w:firstLine="902"/>
        <w:jc w:val="both"/>
        <w:rPr>
          <w:rFonts w:ascii="Times New Roman" w:hAnsi="Times New Roman" w:cs="Times New Roman"/>
          <w:color w:val="000000"/>
        </w:rPr>
      </w:pPr>
      <w:r w:rsidRPr="005778E9">
        <w:rPr>
          <w:rFonts w:ascii="Times New Roman" w:hAnsi="Times New Roman" w:cs="Times New Roman"/>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t>Санитарно-защитная зона.</w:t>
      </w:r>
    </w:p>
    <w:p w:rsidR="007C76BD" w:rsidRPr="005778E9" w:rsidRDefault="007C76BD" w:rsidP="007C76BD">
      <w:pPr>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 xml:space="preserve">В соответствии с </w:t>
      </w:r>
      <w:r w:rsidRPr="005778E9">
        <w:rPr>
          <w:rFonts w:ascii="Times New Roman" w:hAnsi="Times New Roman" w:cs="Times New Roman"/>
          <w:b/>
          <w:sz w:val="20"/>
          <w:szCs w:val="20"/>
        </w:rPr>
        <w:t>СанПиН 2.2.1/2.1.1.1200-03</w:t>
      </w:r>
      <w:r w:rsidRPr="005778E9">
        <w:rPr>
          <w:rFonts w:ascii="Times New Roman" w:hAnsi="Times New Roman" w:cs="Times New Roman"/>
          <w:sz w:val="20"/>
          <w:szCs w:val="20"/>
        </w:rPr>
        <w:t xml:space="preserve">, </w:t>
      </w:r>
      <w:r w:rsidRPr="005778E9">
        <w:rPr>
          <w:rFonts w:ascii="Times New Roman" w:hAnsi="Times New Roman" w:cs="Times New Roman"/>
          <w:b/>
          <w:sz w:val="20"/>
          <w:szCs w:val="20"/>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5778E9">
          <w:rPr>
            <w:rFonts w:ascii="Times New Roman" w:hAnsi="Times New Roman" w:cs="Times New Roman"/>
            <w:b/>
            <w:sz w:val="20"/>
            <w:szCs w:val="20"/>
          </w:rPr>
          <w:t>2007 г</w:t>
        </w:r>
      </w:smartTag>
      <w:r w:rsidRPr="005778E9">
        <w:rPr>
          <w:rFonts w:ascii="Times New Roman" w:hAnsi="Times New Roman" w:cs="Times New Roman"/>
          <w:b/>
          <w:sz w:val="20"/>
          <w:szCs w:val="20"/>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5778E9">
          <w:rPr>
            <w:rFonts w:ascii="Times New Roman" w:hAnsi="Times New Roman" w:cs="Times New Roman"/>
            <w:b/>
            <w:sz w:val="20"/>
            <w:szCs w:val="20"/>
          </w:rPr>
          <w:t>2008 г</w:t>
        </w:r>
      </w:smartTag>
      <w:r w:rsidRPr="005778E9">
        <w:rPr>
          <w:rFonts w:ascii="Times New Roman" w:hAnsi="Times New Roman" w:cs="Times New Roman"/>
          <w:b/>
          <w:sz w:val="20"/>
          <w:szCs w:val="20"/>
        </w:rPr>
        <w:t xml:space="preserve">. N 10995 , </w:t>
      </w:r>
      <w:r w:rsidRPr="005778E9">
        <w:rPr>
          <w:rFonts w:ascii="Times New Roman" w:hAnsi="Times New Roman" w:cs="Times New Roman"/>
          <w:sz w:val="20"/>
          <w:szCs w:val="20"/>
        </w:rPr>
        <w:t>в санитарно-защитной зоне не допускается размещать:</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C76BD" w:rsidRPr="005778E9" w:rsidRDefault="007C76BD" w:rsidP="007C76BD">
      <w:pPr>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C76BD" w:rsidRPr="005778E9" w:rsidRDefault="007C76BD" w:rsidP="007C76BD">
      <w:pPr>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t>Санитарно-защитная зона кладбищ.</w:t>
      </w:r>
    </w:p>
    <w:p w:rsidR="007C76BD" w:rsidRPr="005778E9" w:rsidRDefault="007C76BD" w:rsidP="007C76BD">
      <w:pPr>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lastRenderedPageBreak/>
        <w:t xml:space="preserve">В соответствии </w:t>
      </w:r>
      <w:r w:rsidRPr="005778E9">
        <w:rPr>
          <w:rFonts w:ascii="Times New Roman" w:hAnsi="Times New Roman" w:cs="Times New Roman"/>
          <w:b/>
          <w:bCs/>
          <w:sz w:val="20"/>
          <w:szCs w:val="20"/>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5778E9">
        <w:rPr>
          <w:rFonts w:ascii="Times New Roman" w:hAnsi="Times New Roman" w:cs="Times New Roman"/>
          <w:b/>
          <w:sz w:val="20"/>
          <w:szCs w:val="20"/>
        </w:rPr>
        <w:t>2.1.2882-11</w:t>
      </w:r>
      <w:r w:rsidRPr="005778E9">
        <w:rPr>
          <w:rFonts w:ascii="Times New Roman" w:hAnsi="Times New Roman" w:cs="Times New Roman"/>
          <w:b/>
          <w:bCs/>
          <w:sz w:val="20"/>
          <w:szCs w:val="20"/>
        </w:rPr>
        <w:t xml:space="preserve">» </w:t>
      </w:r>
      <w:r w:rsidRPr="005778E9">
        <w:rPr>
          <w:rFonts w:ascii="Times New Roman" w:hAnsi="Times New Roman" w:cs="Times New Roman"/>
          <w:bCs/>
          <w:sz w:val="20"/>
          <w:szCs w:val="20"/>
        </w:rPr>
        <w:t>в санитарно-защитной зоне кладбища запрещается:</w:t>
      </w:r>
    </w:p>
    <w:p w:rsidR="007C76BD" w:rsidRPr="005778E9" w:rsidRDefault="007C76BD" w:rsidP="007C76BD">
      <w:pPr>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bCs/>
          <w:sz w:val="20"/>
          <w:szCs w:val="20"/>
        </w:rPr>
        <w:t xml:space="preserve">- </w:t>
      </w:r>
      <w:r w:rsidRPr="005778E9">
        <w:rPr>
          <w:rFonts w:ascii="Times New Roman" w:hAnsi="Times New Roman" w:cs="Times New Roman"/>
          <w:sz w:val="20"/>
          <w:szCs w:val="20"/>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t>Охранная зона линий электропередачи.</w:t>
      </w:r>
    </w:p>
    <w:p w:rsidR="007C76BD" w:rsidRPr="005778E9" w:rsidRDefault="007C76BD" w:rsidP="007C76BD">
      <w:pPr>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 xml:space="preserve">В соответствии с </w:t>
      </w:r>
      <w:r w:rsidRPr="005778E9">
        <w:rPr>
          <w:rFonts w:ascii="Times New Roman" w:hAnsi="Times New Roman" w:cs="Times New Roman"/>
          <w:b/>
          <w:sz w:val="20"/>
          <w:szCs w:val="20"/>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5778E9">
        <w:rPr>
          <w:rFonts w:ascii="Times New Roman" w:hAnsi="Times New Roman" w:cs="Times New Roman"/>
          <w:sz w:val="20"/>
          <w:szCs w:val="20"/>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складировать или размещать хранилища любых, в том числе горюче-смазочных, материалов;</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осуществлять проход судов с поднятыми стрелами кранов и других механизмов (в охранных зонах воздушных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строительство, капитальный ремонт, реконструкция или снос зданий и сооружений;</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горные, взрывные, мелиоративные работы, в том числе связанные с временным затоплением земель;</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посадка и вырубка деревьев и кустарников;</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778E9">
          <w:rPr>
            <w:rFonts w:ascii="Times New Roman" w:hAnsi="Times New Roman" w:cs="Times New Roman"/>
            <w:bCs/>
            <w:sz w:val="20"/>
            <w:szCs w:val="20"/>
          </w:rPr>
          <w:t>4,5 метра</w:t>
        </w:r>
      </w:smartTag>
      <w:r w:rsidRPr="005778E9">
        <w:rPr>
          <w:rFonts w:ascii="Times New Roman" w:hAnsi="Times New Roman" w:cs="Times New Roman"/>
          <w:bCs/>
          <w:sz w:val="20"/>
          <w:szCs w:val="20"/>
        </w:rPr>
        <w:t xml:space="preserve"> (в охранных зонах воздушных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xml:space="preserve">-  земляные работы на глубине более </w:t>
      </w:r>
      <w:smartTag w:uri="urn:schemas-microsoft-com:office:smarttags" w:element="metricconverter">
        <w:smartTagPr>
          <w:attr w:name="ProductID" w:val="0,3 метра"/>
        </w:smartTagPr>
        <w:r w:rsidRPr="005778E9">
          <w:rPr>
            <w:rFonts w:ascii="Times New Roman" w:hAnsi="Times New Roman" w:cs="Times New Roman"/>
            <w:bCs/>
            <w:sz w:val="20"/>
            <w:szCs w:val="20"/>
          </w:rPr>
          <w:t>0,3 метра</w:t>
        </w:r>
      </w:smartTag>
      <w:r w:rsidRPr="005778E9">
        <w:rPr>
          <w:rFonts w:ascii="Times New Roman" w:hAnsi="Times New Roman" w:cs="Times New Roman"/>
          <w:bCs/>
          <w:sz w:val="20"/>
          <w:szCs w:val="20"/>
        </w:rPr>
        <w:t xml:space="preserve"> (на вспахиваемых землях на глубине более </w:t>
      </w:r>
      <w:smartTag w:uri="urn:schemas-microsoft-com:office:smarttags" w:element="metricconverter">
        <w:smartTagPr>
          <w:attr w:name="ProductID" w:val="0,45 метра"/>
        </w:smartTagPr>
        <w:r w:rsidRPr="005778E9">
          <w:rPr>
            <w:rFonts w:ascii="Times New Roman" w:hAnsi="Times New Roman" w:cs="Times New Roman"/>
            <w:bCs/>
            <w:sz w:val="20"/>
            <w:szCs w:val="20"/>
          </w:rPr>
          <w:t>0,45 метра</w:t>
        </w:r>
      </w:smartTag>
      <w:r w:rsidRPr="005778E9">
        <w:rPr>
          <w:rFonts w:ascii="Times New Roman" w:hAnsi="Times New Roman" w:cs="Times New Roman"/>
          <w:bCs/>
          <w:sz w:val="20"/>
          <w:szCs w:val="20"/>
        </w:rPr>
        <w:t>), а также планировка грунта (в охранных зонах подземных кабельных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778E9">
          <w:rPr>
            <w:rFonts w:ascii="Times New Roman" w:hAnsi="Times New Roman" w:cs="Times New Roman"/>
            <w:bCs/>
            <w:sz w:val="20"/>
            <w:szCs w:val="20"/>
          </w:rPr>
          <w:t>3 метров</w:t>
        </w:r>
      </w:smartTag>
      <w:r w:rsidRPr="005778E9">
        <w:rPr>
          <w:rFonts w:ascii="Times New Roman" w:hAnsi="Times New Roman" w:cs="Times New Roman"/>
          <w:bCs/>
          <w:sz w:val="20"/>
          <w:szCs w:val="20"/>
        </w:rPr>
        <w:t xml:space="preserve"> (в охранных зонах воздушных линий электропередачи);</w:t>
      </w:r>
    </w:p>
    <w:p w:rsidR="007C76BD" w:rsidRPr="005778E9" w:rsidRDefault="007C76BD" w:rsidP="007C76BD">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5778E9">
        <w:rPr>
          <w:rFonts w:ascii="Times New Roman" w:hAnsi="Times New Roman" w:cs="Times New Roman"/>
          <w:bCs/>
          <w:sz w:val="20"/>
          <w:szCs w:val="20"/>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778E9">
          <w:rPr>
            <w:rFonts w:ascii="Times New Roman" w:hAnsi="Times New Roman" w:cs="Times New Roman"/>
            <w:bCs/>
            <w:sz w:val="20"/>
            <w:szCs w:val="20"/>
          </w:rPr>
          <w:t>4 метров</w:t>
        </w:r>
      </w:smartTag>
      <w:r w:rsidRPr="005778E9">
        <w:rPr>
          <w:rFonts w:ascii="Times New Roman" w:hAnsi="Times New Roman" w:cs="Times New Roman"/>
          <w:bCs/>
          <w:sz w:val="20"/>
          <w:szCs w:val="20"/>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rPr>
      </w:pPr>
      <w:r w:rsidRPr="005778E9">
        <w:rPr>
          <w:rFonts w:ascii="Times New Roman" w:hAnsi="Times New Roman" w:cs="Times New Roman"/>
          <w:b/>
          <w:color w:val="000000"/>
        </w:rPr>
        <w:t>Охранная зона магистрального газопровода</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b/>
          <w:sz w:val="20"/>
          <w:szCs w:val="20"/>
        </w:rPr>
        <w:t>"Правила охраны магистральных трубопроводов"</w:t>
      </w:r>
      <w:r w:rsidRPr="005778E9">
        <w:rPr>
          <w:rFonts w:ascii="Times New Roman" w:hAnsi="Times New Roman" w:cs="Times New Roman"/>
          <w:sz w:val="20"/>
          <w:szCs w:val="20"/>
        </w:rPr>
        <w:t xml:space="preserve"> (утв. Минтопэнерго РФ 29.04.1992, Постановлением Госгортехнадзора РФ от 22.04.1992 N 9) устанавливают следующие ограничения.</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а) перемещать, засыпать и ломать опознавательные и сигнальные знаки, контрольно - измерительные пункты;</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в) устраивать всякого рода свалки, выливать растворы кислот, солей и щелочей;</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lastRenderedPageBreak/>
        <w:t>е) разводить огонь и размещать какие-либо открытые или закрытые источники огня.</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В охранных зонах трубопроводов без письменного разрешения предприятий трубопроводного транспорта запрещается:</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а) возводить любые постройки и сооружения;</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г) производить мелиоративные земляные работы, сооружать оросительные и осушительные системы;</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д) производить всякого рода открытые и подземные, горные, строительные, монтажные и взрывные работы, планировку грунта.</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7C76BD" w:rsidRPr="005778E9" w:rsidRDefault="007C76BD" w:rsidP="007C76BD">
      <w:pPr>
        <w:autoSpaceDN w:val="0"/>
        <w:adjustRightInd w:val="0"/>
        <w:spacing w:after="0" w:line="240" w:lineRule="auto"/>
        <w:ind w:firstLine="902"/>
        <w:jc w:val="both"/>
        <w:rPr>
          <w:rFonts w:ascii="Times New Roman" w:hAnsi="Times New Roman" w:cs="Times New Roman"/>
          <w:sz w:val="20"/>
          <w:szCs w:val="20"/>
        </w:rPr>
      </w:pPr>
      <w:r w:rsidRPr="005778E9">
        <w:rPr>
          <w:rFonts w:ascii="Times New Roman" w:hAnsi="Times New Roman" w:cs="Times New Roman"/>
          <w:sz w:val="20"/>
          <w:szCs w:val="20"/>
        </w:rPr>
        <w:t>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t>Охранная зона газораспределительных сетей.</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bookmarkStart w:id="129" w:name="Par0"/>
      <w:bookmarkEnd w:id="129"/>
      <w:r w:rsidRPr="005778E9">
        <w:rPr>
          <w:rFonts w:ascii="Times New Roman" w:hAnsi="Times New Roman" w:cs="Times New Roman"/>
          <w:b/>
          <w:sz w:val="20"/>
          <w:szCs w:val="20"/>
        </w:rPr>
        <w:t>Постановлением Правительства РФ от 20.11.2000 N 878 "Об утверждении Правил охраны газораспределительных сетей"</w:t>
      </w:r>
      <w:r w:rsidRPr="005778E9">
        <w:rPr>
          <w:rFonts w:ascii="Times New Roman" w:hAnsi="Times New Roman" w:cs="Times New Roman"/>
          <w:sz w:val="20"/>
          <w:szCs w:val="20"/>
        </w:rPr>
        <w:t xml:space="preserve">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а) строить объекты жилищно-гражданского и производственного назначения;</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д) устраивать свалки и склады, разливать растворы кислот, солей, щелочей и других химически активных веществ;</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ж) разводить огонь и размещать источники огня;</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5778E9">
          <w:rPr>
            <w:rFonts w:ascii="Times New Roman" w:hAnsi="Times New Roman" w:cs="Times New Roman"/>
            <w:sz w:val="20"/>
            <w:szCs w:val="20"/>
          </w:rPr>
          <w:t>0,3 метра</w:t>
        </w:r>
      </w:smartTag>
      <w:r w:rsidRPr="005778E9">
        <w:rPr>
          <w:rFonts w:ascii="Times New Roman" w:hAnsi="Times New Roman" w:cs="Times New Roman"/>
          <w:sz w:val="20"/>
          <w:szCs w:val="20"/>
        </w:rPr>
        <w:t>;</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л) самовольно подключаться к газораспределительным сетям.</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bookmarkStart w:id="130" w:name="Par12"/>
      <w:bookmarkEnd w:id="130"/>
      <w:r w:rsidRPr="005778E9">
        <w:rPr>
          <w:rFonts w:ascii="Times New Roman" w:hAnsi="Times New Roman" w:cs="Times New Roman"/>
          <w:sz w:val="20"/>
          <w:szCs w:val="20"/>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5778E9">
          <w:rPr>
            <w:rFonts w:ascii="Times New Roman" w:hAnsi="Times New Roman" w:cs="Times New Roman"/>
            <w:sz w:val="20"/>
            <w:szCs w:val="20"/>
          </w:rPr>
          <w:t>0,3 метра</w:t>
        </w:r>
      </w:smartTag>
      <w:r w:rsidRPr="005778E9">
        <w:rPr>
          <w:rFonts w:ascii="Times New Roman" w:hAnsi="Times New Roman" w:cs="Times New Roman"/>
          <w:sz w:val="20"/>
          <w:szCs w:val="20"/>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C76BD" w:rsidRPr="005778E9" w:rsidRDefault="007C76BD" w:rsidP="007C76BD">
      <w:pPr>
        <w:autoSpaceDN w:val="0"/>
        <w:adjustRightInd w:val="0"/>
        <w:spacing w:after="0" w:line="240" w:lineRule="auto"/>
        <w:ind w:firstLine="709"/>
        <w:jc w:val="both"/>
        <w:outlineLvl w:val="1"/>
        <w:rPr>
          <w:rFonts w:ascii="Times New Roman" w:hAnsi="Times New Roman" w:cs="Times New Roman"/>
          <w:sz w:val="20"/>
          <w:szCs w:val="20"/>
        </w:rPr>
      </w:pPr>
      <w:r w:rsidRPr="005778E9">
        <w:rPr>
          <w:rFonts w:ascii="Times New Roman" w:hAnsi="Times New Roman" w:cs="Times New Roman"/>
          <w:sz w:val="20"/>
          <w:szCs w:val="20"/>
        </w:rPr>
        <w:t xml:space="preserve">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5778E9">
          <w:rPr>
            <w:rFonts w:ascii="Times New Roman" w:hAnsi="Times New Roman" w:cs="Times New Roman"/>
            <w:sz w:val="20"/>
            <w:szCs w:val="20"/>
          </w:rPr>
          <w:t>0,3 метра</w:t>
        </w:r>
      </w:smartTag>
      <w:r w:rsidRPr="005778E9">
        <w:rPr>
          <w:rFonts w:ascii="Times New Roman" w:hAnsi="Times New Roman" w:cs="Times New Roman"/>
          <w:sz w:val="20"/>
          <w:szCs w:val="20"/>
        </w:rPr>
        <w:t>, осуществляется на основании письменного разрешения эксплуатационной организации газораспределительных сетей.</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lastRenderedPageBreak/>
        <w:t>Зона санитарной охраны источников водоснабжения (1 пояс).</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 xml:space="preserve">В соответствии с </w:t>
      </w:r>
      <w:r w:rsidRPr="005778E9">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5778E9">
        <w:rPr>
          <w:rFonts w:ascii="Times New Roman" w:hAnsi="Times New Roman" w:cs="Times New Roman"/>
          <w:bCs/>
          <w:sz w:val="20"/>
          <w:szCs w:val="20"/>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t>Зона санитарной охраны источников водоснабжения (2 пояс).</w:t>
      </w:r>
    </w:p>
    <w:p w:rsidR="007C76BD" w:rsidRPr="005778E9" w:rsidRDefault="007C76BD" w:rsidP="007C76BD">
      <w:pPr>
        <w:pStyle w:val="ConsPlusNormal"/>
        <w:tabs>
          <w:tab w:val="left" w:pos="160"/>
          <w:tab w:val="left" w:pos="800"/>
          <w:tab w:val="left" w:pos="1040"/>
          <w:tab w:val="left" w:pos="1211"/>
        </w:tabs>
        <w:spacing w:line="23" w:lineRule="atLeast"/>
        <w:ind w:firstLine="709"/>
        <w:jc w:val="both"/>
        <w:rPr>
          <w:rFonts w:ascii="Times New Roman" w:hAnsi="Times New Roman" w:cs="Times New Roman"/>
          <w:bCs/>
          <w:color w:val="000000"/>
        </w:rPr>
      </w:pPr>
      <w:r w:rsidRPr="005778E9">
        <w:rPr>
          <w:rFonts w:ascii="Times New Roman" w:hAnsi="Times New Roman" w:cs="Times New Roman"/>
          <w:bCs/>
          <w:color w:val="000000"/>
        </w:rPr>
        <w:t>В соответствии с</w:t>
      </w:r>
      <w:r w:rsidRPr="005778E9">
        <w:rPr>
          <w:rFonts w:ascii="Times New Roman" w:hAnsi="Times New Roman" w:cs="Times New Roman"/>
          <w:b/>
          <w:bCs/>
          <w:color w:val="000000"/>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5778E9">
          <w:rPr>
            <w:rFonts w:ascii="Times New Roman" w:hAnsi="Times New Roman" w:cs="Times New Roman"/>
            <w:b/>
            <w:bCs/>
            <w:color w:val="000000"/>
          </w:rPr>
          <w:t>2002 г</w:t>
        </w:r>
      </w:smartTag>
      <w:r w:rsidRPr="005778E9">
        <w:rPr>
          <w:rFonts w:ascii="Times New Roman" w:hAnsi="Times New Roman" w:cs="Times New Roman"/>
          <w:b/>
          <w:bCs/>
          <w:color w:val="000000"/>
        </w:rPr>
        <w:t>. за № 3399</w:t>
      </w:r>
      <w:r w:rsidRPr="005778E9">
        <w:rPr>
          <w:rFonts w:ascii="Times New Roman" w:hAnsi="Times New Roman" w:cs="Times New Roman"/>
          <w:bCs/>
          <w:color w:val="000000"/>
        </w:rPr>
        <w:t xml:space="preserve">, на территории </w:t>
      </w:r>
      <w:r w:rsidRPr="005778E9">
        <w:rPr>
          <w:rFonts w:ascii="Times New Roman" w:hAnsi="Times New Roman" w:cs="Times New Roman"/>
          <w:bCs/>
          <w:color w:val="000000"/>
          <w:lang w:val="en-US"/>
        </w:rPr>
        <w:t>II</w:t>
      </w:r>
      <w:r w:rsidRPr="005778E9">
        <w:rPr>
          <w:rFonts w:ascii="Times New Roman" w:hAnsi="Times New Roman" w:cs="Times New Roman"/>
          <w:bCs/>
          <w:color w:val="000000"/>
        </w:rPr>
        <w:t xml:space="preserve"> пояса зоны санитарной охраны артезианской скважины не допускается:</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Запрещение закачки отработанных вод в подземные горизонты, подземного складирования твердых отходов и разработки недр земли.</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применение удобрений и ядохимикатов;</w:t>
      </w:r>
    </w:p>
    <w:p w:rsidR="007C76BD" w:rsidRPr="005778E9" w:rsidRDefault="007C76BD" w:rsidP="007C76BD">
      <w:pPr>
        <w:autoSpaceDN w:val="0"/>
        <w:adjustRightInd w:val="0"/>
        <w:spacing w:after="0" w:line="240" w:lineRule="auto"/>
        <w:ind w:firstLine="902"/>
        <w:jc w:val="both"/>
        <w:outlineLvl w:val="2"/>
        <w:rPr>
          <w:rFonts w:ascii="Times New Roman" w:hAnsi="Times New Roman" w:cs="Times New Roman"/>
          <w:bCs/>
          <w:sz w:val="20"/>
          <w:szCs w:val="20"/>
        </w:rPr>
      </w:pPr>
      <w:r w:rsidRPr="005778E9">
        <w:rPr>
          <w:rFonts w:ascii="Times New Roman" w:hAnsi="Times New Roman" w:cs="Times New Roman"/>
          <w:bCs/>
          <w:sz w:val="20"/>
          <w:szCs w:val="20"/>
        </w:rPr>
        <w:t>рубка леса главного пользования и реконструкции.</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b/>
          <w:color w:val="000000"/>
        </w:rPr>
      </w:pPr>
      <w:r w:rsidRPr="005778E9">
        <w:rPr>
          <w:rFonts w:ascii="Times New Roman" w:hAnsi="Times New Roman" w:cs="Times New Roman"/>
          <w:b/>
          <w:color w:val="000000"/>
        </w:rPr>
        <w:t>Границы территорий объектов культурного наследия.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 xml:space="preserve">В соответствии c </w:t>
      </w:r>
      <w:r w:rsidRPr="005778E9">
        <w:rPr>
          <w:rFonts w:ascii="Times New Roman" w:hAnsi="Times New Roman" w:cs="Times New Roman"/>
          <w:b/>
          <w:sz w:val="20"/>
          <w:szCs w:val="20"/>
        </w:rPr>
        <w:t>Федеральным Законом «Об объектах культурного наследия (памятниках истории и культуры) народов Российской Федерации» №73-ФЗ</w:t>
      </w:r>
      <w:r w:rsidRPr="005778E9">
        <w:rPr>
          <w:rFonts w:ascii="Times New Roman" w:hAnsi="Times New Roman" w:cs="Times New Roman"/>
          <w:sz w:val="20"/>
          <w:szCs w:val="20"/>
        </w:rPr>
        <w:t xml:space="preserve"> от 25 июня 2002г.: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w:t>
      </w:r>
      <w:hyperlink r:id="rId50" w:history="1">
        <w:r w:rsidRPr="005778E9">
          <w:rPr>
            <w:rFonts w:ascii="Times New Roman" w:hAnsi="Times New Roman" w:cs="Times New Roman"/>
            <w:color w:val="000000"/>
            <w:sz w:val="20"/>
            <w:szCs w:val="20"/>
          </w:rPr>
          <w:t>федеральным органом</w:t>
        </w:r>
      </w:hyperlink>
      <w:r w:rsidRPr="005778E9">
        <w:rPr>
          <w:rFonts w:ascii="Times New Roman" w:hAnsi="Times New Roman" w:cs="Times New Roman"/>
          <w:sz w:val="20"/>
          <w:szCs w:val="20"/>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C76BD" w:rsidRPr="005778E9" w:rsidRDefault="007C76BD" w:rsidP="007C76BD">
      <w:pPr>
        <w:pStyle w:val="ConsNormal"/>
        <w:widowControl/>
        <w:numPr>
          <w:ilvl w:val="0"/>
          <w:numId w:val="23"/>
        </w:numPr>
        <w:tabs>
          <w:tab w:val="left" w:pos="851"/>
        </w:tabs>
        <w:ind w:left="0"/>
        <w:jc w:val="both"/>
        <w:rPr>
          <w:rFonts w:ascii="Times New Roman" w:hAnsi="Times New Roman" w:cs="Times New Roman"/>
          <w:lang w:eastAsia="ru-RU"/>
        </w:rPr>
      </w:pPr>
      <w:r w:rsidRPr="005778E9">
        <w:rPr>
          <w:rFonts w:ascii="Times New Roman" w:hAnsi="Times New Roman" w:cs="Times New Roman"/>
          <w:b/>
          <w:color w:val="000000"/>
        </w:rPr>
        <w:t>Государственный природный биологический заказник регионального значения "Валдайский"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b/>
          <w:sz w:val="20"/>
          <w:szCs w:val="20"/>
        </w:rPr>
        <w:t>Положением «О государственном природном биологическом заказнике регионального значения "Валдайский" на территории Валдайского района»,</w:t>
      </w:r>
      <w:r w:rsidRPr="005778E9">
        <w:rPr>
          <w:rFonts w:ascii="Times New Roman" w:hAnsi="Times New Roman" w:cs="Times New Roman"/>
          <w:sz w:val="20"/>
          <w:szCs w:val="20"/>
        </w:rPr>
        <w:t xml:space="preserve"> утвержденным Постановлением Администрации Новгородской области от 28 июля </w:t>
      </w:r>
      <w:smartTag w:uri="urn:schemas-microsoft-com:office:smarttags" w:element="metricconverter">
        <w:smartTagPr>
          <w:attr w:name="ProductID" w:val="2006 г"/>
        </w:smartTagPr>
        <w:r w:rsidRPr="005778E9">
          <w:rPr>
            <w:rFonts w:ascii="Times New Roman" w:hAnsi="Times New Roman" w:cs="Times New Roman"/>
            <w:sz w:val="20"/>
            <w:szCs w:val="20"/>
          </w:rPr>
          <w:t>2006 г</w:t>
        </w:r>
      </w:smartTag>
      <w:r w:rsidRPr="005778E9">
        <w:rPr>
          <w:rFonts w:ascii="Times New Roman" w:hAnsi="Times New Roman" w:cs="Times New Roman"/>
          <w:sz w:val="20"/>
          <w:szCs w:val="20"/>
        </w:rPr>
        <w:t>. N 350, установлены следующие ограничения в границах данного заказника: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lastRenderedPageBreak/>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добыча лося, глухаря и тетерева;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сплав леса;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загрязнение территории;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 xml:space="preserve">скашивание травы вдоль берегов водоемов шириной 10 - </w:t>
      </w:r>
      <w:smartTag w:uri="urn:schemas-microsoft-com:office:smarttags" w:element="metricconverter">
        <w:smartTagPr>
          <w:attr w:name="ProductID" w:val="50 м"/>
        </w:smartTagPr>
        <w:r w:rsidRPr="005778E9">
          <w:rPr>
            <w:rFonts w:ascii="Times New Roman" w:hAnsi="Times New Roman" w:cs="Times New Roman"/>
            <w:sz w:val="20"/>
            <w:szCs w:val="20"/>
          </w:rPr>
          <w:t>50 м</w:t>
        </w:r>
      </w:smartTag>
      <w:r w:rsidRPr="005778E9">
        <w:rPr>
          <w:rFonts w:ascii="Times New Roman" w:hAnsi="Times New Roman" w:cs="Times New Roman"/>
          <w:sz w:val="20"/>
          <w:szCs w:val="20"/>
        </w:rPr>
        <w:t xml:space="preserve"> в целях предотвращения гибели кладок уток;</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выжигание растительности;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любая деятельность в границах особо защищенных участков;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установление сплошных, не имеющих проходов заграждений и сооружений на путях массовой миграции животных;</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устройство в реках и протоках западней или установление орудий лова, размеры которых превышают две трети ширины водотока;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 и другая хозяйственная деятельность, приводящая к нарушению экологического равновесия».</w:t>
      </w:r>
    </w:p>
    <w:p w:rsidR="007C76BD" w:rsidRPr="005778E9" w:rsidRDefault="007C76BD" w:rsidP="007C76BD">
      <w:pPr>
        <w:pStyle w:val="ConsNormal"/>
        <w:widowControl/>
        <w:numPr>
          <w:ilvl w:val="0"/>
          <w:numId w:val="23"/>
        </w:numPr>
        <w:tabs>
          <w:tab w:val="left" w:pos="-4536"/>
        </w:tabs>
        <w:ind w:left="0"/>
        <w:jc w:val="both"/>
        <w:rPr>
          <w:rFonts w:ascii="Times New Roman" w:hAnsi="Times New Roman" w:cs="Times New Roman"/>
          <w:b/>
        </w:rPr>
      </w:pPr>
      <w:r w:rsidRPr="005778E9">
        <w:rPr>
          <w:rFonts w:ascii="Times New Roman" w:hAnsi="Times New Roman" w:cs="Times New Roman"/>
          <w:b/>
        </w:rPr>
        <w:t>Государственный памятник природы регионального значения озеро Городно-Горстино, Стреглино»</w:t>
      </w:r>
    </w:p>
    <w:p w:rsidR="007C76BD" w:rsidRPr="005778E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5778E9">
        <w:rPr>
          <w:rFonts w:ascii="Times New Roman" w:hAnsi="Times New Roman" w:cs="Times New Roman"/>
          <w:sz w:val="20"/>
          <w:szCs w:val="20"/>
        </w:rPr>
        <w:t>Основные ограничения хозяйственной деятельности:</w:t>
      </w:r>
    </w:p>
    <w:p w:rsidR="007C76BD" w:rsidRPr="005778E9" w:rsidRDefault="007C76BD" w:rsidP="007C76BD">
      <w:pPr>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5778E9">
        <w:rPr>
          <w:rFonts w:ascii="Times New Roman" w:hAnsi="Times New Roman" w:cs="Times New Roman"/>
          <w:sz w:val="20"/>
          <w:szCs w:val="20"/>
        </w:rPr>
        <w:t>проведение гидромелиоративных работ;</w:t>
      </w:r>
    </w:p>
    <w:p w:rsidR="007C76BD" w:rsidRPr="005778E9" w:rsidRDefault="007C76BD" w:rsidP="007C76BD">
      <w:pPr>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5778E9">
        <w:rPr>
          <w:rFonts w:ascii="Times New Roman" w:hAnsi="Times New Roman" w:cs="Times New Roman"/>
          <w:sz w:val="20"/>
          <w:szCs w:val="20"/>
        </w:rPr>
        <w:t>изменение гидрологического режима;</w:t>
      </w:r>
    </w:p>
    <w:p w:rsidR="007C76BD" w:rsidRPr="005778E9" w:rsidRDefault="007C76BD" w:rsidP="007C76BD">
      <w:pPr>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5778E9">
        <w:rPr>
          <w:rFonts w:ascii="Times New Roman" w:hAnsi="Times New Roman" w:cs="Times New Roman"/>
          <w:sz w:val="20"/>
          <w:szCs w:val="20"/>
        </w:rPr>
        <w:t>рубки леса;</w:t>
      </w:r>
    </w:p>
    <w:p w:rsidR="007C76BD" w:rsidRPr="005778E9" w:rsidRDefault="007C76BD" w:rsidP="007C76BD">
      <w:pPr>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5778E9">
        <w:rPr>
          <w:rFonts w:ascii="Times New Roman" w:hAnsi="Times New Roman" w:cs="Times New Roman"/>
          <w:sz w:val="20"/>
          <w:szCs w:val="20"/>
        </w:rPr>
        <w:t>изменение видового состава растительности;</w:t>
      </w:r>
    </w:p>
    <w:p w:rsidR="007C76BD" w:rsidRPr="005778E9" w:rsidRDefault="007C76BD" w:rsidP="007C76BD">
      <w:pPr>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5778E9">
        <w:rPr>
          <w:rFonts w:ascii="Times New Roman" w:hAnsi="Times New Roman" w:cs="Times New Roman"/>
          <w:sz w:val="20"/>
          <w:szCs w:val="20"/>
        </w:rPr>
        <w:t>устройство стоянок туристов на территории ООПТ;</w:t>
      </w:r>
    </w:p>
    <w:p w:rsidR="007C76BD" w:rsidRPr="005778E9" w:rsidRDefault="007C76BD" w:rsidP="007C76BD">
      <w:pPr>
        <w:numPr>
          <w:ilvl w:val="0"/>
          <w:numId w:val="22"/>
        </w:numPr>
        <w:autoSpaceDE w:val="0"/>
        <w:autoSpaceDN w:val="0"/>
        <w:adjustRightInd w:val="0"/>
        <w:spacing w:after="0" w:line="240" w:lineRule="auto"/>
        <w:ind w:left="0" w:firstLine="851"/>
        <w:jc w:val="both"/>
        <w:rPr>
          <w:rFonts w:ascii="Times New Roman" w:hAnsi="Times New Roman" w:cs="Times New Roman"/>
          <w:sz w:val="20"/>
          <w:szCs w:val="20"/>
        </w:rPr>
      </w:pPr>
      <w:r w:rsidRPr="005778E9">
        <w:rPr>
          <w:rFonts w:ascii="Times New Roman" w:hAnsi="Times New Roman" w:cs="Times New Roman"/>
          <w:sz w:val="20"/>
          <w:szCs w:val="20"/>
        </w:rPr>
        <w:t>устройство свалок и замусоривание акватории и территории ООПТ.</w:t>
      </w:r>
    </w:p>
    <w:p w:rsidR="007C76BD" w:rsidRPr="005778E9" w:rsidRDefault="007C76BD" w:rsidP="007C76BD">
      <w:pPr>
        <w:pStyle w:val="ConsNormal"/>
        <w:widowControl/>
        <w:numPr>
          <w:ilvl w:val="0"/>
          <w:numId w:val="23"/>
        </w:numPr>
        <w:tabs>
          <w:tab w:val="left" w:pos="-4536"/>
        </w:tabs>
        <w:ind w:left="0"/>
        <w:jc w:val="both"/>
        <w:rPr>
          <w:rFonts w:ascii="Times New Roman" w:hAnsi="Times New Roman" w:cs="Times New Roman"/>
          <w:b/>
        </w:rPr>
      </w:pPr>
      <w:r w:rsidRPr="005778E9">
        <w:rPr>
          <w:rFonts w:ascii="Times New Roman" w:hAnsi="Times New Roman" w:cs="Times New Roman"/>
          <w:b/>
        </w:rPr>
        <w:t>Национальный парк "Валдайский"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b/>
          <w:sz w:val="20"/>
          <w:szCs w:val="20"/>
        </w:rPr>
        <w:t>Положением о национальном парке "Валдайский»</w:t>
      </w:r>
      <w:r w:rsidRPr="005778E9">
        <w:rPr>
          <w:rFonts w:ascii="Times New Roman" w:hAnsi="Times New Roman" w:cs="Times New Roman"/>
          <w:sz w:val="20"/>
          <w:szCs w:val="20"/>
        </w:rPr>
        <w:t xml:space="preserve">, утвержденным приказом Министерством природных ресурсов и экологии РФ от 29 июня </w:t>
      </w:r>
      <w:smartTag w:uri="urn:schemas-microsoft-com:office:smarttags" w:element="metricconverter">
        <w:smartTagPr>
          <w:attr w:name="ProductID" w:val="2016 г"/>
        </w:smartTagPr>
        <w:r w:rsidRPr="005778E9">
          <w:rPr>
            <w:rFonts w:ascii="Times New Roman" w:hAnsi="Times New Roman" w:cs="Times New Roman"/>
            <w:sz w:val="20"/>
            <w:szCs w:val="20"/>
          </w:rPr>
          <w:t>2016 г</w:t>
        </w:r>
      </w:smartTag>
      <w:r w:rsidRPr="005778E9">
        <w:rPr>
          <w:rFonts w:ascii="Times New Roman" w:hAnsi="Times New Roman" w:cs="Times New Roman"/>
          <w:sz w:val="20"/>
          <w:szCs w:val="20"/>
        </w:rPr>
        <w:t>. № 376, установлены следующие ограничения: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«9. На территории национального парка запрещается любая деятельность, которая может нанести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ущерб природным комплексам и объектам растительного и животного мира, культурно-историческим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объектам и которая противоречит целям и задачам национального парка, в том числе:</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 разведка и разработка полезных ископаемых;</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 деятельность, влекущая за собой нарушение почвенного покрова и геологических обнажений;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3) деятельность, влекущая за собой изменения гидрологического режима;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4) предоставление на территории национального парка садоводческих и дачных участков;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5) строительство магистральных дорог, трубопроводов, линий электропередачи и других</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коммуникаций, а также строительство и эксплуатация хозяйственных и жилых объектов, за исключением объектов туристической индустрии, музеев, информационных центров и объектов, связанных с функционированием национального парка;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6) заготовка древесины (за исключением заготовки древесины гражданами для собственных нужд);</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7) заготовка живицы;</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8) промысловая охота;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9) промышленное рыболовство;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11) деятельность, влекущая за собой нарушение условий обитания объектов растительного 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животного мира;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13) интродукция живых организмов в целях их акклиматизации;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14) прогон и выпас домашних животных вне дорог и водных путей общего пользования и вне специально предусмотренных для этого мест;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15) организация массовых спортивных и зрелищных мероприятий, организация туристических стоянок и разведение костров за пределами специально предусмотренных для этого мест;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16) самовольное ведение археологических раскопок, сбор и вывоз предметов, имеющих историко-культурную ценность;</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lastRenderedPageBreak/>
        <w:t>17)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любительской и спортивной охоты, любительского и спортивного рыболовства, деятельности, связанной с разведением и (или) содержанием, выращиванием объектов аквакультуры (рыбоводство) в соответствии с настоящим Положением;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18) взрывные работы;</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19) пускание палов, выжигание растительности (за исключением противопожарных мероприятий, осуществляемых по согласованию с Учреждением);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20)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21)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22) мойка транспортных средств на берегах водных объектов;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23)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24)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25) применение ядохимикатов, минеральных удобрений, химических средств защиты растений и стимуляторов роста;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26) сенокошение, за исключением проводимого в целях обеспечения пожарной безопасности и вне специально предусмотренных для этого мест;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27) нахождение с собаками (за исключением используемых при проведении мероприятий по охране природных комплексов и объектов, при любительской и спортивной охоте, осуществляемой в соответствии с настоящим Положением), содержание собак без привязи, вне вольеров или иных сооружений, ограничивающих зону их передвижения, нагонка и натаска собак.</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10. 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10.1. Заповедная зона, предназначенная для сохранения природной среды в естественном состоянии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и в границах которой запрещается осуществление любой экономической деятельности.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пределах заповедной зоны дополнительно к ограничениям, перечисленным в пункте 9 настоящего Положения, запрещена любая хозяйственная деятельность и рекреационное использование территории.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заповедной зоне допускаются научно-исследовательская деятельность, ведение экологического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мониторинга, проведение природоохранных, биотехнических и противопожарных мероприятий,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лесоустроительных и землеустроительных работ.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Уменьшение площади заповедной зоны не допускается.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10.2. Особо охраняемая зона, предназначенная для сохранения природной среды в естественном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состоянии и в границах которой допускается проведение экскурсий, посещение такой зоны в целях</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познавательного туризма;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пределах особо охраняемой зоны дополнительно к ограничениям, перечисленным в пункте 9 настоящего Положения, запрещаются: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любительская и спортивная охота;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любительское и спортивное рыболовство;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пребывание граждан вне дорог общего пользования и специально выделенных маршрутов;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накопление отходов производства и потребления;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прогон и выпас домашних животных;</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сенокошение, за исключением проводимого в целях обеспечения пожарной безопасности;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lastRenderedPageBreak/>
        <w:t>размещение ульев и пасек;</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 граждан, заготовка гражданами древесины для собственных нужд.</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особо охраняемой зоне допускаются: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научно-исследовательская и эколого-просветительская деятельность;</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ведение экологического мониторинга;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проведение природоохранных, биотехнических и противопожарных мероприятий, лесоустроительных и землеустроительных работ;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организация и обустройство экскурсионных экологических троп и маршрутов.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Уменьшение площади особо охраняемой зоны не допускается.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10.3. 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пределах рекреационной зоны дополнительно к ограничениям, перечисленным в пункте 9 настоящего Положения, запрещается отдых и ночлег за пределами предусмотренных для этого мест.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рекреационной зоне допускаются: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любительская и спортивная охота;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любительское и спортивное рыболовство;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организация и обустройство экскурсионных экологических троп и маршрутов, смотровых площадок,</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вольеров, туристических стоянок и мест отдыха;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строительство, реконструкция и эксплуатация гостевых домов и иных объектов рекреационной инфраструктуры;</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размещение музеев и информационных центров Учреждения, в том числе с экспозицией под открытым небом;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прогон и выпас домашних животных на участках, специально определенных Учреждением;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размещение ульев и пасек на участках, специально определенных Учреждением;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сенокошение на участках, специально определенных Учреждением;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работы по комплексному благоустройству территории.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10.4. Зона хозяйственного назначения, предназначенная для осуществления деятельности,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направленной на обеспечение функционирования Учреждения.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В зоне хозяйственного назначения допускаются: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любительская и спортивная охота;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любительское и спортивное рыболовство;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организация и обустройство экскурсионных экологических троп и маршрутов;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размещение музеев и информационных центров Учреждения, в том числе с экспозицией под открытым небом;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работы по комплексному благоустройству территории;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прогон и выпас домашних животных на участках, специально определенных Учреждением;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размещение ульев и пасек на участках, специально определенных Учреждением;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сенокошение на участках, специально определенных Учреждением;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lastRenderedPageBreak/>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деятельность, связанная с разведением и (или) содержанием, выращиванием объектов аквакультуры (рыбоводство).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11. Пребывание на территории национального парка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в населенных пунктах,</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расположенных в Валдайском, Демянском и Окуловском муниципальных районах Новгородской области, и их близких родственников (родители, дети, усыновители, усыновленные, полнородные и неполнородные братья и сестры, дедушки, бабушки, внуки, опекуны, попечители, подопечные) &lt;1&gt;.</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&lt;1&gt; Семейный кодекс Российской Федерации от 29.12.1995 N 223-ФЗ (Собрание законодательства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Российской Федерации, 1996, N 1, ст. 16).</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12. Состав и описание функциональных зон национального парка даны в приложении 2, карта-схема</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зонирования территории национального парка - в приложении 3 к настоящему Положению.</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13. Изменение функционального зонирования территории национального парка может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осуществляться только после внесения соответствующих изменений в настоящее Положение.</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14. На территории национального парка хозяйственная деятельность осуществляется с соблюдением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настоящего Положения и Требований по предотвращению гибели объектов животного мира при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осуществлении производственных процессов, а также при эксплуатации транспортных магистралей,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трубопроводов, линий связи и электропередачи, утвержденных Постановлением Правительства Российской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 xml:space="preserve">Федерации от 13 августа </w:t>
      </w:r>
      <w:smartTag w:uri="urn:schemas-microsoft-com:office:smarttags" w:element="metricconverter">
        <w:smartTagPr>
          <w:attr w:name="ProductID" w:val="1996 г"/>
        </w:smartTagPr>
        <w:r w:rsidRPr="005778E9">
          <w:rPr>
            <w:rFonts w:ascii="Times New Roman" w:hAnsi="Times New Roman" w:cs="Times New Roman"/>
            <w:sz w:val="20"/>
            <w:szCs w:val="20"/>
          </w:rPr>
          <w:t>1996 г</w:t>
        </w:r>
      </w:smartTag>
      <w:r w:rsidRPr="005778E9">
        <w:rPr>
          <w:rFonts w:ascii="Times New Roman" w:hAnsi="Times New Roman" w:cs="Times New Roman"/>
          <w:sz w:val="20"/>
          <w:szCs w:val="20"/>
        </w:rPr>
        <w:t>. N 997 (Собрание законодательства Российской Федерации, 1996, N 37, ст.</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4290; 2008, N 12, ст. 1130).</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15. На территории национального парка деятельность, направленная на сохранение</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историко-культурных комплексов и объектов, осуществляется по согласованию с Учреждением и органом,</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осуществляющим государственный контроль за сохранением, использованием и охраной объектов</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культурного наследия.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16. Вопросы социально-экономической деятельности хозяйствующих субъектов, а также проекты</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развития населенных пунктов, находящихся на территории национального парка и его охранной зоны,</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согласовываются с Минприроды России &lt;1&gt;.</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&lt;1&gt; Подпункт 5.16 Положения о Министерстве природных ресурсов и экологии Российской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Федерации, утвержденного постановлением Правительства Российской Федерации от 11.11.2015 N 1219.</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17. На территории национального парка строительство и реконструкция объектов капитального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строительства допускаются по разрешениям, выдаваемым Минприроды России в соответствии с</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законодательством Российской Федерации. &lt;1&gt;</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&lt;1&gt; Подпункт 5.17 Положения о Министерстве природных ресурсов и экологии Российской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Федерации, утвержденного постановлением Правительства Российской Федерации от 11.11.2015 N 1219.</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18. Проектная документация объектов капитального строительства, строительство, реконструкция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lastRenderedPageBreak/>
        <w:t>которых на территории национального парка допускаются в соответствии с законодательством Российской</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Федерации и настоящим Положением, подлежит государственной экологической экспертизе федерального</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уровня.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19. Ответственность за нарушение установленного режима или иных правил охраны и использования</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окружающей среды и природных ресурсов на территории национального парка наступает в соответствии с</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законодательством Российской Федерации.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20. Границы национального парка обозначаются на местности специальными предупредительными и</w:t>
      </w:r>
    </w:p>
    <w:p w:rsidR="007C76BD" w:rsidRPr="005778E9" w:rsidRDefault="007C76BD" w:rsidP="007C76BD">
      <w:pPr>
        <w:autoSpaceDN w:val="0"/>
        <w:adjustRightInd w:val="0"/>
        <w:spacing w:after="0" w:line="240" w:lineRule="auto"/>
        <w:ind w:firstLine="902"/>
        <w:jc w:val="both"/>
        <w:outlineLvl w:val="1"/>
        <w:rPr>
          <w:rFonts w:ascii="Times New Roman" w:hAnsi="Times New Roman" w:cs="Times New Roman"/>
          <w:sz w:val="20"/>
          <w:szCs w:val="20"/>
        </w:rPr>
      </w:pPr>
      <w:r w:rsidRPr="005778E9">
        <w:rPr>
          <w:rFonts w:ascii="Times New Roman" w:hAnsi="Times New Roman" w:cs="Times New Roman"/>
          <w:sz w:val="20"/>
          <w:szCs w:val="20"/>
        </w:rPr>
        <w:t>информационными знаками по периметру границ его территории».</w:t>
      </w:r>
    </w:p>
    <w:p w:rsidR="007C76BD" w:rsidRPr="005778E9" w:rsidRDefault="007C76BD" w:rsidP="007C76BD">
      <w:pPr>
        <w:pStyle w:val="ConsNormal"/>
        <w:widowControl/>
        <w:numPr>
          <w:ilvl w:val="0"/>
          <w:numId w:val="23"/>
        </w:numPr>
        <w:tabs>
          <w:tab w:val="left" w:pos="-4536"/>
        </w:tabs>
        <w:ind w:left="0"/>
        <w:jc w:val="both"/>
        <w:rPr>
          <w:rFonts w:ascii="Times New Roman" w:hAnsi="Times New Roman" w:cs="Times New Roman"/>
          <w:b/>
        </w:rPr>
      </w:pPr>
      <w:r w:rsidRPr="005778E9">
        <w:rPr>
          <w:rFonts w:ascii="Times New Roman" w:hAnsi="Times New Roman" w:cs="Times New Roman"/>
          <w:b/>
          <w:color w:val="000000"/>
        </w:rPr>
        <w:t>Территории, подверженные паводкам</w:t>
      </w:r>
      <w:r w:rsidRPr="005778E9">
        <w:rPr>
          <w:rFonts w:ascii="Times New Roman" w:hAnsi="Times New Roman" w:cs="Times New Roman"/>
          <w:b/>
        </w:rPr>
        <w:t>.</w:t>
      </w:r>
    </w:p>
    <w:p w:rsidR="007C76BD" w:rsidRPr="005778E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5778E9">
        <w:rPr>
          <w:rFonts w:ascii="Times New Roman" w:hAnsi="Times New Roman" w:cs="Times New Roman"/>
          <w:b/>
          <w:sz w:val="20"/>
          <w:szCs w:val="20"/>
        </w:rPr>
        <w:t>Согласно статьи 67.1. Водного кодекса Российской Федерации</w:t>
      </w:r>
      <w:r w:rsidRPr="005778E9">
        <w:rPr>
          <w:rFonts w:ascii="Times New Roman" w:hAnsi="Times New Roman" w:cs="Times New Roman"/>
          <w:sz w:val="20"/>
          <w:szCs w:val="20"/>
        </w:rP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C76BD" w:rsidRPr="005778E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5778E9">
        <w:rPr>
          <w:rFonts w:ascii="Times New Roman" w:hAnsi="Times New Roman" w:cs="Times New Roman"/>
          <w:sz w:val="20"/>
          <w:szCs w:val="20"/>
        </w:rPr>
        <w:t>В границах зон затопления, подтопления запрещаются:</w:t>
      </w:r>
    </w:p>
    <w:p w:rsidR="007C76BD" w:rsidRPr="005778E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5778E9">
        <w:rPr>
          <w:rFonts w:ascii="Times New Roman" w:hAnsi="Times New Roman" w:cs="Times New Roman"/>
          <w:sz w:val="20"/>
          <w:szCs w:val="20"/>
        </w:rPr>
        <w:t>1) использование сточных вод в целях регулирования плодородия почв;</w:t>
      </w:r>
    </w:p>
    <w:p w:rsidR="007C76BD" w:rsidRPr="005778E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5778E9">
        <w:rPr>
          <w:rFonts w:ascii="Times New Roman" w:hAnsi="Times New Roman" w:cs="Times New Roman"/>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C76BD" w:rsidRPr="005778E9" w:rsidRDefault="007C76BD" w:rsidP="007C76BD">
      <w:pPr>
        <w:autoSpaceDN w:val="0"/>
        <w:adjustRightInd w:val="0"/>
        <w:spacing w:after="0" w:line="240" w:lineRule="auto"/>
        <w:ind w:firstLine="540"/>
        <w:jc w:val="both"/>
        <w:rPr>
          <w:rFonts w:ascii="Times New Roman" w:hAnsi="Times New Roman" w:cs="Times New Roman"/>
          <w:sz w:val="20"/>
          <w:szCs w:val="20"/>
        </w:rPr>
      </w:pPr>
      <w:r w:rsidRPr="005778E9">
        <w:rPr>
          <w:rFonts w:ascii="Times New Roman" w:hAnsi="Times New Roman" w:cs="Times New Roman"/>
          <w:sz w:val="20"/>
          <w:szCs w:val="20"/>
        </w:rPr>
        <w:t>3) осуществление авиационных мер по борьбе с вредными организмами.</w:t>
      </w:r>
    </w:p>
    <w:p w:rsidR="007C76BD" w:rsidRPr="005778E9" w:rsidRDefault="007C76BD" w:rsidP="007C76BD">
      <w:pPr>
        <w:tabs>
          <w:tab w:val="left" w:pos="993"/>
        </w:tabs>
        <w:autoSpaceDN w:val="0"/>
        <w:adjustRightInd w:val="0"/>
        <w:spacing w:after="0" w:line="240" w:lineRule="auto"/>
        <w:ind w:firstLine="902"/>
        <w:jc w:val="both"/>
        <w:outlineLvl w:val="1"/>
        <w:rPr>
          <w:rFonts w:ascii="Times New Roman" w:hAnsi="Times New Roman" w:cs="Times New Roman"/>
          <w:b/>
          <w:sz w:val="20"/>
          <w:szCs w:val="20"/>
        </w:rPr>
      </w:pPr>
    </w:p>
    <w:p w:rsidR="007C76BD" w:rsidRPr="005778E9" w:rsidRDefault="007C76BD" w:rsidP="007C76BD">
      <w:pPr>
        <w:pStyle w:val="1"/>
        <w:jc w:val="both"/>
        <w:rPr>
          <w:sz w:val="20"/>
          <w:szCs w:val="20"/>
        </w:rPr>
      </w:pPr>
    </w:p>
    <w:p w:rsidR="007C76BD" w:rsidRPr="005778E9" w:rsidRDefault="007C76BD" w:rsidP="007C76BD">
      <w:pPr>
        <w:spacing w:after="0"/>
        <w:jc w:val="both"/>
        <w:rPr>
          <w:sz w:val="20"/>
          <w:szCs w:val="20"/>
        </w:rPr>
      </w:pPr>
    </w:p>
    <w:p w:rsidR="007C76BD" w:rsidRPr="005778E9" w:rsidRDefault="007C76BD" w:rsidP="00575870">
      <w:pPr>
        <w:spacing w:after="0"/>
        <w:jc w:val="both"/>
        <w:rPr>
          <w:rFonts w:ascii="Times New Roman" w:hAnsi="Times New Roman" w:cs="Times New Roman"/>
          <w:sz w:val="20"/>
          <w:szCs w:val="20"/>
        </w:rPr>
      </w:pPr>
    </w:p>
    <w:p w:rsidR="00575870" w:rsidRDefault="00575870" w:rsidP="00575870">
      <w:pPr>
        <w:spacing w:after="0"/>
        <w:rPr>
          <w:rFonts w:ascii="Times New Roman" w:hAnsi="Times New Roman" w:cs="Times New Roman"/>
          <w:sz w:val="20"/>
          <w:szCs w:val="20"/>
        </w:rPr>
      </w:pPr>
    </w:p>
    <w:p w:rsidR="005778E9" w:rsidRDefault="005778E9" w:rsidP="00575870">
      <w:pPr>
        <w:spacing w:after="0"/>
        <w:rPr>
          <w:rFonts w:ascii="Times New Roman" w:hAnsi="Times New Roman" w:cs="Times New Roman"/>
          <w:sz w:val="20"/>
          <w:szCs w:val="20"/>
        </w:rPr>
      </w:pPr>
    </w:p>
    <w:p w:rsidR="005778E9" w:rsidRPr="005778E9" w:rsidRDefault="005778E9" w:rsidP="00575870">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5778E9" w:rsidRPr="008071AD" w:rsidTr="00C16805">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5778E9" w:rsidRPr="008071AD" w:rsidRDefault="005778E9" w:rsidP="00C16805">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5778E9" w:rsidRPr="008071AD" w:rsidRDefault="005778E9" w:rsidP="00C16805">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5778E9" w:rsidRPr="008071AD" w:rsidRDefault="005778E9" w:rsidP="00C16805">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5778E9" w:rsidRPr="008071AD" w:rsidRDefault="005778E9" w:rsidP="00C16805">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5778E9" w:rsidRPr="008071AD" w:rsidRDefault="005778E9" w:rsidP="00C16805">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5778E9" w:rsidRPr="008071AD" w:rsidRDefault="005778E9" w:rsidP="00C16805">
            <w:pPr>
              <w:pStyle w:val="a4"/>
              <w:spacing w:line="276" w:lineRule="auto"/>
              <w:rPr>
                <w:rFonts w:ascii="Times New Roman" w:hAnsi="Times New Roman"/>
                <w:sz w:val="16"/>
                <w:szCs w:val="16"/>
              </w:rPr>
            </w:pP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5778E9" w:rsidRPr="008071AD" w:rsidRDefault="005778E9" w:rsidP="00C16805">
            <w:pPr>
              <w:pStyle w:val="a4"/>
              <w:spacing w:line="276" w:lineRule="auto"/>
              <w:rPr>
                <w:rFonts w:ascii="Times New Roman" w:hAnsi="Times New Roman"/>
                <w:sz w:val="16"/>
                <w:szCs w:val="16"/>
              </w:rPr>
            </w:pPr>
          </w:p>
          <w:p w:rsidR="005778E9" w:rsidRPr="008071AD" w:rsidRDefault="005778E9" w:rsidP="00C16805">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5778E9" w:rsidRPr="008071AD" w:rsidRDefault="005778E9" w:rsidP="00C16805">
            <w:pPr>
              <w:pStyle w:val="a4"/>
              <w:spacing w:line="276" w:lineRule="auto"/>
              <w:rPr>
                <w:rFonts w:ascii="Times New Roman" w:hAnsi="Times New Roman"/>
                <w:sz w:val="16"/>
                <w:szCs w:val="16"/>
              </w:rPr>
            </w:pPr>
          </w:p>
        </w:tc>
      </w:tr>
    </w:tbl>
    <w:p w:rsidR="00302484" w:rsidRPr="005778E9" w:rsidRDefault="00302484">
      <w:pPr>
        <w:rPr>
          <w:rFonts w:ascii="Times New Roman" w:hAnsi="Times New Roman" w:cs="Times New Roman"/>
          <w:sz w:val="20"/>
          <w:szCs w:val="20"/>
        </w:rPr>
      </w:pPr>
    </w:p>
    <w:sectPr w:rsidR="00302484" w:rsidRPr="005778E9" w:rsidSect="009A175B">
      <w:footerReference w:type="defaul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D07" w:rsidRDefault="00C16D07" w:rsidP="00054E0E">
      <w:pPr>
        <w:spacing w:after="0" w:line="240" w:lineRule="auto"/>
      </w:pPr>
      <w:r>
        <w:separator/>
      </w:r>
    </w:p>
  </w:endnote>
  <w:endnote w:type="continuationSeparator" w:id="1">
    <w:p w:rsidR="00C16D07" w:rsidRDefault="00C16D07" w:rsidP="00054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1143"/>
    </w:sdtPr>
    <w:sdtContent>
      <w:p w:rsidR="0042764F" w:rsidRDefault="00841106">
        <w:pPr>
          <w:pStyle w:val="a8"/>
          <w:jc w:val="center"/>
        </w:pPr>
        <w:fldSimple w:instr=" PAGE   \* MERGEFORMAT ">
          <w:r w:rsidR="009601A5">
            <w:rPr>
              <w:noProof/>
            </w:rPr>
            <w:t>95</w:t>
          </w:r>
        </w:fldSimple>
      </w:p>
    </w:sdtContent>
  </w:sdt>
  <w:p w:rsidR="0042764F" w:rsidRDefault="004276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D07" w:rsidRDefault="00C16D07" w:rsidP="00054E0E">
      <w:pPr>
        <w:spacing w:after="0" w:line="240" w:lineRule="auto"/>
      </w:pPr>
      <w:r>
        <w:separator/>
      </w:r>
    </w:p>
  </w:footnote>
  <w:footnote w:type="continuationSeparator" w:id="1">
    <w:p w:rsidR="00C16D07" w:rsidRDefault="00C16D07" w:rsidP="00054E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7">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21207B91"/>
    <w:multiLevelType w:val="hybridMultilevel"/>
    <w:tmpl w:val="234ED6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5">
    <w:nsid w:val="3B7C505C"/>
    <w:multiLevelType w:val="singleLevel"/>
    <w:tmpl w:val="0419000F"/>
    <w:lvl w:ilvl="0">
      <w:start w:val="1"/>
      <w:numFmt w:val="decimal"/>
      <w:lvlText w:val="%1."/>
      <w:lvlJc w:val="left"/>
      <w:pPr>
        <w:tabs>
          <w:tab w:val="num" w:pos="360"/>
        </w:tabs>
        <w:ind w:left="360" w:hanging="360"/>
      </w:pPr>
    </w:lvl>
  </w:abstractNum>
  <w:abstractNum w:abstractNumId="16">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7">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475E1CEE"/>
    <w:multiLevelType w:val="hybridMultilevel"/>
    <w:tmpl w:val="00C28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B04B61"/>
    <w:multiLevelType w:val="hybridMultilevel"/>
    <w:tmpl w:val="13365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5">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662411"/>
    <w:multiLevelType w:val="hybridMultilevel"/>
    <w:tmpl w:val="336C2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9"/>
  </w:num>
  <w:num w:numId="8">
    <w:abstractNumId w:val="10"/>
  </w:num>
  <w:num w:numId="9">
    <w:abstractNumId w:val="16"/>
  </w:num>
  <w:num w:numId="10">
    <w:abstractNumId w:val="11"/>
  </w:num>
  <w:num w:numId="11">
    <w:abstractNumId w:val="27"/>
  </w:num>
  <w:num w:numId="12">
    <w:abstractNumId w:val="7"/>
  </w:num>
  <w:num w:numId="13">
    <w:abstractNumId w:val="15"/>
    <w:lvlOverride w:ilvl="0">
      <w:startOverride w:val="1"/>
    </w:lvlOverride>
  </w:num>
  <w:num w:numId="14">
    <w:abstractNumId w:val="8"/>
  </w:num>
  <w:num w:numId="15">
    <w:abstractNumId w:val="17"/>
  </w:num>
  <w:num w:numId="16">
    <w:abstractNumId w:val="12"/>
  </w:num>
  <w:num w:numId="17">
    <w:abstractNumId w:val="5"/>
  </w:num>
  <w:num w:numId="18">
    <w:abstractNumId w:val="23"/>
  </w:num>
  <w:num w:numId="19">
    <w:abstractNumId w:val="25"/>
  </w:num>
  <w:num w:numId="20">
    <w:abstractNumId w:val="21"/>
  </w:num>
  <w:num w:numId="21">
    <w:abstractNumId w:val="9"/>
  </w:num>
  <w:num w:numId="22">
    <w:abstractNumId w:val="22"/>
  </w:num>
  <w:num w:numId="23">
    <w:abstractNumId w:val="6"/>
  </w:num>
  <w:num w:numId="24">
    <w:abstractNumId w:val="13"/>
  </w:num>
  <w:num w:numId="25">
    <w:abstractNumId w:val="24"/>
  </w:num>
  <w:num w:numId="26">
    <w:abstractNumId w:val="18"/>
  </w:num>
  <w:num w:numId="27">
    <w:abstractNumId w:val="2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801E2"/>
    <w:rsid w:val="000020E3"/>
    <w:rsid w:val="00054E0E"/>
    <w:rsid w:val="00302484"/>
    <w:rsid w:val="00365E6A"/>
    <w:rsid w:val="00394CC1"/>
    <w:rsid w:val="0042764F"/>
    <w:rsid w:val="00495F3B"/>
    <w:rsid w:val="00540F3C"/>
    <w:rsid w:val="00575870"/>
    <w:rsid w:val="005778E9"/>
    <w:rsid w:val="005D3E97"/>
    <w:rsid w:val="00643454"/>
    <w:rsid w:val="007C76BD"/>
    <w:rsid w:val="007F63D9"/>
    <w:rsid w:val="00841106"/>
    <w:rsid w:val="008801E2"/>
    <w:rsid w:val="008B781A"/>
    <w:rsid w:val="009601A5"/>
    <w:rsid w:val="009641CB"/>
    <w:rsid w:val="00985429"/>
    <w:rsid w:val="009A175B"/>
    <w:rsid w:val="00C15F1C"/>
    <w:rsid w:val="00C16D07"/>
    <w:rsid w:val="00C60F2B"/>
    <w:rsid w:val="00CB39BC"/>
    <w:rsid w:val="00CC2AFA"/>
    <w:rsid w:val="00F030C1"/>
    <w:rsid w:val="00F10C8F"/>
    <w:rsid w:val="00FC0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5B"/>
  </w:style>
  <w:style w:type="paragraph" w:styleId="1">
    <w:name w:val="heading 1"/>
    <w:basedOn w:val="a"/>
    <w:next w:val="a"/>
    <w:link w:val="10"/>
    <w:qFormat/>
    <w:rsid w:val="007C7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C76BD"/>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aliases w:val="!Главы документа"/>
    <w:basedOn w:val="a"/>
    <w:link w:val="30"/>
    <w:qFormat/>
    <w:rsid w:val="00575870"/>
    <w:pPr>
      <w:spacing w:after="0" w:line="240" w:lineRule="auto"/>
      <w:ind w:firstLine="567"/>
      <w:jc w:val="both"/>
      <w:outlineLvl w:val="2"/>
    </w:pPr>
    <w:rPr>
      <w:rFonts w:ascii="Arial" w:eastAsia="Times New Roman" w:hAnsi="Arial" w:cs="Arial"/>
      <w:b/>
      <w:bCs/>
      <w:sz w:val="28"/>
      <w:szCs w:val="26"/>
    </w:rPr>
  </w:style>
  <w:style w:type="paragraph" w:styleId="4">
    <w:name w:val="heading 4"/>
    <w:basedOn w:val="a"/>
    <w:next w:val="a"/>
    <w:link w:val="40"/>
    <w:qFormat/>
    <w:rsid w:val="007C76BD"/>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7C76BD"/>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7C76BD"/>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7C76BD"/>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7C76BD"/>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7C76BD"/>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801E2"/>
    <w:rPr>
      <w:rFonts w:ascii="Calibri" w:eastAsia="Times New Roman" w:hAnsi="Calibri" w:cs="Times New Roman"/>
    </w:rPr>
  </w:style>
  <w:style w:type="paragraph" w:styleId="a4">
    <w:name w:val="No Spacing"/>
    <w:link w:val="a3"/>
    <w:uiPriority w:val="1"/>
    <w:qFormat/>
    <w:rsid w:val="008801E2"/>
    <w:pPr>
      <w:spacing w:after="0" w:line="240" w:lineRule="auto"/>
    </w:pPr>
    <w:rPr>
      <w:rFonts w:ascii="Calibri" w:eastAsia="Times New Roman" w:hAnsi="Calibri" w:cs="Times New Roman"/>
    </w:rPr>
  </w:style>
  <w:style w:type="character" w:customStyle="1" w:styleId="30">
    <w:name w:val="Заголовок 3 Знак"/>
    <w:aliases w:val="!Главы документа Знак"/>
    <w:basedOn w:val="a0"/>
    <w:link w:val="3"/>
    <w:rsid w:val="00575870"/>
    <w:rPr>
      <w:rFonts w:ascii="Arial" w:eastAsia="Times New Roman" w:hAnsi="Arial" w:cs="Arial"/>
      <w:b/>
      <w:bCs/>
      <w:sz w:val="28"/>
      <w:szCs w:val="26"/>
    </w:rPr>
  </w:style>
  <w:style w:type="character" w:styleId="a5">
    <w:name w:val="Hyperlink"/>
    <w:basedOn w:val="a0"/>
    <w:unhideWhenUsed/>
    <w:rsid w:val="00575870"/>
    <w:rPr>
      <w:color w:val="0000FF"/>
      <w:u w:val="single"/>
    </w:rPr>
  </w:style>
  <w:style w:type="paragraph" w:customStyle="1" w:styleId="ConsPlusCell">
    <w:name w:val="ConsPlusCell"/>
    <w:uiPriority w:val="99"/>
    <w:rsid w:val="00575870"/>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nhideWhenUsed/>
    <w:rsid w:val="00054E0E"/>
    <w:pPr>
      <w:tabs>
        <w:tab w:val="center" w:pos="4677"/>
        <w:tab w:val="right" w:pos="9355"/>
      </w:tabs>
      <w:spacing w:after="0" w:line="240" w:lineRule="auto"/>
    </w:pPr>
  </w:style>
  <w:style w:type="character" w:customStyle="1" w:styleId="a7">
    <w:name w:val="Верхний колонтитул Знак"/>
    <w:basedOn w:val="a0"/>
    <w:link w:val="a6"/>
    <w:rsid w:val="00054E0E"/>
  </w:style>
  <w:style w:type="paragraph" w:styleId="a8">
    <w:name w:val="footer"/>
    <w:basedOn w:val="a"/>
    <w:link w:val="a9"/>
    <w:uiPriority w:val="99"/>
    <w:unhideWhenUsed/>
    <w:rsid w:val="00054E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4E0E"/>
  </w:style>
  <w:style w:type="paragraph" w:styleId="aa">
    <w:name w:val="Balloon Text"/>
    <w:basedOn w:val="a"/>
    <w:link w:val="ab"/>
    <w:unhideWhenUsed/>
    <w:rsid w:val="00495F3B"/>
    <w:pPr>
      <w:spacing w:after="0" w:line="240" w:lineRule="auto"/>
    </w:pPr>
    <w:rPr>
      <w:rFonts w:ascii="Tahoma" w:hAnsi="Tahoma" w:cs="Tahoma"/>
      <w:sz w:val="16"/>
      <w:szCs w:val="16"/>
    </w:rPr>
  </w:style>
  <w:style w:type="character" w:customStyle="1" w:styleId="ab">
    <w:name w:val="Текст выноски Знак"/>
    <w:basedOn w:val="a0"/>
    <w:link w:val="aa"/>
    <w:rsid w:val="00495F3B"/>
    <w:rPr>
      <w:rFonts w:ascii="Tahoma" w:hAnsi="Tahoma" w:cs="Tahoma"/>
      <w:sz w:val="16"/>
      <w:szCs w:val="16"/>
    </w:rPr>
  </w:style>
  <w:style w:type="character" w:customStyle="1" w:styleId="10">
    <w:name w:val="Заголовок 1 Знак"/>
    <w:basedOn w:val="a0"/>
    <w:link w:val="1"/>
    <w:rsid w:val="007C76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C76BD"/>
    <w:rPr>
      <w:rFonts w:ascii="Arial" w:eastAsia="Times New Roman" w:hAnsi="Arial" w:cs="Arial"/>
      <w:b/>
      <w:bCs/>
      <w:i/>
      <w:iCs/>
      <w:sz w:val="28"/>
      <w:szCs w:val="28"/>
      <w:lang w:eastAsia="ar-SA"/>
    </w:rPr>
  </w:style>
  <w:style w:type="character" w:customStyle="1" w:styleId="40">
    <w:name w:val="Заголовок 4 Знак"/>
    <w:basedOn w:val="a0"/>
    <w:link w:val="4"/>
    <w:rsid w:val="007C76BD"/>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C76BD"/>
    <w:rPr>
      <w:rFonts w:ascii="Arial" w:eastAsia="Times New Roman" w:hAnsi="Arial" w:cs="Arial"/>
      <w:b/>
      <w:bCs/>
      <w:i/>
      <w:iCs/>
      <w:sz w:val="26"/>
      <w:szCs w:val="26"/>
      <w:lang w:eastAsia="ar-SA"/>
    </w:rPr>
  </w:style>
  <w:style w:type="character" w:customStyle="1" w:styleId="60">
    <w:name w:val="Заголовок 6 Знак"/>
    <w:basedOn w:val="a0"/>
    <w:link w:val="6"/>
    <w:rsid w:val="007C76BD"/>
    <w:rPr>
      <w:rFonts w:ascii="Times New Roman" w:eastAsia="Times New Roman" w:hAnsi="Times New Roman" w:cs="Times New Roman"/>
      <w:b/>
      <w:bCs/>
      <w:lang w:eastAsia="ar-SA"/>
    </w:rPr>
  </w:style>
  <w:style w:type="character" w:customStyle="1" w:styleId="70">
    <w:name w:val="Заголовок 7 Знак"/>
    <w:basedOn w:val="a0"/>
    <w:link w:val="7"/>
    <w:rsid w:val="007C76BD"/>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7C76BD"/>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7C76BD"/>
    <w:rPr>
      <w:rFonts w:ascii="Arial" w:eastAsia="Times New Roman" w:hAnsi="Arial" w:cs="Arial"/>
      <w:lang w:eastAsia="ar-SA"/>
    </w:rPr>
  </w:style>
  <w:style w:type="paragraph" w:customStyle="1" w:styleId="11">
    <w:name w:val="Без интервала1"/>
    <w:qFormat/>
    <w:rsid w:val="007C76BD"/>
    <w:pPr>
      <w:spacing w:after="0" w:line="240" w:lineRule="auto"/>
    </w:pPr>
    <w:rPr>
      <w:rFonts w:ascii="Calibri" w:eastAsia="Times New Roman" w:hAnsi="Calibri" w:cs="Times New Roman"/>
    </w:rPr>
  </w:style>
  <w:style w:type="paragraph" w:customStyle="1" w:styleId="ConsNonformat">
    <w:name w:val="ConsNonformat"/>
    <w:rsid w:val="007C76BD"/>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7C76B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rsid w:val="007C76BD"/>
    <w:pPr>
      <w:suppressAutoHyphens/>
      <w:autoSpaceDE w:val="0"/>
      <w:spacing w:after="0" w:line="240" w:lineRule="auto"/>
      <w:ind w:firstLine="720"/>
    </w:pPr>
    <w:rPr>
      <w:rFonts w:ascii="Arial" w:eastAsia="Arial" w:hAnsi="Arial" w:cs="Arial"/>
      <w:sz w:val="20"/>
      <w:szCs w:val="20"/>
      <w:lang w:eastAsia="ar-SA"/>
    </w:rPr>
  </w:style>
  <w:style w:type="paragraph" w:styleId="ac">
    <w:name w:val="Body Text"/>
    <w:basedOn w:val="a"/>
    <w:link w:val="ad"/>
    <w:semiHidden/>
    <w:rsid w:val="007C76B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7C76BD"/>
    <w:rPr>
      <w:rFonts w:ascii="Times New Roman" w:eastAsia="Times New Roman" w:hAnsi="Times New Roman" w:cs="Times New Roman"/>
      <w:sz w:val="28"/>
      <w:szCs w:val="20"/>
      <w:lang w:eastAsia="ar-SA"/>
    </w:rPr>
  </w:style>
  <w:style w:type="paragraph" w:customStyle="1" w:styleId="FR1">
    <w:name w:val="FR1"/>
    <w:rsid w:val="007C76BD"/>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7C76BD"/>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e">
    <w:name w:val="Title"/>
    <w:basedOn w:val="a"/>
    <w:next w:val="af"/>
    <w:link w:val="af0"/>
    <w:qFormat/>
    <w:rsid w:val="007C76BD"/>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f0">
    <w:name w:val="Название Знак"/>
    <w:basedOn w:val="a0"/>
    <w:link w:val="ae"/>
    <w:rsid w:val="007C76BD"/>
    <w:rPr>
      <w:rFonts w:ascii="Arial" w:eastAsia="Times New Roman" w:hAnsi="Arial" w:cs="Arial"/>
      <w:b/>
      <w:bCs/>
      <w:sz w:val="24"/>
      <w:szCs w:val="24"/>
      <w:lang w:eastAsia="ar-SA"/>
    </w:rPr>
  </w:style>
  <w:style w:type="paragraph" w:styleId="af">
    <w:name w:val="Subtitle"/>
    <w:basedOn w:val="a"/>
    <w:next w:val="ac"/>
    <w:link w:val="af1"/>
    <w:qFormat/>
    <w:rsid w:val="007C76BD"/>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f1">
    <w:name w:val="Подзаголовок Знак"/>
    <w:basedOn w:val="a0"/>
    <w:link w:val="af"/>
    <w:rsid w:val="007C76BD"/>
    <w:rPr>
      <w:rFonts w:ascii="Arial" w:eastAsia="MS Mincho" w:hAnsi="Arial" w:cs="Tahoma"/>
      <w:i/>
      <w:iCs/>
      <w:sz w:val="28"/>
      <w:szCs w:val="28"/>
      <w:lang w:eastAsia="ar-SA"/>
    </w:rPr>
  </w:style>
  <w:style w:type="paragraph" w:customStyle="1" w:styleId="31">
    <w:name w:val="Основной текст с отступом 31"/>
    <w:basedOn w:val="a"/>
    <w:rsid w:val="007C76BD"/>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12">
    <w:name w:val="toc 1"/>
    <w:basedOn w:val="a"/>
    <w:next w:val="a"/>
    <w:uiPriority w:val="39"/>
    <w:rsid w:val="007C76BD"/>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customStyle="1" w:styleId="Web1">
    <w:name w:val="Обычный (Web)1"/>
    <w:basedOn w:val="a"/>
    <w:rsid w:val="007C76BD"/>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2">
    <w:name w:val="List Paragraph"/>
    <w:basedOn w:val="a"/>
    <w:uiPriority w:val="34"/>
    <w:qFormat/>
    <w:rsid w:val="007C76BD"/>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3">
    <w:name w:val="FollowedHyperlink"/>
    <w:basedOn w:val="a0"/>
    <w:rsid w:val="007C76BD"/>
    <w:rPr>
      <w:color w:val="800080"/>
      <w:u w:val="single"/>
    </w:rPr>
  </w:style>
  <w:style w:type="paragraph" w:customStyle="1" w:styleId="Default">
    <w:name w:val="Default"/>
    <w:rsid w:val="007C76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7C76BD"/>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7C76BD"/>
    <w:rPr>
      <w:rFonts w:ascii="Arial" w:eastAsia="Times New Roman" w:hAnsi="Arial" w:cs="Arial"/>
      <w:sz w:val="16"/>
      <w:szCs w:val="16"/>
      <w:lang w:eastAsia="ar-SA"/>
    </w:rPr>
  </w:style>
  <w:style w:type="paragraph" w:customStyle="1" w:styleId="13">
    <w:name w:val="Верхний колонтитул1"/>
    <w:basedOn w:val="a"/>
    <w:rsid w:val="007C76BD"/>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7C76B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7C76BD"/>
    <w:rPr>
      <w:rFonts w:ascii="Courier New" w:hAnsi="Courier New" w:cs="Courier New"/>
    </w:rPr>
  </w:style>
  <w:style w:type="character" w:customStyle="1" w:styleId="WW8Num105z1">
    <w:name w:val="WW8Num105z1"/>
    <w:rsid w:val="007C76BD"/>
    <w:rPr>
      <w:rFonts w:ascii="Times New Roman" w:eastAsia="Times New Roman" w:hAnsi="Times New Roman" w:cs="Times New Roman"/>
    </w:rPr>
  </w:style>
  <w:style w:type="paragraph" w:customStyle="1" w:styleId="14">
    <w:name w:val="Обычный 1"/>
    <w:basedOn w:val="a"/>
    <w:rsid w:val="007C76BD"/>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7C76BD"/>
    <w:pPr>
      <w:keepNext/>
      <w:spacing w:before="240" w:after="120"/>
      <w:ind w:firstLine="0"/>
      <w:jc w:val="left"/>
    </w:pPr>
    <w:rPr>
      <w:rFonts w:ascii="Times New Roman" w:hAnsi="Times New Roman" w:cs="Times New Roman"/>
      <w:sz w:val="24"/>
      <w:lang w:eastAsia="zh-CN"/>
    </w:rPr>
  </w:style>
  <w:style w:type="paragraph" w:customStyle="1" w:styleId="210">
    <w:name w:val="Заголовок 2_1"/>
    <w:basedOn w:val="2"/>
    <w:next w:val="a"/>
    <w:rsid w:val="007C76BD"/>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7C76BD"/>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7C76B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7C76B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7C76B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7C76BD"/>
    <w:rPr>
      <w:b/>
      <w:bCs/>
    </w:rPr>
  </w:style>
  <w:style w:type="character" w:customStyle="1" w:styleId="apple-converted-space">
    <w:name w:val="apple-converted-space"/>
    <w:basedOn w:val="a0"/>
    <w:rsid w:val="007C76BD"/>
  </w:style>
  <w:style w:type="paragraph" w:customStyle="1" w:styleId="s1">
    <w:name w:val="s_1"/>
    <w:basedOn w:val="a"/>
    <w:rsid w:val="007C76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7C76BD"/>
    <w:pPr>
      <w:keepLines w:val="0"/>
      <w:spacing w:before="240" w:after="120" w:line="240" w:lineRule="auto"/>
    </w:pPr>
    <w:rPr>
      <w:rFonts w:ascii="Times New Roman" w:eastAsia="Times New Roman" w:hAnsi="Times New Roman" w:cs="Times New Roman"/>
      <w:caps/>
      <w:color w:val="auto"/>
      <w:kern w:val="1"/>
      <w:sz w:val="32"/>
      <w:szCs w:val="32"/>
      <w:lang w:eastAsia="zh-CN"/>
    </w:rPr>
  </w:style>
  <w:style w:type="character" w:customStyle="1" w:styleId="ConsPlusNormal0">
    <w:name w:val="ConsPlusNormal Знак"/>
    <w:basedOn w:val="a0"/>
    <w:link w:val="ConsPlusNormal"/>
    <w:rsid w:val="007C76BD"/>
    <w:rPr>
      <w:rFonts w:ascii="Arial" w:eastAsia="Arial" w:hAnsi="Arial" w:cs="Arial"/>
      <w:sz w:val="20"/>
      <w:szCs w:val="20"/>
      <w:lang w:eastAsia="ar-SA"/>
    </w:rPr>
  </w:style>
  <w:style w:type="paragraph" w:customStyle="1" w:styleId="Iauiue">
    <w:name w:val="Iau?iue"/>
    <w:rsid w:val="007C76BD"/>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7C76BD"/>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7C76BD"/>
    <w:rPr>
      <w:b/>
      <w:bCs/>
    </w:rPr>
  </w:style>
  <w:style w:type="paragraph" w:customStyle="1" w:styleId="af9">
    <w:name w:val="Нормальный (таблица)"/>
    <w:basedOn w:val="a"/>
    <w:next w:val="a"/>
    <w:rsid w:val="007C76B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a">
    <w:name w:val="Гипертекстовая ссылка"/>
    <w:basedOn w:val="a0"/>
    <w:rsid w:val="007C76BD"/>
    <w:rPr>
      <w:color w:val="106BBE"/>
    </w:rPr>
  </w:style>
  <w:style w:type="paragraph" w:customStyle="1" w:styleId="afb">
    <w:name w:val="Прижатый влево"/>
    <w:basedOn w:val="a"/>
    <w:next w:val="a"/>
    <w:rsid w:val="007C76BD"/>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c">
    <w:name w:val="Комментарий"/>
    <w:basedOn w:val="a"/>
    <w:next w:val="a"/>
    <w:rsid w:val="007C76B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ConsTitle">
    <w:name w:val="ConsTitle"/>
    <w:rsid w:val="007C76BD"/>
    <w:pPr>
      <w:widowControl w:val="0"/>
      <w:autoSpaceDE w:val="0"/>
      <w:autoSpaceDN w:val="0"/>
      <w:adjustRightInd w:val="0"/>
      <w:spacing w:after="0" w:line="240" w:lineRule="auto"/>
    </w:pPr>
    <w:rPr>
      <w:rFonts w:ascii="Arial" w:eastAsia="Times New Roman" w:hAnsi="Arial" w:cs="Arial"/>
      <w:b/>
      <w:bCs/>
      <w:sz w:val="16"/>
      <w:szCs w:val="16"/>
    </w:rPr>
  </w:style>
  <w:style w:type="character" w:styleId="afd">
    <w:name w:val="Emphasis"/>
    <w:basedOn w:val="a0"/>
    <w:qFormat/>
    <w:rsid w:val="007C76BD"/>
    <w:rPr>
      <w:i/>
      <w:iCs/>
    </w:rPr>
  </w:style>
  <w:style w:type="character" w:customStyle="1" w:styleId="16">
    <w:name w:val="Знак Знак16"/>
    <w:rsid w:val="007C76BD"/>
    <w:rPr>
      <w:b/>
      <w:sz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14C1BD7F3D97B98504533737AC88429D527329E5A5C38E68E34A905B51D11CFEF346BBAEPBt1H" TargetMode="External"/><Relationship Id="rId18" Type="http://schemas.openxmlformats.org/officeDocument/2006/relationships/hyperlink" Target="consultantplus://offline/main?base=LAW;n=73283;fld=134;dst=100093"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3" Type="http://schemas.openxmlformats.org/officeDocument/2006/relationships/settings" Target="settings.xml"/><Relationship Id="rId21" Type="http://schemas.openxmlformats.org/officeDocument/2006/relationships/hyperlink" Target="consultantplus://offline/ref=2456C14A23B906D47083E3D830590C6D35C8371CA1FC16BDF7B4A7B5CCBE387E125645B0A9B7B16Fk35FI" TargetMode="External"/><Relationship Id="rId34" Type="http://schemas.openxmlformats.org/officeDocument/2006/relationships/hyperlink" Target="https://login.consultant.ru/link/?req=doc&amp;base=RZR&amp;n=287126&amp;rnd=299965.2921812524&amp;dst=2104&amp;fld=134" TargetMode="External"/><Relationship Id="rId42" Type="http://schemas.openxmlformats.org/officeDocument/2006/relationships/hyperlink" Target="https://login.consultant.ru/link/?req=doc&amp;base=RZR&amp;n=304549&amp;rnd=3C2FB4B395CAFC749BA9AE17B51090F6&amp;dst=2783&amp;fld=134" TargetMode="External"/><Relationship Id="rId47" Type="http://schemas.openxmlformats.org/officeDocument/2006/relationships/hyperlink" Target="https://login.consultant.ru/link/?rnd=109EC32AF1326DD29B8E3307B120010A&amp;req=doc&amp;base=RZR&amp;n=321389&amp;dst=4&amp;fld=134&amp;date=13.02.2020" TargetMode="External"/><Relationship Id="rId50" Type="http://schemas.openxmlformats.org/officeDocument/2006/relationships/hyperlink" Target="consultantplus://offline/main?base=LAW;n=117520;fld=134;dst=100016" TargetMode="External"/><Relationship Id="rId7" Type="http://schemas.openxmlformats.org/officeDocument/2006/relationships/hyperlink" Target="http://dostup.scli.ru:8111/content/act/e999dcf9-926b-4fa1-9b51-8fd631c66b00.html" TargetMode="External"/><Relationship Id="rId12" Type="http://schemas.openxmlformats.org/officeDocument/2006/relationships/hyperlink" Target="http://dostup.scli.ru:8111/content/act/f7de1846-3c6a-47ab-b440-b8e4cea90c68.html" TargetMode="External"/><Relationship Id="rId17" Type="http://schemas.openxmlformats.org/officeDocument/2006/relationships/hyperlink" Target="consultantplus://offline/ref=F71542AD4C73CCEDFBF77D9C925EF966951131D4C26FA729C2D6EAD64FYDK1J" TargetMode="External"/><Relationship Id="rId25" Type="http://schemas.openxmlformats.org/officeDocument/2006/relationships/hyperlink" Target="consultantplus://offline/ref=46148816BF0EC01800EE4B3A9CF1FE9FE3BB2056452EB2D500CA0A02A9xAuBJ" TargetMode="External"/><Relationship Id="rId33" Type="http://schemas.openxmlformats.org/officeDocument/2006/relationships/hyperlink" Target="https://login.consultant.ru/link/?req=doc&amp;base=RZR&amp;n=221444&amp;rnd=299965.313089806" TargetMode="External"/><Relationship Id="rId38" Type="http://schemas.openxmlformats.org/officeDocument/2006/relationships/hyperlink" Target="https://login.consultant.ru/link/?rnd=FF2A22B5AC457DEF0A778FA19E896F30&amp;req=doc&amp;base=RZR&amp;n=330152&amp;dst=1346&amp;fld=134&amp;date=12.12.2019" TargetMode="External"/><Relationship Id="rId46"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6" Type="http://schemas.openxmlformats.org/officeDocument/2006/relationships/hyperlink" Target="http://www.edrovoadm.ru" TargetMode="External"/><Relationship Id="rId20" Type="http://schemas.openxmlformats.org/officeDocument/2006/relationships/hyperlink" Target="consultantplus://offline/ref=2456C14A23B906D47083E2D625590C6D35CB361BACF316BDF7B4A7B5CCkB5EI" TargetMode="External"/><Relationship Id="rId29" Type="http://schemas.openxmlformats.org/officeDocument/2006/relationships/hyperlink" Target="https://internet.garant.ru/" TargetMode="External"/><Relationship Id="rId41" Type="http://schemas.openxmlformats.org/officeDocument/2006/relationships/hyperlink" Target="https://login.consultant.ru/link/?req=doc&amp;base=RZR&amp;n=287126&amp;rnd=299965.2297029485&amp;dst=2104&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2456C14A23B906D47083E3D830590C6D35C8371CA1FC16BDF7B4A7B5CCBE387E125645B0A9B7B16Fk355I" TargetMode="External"/><Relationship Id="rId32" Type="http://schemas.openxmlformats.org/officeDocument/2006/relationships/hyperlink" Target="https://login.consultant.ru/link/?req=doc&amp;base=RZR&amp;n=287126&amp;rnd=299965.105636659&amp;dst=2195&amp;fld=134" TargetMode="External"/><Relationship Id="rId37" Type="http://schemas.openxmlformats.org/officeDocument/2006/relationships/hyperlink" Target="https://login.consultant.ru/link/?rnd=FF2A22B5AC457DEF0A778FA19E896F30&amp;req=doc&amp;base=RZR&amp;n=330152&amp;dst=2458&amp;fld=134&amp;date=12.12.2019" TargetMode="External"/><Relationship Id="rId40" Type="http://schemas.openxmlformats.org/officeDocument/2006/relationships/hyperlink" Target="https://login.consultant.ru/link/?req=doc&amp;base=RZR&amp;n=287126&amp;rnd=299965.2146024784&amp;dst=2104&amp;fld=134" TargetMode="External"/><Relationship Id="rId45" Type="http://schemas.openxmlformats.org/officeDocument/2006/relationships/hyperlink" Target="consultantplus://offline/ref=FA25E988EC5F7480609F194DC3135D9A77EA500086D676E2FE5865C445D7F9DFAE5351177A665F80b8P4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14C1BD7F3D97B98504533737AC88429D527329E5A5C38E68E34A905B51D11CFEF346BBAEPBt2H" TargetMode="External"/><Relationship Id="rId23" Type="http://schemas.openxmlformats.org/officeDocument/2006/relationships/hyperlink" Target="consultantplus://offline/ref=2456C14A23B906D47083E3D830590C6D35C8371CA1FC16BDF7B4A7B5CCBE387E125645B0A9B7B16Fk35AI"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FF2A22B5AC457DEF0A778FA19E896F30&amp;req=doc&amp;base=RZR&amp;n=330152&amp;dst=2456&amp;fld=134&amp;date=12.12.2019" TargetMode="External"/><Relationship Id="rId49" Type="http://schemas.openxmlformats.org/officeDocument/2006/relationships/hyperlink" Target="consultantplus://offline/ref=FA25E988EC5F7480609F194DC3135D9A77EA500086D676E2FE5865C445D7F9DFAE5351177A665F80b8P4O" TargetMode="Externa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consultantplus://offline/ref=2456C14A23B906D47083E2D625590C6D35CB361BACFA16BDF7B4A7B5CCkB5EI"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D253F89E3432ADCC70A94FAC5874B0A8826EF6739350115C903B611C30F39A3F502DC1D4673C8FBEqB0A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4014C1BD7F3D97B98504533737AC88429D527329E5A5C38E68E34A905B51D11CFEF346B9ADPBt2H" TargetMode="External"/><Relationship Id="rId22" Type="http://schemas.openxmlformats.org/officeDocument/2006/relationships/hyperlink" Target="consultantplus://offline/ref=2456C14A23B906D47083E3D830590C6D35C8371CA1FC16BDF7B4A7B5CCBE387E125645B0A9B7B16Fk35BI"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eq=doc&amp;base=RZR&amp;n=287126&amp;rnd=299965.28231157&amp;dst=2175&amp;fld=134" TargetMode="External"/><Relationship Id="rId43" Type="http://schemas.openxmlformats.org/officeDocument/2006/relationships/hyperlink" Target="https://login.consultant.ru/link/?req=doc&amp;base=RZR&amp;n=304549&amp;rnd=3C2FB4B395CAFC749BA9AE17B51090F6&amp;dst=2783&amp;fld=134" TargetMode="External"/><Relationship Id="rId48" Type="http://schemas.openxmlformats.org/officeDocument/2006/relationships/hyperlink" Target="consultantplus://offline/ref=FA25E988EC5F7480609F194DC3135D9A77EA500086D676E2FE5865C445D7F9DFAE5351177A665F80b8P4O" TargetMode="External"/><Relationship Id="rId8" Type="http://schemas.openxmlformats.org/officeDocument/2006/relationships/hyperlink" Target="consultantplus://offline/ref=65FA21A2C253774F7195E951C3BCE336FD1F4B708B5EED8F9B38438500B9D14B3C900EAE059ED11BrEk6G"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97</Pages>
  <Words>51181</Words>
  <Characters>291732</Characters>
  <Application>Microsoft Office Word</Application>
  <DocSecurity>0</DocSecurity>
  <Lines>2431</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2021-02-24T12:12:00Z</dcterms:created>
  <dcterms:modified xsi:type="dcterms:W3CDTF">2021-03-03T06:01:00Z</dcterms:modified>
</cp:coreProperties>
</file>