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94" w:rsidRDefault="00533594" w:rsidP="00533594">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533594" w:rsidRDefault="00533594" w:rsidP="00533594">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533594" w:rsidRDefault="00533594" w:rsidP="00533594">
      <w:pPr>
        <w:pStyle w:val="a4"/>
        <w:rPr>
          <w:rFonts w:ascii="Times New Roman" w:hAnsi="Times New Roman"/>
          <w:b/>
        </w:rPr>
      </w:pPr>
    </w:p>
    <w:p w:rsidR="00533594" w:rsidRDefault="00533594" w:rsidP="00533594">
      <w:pPr>
        <w:pStyle w:val="a4"/>
        <w:jc w:val="center"/>
        <w:rPr>
          <w:rFonts w:ascii="Times New Roman" w:hAnsi="Times New Roman"/>
          <w:b/>
          <w:sz w:val="56"/>
          <w:szCs w:val="56"/>
        </w:rPr>
      </w:pPr>
      <w:r>
        <w:rPr>
          <w:rFonts w:ascii="Times New Roman" w:hAnsi="Times New Roman"/>
          <w:b/>
          <w:sz w:val="56"/>
          <w:szCs w:val="56"/>
        </w:rPr>
        <w:t>«ЕДРОВСКИЙ ВЕСТНИК»</w:t>
      </w:r>
    </w:p>
    <w:p w:rsidR="00533594" w:rsidRDefault="008857AB" w:rsidP="00533594">
      <w:pPr>
        <w:pStyle w:val="a4"/>
        <w:jc w:val="right"/>
        <w:rPr>
          <w:rFonts w:ascii="Times New Roman" w:hAnsi="Times New Roman"/>
          <w:b/>
        </w:rPr>
      </w:pPr>
      <w:r>
        <w:rPr>
          <w:rFonts w:ascii="Times New Roman" w:hAnsi="Times New Roman"/>
          <w:b/>
          <w:sz w:val="24"/>
          <w:szCs w:val="24"/>
        </w:rPr>
        <w:t>30</w:t>
      </w:r>
      <w:r w:rsidR="00533594" w:rsidRPr="005E7ACE">
        <w:rPr>
          <w:rFonts w:ascii="Times New Roman" w:hAnsi="Times New Roman"/>
          <w:b/>
          <w:sz w:val="24"/>
          <w:szCs w:val="24"/>
        </w:rPr>
        <w:t>.</w:t>
      </w:r>
      <w:r w:rsidR="00533594">
        <w:rPr>
          <w:rFonts w:ascii="Times New Roman" w:hAnsi="Times New Roman"/>
          <w:b/>
          <w:sz w:val="24"/>
          <w:szCs w:val="24"/>
        </w:rPr>
        <w:t>04. 2021 год</w:t>
      </w:r>
      <w:r w:rsidR="00533594">
        <w:rPr>
          <w:rFonts w:ascii="Times New Roman" w:hAnsi="Times New Roman"/>
          <w:b/>
        </w:rPr>
        <w:t xml:space="preserve">                                                                                                                                                               </w:t>
      </w:r>
    </w:p>
    <w:p w:rsidR="00533594" w:rsidRDefault="00533594" w:rsidP="00533594">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5 (203)</w:t>
      </w:r>
    </w:p>
    <w:p w:rsidR="001C507E" w:rsidRDefault="001C507E" w:rsidP="001C507E">
      <w:pPr>
        <w:spacing w:after="0"/>
        <w:ind w:firstLine="720"/>
        <w:jc w:val="center"/>
        <w:rPr>
          <w:rFonts w:ascii="Times New Roman" w:hAnsi="Times New Roman" w:cs="Times New Roman"/>
          <w:b/>
          <w:sz w:val="20"/>
          <w:szCs w:val="20"/>
        </w:rPr>
      </w:pPr>
      <w:r>
        <w:rPr>
          <w:rFonts w:ascii="Times New Roman" w:hAnsi="Times New Roman" w:cs="Times New Roman"/>
          <w:b/>
          <w:sz w:val="20"/>
          <w:szCs w:val="20"/>
        </w:rPr>
        <w:t>ИНФОРМАЦИЯ ПРОКУРАТУРЫ ВАЛДАЙСКОГО РАЙОНА</w:t>
      </w:r>
    </w:p>
    <w:p w:rsidR="001C507E" w:rsidRPr="001C507E" w:rsidRDefault="001C507E" w:rsidP="001C507E">
      <w:pPr>
        <w:spacing w:after="0"/>
        <w:ind w:firstLine="720"/>
        <w:jc w:val="center"/>
        <w:rPr>
          <w:rFonts w:ascii="Times New Roman" w:hAnsi="Times New Roman" w:cs="Times New Roman"/>
          <w:b/>
          <w:sz w:val="20"/>
          <w:szCs w:val="20"/>
        </w:rPr>
      </w:pPr>
      <w:r w:rsidRPr="001C507E">
        <w:rPr>
          <w:rFonts w:ascii="Times New Roman" w:hAnsi="Times New Roman" w:cs="Times New Roman"/>
          <w:b/>
          <w:sz w:val="20"/>
          <w:szCs w:val="20"/>
        </w:rPr>
        <w:t>В Валдае директор и муниципальное учреждение оштрафованы за нарушения законодательства о противодействии коррупции</w:t>
      </w:r>
    </w:p>
    <w:p w:rsidR="001C507E" w:rsidRPr="001C507E" w:rsidRDefault="001C507E" w:rsidP="001C507E">
      <w:pPr>
        <w:widowControl w:val="0"/>
        <w:suppressAutoHyphens/>
        <w:spacing w:after="0"/>
        <w:ind w:firstLine="709"/>
        <w:jc w:val="both"/>
        <w:outlineLvl w:val="0"/>
        <w:rPr>
          <w:rFonts w:ascii="Times New Roman" w:hAnsi="Times New Roman" w:cs="Times New Roman"/>
          <w:sz w:val="20"/>
          <w:szCs w:val="20"/>
        </w:rPr>
      </w:pPr>
      <w:r w:rsidRPr="001C507E">
        <w:rPr>
          <w:rFonts w:ascii="Times New Roman" w:hAnsi="Times New Roman" w:cs="Times New Roman"/>
          <w:sz w:val="20"/>
          <w:szCs w:val="20"/>
        </w:rPr>
        <w:t>Прокуратура Валдайского района провела проверку исполнения законодательства о противодействии коррупции.</w:t>
      </w:r>
    </w:p>
    <w:p w:rsidR="001C507E" w:rsidRPr="001C507E" w:rsidRDefault="001C507E" w:rsidP="001C507E">
      <w:pPr>
        <w:widowControl w:val="0"/>
        <w:suppressAutoHyphens/>
        <w:spacing w:after="0"/>
        <w:ind w:firstLine="709"/>
        <w:jc w:val="both"/>
        <w:outlineLvl w:val="0"/>
        <w:rPr>
          <w:rFonts w:ascii="Times New Roman" w:hAnsi="Times New Roman" w:cs="Times New Roman"/>
          <w:sz w:val="20"/>
          <w:szCs w:val="20"/>
        </w:rPr>
      </w:pPr>
      <w:r w:rsidRPr="001C507E">
        <w:rPr>
          <w:rFonts w:ascii="Times New Roman" w:hAnsi="Times New Roman" w:cs="Times New Roman"/>
          <w:sz w:val="20"/>
          <w:szCs w:val="20"/>
        </w:rPr>
        <w:t>Установлено, что в июле 2020 года директор МАУ «Физкультурно-спортивный центр» принял на работу сотрудника, который ранее занимал должность федерального государственного служащего – начальника отряда отдела по воспитательной работе с осужденными ФКУ ИК-4 УФСИН России по Новгородской области.</w:t>
      </w:r>
    </w:p>
    <w:p w:rsidR="001C507E" w:rsidRPr="001C507E" w:rsidRDefault="001C507E" w:rsidP="001C507E">
      <w:pPr>
        <w:widowControl w:val="0"/>
        <w:suppressAutoHyphens/>
        <w:spacing w:after="0"/>
        <w:ind w:firstLine="709"/>
        <w:jc w:val="both"/>
        <w:outlineLvl w:val="0"/>
        <w:rPr>
          <w:rFonts w:ascii="Times New Roman" w:hAnsi="Times New Roman" w:cs="Times New Roman"/>
          <w:sz w:val="20"/>
          <w:szCs w:val="20"/>
        </w:rPr>
      </w:pPr>
      <w:r w:rsidRPr="001C507E">
        <w:rPr>
          <w:rFonts w:ascii="Times New Roman" w:hAnsi="Times New Roman" w:cs="Times New Roman"/>
          <w:sz w:val="20"/>
          <w:szCs w:val="20"/>
        </w:rPr>
        <w:t>В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его работы направлены не были.</w:t>
      </w:r>
    </w:p>
    <w:p w:rsidR="001C507E" w:rsidRPr="001C507E" w:rsidRDefault="001C507E" w:rsidP="001C507E">
      <w:pPr>
        <w:widowControl w:val="0"/>
        <w:suppressAutoHyphens/>
        <w:spacing w:after="0"/>
        <w:ind w:firstLine="709"/>
        <w:jc w:val="both"/>
        <w:outlineLvl w:val="0"/>
        <w:rPr>
          <w:rFonts w:ascii="Times New Roman" w:hAnsi="Times New Roman" w:cs="Times New Roman"/>
          <w:sz w:val="20"/>
          <w:szCs w:val="20"/>
        </w:rPr>
      </w:pPr>
      <w:r w:rsidRPr="001C507E">
        <w:rPr>
          <w:rFonts w:ascii="Times New Roman" w:hAnsi="Times New Roman" w:cs="Times New Roman"/>
          <w:sz w:val="20"/>
          <w:szCs w:val="20"/>
        </w:rPr>
        <w:t>По данному факту прокурор в отношении директора и муниципального учреждения возбудил дела об административных правонарушениях по ст. 19.29 КоАП РФ (незаконное привлечение к трудовой деятельности на условиях трудового договора бывшего государственного служащего).</w:t>
      </w:r>
    </w:p>
    <w:p w:rsidR="001C507E" w:rsidRPr="001C507E" w:rsidRDefault="001C507E" w:rsidP="001C507E">
      <w:pPr>
        <w:widowControl w:val="0"/>
        <w:suppressAutoHyphens/>
        <w:spacing w:after="0"/>
        <w:ind w:firstLine="709"/>
        <w:jc w:val="both"/>
        <w:outlineLvl w:val="0"/>
        <w:rPr>
          <w:rFonts w:ascii="Times New Roman" w:hAnsi="Times New Roman" w:cs="Times New Roman"/>
          <w:sz w:val="20"/>
          <w:szCs w:val="20"/>
        </w:rPr>
      </w:pPr>
      <w:r w:rsidRPr="001C507E">
        <w:rPr>
          <w:rFonts w:ascii="Times New Roman" w:hAnsi="Times New Roman" w:cs="Times New Roman"/>
          <w:sz w:val="20"/>
          <w:szCs w:val="20"/>
        </w:rPr>
        <w:t>По материалам прокурорской проверки директор и юридическое лицо оштрафованы на общую сумму 70 тыс. рублей.</w:t>
      </w:r>
    </w:p>
    <w:p w:rsidR="001C507E" w:rsidRPr="001C507E" w:rsidRDefault="001C507E" w:rsidP="00C36196">
      <w:pPr>
        <w:widowControl w:val="0"/>
        <w:suppressAutoHyphens/>
        <w:spacing w:after="0"/>
        <w:ind w:firstLine="709"/>
        <w:jc w:val="both"/>
        <w:outlineLvl w:val="0"/>
        <w:rPr>
          <w:rFonts w:ascii="Times New Roman" w:hAnsi="Times New Roman" w:cs="Times New Roman"/>
          <w:sz w:val="20"/>
          <w:szCs w:val="20"/>
        </w:rPr>
      </w:pPr>
      <w:r w:rsidRPr="001C507E">
        <w:rPr>
          <w:rFonts w:ascii="Times New Roman" w:hAnsi="Times New Roman" w:cs="Times New Roman"/>
          <w:sz w:val="20"/>
          <w:szCs w:val="20"/>
        </w:rPr>
        <w:t>Постановление в законную силу не вступило.</w:t>
      </w:r>
    </w:p>
    <w:p w:rsidR="001C507E" w:rsidRPr="001C507E" w:rsidRDefault="001C507E" w:rsidP="00E82C60">
      <w:pPr>
        <w:widowControl w:val="0"/>
        <w:suppressAutoHyphens/>
        <w:spacing w:after="0" w:line="240" w:lineRule="exact"/>
        <w:jc w:val="both"/>
        <w:outlineLvl w:val="0"/>
        <w:rPr>
          <w:rFonts w:ascii="Times New Roman" w:hAnsi="Times New Roman" w:cs="Times New Roman"/>
          <w:sz w:val="20"/>
          <w:szCs w:val="20"/>
        </w:rPr>
      </w:pPr>
      <w:r w:rsidRPr="001C507E">
        <w:rPr>
          <w:rFonts w:ascii="Times New Roman" w:hAnsi="Times New Roman" w:cs="Times New Roman"/>
          <w:sz w:val="20"/>
          <w:szCs w:val="20"/>
        </w:rPr>
        <w:t>Прокурор района</w:t>
      </w:r>
      <w:r w:rsidR="00C36196">
        <w:rPr>
          <w:rFonts w:ascii="Times New Roman" w:hAnsi="Times New Roman" w:cs="Times New Roman"/>
          <w:sz w:val="20"/>
          <w:szCs w:val="20"/>
        </w:rPr>
        <w:t xml:space="preserve"> </w:t>
      </w:r>
      <w:r w:rsidRPr="001C507E">
        <w:rPr>
          <w:rFonts w:ascii="Times New Roman" w:hAnsi="Times New Roman" w:cs="Times New Roman"/>
          <w:sz w:val="20"/>
          <w:szCs w:val="20"/>
        </w:rPr>
        <w:t>советник юстиции                                                                                    И.А. Иванов</w:t>
      </w:r>
    </w:p>
    <w:p w:rsidR="001C507E" w:rsidRPr="00C36196" w:rsidRDefault="001C507E" w:rsidP="00C36196">
      <w:pPr>
        <w:spacing w:after="0"/>
        <w:ind w:firstLine="708"/>
        <w:jc w:val="center"/>
        <w:rPr>
          <w:rFonts w:ascii="Times New Roman" w:hAnsi="Times New Roman" w:cs="Times New Roman"/>
          <w:b/>
          <w:color w:val="000000"/>
          <w:sz w:val="20"/>
          <w:szCs w:val="20"/>
          <w:shd w:val="clear" w:color="auto" w:fill="FFFFFF"/>
        </w:rPr>
      </w:pPr>
      <w:r w:rsidRPr="001C507E">
        <w:rPr>
          <w:rFonts w:ascii="Times New Roman" w:hAnsi="Times New Roman" w:cs="Times New Roman"/>
          <w:b/>
          <w:color w:val="000000"/>
          <w:sz w:val="20"/>
          <w:szCs w:val="20"/>
          <w:shd w:val="clear" w:color="auto" w:fill="FFFFFF"/>
        </w:rPr>
        <w:t xml:space="preserve">В Валдае заместитель главы администрации района оштрафован </w:t>
      </w:r>
      <w:r w:rsidRPr="001C507E">
        <w:rPr>
          <w:rFonts w:ascii="Times New Roman" w:hAnsi="Times New Roman" w:cs="Times New Roman"/>
          <w:b/>
          <w:color w:val="000000"/>
          <w:sz w:val="20"/>
          <w:szCs w:val="20"/>
          <w:shd w:val="clear" w:color="auto" w:fill="FFFFFF"/>
        </w:rPr>
        <w:br/>
        <w:t>за нарушение законодательства в сфере закупок</w:t>
      </w:r>
    </w:p>
    <w:p w:rsidR="001C507E" w:rsidRPr="001C507E" w:rsidRDefault="001C507E" w:rsidP="00C36196">
      <w:pPr>
        <w:spacing w:after="0"/>
        <w:ind w:firstLine="709"/>
        <w:jc w:val="both"/>
        <w:rPr>
          <w:rFonts w:ascii="Times New Roman" w:hAnsi="Times New Roman" w:cs="Times New Roman"/>
          <w:sz w:val="20"/>
          <w:szCs w:val="20"/>
        </w:rPr>
      </w:pPr>
      <w:r w:rsidRPr="001C507E">
        <w:rPr>
          <w:rFonts w:ascii="Times New Roman" w:hAnsi="Times New Roman" w:cs="Times New Roman"/>
          <w:sz w:val="20"/>
          <w:szCs w:val="20"/>
        </w:rPr>
        <w:t xml:space="preserve">Прокуратура Валдайского района провела проверку исполнения </w:t>
      </w:r>
      <w:r w:rsidRPr="001C507E">
        <w:rPr>
          <w:rFonts w:ascii="Times New Roman" w:hAnsi="Times New Roman" w:cs="Times New Roman"/>
          <w:sz w:val="20"/>
          <w:szCs w:val="20"/>
        </w:rPr>
        <w:br/>
      </w:r>
      <w:hyperlink r:id="rId6" w:tooltip="поиск всех организаций с именем государственное областное бюджетное учреждение здравоохранения &quot;Валдайская областная психоневрологическая больница&quot;" w:history="1">
        <w:r w:rsidRPr="00514052">
          <w:rPr>
            <w:rStyle w:val="a5"/>
            <w:rFonts w:ascii="Times New Roman" w:hAnsi="Times New Roman" w:cs="Times New Roman"/>
            <w:color w:val="auto"/>
            <w:sz w:val="20"/>
            <w:szCs w:val="20"/>
            <w:u w:val="none"/>
            <w:shd w:val="clear" w:color="auto" w:fill="FFFFFF"/>
          </w:rPr>
          <w:t>администрацией</w:t>
        </w:r>
      </w:hyperlink>
      <w:r w:rsidRPr="001C507E">
        <w:rPr>
          <w:rFonts w:ascii="Times New Roman" w:hAnsi="Times New Roman" w:cs="Times New Roman"/>
          <w:sz w:val="20"/>
          <w:szCs w:val="20"/>
        </w:rPr>
        <w:t xml:space="preserve"> Валдайского муниципального района требований законодательства о контрактной системе в сфере закупок товаров, работ, услуг для обеспечения государственных и муниципальных нужд.</w:t>
      </w:r>
    </w:p>
    <w:p w:rsidR="001C507E" w:rsidRPr="001C507E" w:rsidRDefault="001C507E" w:rsidP="00C36196">
      <w:pPr>
        <w:spacing w:after="0"/>
        <w:ind w:firstLine="709"/>
        <w:jc w:val="both"/>
        <w:rPr>
          <w:rFonts w:ascii="Times New Roman" w:hAnsi="Times New Roman" w:cs="Times New Roman"/>
          <w:sz w:val="20"/>
          <w:szCs w:val="20"/>
        </w:rPr>
      </w:pPr>
      <w:r w:rsidRPr="001C507E">
        <w:rPr>
          <w:rFonts w:ascii="Times New Roman" w:hAnsi="Times New Roman" w:cs="Times New Roman"/>
          <w:sz w:val="20"/>
          <w:szCs w:val="20"/>
        </w:rPr>
        <w:t xml:space="preserve">Установлено, что администрация района в 2020 г. провела 9 электронных аукционов на приобретение жилого помещения для детей-сирот и детей, оставшихся без попечения родителей. </w:t>
      </w:r>
    </w:p>
    <w:p w:rsidR="001C507E" w:rsidRPr="001C507E" w:rsidRDefault="001C507E" w:rsidP="00C36196">
      <w:pPr>
        <w:spacing w:after="0"/>
        <w:ind w:firstLine="709"/>
        <w:jc w:val="both"/>
        <w:rPr>
          <w:rFonts w:ascii="Times New Roman" w:hAnsi="Times New Roman" w:cs="Times New Roman"/>
          <w:sz w:val="20"/>
          <w:szCs w:val="20"/>
        </w:rPr>
      </w:pPr>
      <w:r w:rsidRPr="001C507E">
        <w:rPr>
          <w:rFonts w:ascii="Times New Roman" w:hAnsi="Times New Roman" w:cs="Times New Roman"/>
          <w:sz w:val="20"/>
          <w:szCs w:val="20"/>
        </w:rPr>
        <w:t xml:space="preserve">Однако вопреки требованиям ч. 8 ст. 30 Федерального закона </w:t>
      </w:r>
      <w:r w:rsidRPr="001C507E">
        <w:rPr>
          <w:rFonts w:ascii="Times New Roman" w:hAnsi="Times New Roman" w:cs="Times New Roman"/>
          <w:sz w:val="20"/>
          <w:szCs w:val="20"/>
        </w:rPr>
        <w:br/>
        <w:t xml:space="preserve">«О контрактной системе в сфере закупок товаров, работ, услуг для обеспечения государственных и муниципальных нужд» документациями об указанных аукционах предусмотрено, что оплата по контракту перечисляется заказчиком исполнителю (продавцу) в течение 15 рабочих дней с даты государственной регистрации права муниципальной собственности на жилое помещение, </w:t>
      </w:r>
      <w:r w:rsidRPr="001C507E">
        <w:rPr>
          <w:rFonts w:ascii="Times New Roman" w:hAnsi="Times New Roman" w:cs="Times New Roman"/>
          <w:sz w:val="20"/>
          <w:szCs w:val="20"/>
        </w:rPr>
        <w:br/>
        <w:t>а не с даты подписания документа о его приемке как предусмотрено законом.</w:t>
      </w:r>
    </w:p>
    <w:p w:rsidR="001C507E" w:rsidRPr="001C507E" w:rsidRDefault="001C507E" w:rsidP="00C36196">
      <w:pPr>
        <w:spacing w:after="0"/>
        <w:ind w:firstLine="709"/>
        <w:jc w:val="both"/>
        <w:rPr>
          <w:rFonts w:ascii="Times New Roman" w:hAnsi="Times New Roman" w:cs="Times New Roman"/>
          <w:sz w:val="20"/>
          <w:szCs w:val="20"/>
        </w:rPr>
      </w:pPr>
      <w:r w:rsidRPr="001C507E">
        <w:rPr>
          <w:rFonts w:ascii="Times New Roman" w:hAnsi="Times New Roman" w:cs="Times New Roman"/>
          <w:sz w:val="20"/>
          <w:szCs w:val="20"/>
        </w:rPr>
        <w:t xml:space="preserve">В результате исполнения муниципальных контрактов, заключенных с указанным незаконным условием, подписание документа о приемке жилого помещения и государственная регистрация права муниципальной собственности на жилые помещения осуществлены администрацией района </w:t>
      </w:r>
      <w:r w:rsidRPr="001C507E">
        <w:rPr>
          <w:rFonts w:ascii="Times New Roman" w:hAnsi="Times New Roman" w:cs="Times New Roman"/>
          <w:sz w:val="20"/>
          <w:szCs w:val="20"/>
        </w:rPr>
        <w:br/>
        <w:t xml:space="preserve">в разные даты, чем нарушены права субъектов предпринимательской деятельности – победителей электронных аукционов на своевременную оплату по контрактам. </w:t>
      </w:r>
    </w:p>
    <w:p w:rsidR="001C507E" w:rsidRPr="001C507E" w:rsidRDefault="001C507E" w:rsidP="00C36196">
      <w:pPr>
        <w:pStyle w:val="a7"/>
        <w:tabs>
          <w:tab w:val="left" w:pos="3780"/>
          <w:tab w:val="left" w:pos="4500"/>
          <w:tab w:val="left" w:pos="4860"/>
        </w:tabs>
        <w:spacing w:after="0"/>
        <w:ind w:firstLine="709"/>
        <w:rPr>
          <w:color w:val="auto"/>
          <w:sz w:val="20"/>
        </w:rPr>
      </w:pPr>
      <w:r w:rsidRPr="001C507E">
        <w:rPr>
          <w:color w:val="auto"/>
          <w:sz w:val="20"/>
        </w:rPr>
        <w:t>По данным фактам прокурор возбудил в отношении заместителя главы районной администрации 9 дел об административных правонарушениях, предусмотренных ч. 4.2 ст. 7.30 КоАП РФ (утверждение документации об аукционе с нарушением требований, предусмотренных законодательством Российской Федерации о контрактной системе в сфере закупок).</w:t>
      </w:r>
    </w:p>
    <w:p w:rsidR="001C507E" w:rsidRPr="001C507E" w:rsidRDefault="001C507E" w:rsidP="00C36196">
      <w:pPr>
        <w:pStyle w:val="a6"/>
        <w:shd w:val="clear" w:color="auto" w:fill="FFFFFF"/>
        <w:spacing w:before="0" w:beforeAutospacing="0" w:after="0" w:afterAutospacing="0"/>
        <w:ind w:firstLine="709"/>
        <w:jc w:val="both"/>
        <w:rPr>
          <w:sz w:val="20"/>
          <w:szCs w:val="20"/>
        </w:rPr>
      </w:pPr>
      <w:r w:rsidRPr="001C507E">
        <w:rPr>
          <w:sz w:val="20"/>
          <w:szCs w:val="20"/>
        </w:rPr>
        <w:t>По материалам прокурорской проверки должностное лицо оштрафовано на общую сумму 27 тыс. рублей.</w:t>
      </w:r>
    </w:p>
    <w:p w:rsidR="001C507E" w:rsidRPr="001C507E" w:rsidRDefault="001C507E" w:rsidP="00737452">
      <w:pPr>
        <w:pStyle w:val="a6"/>
        <w:shd w:val="clear" w:color="auto" w:fill="FFFFFF"/>
        <w:spacing w:before="0" w:beforeAutospacing="0" w:after="0" w:afterAutospacing="0"/>
        <w:ind w:firstLine="709"/>
        <w:jc w:val="both"/>
        <w:rPr>
          <w:sz w:val="20"/>
          <w:szCs w:val="20"/>
        </w:rPr>
      </w:pPr>
      <w:r w:rsidRPr="001C507E">
        <w:rPr>
          <w:sz w:val="20"/>
          <w:szCs w:val="20"/>
        </w:rPr>
        <w:t>Кроме того, по представлению прокурора главный специалист отдела по муниципальным закупкам привлечена к дисциплинарной ответственности.</w:t>
      </w:r>
    </w:p>
    <w:p w:rsidR="001C507E" w:rsidRPr="001C507E" w:rsidRDefault="001C507E" w:rsidP="00C36196">
      <w:pPr>
        <w:spacing w:after="0" w:line="240" w:lineRule="exact"/>
        <w:jc w:val="both"/>
        <w:rPr>
          <w:rFonts w:ascii="Times New Roman" w:hAnsi="Times New Roman" w:cs="Times New Roman"/>
          <w:sz w:val="20"/>
          <w:szCs w:val="20"/>
        </w:rPr>
      </w:pPr>
      <w:r w:rsidRPr="001C507E">
        <w:rPr>
          <w:rFonts w:ascii="Times New Roman" w:hAnsi="Times New Roman" w:cs="Times New Roman"/>
          <w:sz w:val="20"/>
          <w:szCs w:val="20"/>
        </w:rPr>
        <w:t>Прокурор района</w:t>
      </w:r>
      <w:r w:rsidR="00E82C60">
        <w:rPr>
          <w:rFonts w:ascii="Times New Roman" w:hAnsi="Times New Roman" w:cs="Times New Roman"/>
          <w:sz w:val="20"/>
          <w:szCs w:val="20"/>
        </w:rPr>
        <w:t xml:space="preserve"> </w:t>
      </w:r>
      <w:r w:rsidRPr="001C507E">
        <w:rPr>
          <w:rFonts w:ascii="Times New Roman" w:hAnsi="Times New Roman" w:cs="Times New Roman"/>
          <w:sz w:val="20"/>
          <w:szCs w:val="20"/>
        </w:rPr>
        <w:t>советник юстиции   И.А. Иванов</w:t>
      </w:r>
      <w:r w:rsidRPr="001C507E">
        <w:rPr>
          <w:rFonts w:ascii="Times New Roman" w:hAnsi="Times New Roman" w:cs="Times New Roman"/>
          <w:sz w:val="20"/>
          <w:szCs w:val="20"/>
        </w:rPr>
        <w:tab/>
      </w:r>
      <w:r w:rsidRPr="001C507E">
        <w:rPr>
          <w:rFonts w:ascii="Times New Roman" w:hAnsi="Times New Roman" w:cs="Times New Roman"/>
          <w:sz w:val="20"/>
          <w:szCs w:val="20"/>
        </w:rPr>
        <w:tab/>
      </w:r>
      <w:r w:rsidRPr="001C507E">
        <w:rPr>
          <w:rFonts w:ascii="Times New Roman" w:hAnsi="Times New Roman" w:cs="Times New Roman"/>
          <w:sz w:val="20"/>
          <w:szCs w:val="20"/>
        </w:rPr>
        <w:tab/>
      </w:r>
      <w:r w:rsidRPr="001C507E">
        <w:rPr>
          <w:rFonts w:ascii="Times New Roman" w:hAnsi="Times New Roman" w:cs="Times New Roman"/>
          <w:sz w:val="20"/>
          <w:szCs w:val="20"/>
        </w:rPr>
        <w:tab/>
      </w:r>
      <w:r w:rsidRPr="001C507E">
        <w:rPr>
          <w:rFonts w:ascii="Times New Roman" w:hAnsi="Times New Roman" w:cs="Times New Roman"/>
          <w:sz w:val="20"/>
          <w:szCs w:val="20"/>
        </w:rPr>
        <w:tab/>
      </w:r>
      <w:r w:rsidRPr="001C507E">
        <w:rPr>
          <w:rFonts w:ascii="Times New Roman" w:hAnsi="Times New Roman" w:cs="Times New Roman"/>
          <w:sz w:val="20"/>
          <w:szCs w:val="20"/>
        </w:rPr>
        <w:tab/>
      </w:r>
      <w:r w:rsidRPr="001C507E">
        <w:rPr>
          <w:rFonts w:ascii="Times New Roman" w:hAnsi="Times New Roman" w:cs="Times New Roman"/>
          <w:sz w:val="20"/>
          <w:szCs w:val="20"/>
        </w:rPr>
        <w:tab/>
      </w:r>
      <w:r w:rsidRPr="001C507E">
        <w:rPr>
          <w:rFonts w:ascii="Times New Roman" w:hAnsi="Times New Roman" w:cs="Times New Roman"/>
          <w:sz w:val="20"/>
          <w:szCs w:val="20"/>
        </w:rPr>
        <w:tab/>
        <w:t xml:space="preserve">   </w:t>
      </w:r>
    </w:p>
    <w:p w:rsidR="001C507E" w:rsidRPr="00E82C60" w:rsidRDefault="001C507E" w:rsidP="00E82C60">
      <w:pPr>
        <w:spacing w:after="0"/>
        <w:ind w:firstLine="708"/>
        <w:jc w:val="center"/>
        <w:rPr>
          <w:rFonts w:ascii="Times New Roman" w:hAnsi="Times New Roman" w:cs="Times New Roman"/>
          <w:b/>
          <w:color w:val="000000"/>
          <w:sz w:val="20"/>
          <w:szCs w:val="20"/>
          <w:shd w:val="clear" w:color="auto" w:fill="FFFFFF"/>
        </w:rPr>
      </w:pPr>
      <w:r w:rsidRPr="001C507E">
        <w:rPr>
          <w:rFonts w:ascii="Times New Roman" w:hAnsi="Times New Roman" w:cs="Times New Roman"/>
          <w:b/>
          <w:color w:val="000000"/>
          <w:sz w:val="20"/>
          <w:szCs w:val="20"/>
          <w:shd w:val="clear" w:color="auto" w:fill="FFFFFF"/>
        </w:rPr>
        <w:lastRenderedPageBreak/>
        <w:t xml:space="preserve">В Валдае прокуратура восстановила права муниципального служащего </w:t>
      </w:r>
      <w:r w:rsidR="00E82C60">
        <w:rPr>
          <w:rFonts w:ascii="Times New Roman" w:hAnsi="Times New Roman" w:cs="Times New Roman"/>
          <w:b/>
          <w:color w:val="000000"/>
          <w:sz w:val="20"/>
          <w:szCs w:val="20"/>
          <w:shd w:val="clear" w:color="auto" w:fill="FFFFFF"/>
        </w:rPr>
        <w:t>администрация сельского поселения</w:t>
      </w:r>
    </w:p>
    <w:p w:rsidR="001C507E" w:rsidRPr="001C507E" w:rsidRDefault="001C507E" w:rsidP="00E82C60">
      <w:pPr>
        <w:spacing w:after="0"/>
        <w:ind w:firstLine="709"/>
        <w:jc w:val="both"/>
        <w:rPr>
          <w:rFonts w:ascii="Times New Roman" w:hAnsi="Times New Roman" w:cs="Times New Roman"/>
          <w:sz w:val="20"/>
          <w:szCs w:val="20"/>
        </w:rPr>
      </w:pPr>
      <w:r w:rsidRPr="001C507E">
        <w:rPr>
          <w:rFonts w:ascii="Times New Roman" w:hAnsi="Times New Roman" w:cs="Times New Roman"/>
          <w:sz w:val="20"/>
          <w:szCs w:val="20"/>
        </w:rPr>
        <w:t>Прокуратура Валдайского района по обращению местной жительницы провела проверку исполнения администрацией сельского поселения Валдайского района законодательства о муниципальной службе в Российской Федерации.</w:t>
      </w:r>
    </w:p>
    <w:p w:rsidR="001C507E" w:rsidRPr="001C507E" w:rsidRDefault="001C507E" w:rsidP="00E82C60">
      <w:pPr>
        <w:autoSpaceDE w:val="0"/>
        <w:autoSpaceDN w:val="0"/>
        <w:adjustRightInd w:val="0"/>
        <w:spacing w:after="0"/>
        <w:ind w:firstLine="709"/>
        <w:jc w:val="both"/>
        <w:outlineLvl w:val="1"/>
        <w:rPr>
          <w:rFonts w:ascii="Times New Roman" w:hAnsi="Times New Roman" w:cs="Times New Roman"/>
          <w:sz w:val="20"/>
          <w:szCs w:val="20"/>
        </w:rPr>
      </w:pPr>
      <w:r w:rsidRPr="001C507E">
        <w:rPr>
          <w:rFonts w:ascii="Times New Roman" w:hAnsi="Times New Roman" w:cs="Times New Roman"/>
          <w:sz w:val="20"/>
          <w:szCs w:val="20"/>
        </w:rPr>
        <w:t xml:space="preserve">Установлено, что женщина обратилась к главе сельского поселения о предоставлении положенной ей как муниципальному служащему единовременной компенсационной выплаты на лечение (оздоровление). </w:t>
      </w:r>
      <w:r w:rsidRPr="001C507E">
        <w:rPr>
          <w:rFonts w:ascii="Times New Roman" w:hAnsi="Times New Roman" w:cs="Times New Roman"/>
          <w:sz w:val="20"/>
          <w:szCs w:val="20"/>
        </w:rPr>
        <w:br/>
        <w:t xml:space="preserve">Однако соответствующая выплата ей не произведена. </w:t>
      </w:r>
    </w:p>
    <w:p w:rsidR="001C507E" w:rsidRPr="001C507E" w:rsidRDefault="001C507E" w:rsidP="00E82C60">
      <w:pPr>
        <w:autoSpaceDE w:val="0"/>
        <w:autoSpaceDN w:val="0"/>
        <w:adjustRightInd w:val="0"/>
        <w:spacing w:after="0"/>
        <w:ind w:firstLine="709"/>
        <w:jc w:val="both"/>
        <w:outlineLvl w:val="1"/>
        <w:rPr>
          <w:rFonts w:ascii="Times New Roman" w:hAnsi="Times New Roman" w:cs="Times New Roman"/>
          <w:sz w:val="20"/>
          <w:szCs w:val="20"/>
        </w:rPr>
      </w:pPr>
      <w:r w:rsidRPr="001C507E">
        <w:rPr>
          <w:rFonts w:ascii="Times New Roman" w:hAnsi="Times New Roman" w:cs="Times New Roman"/>
          <w:sz w:val="20"/>
          <w:szCs w:val="20"/>
        </w:rPr>
        <w:t>Кроме того, как показала проверка, в администрации сельского поселения отсутствует необходимый муниципальный правовой акт о порядке выплаты муниципальным служащим единовременной компенсационной выплаты на лечение (оздоровление).</w:t>
      </w:r>
    </w:p>
    <w:p w:rsidR="001C507E" w:rsidRPr="001C507E" w:rsidRDefault="001C507E" w:rsidP="00E82C60">
      <w:pPr>
        <w:autoSpaceDE w:val="0"/>
        <w:autoSpaceDN w:val="0"/>
        <w:adjustRightInd w:val="0"/>
        <w:spacing w:after="0"/>
        <w:ind w:firstLine="709"/>
        <w:jc w:val="both"/>
        <w:outlineLvl w:val="1"/>
        <w:rPr>
          <w:rFonts w:ascii="Times New Roman" w:hAnsi="Times New Roman" w:cs="Times New Roman"/>
          <w:sz w:val="20"/>
          <w:szCs w:val="20"/>
        </w:rPr>
      </w:pPr>
      <w:r w:rsidRPr="001C507E">
        <w:rPr>
          <w:rFonts w:ascii="Times New Roman" w:hAnsi="Times New Roman" w:cs="Times New Roman"/>
          <w:sz w:val="20"/>
          <w:szCs w:val="20"/>
        </w:rPr>
        <w:t>По данным фактам прокурор внес главе сельского поселения представление, которое рассмотрено и удовлетворено. В настоящее время нарушения устранены, гражданке произведена единовременная компенсационная выплата на лечение (оздоровление) в размере 44,5 тыс. рублей, решением Совета депутатов поселения утверждено Положение о порядке выплаты единовременной компенсационной выплаты на лечение (оздоровление) муниципальным служащим сельского поселения.</w:t>
      </w:r>
    </w:p>
    <w:p w:rsidR="001C507E" w:rsidRDefault="001C507E" w:rsidP="00454074">
      <w:pPr>
        <w:spacing w:after="0" w:line="240" w:lineRule="exact"/>
        <w:jc w:val="both"/>
        <w:rPr>
          <w:rFonts w:ascii="Times New Roman" w:hAnsi="Times New Roman" w:cs="Times New Roman"/>
          <w:sz w:val="20"/>
          <w:szCs w:val="20"/>
        </w:rPr>
      </w:pPr>
      <w:r w:rsidRPr="001C507E">
        <w:rPr>
          <w:rFonts w:ascii="Times New Roman" w:hAnsi="Times New Roman" w:cs="Times New Roman"/>
          <w:sz w:val="20"/>
          <w:szCs w:val="20"/>
        </w:rPr>
        <w:t>Прокурор района</w:t>
      </w:r>
      <w:r w:rsidR="00E82C60">
        <w:rPr>
          <w:rFonts w:ascii="Times New Roman" w:hAnsi="Times New Roman" w:cs="Times New Roman"/>
          <w:sz w:val="20"/>
          <w:szCs w:val="20"/>
        </w:rPr>
        <w:t xml:space="preserve"> </w:t>
      </w:r>
      <w:r w:rsidRPr="001C507E">
        <w:rPr>
          <w:rFonts w:ascii="Times New Roman" w:hAnsi="Times New Roman" w:cs="Times New Roman"/>
          <w:sz w:val="20"/>
          <w:szCs w:val="20"/>
        </w:rPr>
        <w:t xml:space="preserve">советник юстиции </w:t>
      </w:r>
      <w:r w:rsidR="00E82C60">
        <w:rPr>
          <w:rFonts w:ascii="Times New Roman" w:hAnsi="Times New Roman" w:cs="Times New Roman"/>
          <w:sz w:val="20"/>
          <w:szCs w:val="20"/>
        </w:rPr>
        <w:tab/>
      </w:r>
      <w:r w:rsidR="00E82C60">
        <w:rPr>
          <w:rFonts w:ascii="Times New Roman" w:hAnsi="Times New Roman" w:cs="Times New Roman"/>
          <w:sz w:val="20"/>
          <w:szCs w:val="20"/>
        </w:rPr>
        <w:tab/>
      </w:r>
      <w:r w:rsidR="00E82C60">
        <w:rPr>
          <w:rFonts w:ascii="Times New Roman" w:hAnsi="Times New Roman" w:cs="Times New Roman"/>
          <w:sz w:val="20"/>
          <w:szCs w:val="20"/>
        </w:rPr>
        <w:tab/>
      </w:r>
      <w:r w:rsidR="00E82C60">
        <w:rPr>
          <w:rFonts w:ascii="Times New Roman" w:hAnsi="Times New Roman" w:cs="Times New Roman"/>
          <w:sz w:val="20"/>
          <w:szCs w:val="20"/>
        </w:rPr>
        <w:tab/>
      </w:r>
      <w:r w:rsidR="00E82C60">
        <w:rPr>
          <w:rFonts w:ascii="Times New Roman" w:hAnsi="Times New Roman" w:cs="Times New Roman"/>
          <w:sz w:val="20"/>
          <w:szCs w:val="20"/>
        </w:rPr>
        <w:tab/>
      </w:r>
      <w:r w:rsidRPr="001C507E">
        <w:rPr>
          <w:rFonts w:ascii="Times New Roman" w:hAnsi="Times New Roman" w:cs="Times New Roman"/>
          <w:sz w:val="20"/>
          <w:szCs w:val="20"/>
        </w:rPr>
        <w:t xml:space="preserve">   И.А. Иванов</w:t>
      </w:r>
    </w:p>
    <w:p w:rsidR="00454074" w:rsidRPr="001C507E" w:rsidRDefault="00454074" w:rsidP="00454074">
      <w:pPr>
        <w:spacing w:after="0" w:line="240" w:lineRule="exact"/>
        <w:jc w:val="both"/>
        <w:rPr>
          <w:rFonts w:ascii="Times New Roman" w:hAnsi="Times New Roman" w:cs="Times New Roman"/>
          <w:sz w:val="20"/>
          <w:szCs w:val="20"/>
        </w:rPr>
      </w:pPr>
    </w:p>
    <w:p w:rsidR="001C507E" w:rsidRPr="00E82C60" w:rsidRDefault="001C507E" w:rsidP="00E82C60">
      <w:pPr>
        <w:spacing w:after="0"/>
        <w:ind w:firstLine="708"/>
        <w:jc w:val="center"/>
        <w:rPr>
          <w:rFonts w:ascii="Times New Roman" w:hAnsi="Times New Roman" w:cs="Times New Roman"/>
          <w:b/>
          <w:color w:val="000000"/>
          <w:sz w:val="20"/>
          <w:szCs w:val="20"/>
          <w:shd w:val="clear" w:color="auto" w:fill="FFFFFF"/>
        </w:rPr>
      </w:pPr>
      <w:r w:rsidRPr="001C507E">
        <w:rPr>
          <w:rFonts w:ascii="Times New Roman" w:hAnsi="Times New Roman" w:cs="Times New Roman"/>
          <w:b/>
          <w:color w:val="000000"/>
          <w:sz w:val="20"/>
          <w:szCs w:val="20"/>
          <w:shd w:val="clear" w:color="auto" w:fill="FFFFFF"/>
        </w:rPr>
        <w:t xml:space="preserve">В Валдайском районе органы прокуратуры добиваются расселения </w:t>
      </w:r>
      <w:r w:rsidRPr="001C507E">
        <w:rPr>
          <w:rFonts w:ascii="Times New Roman" w:hAnsi="Times New Roman" w:cs="Times New Roman"/>
          <w:b/>
          <w:color w:val="000000"/>
          <w:sz w:val="20"/>
          <w:szCs w:val="20"/>
          <w:shd w:val="clear" w:color="auto" w:fill="FFFFFF"/>
        </w:rPr>
        <w:br/>
        <w:t>аварийного дома</w:t>
      </w:r>
    </w:p>
    <w:p w:rsidR="001C507E" w:rsidRPr="001C507E" w:rsidRDefault="001C507E" w:rsidP="00E82C60">
      <w:pPr>
        <w:spacing w:after="0"/>
        <w:ind w:firstLine="709"/>
        <w:jc w:val="both"/>
        <w:rPr>
          <w:rFonts w:ascii="Times New Roman" w:hAnsi="Times New Roman" w:cs="Times New Roman"/>
          <w:sz w:val="20"/>
          <w:szCs w:val="20"/>
        </w:rPr>
      </w:pPr>
      <w:r w:rsidRPr="001C507E">
        <w:rPr>
          <w:rFonts w:ascii="Times New Roman" w:hAnsi="Times New Roman" w:cs="Times New Roman"/>
          <w:sz w:val="20"/>
          <w:szCs w:val="20"/>
        </w:rPr>
        <w:t>Прокуратура Новгородской области с привлечением прокуратуры Валдайского района по обращению работника ГОБУЗ «Валдайская областная психоневрологическая больница» провела проверку исполнения министерством здравоохранения Новгородской области жилищного законодательства.</w:t>
      </w:r>
    </w:p>
    <w:p w:rsidR="001C507E" w:rsidRPr="001C507E" w:rsidRDefault="001C507E" w:rsidP="00E82C60">
      <w:pPr>
        <w:autoSpaceDE w:val="0"/>
        <w:autoSpaceDN w:val="0"/>
        <w:adjustRightInd w:val="0"/>
        <w:spacing w:after="0"/>
        <w:ind w:firstLine="709"/>
        <w:jc w:val="both"/>
        <w:outlineLvl w:val="1"/>
        <w:rPr>
          <w:rFonts w:ascii="Times New Roman" w:hAnsi="Times New Roman" w:cs="Times New Roman"/>
          <w:sz w:val="20"/>
          <w:szCs w:val="20"/>
        </w:rPr>
      </w:pPr>
      <w:r w:rsidRPr="001C507E">
        <w:rPr>
          <w:rFonts w:ascii="Times New Roman" w:hAnsi="Times New Roman" w:cs="Times New Roman"/>
          <w:sz w:val="20"/>
          <w:szCs w:val="20"/>
        </w:rPr>
        <w:t xml:space="preserve">Установлено, что женщина является нанимателем служебного жилья </w:t>
      </w:r>
      <w:r w:rsidRPr="001C507E">
        <w:rPr>
          <w:rFonts w:ascii="Times New Roman" w:hAnsi="Times New Roman" w:cs="Times New Roman"/>
          <w:sz w:val="20"/>
          <w:szCs w:val="20"/>
        </w:rPr>
        <w:br/>
        <w:t xml:space="preserve">в многоквартирном доме по адресу: Валдайский район, п. Короцко, ул. Лесная, д. 22, признанном распоряжением регионального Правительства аварийным подлежащим сносу ещё в декабре 2019 г. </w:t>
      </w:r>
    </w:p>
    <w:p w:rsidR="001C507E" w:rsidRPr="001C507E" w:rsidRDefault="001C507E" w:rsidP="00E82C60">
      <w:pPr>
        <w:autoSpaceDE w:val="0"/>
        <w:autoSpaceDN w:val="0"/>
        <w:adjustRightInd w:val="0"/>
        <w:spacing w:after="0"/>
        <w:ind w:firstLine="709"/>
        <w:jc w:val="both"/>
        <w:outlineLvl w:val="1"/>
        <w:rPr>
          <w:rFonts w:ascii="Times New Roman" w:hAnsi="Times New Roman" w:cs="Times New Roman"/>
          <w:sz w:val="20"/>
          <w:szCs w:val="20"/>
        </w:rPr>
      </w:pPr>
      <w:r w:rsidRPr="001C507E">
        <w:rPr>
          <w:rFonts w:ascii="Times New Roman" w:hAnsi="Times New Roman" w:cs="Times New Roman"/>
          <w:sz w:val="20"/>
          <w:szCs w:val="20"/>
        </w:rPr>
        <w:t xml:space="preserve">Однако в установленный срок (до 01.09.2020) указанный дом не расселен, гражданам жилые помещения взамен аварийных не предоставлены. </w:t>
      </w:r>
    </w:p>
    <w:p w:rsidR="001C507E" w:rsidRPr="001C507E" w:rsidRDefault="001C507E" w:rsidP="00E82C60">
      <w:pPr>
        <w:autoSpaceDE w:val="0"/>
        <w:autoSpaceDN w:val="0"/>
        <w:adjustRightInd w:val="0"/>
        <w:spacing w:after="0"/>
        <w:ind w:firstLine="709"/>
        <w:jc w:val="both"/>
        <w:outlineLvl w:val="1"/>
        <w:rPr>
          <w:rFonts w:ascii="Times New Roman" w:hAnsi="Times New Roman" w:cs="Times New Roman"/>
          <w:sz w:val="20"/>
          <w:szCs w:val="20"/>
        </w:rPr>
      </w:pPr>
      <w:r w:rsidRPr="001C507E">
        <w:rPr>
          <w:rFonts w:ascii="Times New Roman" w:hAnsi="Times New Roman" w:cs="Times New Roman"/>
          <w:sz w:val="20"/>
          <w:szCs w:val="20"/>
        </w:rPr>
        <w:t xml:space="preserve">По данному факту заместитель прокурора области внес первому заместителю Губернатора области представление, которое рассмотрено и удовлетворено. В настоящее время региональным министерством здравоохранения до ГОБУЗ «Валдайская областная психоневрологическая больница» доведены необходимые бюджетные средства, осуществляется приобретение жилых помещений для граждан. </w:t>
      </w:r>
    </w:p>
    <w:p w:rsidR="001C507E" w:rsidRPr="001C507E" w:rsidRDefault="001C507E" w:rsidP="00E82C60">
      <w:pPr>
        <w:autoSpaceDE w:val="0"/>
        <w:autoSpaceDN w:val="0"/>
        <w:adjustRightInd w:val="0"/>
        <w:spacing w:after="0"/>
        <w:ind w:firstLine="709"/>
        <w:jc w:val="both"/>
        <w:outlineLvl w:val="1"/>
        <w:rPr>
          <w:rFonts w:ascii="Times New Roman" w:hAnsi="Times New Roman" w:cs="Times New Roman"/>
          <w:sz w:val="20"/>
          <w:szCs w:val="20"/>
        </w:rPr>
      </w:pPr>
      <w:r w:rsidRPr="001C507E">
        <w:rPr>
          <w:rFonts w:ascii="Times New Roman" w:hAnsi="Times New Roman" w:cs="Times New Roman"/>
          <w:sz w:val="20"/>
          <w:szCs w:val="20"/>
        </w:rPr>
        <w:t xml:space="preserve">Одновременно прокуратура Валдайского района организовала встречу </w:t>
      </w:r>
      <w:r w:rsidRPr="001C507E">
        <w:rPr>
          <w:rFonts w:ascii="Times New Roman" w:hAnsi="Times New Roman" w:cs="Times New Roman"/>
          <w:sz w:val="20"/>
          <w:szCs w:val="20"/>
        </w:rPr>
        <w:br/>
        <w:t xml:space="preserve">с жителями дома, на которой до их сведения доведено содержание принятых органами прокуратуры мер прокурорского реагирования и окончательные сроки расселения дома. </w:t>
      </w:r>
    </w:p>
    <w:p w:rsidR="001C507E" w:rsidRPr="001C507E" w:rsidRDefault="001C507E" w:rsidP="00E82C60">
      <w:pPr>
        <w:spacing w:after="0" w:line="240" w:lineRule="exact"/>
        <w:jc w:val="both"/>
        <w:rPr>
          <w:rFonts w:ascii="Times New Roman" w:hAnsi="Times New Roman" w:cs="Times New Roman"/>
          <w:sz w:val="20"/>
          <w:szCs w:val="20"/>
        </w:rPr>
      </w:pPr>
      <w:r w:rsidRPr="001C507E">
        <w:rPr>
          <w:rFonts w:ascii="Times New Roman" w:hAnsi="Times New Roman" w:cs="Times New Roman"/>
          <w:sz w:val="20"/>
          <w:szCs w:val="20"/>
        </w:rPr>
        <w:t>Прокурор района</w:t>
      </w:r>
      <w:r w:rsidR="00E82C60">
        <w:rPr>
          <w:rFonts w:ascii="Times New Roman" w:hAnsi="Times New Roman" w:cs="Times New Roman"/>
          <w:sz w:val="20"/>
          <w:szCs w:val="20"/>
        </w:rPr>
        <w:t xml:space="preserve"> </w:t>
      </w:r>
      <w:r w:rsidRPr="001C507E">
        <w:rPr>
          <w:rFonts w:ascii="Times New Roman" w:hAnsi="Times New Roman" w:cs="Times New Roman"/>
          <w:sz w:val="20"/>
          <w:szCs w:val="20"/>
        </w:rPr>
        <w:t xml:space="preserve">советник юстиции </w:t>
      </w:r>
      <w:r w:rsidR="00E82C60">
        <w:rPr>
          <w:rFonts w:ascii="Times New Roman" w:hAnsi="Times New Roman" w:cs="Times New Roman"/>
          <w:sz w:val="20"/>
          <w:szCs w:val="20"/>
        </w:rPr>
        <w:tab/>
      </w:r>
      <w:r w:rsidR="00E82C60">
        <w:rPr>
          <w:rFonts w:ascii="Times New Roman" w:hAnsi="Times New Roman" w:cs="Times New Roman"/>
          <w:sz w:val="20"/>
          <w:szCs w:val="20"/>
        </w:rPr>
        <w:tab/>
      </w:r>
      <w:r w:rsidR="00E82C60">
        <w:rPr>
          <w:rFonts w:ascii="Times New Roman" w:hAnsi="Times New Roman" w:cs="Times New Roman"/>
          <w:sz w:val="20"/>
          <w:szCs w:val="20"/>
        </w:rPr>
        <w:tab/>
      </w:r>
      <w:r w:rsidR="00E82C60">
        <w:rPr>
          <w:rFonts w:ascii="Times New Roman" w:hAnsi="Times New Roman" w:cs="Times New Roman"/>
          <w:sz w:val="20"/>
          <w:szCs w:val="20"/>
        </w:rPr>
        <w:tab/>
      </w:r>
      <w:r w:rsidR="00E82C60">
        <w:rPr>
          <w:rFonts w:ascii="Times New Roman" w:hAnsi="Times New Roman" w:cs="Times New Roman"/>
          <w:sz w:val="20"/>
          <w:szCs w:val="20"/>
        </w:rPr>
        <w:tab/>
      </w:r>
      <w:r w:rsidRPr="001C507E">
        <w:rPr>
          <w:rFonts w:ascii="Times New Roman" w:hAnsi="Times New Roman" w:cs="Times New Roman"/>
          <w:sz w:val="20"/>
          <w:szCs w:val="20"/>
        </w:rPr>
        <w:t xml:space="preserve">    И.А. Иванов</w:t>
      </w:r>
    </w:p>
    <w:p w:rsidR="001C507E" w:rsidRPr="001C507E" w:rsidRDefault="001C507E" w:rsidP="00E82C60">
      <w:pPr>
        <w:spacing w:after="0" w:line="240" w:lineRule="exact"/>
        <w:jc w:val="both"/>
        <w:rPr>
          <w:rFonts w:ascii="Times New Roman" w:hAnsi="Times New Roman" w:cs="Times New Roman"/>
          <w:sz w:val="20"/>
          <w:szCs w:val="20"/>
        </w:rPr>
      </w:pPr>
    </w:p>
    <w:p w:rsidR="001C507E" w:rsidRPr="00E82C60" w:rsidRDefault="001C507E" w:rsidP="00E82C60">
      <w:pPr>
        <w:widowControl w:val="0"/>
        <w:autoSpaceDE w:val="0"/>
        <w:autoSpaceDN w:val="0"/>
        <w:adjustRightInd w:val="0"/>
        <w:spacing w:after="0" w:line="240" w:lineRule="auto"/>
        <w:ind w:firstLine="720"/>
        <w:jc w:val="center"/>
        <w:rPr>
          <w:rFonts w:ascii="Times New Roman" w:hAnsi="Times New Roman" w:cs="Times New Roman"/>
          <w:b/>
          <w:sz w:val="20"/>
          <w:szCs w:val="20"/>
        </w:rPr>
      </w:pPr>
      <w:r w:rsidRPr="001C507E">
        <w:rPr>
          <w:rFonts w:ascii="Times New Roman" w:hAnsi="Times New Roman" w:cs="Times New Roman"/>
          <w:b/>
          <w:sz w:val="20"/>
          <w:szCs w:val="20"/>
        </w:rPr>
        <w:t>Прокуратура Валдайского района в судебном порядке добилась блокировки сайтов по продаже документов об образовании</w:t>
      </w:r>
    </w:p>
    <w:p w:rsidR="001C507E" w:rsidRPr="001C507E" w:rsidRDefault="001C507E" w:rsidP="00E82C60">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1C507E">
        <w:rPr>
          <w:rFonts w:ascii="Times New Roman" w:hAnsi="Times New Roman" w:cs="Times New Roman"/>
          <w:sz w:val="20"/>
          <w:szCs w:val="20"/>
        </w:rPr>
        <w:t>Прокуратура района провела мониторинг сети «Интернет» на предмет исполнения требований законодательства об информации, информационных технологиях и о защите информации, по результатам выявлено</w:t>
      </w:r>
      <w:r w:rsidRPr="001C507E">
        <w:rPr>
          <w:rFonts w:ascii="Times New Roman" w:hAnsi="Times New Roman" w:cs="Times New Roman"/>
          <w:sz w:val="20"/>
          <w:szCs w:val="20"/>
        </w:rPr>
        <w:br/>
        <w:t>3 интернет-сайта, на которых размещены предложения о покупке дипломов</w:t>
      </w:r>
      <w:r w:rsidRPr="001C507E">
        <w:rPr>
          <w:rFonts w:ascii="Times New Roman" w:hAnsi="Times New Roman" w:cs="Times New Roman"/>
          <w:sz w:val="20"/>
          <w:szCs w:val="20"/>
        </w:rPr>
        <w:br/>
        <w:t>о высшем, среднем, профессиональном и начальном образовании</w:t>
      </w:r>
    </w:p>
    <w:p w:rsidR="001C507E" w:rsidRPr="001C507E" w:rsidRDefault="001C507E" w:rsidP="00E82C60">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1C507E">
        <w:rPr>
          <w:rFonts w:ascii="Times New Roman" w:hAnsi="Times New Roman" w:cs="Times New Roman"/>
          <w:sz w:val="20"/>
          <w:szCs w:val="20"/>
        </w:rPr>
        <w:t>Данная информация носит противоправный характер, поскольку способствует совершению уголовных деяний.</w:t>
      </w:r>
    </w:p>
    <w:p w:rsidR="001C507E" w:rsidRPr="001C507E" w:rsidRDefault="001C507E" w:rsidP="00E82C60">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1C507E">
        <w:rPr>
          <w:rFonts w:ascii="Times New Roman" w:hAnsi="Times New Roman" w:cs="Times New Roman"/>
          <w:sz w:val="20"/>
          <w:szCs w:val="20"/>
        </w:rPr>
        <w:t>По данным фактам прокурор направил в суд административное исковое заявление о признании информации на указанных сайтах запрещенной к распространению в целях ограничения доступа к ней.</w:t>
      </w:r>
    </w:p>
    <w:p w:rsidR="001C507E" w:rsidRPr="001C507E" w:rsidRDefault="001C507E" w:rsidP="00E82C60">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1C507E">
        <w:rPr>
          <w:rFonts w:ascii="Times New Roman" w:hAnsi="Times New Roman" w:cs="Times New Roman"/>
          <w:sz w:val="20"/>
          <w:szCs w:val="20"/>
        </w:rPr>
        <w:t>Судом исковые требования прокурора удовлетворены, информация на указанных сайтах признана запрещенной, доступ пользователей сети «Интернет» к ним заблокирован.</w:t>
      </w:r>
    </w:p>
    <w:p w:rsidR="00B6403D" w:rsidRDefault="00B6403D" w:rsidP="00E82C60">
      <w:pPr>
        <w:spacing w:after="0"/>
        <w:rPr>
          <w:rFonts w:ascii="Times New Roman" w:hAnsi="Times New Roman" w:cs="Times New Roman"/>
          <w:sz w:val="20"/>
          <w:szCs w:val="20"/>
        </w:rPr>
      </w:pPr>
    </w:p>
    <w:p w:rsidR="00454074" w:rsidRPr="00454074" w:rsidRDefault="00454074" w:rsidP="00454074">
      <w:pPr>
        <w:pStyle w:val="a4"/>
        <w:jc w:val="center"/>
        <w:rPr>
          <w:rFonts w:ascii="Times New Roman" w:hAnsi="Times New Roman"/>
          <w:b/>
          <w:sz w:val="20"/>
          <w:szCs w:val="20"/>
        </w:rPr>
      </w:pPr>
      <w:r w:rsidRPr="00454074">
        <w:rPr>
          <w:rFonts w:ascii="Times New Roman" w:hAnsi="Times New Roman"/>
          <w:b/>
          <w:sz w:val="20"/>
          <w:szCs w:val="20"/>
        </w:rPr>
        <w:t>АДМИНИСТРАЦИЯ ЕДРОВСКОГО СЕЛЬСКОГО ПОСЕЛЕНИЯ</w:t>
      </w:r>
    </w:p>
    <w:p w:rsidR="00454074" w:rsidRPr="00454074" w:rsidRDefault="00454074" w:rsidP="00454074">
      <w:pPr>
        <w:pStyle w:val="a4"/>
        <w:jc w:val="center"/>
        <w:rPr>
          <w:rFonts w:ascii="Times New Roman" w:hAnsi="Times New Roman"/>
          <w:b/>
          <w:sz w:val="20"/>
          <w:szCs w:val="20"/>
        </w:rPr>
      </w:pPr>
      <w:r w:rsidRPr="00454074">
        <w:rPr>
          <w:rFonts w:ascii="Times New Roman" w:hAnsi="Times New Roman"/>
          <w:b/>
          <w:color w:val="000000"/>
          <w:sz w:val="20"/>
          <w:szCs w:val="20"/>
        </w:rPr>
        <w:t xml:space="preserve">П О С Т А Н О В Л Е Н И Е от </w:t>
      </w:r>
      <w:r w:rsidRPr="00454074">
        <w:rPr>
          <w:rFonts w:ascii="Times New Roman" w:hAnsi="Times New Roman"/>
          <w:b/>
          <w:sz w:val="20"/>
          <w:szCs w:val="20"/>
        </w:rPr>
        <w:t>16.04.2021  № 35</w:t>
      </w:r>
      <w:r>
        <w:rPr>
          <w:rFonts w:ascii="Times New Roman" w:hAnsi="Times New Roman"/>
          <w:b/>
          <w:sz w:val="28"/>
          <w:szCs w:val="28"/>
        </w:rPr>
        <w:t xml:space="preserve">                                                                           </w:t>
      </w:r>
    </w:p>
    <w:p w:rsidR="00454074" w:rsidRPr="00454074" w:rsidRDefault="00454074" w:rsidP="00454074">
      <w:pPr>
        <w:spacing w:after="0"/>
        <w:jc w:val="center"/>
        <w:rPr>
          <w:rFonts w:ascii="Times New Roman" w:hAnsi="Times New Roman" w:cs="Times New Roman"/>
          <w:b/>
          <w:sz w:val="20"/>
          <w:szCs w:val="20"/>
        </w:rPr>
      </w:pPr>
      <w:r w:rsidRPr="00454074">
        <w:rPr>
          <w:rFonts w:ascii="Times New Roman" w:hAnsi="Times New Roman" w:cs="Times New Roman"/>
          <w:b/>
          <w:sz w:val="20"/>
          <w:szCs w:val="20"/>
        </w:rPr>
        <w:t>О внесении изменений в постановление от 16.03.2021 № 28 «Об утверждении Правил внутреннего трудового распорядка»</w:t>
      </w:r>
    </w:p>
    <w:p w:rsidR="00454074" w:rsidRDefault="00454074" w:rsidP="00454074">
      <w:pPr>
        <w:rPr>
          <w:b/>
          <w:sz w:val="28"/>
          <w:szCs w:val="28"/>
        </w:rPr>
      </w:pPr>
    </w:p>
    <w:p w:rsidR="00454074" w:rsidRPr="00454074" w:rsidRDefault="00454074" w:rsidP="00454074">
      <w:pPr>
        <w:spacing w:after="0"/>
        <w:ind w:firstLine="708"/>
        <w:jc w:val="both"/>
        <w:outlineLvl w:val="0"/>
        <w:rPr>
          <w:rFonts w:ascii="Times New Roman" w:hAnsi="Times New Roman" w:cs="Times New Roman"/>
          <w:sz w:val="20"/>
          <w:szCs w:val="20"/>
        </w:rPr>
      </w:pPr>
      <w:r w:rsidRPr="00454074">
        <w:rPr>
          <w:rFonts w:ascii="Times New Roman" w:hAnsi="Times New Roman" w:cs="Times New Roman"/>
          <w:sz w:val="20"/>
          <w:szCs w:val="20"/>
        </w:rPr>
        <w:lastRenderedPageBreak/>
        <w:t>На основании Трудового кодекса Российской Федерации,</w:t>
      </w:r>
      <w:r w:rsidRPr="00454074">
        <w:rPr>
          <w:rFonts w:ascii="Times New Roman" w:hAnsi="Times New Roman" w:cs="Times New Roman"/>
          <w:b/>
          <w:sz w:val="20"/>
          <w:szCs w:val="20"/>
        </w:rPr>
        <w:t xml:space="preserve"> </w:t>
      </w:r>
      <w:r w:rsidRPr="00454074">
        <w:rPr>
          <w:rFonts w:ascii="Times New Roman" w:hAnsi="Times New Roman" w:cs="Times New Roman"/>
          <w:sz w:val="20"/>
          <w:szCs w:val="20"/>
        </w:rPr>
        <w:t xml:space="preserve">Федерального закона от 16.12.2019 № 439-ФЗ «О внесении изменений в Трудовой кодекс Российской Федерации в части формирования сведений о трудовой деятельности в электронном </w:t>
      </w:r>
      <w:r w:rsidRPr="00454074">
        <w:rPr>
          <w:rFonts w:ascii="Times New Roman" w:hAnsi="Times New Roman" w:cs="Times New Roman"/>
          <w:b/>
          <w:sz w:val="20"/>
          <w:szCs w:val="20"/>
        </w:rPr>
        <w:t xml:space="preserve"> </w:t>
      </w:r>
      <w:r w:rsidRPr="00454074">
        <w:rPr>
          <w:rFonts w:ascii="Times New Roman" w:hAnsi="Times New Roman" w:cs="Times New Roman"/>
          <w:sz w:val="20"/>
          <w:szCs w:val="20"/>
        </w:rPr>
        <w:t>виде, Федерального закона  от 25.12.2008 № 237-ФЗ «О противодействии коррупции»</w:t>
      </w:r>
    </w:p>
    <w:p w:rsidR="00454074" w:rsidRPr="00454074" w:rsidRDefault="00454074" w:rsidP="00454074">
      <w:pPr>
        <w:spacing w:after="0"/>
        <w:jc w:val="both"/>
        <w:outlineLvl w:val="0"/>
        <w:rPr>
          <w:rFonts w:ascii="Times New Roman" w:hAnsi="Times New Roman" w:cs="Times New Roman"/>
          <w:b/>
          <w:sz w:val="20"/>
          <w:szCs w:val="20"/>
        </w:rPr>
      </w:pPr>
      <w:r w:rsidRPr="00454074">
        <w:rPr>
          <w:rFonts w:ascii="Times New Roman" w:hAnsi="Times New Roman" w:cs="Times New Roman"/>
          <w:b/>
          <w:sz w:val="20"/>
          <w:szCs w:val="20"/>
        </w:rPr>
        <w:t xml:space="preserve">ПОСТАНОВЛЯЮ: </w:t>
      </w:r>
    </w:p>
    <w:p w:rsidR="00454074" w:rsidRPr="00454074" w:rsidRDefault="00454074" w:rsidP="00454074">
      <w:pPr>
        <w:spacing w:after="0"/>
        <w:jc w:val="both"/>
        <w:rPr>
          <w:rFonts w:ascii="Times New Roman" w:hAnsi="Times New Roman" w:cs="Times New Roman"/>
          <w:sz w:val="20"/>
          <w:szCs w:val="20"/>
        </w:rPr>
      </w:pPr>
      <w:r w:rsidRPr="00454074">
        <w:rPr>
          <w:rFonts w:ascii="Times New Roman" w:hAnsi="Times New Roman" w:cs="Times New Roman"/>
          <w:sz w:val="20"/>
          <w:szCs w:val="20"/>
        </w:rPr>
        <w:tab/>
        <w:t>1.</w:t>
      </w:r>
      <w:r w:rsidRPr="00454074">
        <w:rPr>
          <w:rFonts w:ascii="Times New Roman" w:hAnsi="Times New Roman" w:cs="Times New Roman"/>
          <w:b/>
          <w:sz w:val="20"/>
          <w:szCs w:val="20"/>
        </w:rPr>
        <w:t xml:space="preserve"> </w:t>
      </w:r>
      <w:r w:rsidRPr="00454074">
        <w:rPr>
          <w:rFonts w:ascii="Times New Roman" w:hAnsi="Times New Roman" w:cs="Times New Roman"/>
          <w:sz w:val="20"/>
          <w:szCs w:val="20"/>
        </w:rPr>
        <w:t>Внести в постановление от 16.03.2021 № 28 «Об утверждении Правил внутреннего трудового распорядка» следующие изменения:</w:t>
      </w:r>
    </w:p>
    <w:p w:rsidR="00454074" w:rsidRPr="00454074" w:rsidRDefault="00454074" w:rsidP="00454074">
      <w:pPr>
        <w:spacing w:after="0"/>
        <w:jc w:val="both"/>
        <w:rPr>
          <w:rFonts w:ascii="Times New Roman" w:hAnsi="Times New Roman" w:cs="Times New Roman"/>
          <w:sz w:val="20"/>
          <w:szCs w:val="20"/>
        </w:rPr>
      </w:pPr>
      <w:r w:rsidRPr="00454074">
        <w:rPr>
          <w:rFonts w:ascii="Times New Roman" w:hAnsi="Times New Roman" w:cs="Times New Roman"/>
          <w:sz w:val="20"/>
          <w:szCs w:val="20"/>
        </w:rPr>
        <w:tab/>
        <w:t>1.1. Пункт 2.7 Правил изложить в следующей редакции:</w:t>
      </w:r>
    </w:p>
    <w:p w:rsidR="00454074" w:rsidRPr="00454074" w:rsidRDefault="00454074" w:rsidP="00454074">
      <w:pPr>
        <w:spacing w:after="0"/>
        <w:jc w:val="both"/>
        <w:rPr>
          <w:rFonts w:ascii="Times New Roman" w:hAnsi="Times New Roman" w:cs="Times New Roman"/>
          <w:sz w:val="20"/>
          <w:szCs w:val="20"/>
        </w:rPr>
      </w:pPr>
      <w:r w:rsidRPr="00454074">
        <w:rPr>
          <w:rFonts w:ascii="Times New Roman" w:hAnsi="Times New Roman" w:cs="Times New Roman"/>
          <w:sz w:val="20"/>
          <w:szCs w:val="20"/>
        </w:rPr>
        <w:tab/>
        <w:t>«2.7.Работники имеют право расторгнуть трудовой договор, предупредив об этом работодателя в письменной форме не позднее, чем за две недели, если иной срок не установлен федеральным законом. Расторжение трудового договора по инициативе Администрации допускается лишь в порядке и в случаях, предусмотренных законодательством. Прекращение трудового договора оформляется распоряжением Администрации сельского поселения».</w:t>
      </w:r>
    </w:p>
    <w:p w:rsidR="00454074" w:rsidRPr="00454074" w:rsidRDefault="00454074" w:rsidP="00454074">
      <w:pPr>
        <w:spacing w:after="0"/>
        <w:jc w:val="both"/>
        <w:rPr>
          <w:rFonts w:ascii="Times New Roman" w:hAnsi="Times New Roman" w:cs="Times New Roman"/>
          <w:sz w:val="20"/>
          <w:szCs w:val="20"/>
        </w:rPr>
      </w:pPr>
      <w:r w:rsidRPr="00454074">
        <w:rPr>
          <w:rFonts w:ascii="Times New Roman" w:hAnsi="Times New Roman" w:cs="Times New Roman"/>
          <w:sz w:val="20"/>
          <w:szCs w:val="20"/>
        </w:rPr>
        <w:tab/>
        <w:t>1.2.</w:t>
      </w:r>
      <w:r w:rsidRPr="00454074">
        <w:rPr>
          <w:rFonts w:ascii="Times New Roman" w:hAnsi="Times New Roman" w:cs="Times New Roman"/>
          <w:b/>
          <w:sz w:val="20"/>
          <w:szCs w:val="20"/>
        </w:rPr>
        <w:t xml:space="preserve"> </w:t>
      </w:r>
      <w:r w:rsidRPr="00454074">
        <w:rPr>
          <w:rFonts w:ascii="Times New Roman" w:hAnsi="Times New Roman" w:cs="Times New Roman"/>
          <w:sz w:val="20"/>
          <w:szCs w:val="20"/>
        </w:rPr>
        <w:t>Пункт 2.8 Правил изложить в следующей редакции:</w:t>
      </w:r>
    </w:p>
    <w:p w:rsidR="00454074" w:rsidRPr="00454074" w:rsidRDefault="00454074" w:rsidP="00454074">
      <w:pPr>
        <w:shd w:val="clear" w:color="auto" w:fill="FFFFFF"/>
        <w:tabs>
          <w:tab w:val="left" w:pos="814"/>
          <w:tab w:val="left" w:leader="underscore" w:pos="6329"/>
        </w:tabs>
        <w:spacing w:after="0"/>
        <w:jc w:val="both"/>
        <w:rPr>
          <w:rFonts w:ascii="Times New Roman" w:hAnsi="Times New Roman" w:cs="Times New Roman"/>
          <w:color w:val="000000"/>
          <w:spacing w:val="1"/>
          <w:sz w:val="20"/>
          <w:szCs w:val="20"/>
        </w:rPr>
      </w:pPr>
      <w:r w:rsidRPr="00454074">
        <w:rPr>
          <w:rFonts w:ascii="Times New Roman" w:hAnsi="Times New Roman" w:cs="Times New Roman"/>
          <w:sz w:val="20"/>
          <w:szCs w:val="20"/>
        </w:rPr>
        <w:tab/>
        <w:t xml:space="preserve">«2.8.В день увольнения работодатель </w:t>
      </w:r>
      <w:r w:rsidRPr="00454074">
        <w:rPr>
          <w:rFonts w:ascii="Times New Roman" w:hAnsi="Times New Roman" w:cs="Times New Roman"/>
          <w:color w:val="000000"/>
          <w:spacing w:val="1"/>
          <w:sz w:val="20"/>
          <w:szCs w:val="20"/>
        </w:rPr>
        <w:t>обязан предоставить работнику за исключением случаев, если в соответствии с настоящим Трудовым Кодексом Российской Федерации, или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в день прекращения трудового договора. День увольнения считать последним днем работы».</w:t>
      </w:r>
    </w:p>
    <w:p w:rsidR="00454074" w:rsidRPr="00454074" w:rsidRDefault="00454074" w:rsidP="00454074">
      <w:pPr>
        <w:shd w:val="clear" w:color="auto" w:fill="FFFFFF"/>
        <w:tabs>
          <w:tab w:val="left" w:pos="814"/>
          <w:tab w:val="left" w:leader="underscore" w:pos="6329"/>
        </w:tabs>
        <w:spacing w:after="0"/>
        <w:jc w:val="both"/>
        <w:rPr>
          <w:rFonts w:ascii="Times New Roman" w:hAnsi="Times New Roman" w:cs="Times New Roman"/>
          <w:sz w:val="20"/>
          <w:szCs w:val="20"/>
        </w:rPr>
      </w:pPr>
      <w:r w:rsidRPr="00454074">
        <w:rPr>
          <w:rFonts w:ascii="Times New Roman" w:hAnsi="Times New Roman" w:cs="Times New Roman"/>
          <w:color w:val="000000"/>
          <w:spacing w:val="1"/>
          <w:sz w:val="20"/>
          <w:szCs w:val="20"/>
        </w:rPr>
        <w:tab/>
        <w:t xml:space="preserve">1.3. Пункт 7.6 </w:t>
      </w:r>
      <w:r w:rsidRPr="00454074">
        <w:rPr>
          <w:rFonts w:ascii="Times New Roman" w:hAnsi="Times New Roman" w:cs="Times New Roman"/>
          <w:sz w:val="20"/>
          <w:szCs w:val="20"/>
        </w:rPr>
        <w:t>Правил изложить в следующей редакции:</w:t>
      </w:r>
    </w:p>
    <w:p w:rsidR="00454074" w:rsidRPr="00454074" w:rsidRDefault="00454074" w:rsidP="00454074">
      <w:pPr>
        <w:spacing w:after="0"/>
        <w:jc w:val="both"/>
        <w:rPr>
          <w:rFonts w:ascii="Times New Roman" w:hAnsi="Times New Roman" w:cs="Times New Roman"/>
          <w:sz w:val="20"/>
          <w:szCs w:val="20"/>
        </w:rPr>
      </w:pPr>
      <w:r w:rsidRPr="00454074">
        <w:rPr>
          <w:rFonts w:ascii="Times New Roman" w:hAnsi="Times New Roman" w:cs="Times New Roman"/>
          <w:sz w:val="20"/>
          <w:szCs w:val="20"/>
        </w:rPr>
        <w:tab/>
        <w:t xml:space="preserve">«7.6. </w:t>
      </w:r>
      <w:r w:rsidRPr="00454074">
        <w:rPr>
          <w:rStyle w:val="blk"/>
          <w:rFonts w:ascii="Times New Roman" w:hAnsi="Times New Roman" w:cs="Times New Roman"/>
          <w:sz w:val="20"/>
          <w:szCs w:val="20"/>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7" w:anchor="dst0" w:history="1">
        <w:r w:rsidRPr="00454074">
          <w:rPr>
            <w:rStyle w:val="a5"/>
            <w:rFonts w:ascii="Times New Roman" w:hAnsi="Times New Roman" w:cs="Times New Roman"/>
            <w:color w:val="auto"/>
            <w:sz w:val="20"/>
            <w:szCs w:val="20"/>
            <w:u w:val="none"/>
          </w:rPr>
          <w:t>законодательством</w:t>
        </w:r>
      </w:hyperlink>
      <w:r w:rsidRPr="00454074">
        <w:rPr>
          <w:rStyle w:val="blk"/>
          <w:rFonts w:ascii="Times New Roman" w:hAnsi="Times New Roman" w:cs="Times New Roman"/>
          <w:sz w:val="20"/>
          <w:szCs w:val="20"/>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54074" w:rsidRPr="00454074" w:rsidRDefault="00454074" w:rsidP="00454074">
      <w:pPr>
        <w:shd w:val="clear" w:color="auto" w:fill="FFFFFF"/>
        <w:tabs>
          <w:tab w:val="left" w:pos="814"/>
          <w:tab w:val="left" w:leader="underscore" w:pos="6329"/>
        </w:tabs>
        <w:spacing w:after="0"/>
        <w:jc w:val="both"/>
        <w:rPr>
          <w:rFonts w:ascii="Times New Roman" w:hAnsi="Times New Roman" w:cs="Times New Roman"/>
          <w:sz w:val="20"/>
          <w:szCs w:val="20"/>
        </w:rPr>
      </w:pPr>
      <w:r w:rsidRPr="00454074">
        <w:rPr>
          <w:rFonts w:ascii="Times New Roman" w:hAnsi="Times New Roman" w:cs="Times New Roman"/>
          <w:sz w:val="20"/>
          <w:szCs w:val="20"/>
        </w:rPr>
        <w:tab/>
        <w:t>2.</w:t>
      </w:r>
      <w:r w:rsidRPr="00454074">
        <w:rPr>
          <w:rFonts w:ascii="Times New Roman" w:hAnsi="Times New Roman" w:cs="Times New Roman"/>
          <w:b/>
          <w:sz w:val="20"/>
          <w:szCs w:val="20"/>
        </w:rPr>
        <w:t xml:space="preserve"> </w:t>
      </w:r>
      <w:r w:rsidRPr="00454074">
        <w:rPr>
          <w:rFonts w:ascii="Times New Roman" w:hAnsi="Times New Roman" w:cs="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454074" w:rsidRPr="00454074" w:rsidRDefault="00454074" w:rsidP="00454074">
      <w:pPr>
        <w:pStyle w:val="a4"/>
        <w:jc w:val="both"/>
        <w:rPr>
          <w:rFonts w:ascii="Times New Roman" w:hAnsi="Times New Roman"/>
          <w:sz w:val="20"/>
          <w:szCs w:val="20"/>
        </w:rPr>
      </w:pPr>
      <w:r w:rsidRPr="00454074">
        <w:rPr>
          <w:rFonts w:ascii="Times New Roman" w:hAnsi="Times New Roman"/>
          <w:sz w:val="20"/>
          <w:szCs w:val="20"/>
        </w:rPr>
        <w:t>Глава  Едровского  сельского поселения</w:t>
      </w:r>
      <w:r w:rsidRPr="00454074">
        <w:rPr>
          <w:rFonts w:ascii="Times New Roman" w:hAnsi="Times New Roman"/>
          <w:sz w:val="20"/>
          <w:szCs w:val="20"/>
        </w:rPr>
        <w:tab/>
      </w:r>
      <w:r w:rsidRPr="00454074">
        <w:rPr>
          <w:rFonts w:ascii="Times New Roman" w:hAnsi="Times New Roman"/>
          <w:sz w:val="20"/>
          <w:szCs w:val="20"/>
        </w:rPr>
        <w:tab/>
      </w:r>
      <w:r w:rsidRPr="00454074">
        <w:rPr>
          <w:rFonts w:ascii="Times New Roman" w:hAnsi="Times New Roman"/>
          <w:sz w:val="20"/>
          <w:szCs w:val="20"/>
        </w:rPr>
        <w:tab/>
      </w:r>
      <w:r w:rsidRPr="00454074">
        <w:rPr>
          <w:rFonts w:ascii="Times New Roman" w:hAnsi="Times New Roman"/>
          <w:sz w:val="20"/>
          <w:szCs w:val="20"/>
        </w:rPr>
        <w:tab/>
        <w:t xml:space="preserve">       С.В.Моденков</w:t>
      </w:r>
    </w:p>
    <w:p w:rsidR="00454074" w:rsidRDefault="00454074" w:rsidP="00E82C60">
      <w:pPr>
        <w:spacing w:after="0"/>
        <w:rPr>
          <w:rFonts w:ascii="Times New Roman" w:hAnsi="Times New Roman" w:cs="Times New Roman"/>
          <w:sz w:val="20"/>
          <w:szCs w:val="20"/>
        </w:rPr>
      </w:pPr>
    </w:p>
    <w:p w:rsidR="00454074" w:rsidRPr="00454074" w:rsidRDefault="00454074" w:rsidP="00454074">
      <w:pPr>
        <w:pStyle w:val="a4"/>
        <w:jc w:val="center"/>
        <w:rPr>
          <w:rFonts w:ascii="Times New Roman" w:hAnsi="Times New Roman"/>
          <w:b/>
          <w:sz w:val="20"/>
          <w:szCs w:val="20"/>
        </w:rPr>
      </w:pPr>
      <w:r w:rsidRPr="00454074">
        <w:rPr>
          <w:rFonts w:ascii="Times New Roman" w:hAnsi="Times New Roman"/>
          <w:b/>
          <w:sz w:val="20"/>
          <w:szCs w:val="20"/>
        </w:rPr>
        <w:t>АДМИНИСТРАЦИЯ ЕДРОВСКОГО СЕЛЬСКОГО ПОСЕЛЕНИЯ</w:t>
      </w:r>
    </w:p>
    <w:p w:rsidR="00454074" w:rsidRPr="00454074" w:rsidRDefault="00454074" w:rsidP="00454074">
      <w:pPr>
        <w:pStyle w:val="2"/>
        <w:rPr>
          <w:sz w:val="20"/>
          <w:szCs w:val="20"/>
        </w:rPr>
      </w:pPr>
      <w:r w:rsidRPr="00454074">
        <w:rPr>
          <w:color w:val="000000"/>
          <w:sz w:val="20"/>
          <w:szCs w:val="20"/>
        </w:rPr>
        <w:t xml:space="preserve">П О С Т А Н О В Л Е Н И Е от </w:t>
      </w:r>
      <w:r w:rsidRPr="00454074">
        <w:rPr>
          <w:sz w:val="20"/>
          <w:szCs w:val="20"/>
        </w:rPr>
        <w:t xml:space="preserve">19.04.2021 № 38                                                                                                         </w:t>
      </w:r>
    </w:p>
    <w:p w:rsidR="00454074" w:rsidRPr="00454074" w:rsidRDefault="00454074" w:rsidP="00B92D95">
      <w:pPr>
        <w:pStyle w:val="a4"/>
        <w:jc w:val="center"/>
        <w:rPr>
          <w:rFonts w:ascii="Times New Roman" w:hAnsi="Times New Roman"/>
          <w:b/>
          <w:sz w:val="20"/>
          <w:szCs w:val="20"/>
        </w:rPr>
      </w:pPr>
      <w:r w:rsidRPr="00454074">
        <w:rPr>
          <w:rFonts w:ascii="Times New Roman" w:hAnsi="Times New Roman"/>
          <w:b/>
          <w:sz w:val="20"/>
          <w:szCs w:val="20"/>
        </w:rPr>
        <w:t>Об установлении на территории Едровского сельского поселения</w:t>
      </w:r>
      <w:r w:rsidR="00B92D95">
        <w:rPr>
          <w:rFonts w:ascii="Times New Roman" w:hAnsi="Times New Roman"/>
          <w:b/>
          <w:sz w:val="20"/>
          <w:szCs w:val="20"/>
        </w:rPr>
        <w:t xml:space="preserve"> </w:t>
      </w:r>
      <w:r w:rsidRPr="00454074">
        <w:rPr>
          <w:rFonts w:ascii="Times New Roman" w:hAnsi="Times New Roman"/>
          <w:b/>
          <w:sz w:val="20"/>
          <w:szCs w:val="20"/>
        </w:rPr>
        <w:t>особого противопожарного режима</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 xml:space="preserve">На основании Федерального Закона от 06.10.2003 № 131-ФЗ «Об общих принципах местного самоуправления», Федерального Закона от 21.121994 № 69-ФЗ «О пожарной безопасности», в соответствии с законом Новгородским области  от 11.01.2005 № 384-ОЗ «О пожарной безопасности» и в связи с повышенной пожарной опасностью </w:t>
      </w:r>
    </w:p>
    <w:p w:rsidR="00454074" w:rsidRPr="00454074" w:rsidRDefault="00454074" w:rsidP="00454074">
      <w:pPr>
        <w:pStyle w:val="a4"/>
        <w:jc w:val="both"/>
        <w:rPr>
          <w:rFonts w:ascii="Times New Roman" w:hAnsi="Times New Roman"/>
          <w:b/>
          <w:sz w:val="20"/>
          <w:szCs w:val="20"/>
        </w:rPr>
      </w:pPr>
      <w:r w:rsidRPr="00454074">
        <w:rPr>
          <w:rFonts w:ascii="Times New Roman" w:hAnsi="Times New Roman"/>
          <w:b/>
          <w:sz w:val="20"/>
          <w:szCs w:val="20"/>
        </w:rPr>
        <w:t>ПОСТАНОВЛЯЮ:</w:t>
      </w:r>
    </w:p>
    <w:p w:rsidR="00454074" w:rsidRPr="00454074" w:rsidRDefault="00454074" w:rsidP="00454074">
      <w:pPr>
        <w:pStyle w:val="a4"/>
        <w:jc w:val="both"/>
        <w:rPr>
          <w:rFonts w:ascii="Times New Roman" w:hAnsi="Times New Roman"/>
          <w:sz w:val="20"/>
          <w:szCs w:val="20"/>
        </w:rPr>
      </w:pPr>
      <w:r w:rsidRPr="00454074">
        <w:rPr>
          <w:rFonts w:ascii="Times New Roman" w:hAnsi="Times New Roman"/>
          <w:sz w:val="20"/>
          <w:szCs w:val="20"/>
        </w:rPr>
        <w:t xml:space="preserve">       </w:t>
      </w:r>
      <w:r w:rsidRPr="00454074">
        <w:rPr>
          <w:rFonts w:ascii="Times New Roman" w:hAnsi="Times New Roman"/>
          <w:sz w:val="20"/>
          <w:szCs w:val="20"/>
        </w:rPr>
        <w:tab/>
        <w:t xml:space="preserve">  1.Установить на территории Едровского сельского поселения особый противопожарный режим на период с  19 </w:t>
      </w:r>
      <w:r w:rsidRPr="00454074">
        <w:rPr>
          <w:rFonts w:ascii="Times New Roman" w:hAnsi="Times New Roman"/>
          <w:color w:val="FF0000"/>
          <w:sz w:val="20"/>
          <w:szCs w:val="20"/>
        </w:rPr>
        <w:t xml:space="preserve"> </w:t>
      </w:r>
      <w:r w:rsidRPr="00454074">
        <w:rPr>
          <w:rFonts w:ascii="Times New Roman" w:hAnsi="Times New Roman"/>
          <w:sz w:val="20"/>
          <w:szCs w:val="20"/>
        </w:rPr>
        <w:t>апреля  до особого распоряжения.</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 xml:space="preserve">  2. На период действия особого противопожарного режима установить дополнительные требования пожарной безопасности:</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 xml:space="preserve"> 2.1. Руководителям организаций, учреждений, предприятий, владельцам домохозяйств  очистить  от сгораемого мусора и сухой растительности территории организаций и дворовые территории  жилых домов.</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 xml:space="preserve"> 2.2. Администрации Едровского сельского поселения:</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 информировать постоянно и временно проживающее население  о мерах пожарной безопасности при пребывании на дачных и приусадебных участках. В том числе: по  исключению поджогов сухой травы и мусора, разведению костров, проведения пожароопасных работ,  необходимости установления  у каждого жилого строения  емкости с водой, действиях в случае пожара, способов вызова пожарной;</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  обеспечить контроль за содержанием в надлежащем состоянии пожарных гидрантов и водоемов;</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 организовать опашку и выкос сухой растительности на территории населенных пунктов.</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lastRenderedPageBreak/>
        <w:t xml:space="preserve">  3. Настоящее постановление вступает в силу с 19.04.2021 года и подлежит официальному опубликованию и обнародованию путем размещения на информационных стендах в каждом населенном пункте Едровского  сельского поселения, в информационном бюллетене «Едровский вестник» и на официальном сайте Едровского сельского поселения в сети «Интернет».</w:t>
      </w:r>
    </w:p>
    <w:p w:rsidR="00454074" w:rsidRPr="00454074" w:rsidRDefault="00454074" w:rsidP="00454074">
      <w:pPr>
        <w:pStyle w:val="a4"/>
        <w:jc w:val="both"/>
        <w:rPr>
          <w:rFonts w:ascii="Times New Roman" w:hAnsi="Times New Roman"/>
          <w:sz w:val="20"/>
          <w:szCs w:val="20"/>
        </w:rPr>
      </w:pPr>
      <w:r w:rsidRPr="00454074">
        <w:rPr>
          <w:rFonts w:ascii="Times New Roman" w:hAnsi="Times New Roman"/>
          <w:sz w:val="20"/>
          <w:szCs w:val="20"/>
        </w:rPr>
        <w:t xml:space="preserve">        </w:t>
      </w:r>
      <w:r w:rsidRPr="00454074">
        <w:rPr>
          <w:rFonts w:ascii="Times New Roman" w:hAnsi="Times New Roman"/>
          <w:sz w:val="20"/>
          <w:szCs w:val="20"/>
        </w:rPr>
        <w:tab/>
        <w:t xml:space="preserve"> 4.Контроль за исполнением  постановления   оставляю за собой. </w:t>
      </w:r>
    </w:p>
    <w:p w:rsidR="00454074" w:rsidRDefault="00454074" w:rsidP="00B92D95">
      <w:pPr>
        <w:pStyle w:val="a4"/>
        <w:jc w:val="both"/>
        <w:rPr>
          <w:rFonts w:ascii="Times New Roman" w:hAnsi="Times New Roman"/>
          <w:sz w:val="20"/>
          <w:szCs w:val="20"/>
        </w:rPr>
      </w:pPr>
      <w:r w:rsidRPr="00454074">
        <w:rPr>
          <w:rFonts w:ascii="Times New Roman" w:hAnsi="Times New Roman"/>
          <w:sz w:val="20"/>
          <w:szCs w:val="20"/>
        </w:rPr>
        <w:t>Глава  Едровского  сельского поселения</w:t>
      </w:r>
      <w:r w:rsidRPr="00454074">
        <w:rPr>
          <w:rFonts w:ascii="Times New Roman" w:hAnsi="Times New Roman"/>
          <w:sz w:val="20"/>
          <w:szCs w:val="20"/>
        </w:rPr>
        <w:tab/>
      </w:r>
      <w:r w:rsidRPr="00454074">
        <w:rPr>
          <w:rFonts w:ascii="Times New Roman" w:hAnsi="Times New Roman"/>
          <w:sz w:val="20"/>
          <w:szCs w:val="20"/>
        </w:rPr>
        <w:tab/>
      </w:r>
      <w:r w:rsidRPr="00454074">
        <w:rPr>
          <w:rFonts w:ascii="Times New Roman" w:hAnsi="Times New Roman"/>
          <w:sz w:val="20"/>
          <w:szCs w:val="20"/>
        </w:rPr>
        <w:tab/>
      </w:r>
      <w:r w:rsidRPr="00454074">
        <w:rPr>
          <w:rFonts w:ascii="Times New Roman" w:hAnsi="Times New Roman"/>
          <w:sz w:val="20"/>
          <w:szCs w:val="20"/>
        </w:rPr>
        <w:tab/>
        <w:t xml:space="preserve">       С.В.Моденков</w:t>
      </w:r>
    </w:p>
    <w:p w:rsidR="00B92D95" w:rsidRPr="00B92D95" w:rsidRDefault="00B92D95" w:rsidP="00B92D95">
      <w:pPr>
        <w:pStyle w:val="a4"/>
        <w:jc w:val="both"/>
        <w:rPr>
          <w:rFonts w:ascii="Times New Roman" w:hAnsi="Times New Roman"/>
          <w:sz w:val="20"/>
          <w:szCs w:val="20"/>
        </w:rPr>
      </w:pPr>
    </w:p>
    <w:p w:rsidR="00454074" w:rsidRPr="00454074" w:rsidRDefault="00454074" w:rsidP="00454074">
      <w:pPr>
        <w:pStyle w:val="a4"/>
        <w:jc w:val="center"/>
        <w:rPr>
          <w:rFonts w:ascii="Times New Roman" w:hAnsi="Times New Roman"/>
          <w:b/>
          <w:sz w:val="20"/>
          <w:szCs w:val="20"/>
        </w:rPr>
      </w:pPr>
      <w:r w:rsidRPr="00454074">
        <w:rPr>
          <w:rFonts w:ascii="Times New Roman" w:hAnsi="Times New Roman"/>
          <w:b/>
          <w:sz w:val="20"/>
          <w:szCs w:val="20"/>
        </w:rPr>
        <w:t>АДМИНИСТРАЦИЯ ЕДРОВСКОГО СЕЛЬСКОГО ПОСЕЛЕНИЯ</w:t>
      </w:r>
    </w:p>
    <w:p w:rsidR="00454074" w:rsidRPr="00454074" w:rsidRDefault="00454074" w:rsidP="00454074">
      <w:pPr>
        <w:pStyle w:val="2"/>
        <w:rPr>
          <w:sz w:val="20"/>
          <w:szCs w:val="20"/>
        </w:rPr>
      </w:pPr>
      <w:r w:rsidRPr="00454074">
        <w:rPr>
          <w:sz w:val="20"/>
          <w:szCs w:val="20"/>
        </w:rPr>
        <w:t>П О С Т А Н О В Л Е Н И Е от 19.04.2021      № 39</w:t>
      </w:r>
    </w:p>
    <w:p w:rsidR="00454074" w:rsidRPr="00454074" w:rsidRDefault="00454074" w:rsidP="00454074">
      <w:pPr>
        <w:spacing w:after="0" w:line="240" w:lineRule="exact"/>
        <w:jc w:val="center"/>
        <w:rPr>
          <w:rFonts w:ascii="Times New Roman" w:hAnsi="Times New Roman" w:cs="Times New Roman"/>
          <w:b/>
          <w:sz w:val="20"/>
          <w:szCs w:val="20"/>
        </w:rPr>
      </w:pPr>
      <w:bookmarkStart w:id="0" w:name="_GoBack"/>
      <w:r w:rsidRPr="00454074">
        <w:rPr>
          <w:rFonts w:ascii="Times New Roman" w:hAnsi="Times New Roman" w:cs="Times New Roman"/>
          <w:b/>
          <w:sz w:val="20"/>
          <w:szCs w:val="20"/>
        </w:rPr>
        <w:t>Об утверждении порядка выдачи справки о наличии у заявителя</w:t>
      </w:r>
    </w:p>
    <w:p w:rsidR="00454074" w:rsidRPr="00454074" w:rsidRDefault="00454074" w:rsidP="00454074">
      <w:pPr>
        <w:spacing w:after="0" w:line="240" w:lineRule="exact"/>
        <w:jc w:val="center"/>
        <w:rPr>
          <w:rFonts w:ascii="Times New Roman" w:hAnsi="Times New Roman" w:cs="Times New Roman"/>
          <w:b/>
          <w:sz w:val="20"/>
          <w:szCs w:val="20"/>
        </w:rPr>
      </w:pPr>
      <w:r w:rsidRPr="00454074">
        <w:rPr>
          <w:rFonts w:ascii="Times New Roman" w:hAnsi="Times New Roman" w:cs="Times New Roman"/>
          <w:b/>
          <w:sz w:val="20"/>
          <w:szCs w:val="20"/>
        </w:rPr>
        <w:t>помещений с печным отоплением на территории Едровского сельского поселения</w:t>
      </w:r>
      <w:bookmarkEnd w:id="0"/>
    </w:p>
    <w:p w:rsidR="00454074" w:rsidRPr="00454074" w:rsidRDefault="00454074" w:rsidP="00454074">
      <w:pPr>
        <w:pStyle w:val="a7"/>
        <w:spacing w:after="0"/>
        <w:ind w:firstLine="709"/>
        <w:rPr>
          <w:color w:val="auto"/>
          <w:sz w:val="20"/>
        </w:rPr>
      </w:pPr>
      <w:r w:rsidRPr="00454074">
        <w:rPr>
          <w:color w:val="auto"/>
          <w:sz w:val="20"/>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w:t>
      </w:r>
    </w:p>
    <w:p w:rsidR="00454074" w:rsidRPr="00454074" w:rsidRDefault="00454074" w:rsidP="00454074">
      <w:pPr>
        <w:pStyle w:val="a7"/>
        <w:spacing w:after="0"/>
        <w:rPr>
          <w:b/>
          <w:color w:val="auto"/>
          <w:sz w:val="20"/>
        </w:rPr>
      </w:pPr>
      <w:r w:rsidRPr="00454074">
        <w:rPr>
          <w:b/>
          <w:color w:val="auto"/>
          <w:sz w:val="20"/>
        </w:rPr>
        <w:t>ПОСТАНОВЛЯЮ:</w:t>
      </w:r>
    </w:p>
    <w:p w:rsidR="00454074" w:rsidRPr="00454074" w:rsidRDefault="00454074" w:rsidP="00454074">
      <w:pPr>
        <w:widowControl w:val="0"/>
        <w:spacing w:after="0"/>
        <w:ind w:firstLine="709"/>
        <w:jc w:val="both"/>
        <w:rPr>
          <w:rFonts w:ascii="Times New Roman" w:hAnsi="Times New Roman" w:cs="Times New Roman"/>
          <w:sz w:val="20"/>
          <w:szCs w:val="20"/>
        </w:rPr>
      </w:pPr>
      <w:r w:rsidRPr="00454074">
        <w:rPr>
          <w:rFonts w:ascii="Times New Roman" w:hAnsi="Times New Roman" w:cs="Times New Roman"/>
          <w:sz w:val="20"/>
          <w:szCs w:val="20"/>
        </w:rPr>
        <w:t xml:space="preserve">1.Утвердить прилагаемый Порядок выдачи справки о наличии у заявителя помещений с печным отоплением на территории Едровского сельского поселения. </w:t>
      </w:r>
    </w:p>
    <w:p w:rsidR="00454074" w:rsidRPr="00454074" w:rsidRDefault="00454074" w:rsidP="00454074">
      <w:pPr>
        <w:spacing w:after="0"/>
        <w:ind w:firstLine="708"/>
        <w:jc w:val="both"/>
        <w:rPr>
          <w:rFonts w:ascii="Times New Roman" w:hAnsi="Times New Roman" w:cs="Times New Roman"/>
          <w:sz w:val="20"/>
          <w:szCs w:val="20"/>
        </w:rPr>
      </w:pPr>
      <w:r w:rsidRPr="00454074">
        <w:rPr>
          <w:rFonts w:ascii="Times New Roman" w:hAnsi="Times New Roman" w:cs="Times New Roman"/>
          <w:sz w:val="20"/>
          <w:szCs w:val="20"/>
        </w:rPr>
        <w:t>2. Опубликовать данное постановление в бюллетене «Едровский вестник» на сайте Администрации Едровского сельского поселения в сети «Интернет».</w:t>
      </w:r>
    </w:p>
    <w:p w:rsidR="00454074" w:rsidRPr="00454074" w:rsidRDefault="00454074" w:rsidP="00454074">
      <w:pPr>
        <w:pStyle w:val="a4"/>
        <w:jc w:val="both"/>
        <w:rPr>
          <w:rFonts w:ascii="Times New Roman" w:hAnsi="Times New Roman"/>
          <w:sz w:val="20"/>
          <w:szCs w:val="20"/>
        </w:rPr>
      </w:pPr>
      <w:r w:rsidRPr="00454074">
        <w:rPr>
          <w:rFonts w:ascii="Times New Roman" w:hAnsi="Times New Roman"/>
          <w:sz w:val="20"/>
          <w:szCs w:val="20"/>
        </w:rPr>
        <w:t>Глава  Едровского  сельского поселения</w:t>
      </w:r>
      <w:r w:rsidRPr="00454074">
        <w:rPr>
          <w:rFonts w:ascii="Times New Roman" w:hAnsi="Times New Roman"/>
          <w:sz w:val="20"/>
          <w:szCs w:val="20"/>
        </w:rPr>
        <w:tab/>
      </w:r>
      <w:r w:rsidRPr="00454074">
        <w:rPr>
          <w:rFonts w:ascii="Times New Roman" w:hAnsi="Times New Roman"/>
          <w:sz w:val="20"/>
          <w:szCs w:val="20"/>
        </w:rPr>
        <w:tab/>
      </w:r>
      <w:r w:rsidRPr="00454074">
        <w:rPr>
          <w:rFonts w:ascii="Times New Roman" w:hAnsi="Times New Roman"/>
          <w:sz w:val="20"/>
          <w:szCs w:val="20"/>
        </w:rPr>
        <w:tab/>
      </w:r>
      <w:r w:rsidRPr="00454074">
        <w:rPr>
          <w:rFonts w:ascii="Times New Roman" w:hAnsi="Times New Roman"/>
          <w:sz w:val="20"/>
          <w:szCs w:val="20"/>
        </w:rPr>
        <w:tab/>
        <w:t xml:space="preserve">       С.В.Моденков</w:t>
      </w:r>
    </w:p>
    <w:p w:rsidR="00454074" w:rsidRPr="00454074" w:rsidRDefault="00454074" w:rsidP="00454074">
      <w:pPr>
        <w:spacing w:after="0" w:line="240" w:lineRule="exact"/>
        <w:rPr>
          <w:rFonts w:ascii="Times New Roman" w:hAnsi="Times New Roman" w:cs="Times New Roman"/>
          <w:color w:val="000000"/>
          <w:spacing w:val="2"/>
          <w:sz w:val="20"/>
          <w:szCs w:val="20"/>
        </w:rPr>
      </w:pPr>
      <w:r w:rsidRPr="00454074">
        <w:rPr>
          <w:rFonts w:ascii="Times New Roman" w:hAnsi="Times New Roman" w:cs="Times New Roman"/>
          <w:color w:val="000000"/>
          <w:spacing w:val="2"/>
          <w:sz w:val="20"/>
          <w:szCs w:val="20"/>
        </w:rPr>
        <w:t>УТВЕРЖДЕН постановлением Администрации  Едровского сельского поселения</w:t>
      </w:r>
      <w:r>
        <w:rPr>
          <w:rFonts w:ascii="Times New Roman" w:hAnsi="Times New Roman" w:cs="Times New Roman"/>
          <w:color w:val="000000"/>
          <w:spacing w:val="2"/>
          <w:sz w:val="20"/>
          <w:szCs w:val="20"/>
        </w:rPr>
        <w:t xml:space="preserve"> </w:t>
      </w:r>
      <w:r w:rsidRPr="00454074">
        <w:rPr>
          <w:rFonts w:ascii="Times New Roman" w:hAnsi="Times New Roman" w:cs="Times New Roman"/>
          <w:color w:val="000000"/>
          <w:spacing w:val="2"/>
          <w:sz w:val="20"/>
          <w:szCs w:val="20"/>
        </w:rPr>
        <w:t>от  19.04.2021  № 39</w:t>
      </w:r>
    </w:p>
    <w:p w:rsidR="00454074" w:rsidRPr="00454074" w:rsidRDefault="00454074" w:rsidP="00454074">
      <w:pPr>
        <w:pStyle w:val="2"/>
        <w:shd w:val="clear" w:color="auto" w:fill="FFFFFF"/>
        <w:spacing w:line="240" w:lineRule="exact"/>
        <w:textAlignment w:val="baseline"/>
        <w:rPr>
          <w:bCs/>
          <w:color w:val="000000"/>
          <w:spacing w:val="2"/>
          <w:sz w:val="20"/>
          <w:szCs w:val="20"/>
        </w:rPr>
      </w:pPr>
      <w:r w:rsidRPr="00454074">
        <w:rPr>
          <w:bCs/>
          <w:color w:val="000000"/>
          <w:spacing w:val="2"/>
          <w:sz w:val="20"/>
          <w:szCs w:val="20"/>
        </w:rPr>
        <w:t>ПОРЯДОК</w:t>
      </w:r>
    </w:p>
    <w:p w:rsidR="00454074" w:rsidRPr="00454074" w:rsidRDefault="00454074" w:rsidP="00454074">
      <w:pPr>
        <w:pStyle w:val="2"/>
        <w:shd w:val="clear" w:color="auto" w:fill="FFFFFF"/>
        <w:spacing w:line="240" w:lineRule="exact"/>
        <w:textAlignment w:val="baseline"/>
        <w:rPr>
          <w:bCs/>
          <w:color w:val="000000"/>
          <w:spacing w:val="2"/>
          <w:sz w:val="20"/>
          <w:szCs w:val="20"/>
        </w:rPr>
      </w:pPr>
      <w:r w:rsidRPr="00454074">
        <w:rPr>
          <w:bCs/>
          <w:color w:val="000000"/>
          <w:spacing w:val="2"/>
          <w:sz w:val="20"/>
          <w:szCs w:val="20"/>
        </w:rPr>
        <w:t>выдачи справки о наличии у заявителя помещений с печным отоплением</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 xml:space="preserve">1. Порядок </w:t>
      </w:r>
      <w:r w:rsidRPr="00454074">
        <w:rPr>
          <w:sz w:val="20"/>
          <w:szCs w:val="20"/>
        </w:rPr>
        <w:t>выдачи справки о наличии у заявителя помещений с печным отоплением на территории Едровского сельского поселения (далее порядок)</w:t>
      </w:r>
      <w:r w:rsidRPr="00454074">
        <w:rPr>
          <w:color w:val="000000"/>
          <w:spacing w:val="2"/>
          <w:sz w:val="20"/>
          <w:szCs w:val="20"/>
        </w:rPr>
        <w:t xml:space="preserve"> регламентирует процедуру выдачи справки о наличии у заявителя помещений с печным отоплением, расположенных на территории Едровского сельского поселения (далее - справка).</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2. Для целей настоящего порядка под заявителем понимается гражданин, заинтересованный в заготовке древесины для собственных нужд.</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3. Подготовка и выдача справки осуществляется Администрацией Едровского сельского поселения, уполномоченной на выдачу справки (далее – Уполномоченный орган).</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4. Для получения справки заявитель лично или через представителя (далее - заявитель (представитель заявителя) обращается в уполномоченный орган по месту нахождения помещения с заявлением о выдаче справки по форме согласно приложению 1 к порядку.</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5. К заявлению прилагаются следующие документы: копия документа, удостоверяющего личность заявителя (представителя заявителя); копия доверенности представителя заявителя в случае обращения представителя. Паспорт и подлинник доверенности возвращаются заявителю (представителю заявителя) при приеме заявления. Заявитель (представитель заявителя) вправе по собственной инициативе приложить документ, содержащий описание помещения с печным отоплением (технический паспорт, технический план).</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6. Заявление регистрируется в уполномоченном органе в день приема и не позднее следующего дня передается в структурное подразделение уполномоченного органа, ответственное за подготовку справки.</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7. Выдача справки осуществляется на безвозмездной основе.</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8. Общий срок рассмотрения заявления и выдачи справки (уведомления об отказе в выдаче справки) составляет 10 рабочих дней с даты регистрации заявления в Уполномоченном органе.</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9. Специалист структурного подразделения Уполномоченного органа, ответственного за подготовку справки: проводит проверку заявления и прилагаемых к нему документов; организует осмотр помещения путем выезда на объект для установления факта наличия печного отопления; по результатам осмотра помещения подготавливает справку по форме согласно приложению 2 к порядку либо уведомление об отказе в выдаче справки с указанием оснований для отказа.</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10. Установление факта наличия в помещении печного отопления проводится в день, согласованный с заявителем. Осмотр помещения осуществляется в присутствии заявителя (представителя заявителя).</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11. Основания для отказа в выдаче справки:</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11.1. Отсутствие документов, указанных в пункте 5 порядка;</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11.2. Непредоставление доступа в помещение в целях осмотра, неявка заявителя (представителя) на осмотр при условии согласования даты и времени его проведения;</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11.3. Невозможность проведения осмотра помещения в случае отсутствия в заявлении контактных данных либо указания некорректных контактных данных заявителя (представителя заявителя) для согласования даты и времени проведения осмотра;</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t>11.4. Отсутствие в помещении печного отопления.</w:t>
      </w:r>
    </w:p>
    <w:p w:rsidR="00454074" w:rsidRPr="00454074" w:rsidRDefault="00454074" w:rsidP="00454074">
      <w:pPr>
        <w:pStyle w:val="formattext"/>
        <w:shd w:val="clear" w:color="auto" w:fill="FFFFFF"/>
        <w:spacing w:before="0" w:beforeAutospacing="0" w:after="0" w:afterAutospacing="0"/>
        <w:ind w:firstLine="709"/>
        <w:jc w:val="both"/>
        <w:textAlignment w:val="baseline"/>
        <w:rPr>
          <w:color w:val="000000"/>
          <w:spacing w:val="2"/>
          <w:sz w:val="20"/>
          <w:szCs w:val="20"/>
        </w:rPr>
      </w:pPr>
      <w:r w:rsidRPr="00454074">
        <w:rPr>
          <w:color w:val="000000"/>
          <w:spacing w:val="2"/>
          <w:sz w:val="20"/>
          <w:szCs w:val="20"/>
        </w:rPr>
        <w:lastRenderedPageBreak/>
        <w:t>12. Заявитель вправе повторно подать заявление после устранения обстоятельств, явившихся причиной отказа в выдаче справки.</w:t>
      </w:r>
    </w:p>
    <w:p w:rsidR="00454074" w:rsidRPr="00454074" w:rsidRDefault="00454074" w:rsidP="00454074">
      <w:pPr>
        <w:pStyle w:val="formattext"/>
        <w:shd w:val="clear" w:color="auto" w:fill="FFFFFF"/>
        <w:spacing w:before="0" w:beforeAutospacing="0" w:after="0" w:afterAutospacing="0"/>
        <w:ind w:firstLine="709"/>
        <w:jc w:val="both"/>
        <w:textAlignment w:val="baseline"/>
        <w:rPr>
          <w:sz w:val="20"/>
          <w:szCs w:val="20"/>
        </w:rPr>
      </w:pPr>
      <w:r w:rsidRPr="00454074">
        <w:rPr>
          <w:color w:val="000000"/>
          <w:spacing w:val="2"/>
          <w:sz w:val="20"/>
          <w:szCs w:val="20"/>
        </w:rPr>
        <w:t>13. Справка (уведомление об отказе в выдаче справки) оформляется в двух экземплярах. Один экземпляр справки (уведомления об отказе в выдаче справки) выдается заявителю (представителю заявителя) под подпись либо направляется в адрес заявителя (представителя заявителя) способом, указанным в заявлении о выдаче справки, второй экземпляр хранится в уполномоченном органе.</w:t>
      </w:r>
    </w:p>
    <w:p w:rsidR="00454074" w:rsidRDefault="00454074" w:rsidP="00454074">
      <w:pPr>
        <w:pStyle w:val="formattext"/>
        <w:shd w:val="clear" w:color="auto" w:fill="FFFFFF"/>
        <w:spacing w:before="0" w:beforeAutospacing="0" w:after="0" w:afterAutospacing="0"/>
        <w:textAlignment w:val="baseline"/>
        <w:rPr>
          <w:rFonts w:asciiTheme="minorHAnsi" w:eastAsiaTheme="minorEastAsia" w:hAnsiTheme="minorHAnsi" w:cstheme="minorBidi"/>
          <w:sz w:val="28"/>
          <w:szCs w:val="28"/>
        </w:rPr>
      </w:pPr>
    </w:p>
    <w:p w:rsidR="00454074" w:rsidRPr="00454074" w:rsidRDefault="00454074" w:rsidP="00454074">
      <w:pPr>
        <w:pStyle w:val="formattext"/>
        <w:shd w:val="clear" w:color="auto" w:fill="FFFFFF"/>
        <w:spacing w:before="0" w:beforeAutospacing="0" w:after="0" w:afterAutospacing="0"/>
        <w:textAlignment w:val="baseline"/>
        <w:rPr>
          <w:color w:val="000000"/>
          <w:spacing w:val="2"/>
          <w:sz w:val="20"/>
          <w:szCs w:val="20"/>
        </w:rPr>
      </w:pPr>
      <w:r w:rsidRPr="00454074">
        <w:rPr>
          <w:color w:val="000000"/>
          <w:spacing w:val="2"/>
          <w:sz w:val="20"/>
          <w:szCs w:val="20"/>
        </w:rPr>
        <w:t xml:space="preserve">Приложение 1 к Порядку выдачи справки о наличии у заявителя помещений с печным отоплением на территории </w:t>
      </w:r>
      <w:r w:rsidRPr="00454074">
        <w:rPr>
          <w:color w:val="2D2D2D"/>
          <w:spacing w:val="2"/>
          <w:sz w:val="20"/>
          <w:szCs w:val="20"/>
        </w:rPr>
        <w:t>Едровского сельского поселения</w:t>
      </w:r>
    </w:p>
    <w:p w:rsidR="00454074" w:rsidRPr="00B92D95" w:rsidRDefault="00454074" w:rsidP="00454074">
      <w:pPr>
        <w:pStyle w:val="formattext"/>
        <w:shd w:val="clear" w:color="auto" w:fill="FFFFFF"/>
        <w:spacing w:before="0" w:beforeAutospacing="0" w:after="0" w:afterAutospacing="0" w:line="420" w:lineRule="atLeast"/>
        <w:jc w:val="right"/>
        <w:textAlignment w:val="baseline"/>
        <w:rPr>
          <w:color w:val="000000"/>
          <w:spacing w:val="2"/>
          <w:sz w:val="16"/>
          <w:szCs w:val="16"/>
        </w:rPr>
      </w:pPr>
      <w:r>
        <w:rPr>
          <w:color w:val="000000"/>
          <w:spacing w:val="2"/>
        </w:rPr>
        <w:t>В</w:t>
      </w:r>
      <w:r w:rsidRPr="00AE6DCC">
        <w:rPr>
          <w:color w:val="000000"/>
          <w:spacing w:val="2"/>
        </w:rPr>
        <w:t>___________________________________</w:t>
      </w:r>
      <w:r w:rsidRPr="00AE6DCC">
        <w:rPr>
          <w:color w:val="000000"/>
          <w:spacing w:val="2"/>
        </w:rPr>
        <w:br/>
        <w:t>_____________________________________</w:t>
      </w:r>
      <w:r w:rsidRPr="00AE6DCC">
        <w:rPr>
          <w:color w:val="000000"/>
          <w:spacing w:val="2"/>
        </w:rPr>
        <w:br/>
      </w:r>
      <w:r w:rsidRPr="00B92D95">
        <w:rPr>
          <w:color w:val="000000"/>
          <w:spacing w:val="2"/>
          <w:sz w:val="16"/>
          <w:szCs w:val="16"/>
        </w:rPr>
        <w:t>(наименование администрации)</w:t>
      </w:r>
      <w:r w:rsidRPr="00B92D95">
        <w:rPr>
          <w:color w:val="000000"/>
          <w:spacing w:val="2"/>
          <w:sz w:val="16"/>
          <w:szCs w:val="16"/>
        </w:rPr>
        <w:br/>
      </w:r>
      <w:r w:rsidRPr="00AE6DCC">
        <w:rPr>
          <w:color w:val="000000"/>
          <w:spacing w:val="2"/>
        </w:rPr>
        <w:t>____________________________________</w:t>
      </w:r>
      <w:r w:rsidRPr="00AE6DCC">
        <w:rPr>
          <w:color w:val="000000"/>
          <w:spacing w:val="2"/>
        </w:rPr>
        <w:br/>
      </w:r>
      <w:r w:rsidRPr="00B92D95">
        <w:rPr>
          <w:color w:val="000000"/>
          <w:spacing w:val="2"/>
          <w:sz w:val="16"/>
          <w:szCs w:val="16"/>
        </w:rPr>
        <w:t>(Ф.И.О. руководителя)</w:t>
      </w:r>
      <w:r w:rsidRPr="000372FC">
        <w:rPr>
          <w:color w:val="000000"/>
          <w:spacing w:val="2"/>
          <w:sz w:val="20"/>
          <w:szCs w:val="20"/>
        </w:rPr>
        <w:br/>
        <w:t>_____________________________________</w:t>
      </w:r>
      <w:r w:rsidRPr="000372FC">
        <w:rPr>
          <w:color w:val="000000"/>
          <w:spacing w:val="2"/>
          <w:sz w:val="20"/>
          <w:szCs w:val="20"/>
        </w:rPr>
        <w:br/>
      </w:r>
      <w:r w:rsidRPr="00B92D95">
        <w:rPr>
          <w:color w:val="000000"/>
          <w:spacing w:val="2"/>
          <w:sz w:val="16"/>
          <w:szCs w:val="16"/>
        </w:rPr>
        <w:t>(Ф.И.О. заявителя)</w:t>
      </w:r>
      <w:r w:rsidRPr="000372FC">
        <w:rPr>
          <w:color w:val="000000"/>
          <w:spacing w:val="2"/>
          <w:sz w:val="20"/>
          <w:szCs w:val="20"/>
        </w:rPr>
        <w:br/>
      </w:r>
      <w:r w:rsidRPr="00AE6DCC">
        <w:rPr>
          <w:color w:val="000000"/>
          <w:spacing w:val="2"/>
        </w:rPr>
        <w:t>_____________________________________</w:t>
      </w:r>
      <w:r w:rsidRPr="00AE6DCC">
        <w:rPr>
          <w:color w:val="000000"/>
          <w:spacing w:val="2"/>
        </w:rPr>
        <w:br/>
      </w:r>
      <w:r w:rsidRPr="00B92D95">
        <w:rPr>
          <w:color w:val="000000"/>
          <w:spacing w:val="2"/>
          <w:sz w:val="16"/>
          <w:szCs w:val="16"/>
        </w:rPr>
        <w:t>(адрес места жительства)</w:t>
      </w:r>
    </w:p>
    <w:p w:rsidR="00454074" w:rsidRPr="00B92D95" w:rsidRDefault="00454074" w:rsidP="00454074">
      <w:pPr>
        <w:pStyle w:val="headertext"/>
        <w:shd w:val="clear" w:color="auto" w:fill="FFFFFF"/>
        <w:spacing w:before="0" w:beforeAutospacing="0" w:after="0" w:afterAutospacing="0" w:line="240" w:lineRule="exact"/>
        <w:jc w:val="center"/>
        <w:textAlignment w:val="baseline"/>
        <w:rPr>
          <w:b/>
          <w:color w:val="000000"/>
          <w:spacing w:val="2"/>
          <w:sz w:val="20"/>
          <w:szCs w:val="20"/>
        </w:rPr>
      </w:pPr>
      <w:r w:rsidRPr="00AE6DCC">
        <w:rPr>
          <w:color w:val="000000"/>
          <w:spacing w:val="2"/>
        </w:rPr>
        <w:br/>
      </w:r>
      <w:r w:rsidRPr="00B92D95">
        <w:rPr>
          <w:b/>
          <w:color w:val="000000"/>
          <w:spacing w:val="2"/>
          <w:sz w:val="20"/>
          <w:szCs w:val="20"/>
        </w:rPr>
        <w:t xml:space="preserve">ЗАЯВЛЕНИЕ </w:t>
      </w:r>
    </w:p>
    <w:p w:rsidR="00454074" w:rsidRPr="00B92D95" w:rsidRDefault="00454074" w:rsidP="00454074">
      <w:pPr>
        <w:pStyle w:val="headertext"/>
        <w:shd w:val="clear" w:color="auto" w:fill="FFFFFF"/>
        <w:spacing w:before="0" w:beforeAutospacing="0" w:after="0" w:afterAutospacing="0" w:line="240" w:lineRule="exact"/>
        <w:jc w:val="center"/>
        <w:textAlignment w:val="baseline"/>
        <w:rPr>
          <w:b/>
          <w:color w:val="000000"/>
          <w:spacing w:val="2"/>
          <w:sz w:val="20"/>
          <w:szCs w:val="20"/>
        </w:rPr>
      </w:pPr>
      <w:r w:rsidRPr="00B92D95">
        <w:rPr>
          <w:b/>
          <w:color w:val="000000"/>
          <w:spacing w:val="2"/>
          <w:sz w:val="20"/>
          <w:szCs w:val="20"/>
        </w:rPr>
        <w:t>о выдаче справки о наличии помещений с печным отоплением</w:t>
      </w:r>
    </w:p>
    <w:p w:rsidR="00454074" w:rsidRPr="00AE6DCC" w:rsidRDefault="00454074" w:rsidP="00B92D95">
      <w:pPr>
        <w:pStyle w:val="unformattext"/>
        <w:shd w:val="clear" w:color="auto" w:fill="FFFFFF"/>
        <w:spacing w:before="0" w:beforeAutospacing="0" w:after="0" w:afterAutospacing="0" w:line="420" w:lineRule="atLeast"/>
        <w:textAlignment w:val="baseline"/>
        <w:rPr>
          <w:color w:val="000000"/>
          <w:spacing w:val="2"/>
        </w:rPr>
      </w:pPr>
      <w:r w:rsidRPr="00B92D95">
        <w:rPr>
          <w:color w:val="000000"/>
          <w:spacing w:val="2"/>
          <w:sz w:val="20"/>
          <w:szCs w:val="20"/>
        </w:rPr>
        <w:t>Прошу  выдать  справку,  подтверждающую  наличие  печного  отопления  в</w:t>
      </w:r>
      <w:r w:rsidRPr="00B92D95">
        <w:rPr>
          <w:color w:val="000000"/>
          <w:spacing w:val="2"/>
          <w:sz w:val="20"/>
          <w:szCs w:val="20"/>
        </w:rPr>
        <w:br/>
        <w:t>___________________________________________________________________________</w:t>
      </w:r>
      <w:r w:rsidRPr="00B92D95">
        <w:rPr>
          <w:color w:val="000000"/>
          <w:spacing w:val="2"/>
          <w:sz w:val="20"/>
          <w:szCs w:val="20"/>
        </w:rPr>
        <w:br/>
      </w:r>
      <w:r w:rsidRPr="00B92D95">
        <w:rPr>
          <w:color w:val="000000"/>
          <w:spacing w:val="2"/>
          <w:sz w:val="16"/>
          <w:szCs w:val="16"/>
        </w:rPr>
        <w:t>(наименование помещения: жилой дом, квартира в многоквартирном жилом доме, надворная постройка)</w:t>
      </w:r>
      <w:r w:rsidRPr="00B92D95">
        <w:rPr>
          <w:color w:val="000000"/>
          <w:spacing w:val="2"/>
          <w:sz w:val="20"/>
          <w:szCs w:val="20"/>
        </w:rPr>
        <w:br/>
        <w:t>по адресу: ________________________________________________________________</w:t>
      </w:r>
      <w:r w:rsidRPr="00B92D95">
        <w:rPr>
          <w:color w:val="000000"/>
          <w:spacing w:val="2"/>
          <w:sz w:val="20"/>
          <w:szCs w:val="20"/>
        </w:rPr>
        <w:br/>
        <w:t>__________________________________________________________________________.</w:t>
      </w:r>
      <w:r w:rsidRPr="00B92D95">
        <w:rPr>
          <w:color w:val="000000"/>
          <w:spacing w:val="2"/>
          <w:sz w:val="20"/>
          <w:szCs w:val="20"/>
        </w:rPr>
        <w:br/>
        <w:t>    Обязуюсь  согласовать  дополнительно  да</w:t>
      </w:r>
      <w:r w:rsidR="00B92D95">
        <w:rPr>
          <w:color w:val="000000"/>
          <w:spacing w:val="2"/>
          <w:sz w:val="20"/>
          <w:szCs w:val="20"/>
        </w:rPr>
        <w:t xml:space="preserve">ту  и  время проведения осмотра </w:t>
      </w:r>
      <w:r w:rsidRPr="00B92D95">
        <w:rPr>
          <w:color w:val="000000"/>
          <w:spacing w:val="2"/>
          <w:sz w:val="20"/>
          <w:szCs w:val="20"/>
        </w:rPr>
        <w:t>помещения и присутствовать при осмотре.</w:t>
      </w:r>
      <w:r w:rsidRPr="00B92D95">
        <w:rPr>
          <w:color w:val="000000"/>
          <w:spacing w:val="2"/>
          <w:sz w:val="20"/>
          <w:szCs w:val="20"/>
        </w:rPr>
        <w:br/>
        <w:t>    Справку (уведомление об отказе в выдаче справки) ______________________</w:t>
      </w:r>
      <w:r w:rsidRPr="00AE6DCC">
        <w:rPr>
          <w:color w:val="000000"/>
          <w:spacing w:val="2"/>
        </w:rPr>
        <w:br/>
        <w:t>__________________________________________________________________________.</w:t>
      </w:r>
      <w:r w:rsidRPr="00AE6DCC">
        <w:rPr>
          <w:color w:val="000000"/>
          <w:spacing w:val="2"/>
        </w:rPr>
        <w:br/>
        <w:t>            </w:t>
      </w:r>
      <w:r w:rsidRPr="00B91E7C">
        <w:rPr>
          <w:color w:val="000000"/>
          <w:spacing w:val="2"/>
          <w:sz w:val="20"/>
          <w:szCs w:val="20"/>
        </w:rPr>
        <w:t>(получу лично либо указать способ отправки и адрес)</w:t>
      </w:r>
      <w:r w:rsidRPr="00B91E7C">
        <w:rPr>
          <w:color w:val="000000"/>
          <w:spacing w:val="2"/>
          <w:sz w:val="20"/>
          <w:szCs w:val="20"/>
        </w:rPr>
        <w:br/>
      </w:r>
      <w:r w:rsidRPr="00B92D95">
        <w:rPr>
          <w:color w:val="000000"/>
          <w:spacing w:val="2"/>
          <w:sz w:val="20"/>
          <w:szCs w:val="20"/>
        </w:rPr>
        <w:t>    К заявлению прилагаются</w:t>
      </w:r>
      <w:r w:rsidRPr="00AE6DCC">
        <w:rPr>
          <w:color w:val="000000"/>
          <w:spacing w:val="2"/>
        </w:rPr>
        <w:t>: _____________________________________________.</w:t>
      </w:r>
      <w:r w:rsidRPr="00AE6DCC">
        <w:rPr>
          <w:color w:val="000000"/>
          <w:spacing w:val="2"/>
        </w:rPr>
        <w:br/>
        <w:t>                                 (</w:t>
      </w:r>
      <w:r w:rsidRPr="00B91E7C">
        <w:rPr>
          <w:color w:val="000000"/>
          <w:spacing w:val="2"/>
          <w:sz w:val="20"/>
          <w:szCs w:val="20"/>
        </w:rPr>
        <w:t>наименования прилагаемых документов)</w:t>
      </w:r>
      <w:r w:rsidRPr="00AE6DCC">
        <w:rPr>
          <w:color w:val="000000"/>
          <w:spacing w:val="2"/>
        </w:rPr>
        <w:br/>
        <w:t>    </w:t>
      </w:r>
      <w:r w:rsidRPr="00B92D95">
        <w:rPr>
          <w:color w:val="000000"/>
          <w:spacing w:val="2"/>
          <w:sz w:val="20"/>
          <w:szCs w:val="20"/>
        </w:rPr>
        <w:t>Контактные данные:</w:t>
      </w:r>
      <w:r w:rsidRPr="00AE6DCC">
        <w:rPr>
          <w:color w:val="000000"/>
          <w:spacing w:val="2"/>
        </w:rPr>
        <w:t xml:space="preserve"> ___________________________________________________.</w:t>
      </w:r>
      <w:r w:rsidRPr="00AE6DCC">
        <w:rPr>
          <w:color w:val="000000"/>
          <w:spacing w:val="2"/>
        </w:rPr>
        <w:br/>
      </w:r>
      <w:r w:rsidRPr="000372FC">
        <w:rPr>
          <w:color w:val="000000"/>
          <w:spacing w:val="2"/>
          <w:sz w:val="20"/>
          <w:szCs w:val="20"/>
        </w:rPr>
        <w:t>                            (номер тел</w:t>
      </w:r>
      <w:r>
        <w:rPr>
          <w:color w:val="000000"/>
          <w:spacing w:val="2"/>
          <w:sz w:val="20"/>
          <w:szCs w:val="20"/>
        </w:rPr>
        <w:t>ефона, адрес электронной почты)</w:t>
      </w:r>
      <w:r w:rsidRPr="000372FC">
        <w:rPr>
          <w:color w:val="000000"/>
          <w:spacing w:val="2"/>
          <w:sz w:val="20"/>
          <w:szCs w:val="20"/>
        </w:rPr>
        <w:br/>
      </w:r>
      <w:r w:rsidRPr="00AE6DCC">
        <w:rPr>
          <w:color w:val="000000"/>
          <w:spacing w:val="2"/>
        </w:rPr>
        <w:t>___________________________           _____________________________________</w:t>
      </w:r>
      <w:r w:rsidRPr="00AE6DCC">
        <w:rPr>
          <w:color w:val="000000"/>
          <w:spacing w:val="2"/>
        </w:rPr>
        <w:br/>
        <w:t>        </w:t>
      </w:r>
      <w:r w:rsidRPr="000372FC">
        <w:rPr>
          <w:color w:val="000000"/>
          <w:spacing w:val="2"/>
          <w:sz w:val="20"/>
          <w:szCs w:val="20"/>
        </w:rPr>
        <w:t xml:space="preserve">(подпись)                                          </w:t>
      </w:r>
      <w:r>
        <w:rPr>
          <w:color w:val="000000"/>
          <w:spacing w:val="2"/>
          <w:sz w:val="20"/>
          <w:szCs w:val="20"/>
        </w:rPr>
        <w:t xml:space="preserve">        (фамилия имя, отчество)</w:t>
      </w:r>
      <w:r w:rsidRPr="000372FC">
        <w:rPr>
          <w:color w:val="000000"/>
          <w:spacing w:val="2"/>
          <w:sz w:val="20"/>
          <w:szCs w:val="20"/>
        </w:rPr>
        <w:br/>
      </w:r>
      <w:r w:rsidRPr="00AE6DCC">
        <w:rPr>
          <w:color w:val="000000"/>
          <w:spacing w:val="2"/>
        </w:rPr>
        <w:t>"____" __________ 20___ г.</w:t>
      </w:r>
    </w:p>
    <w:p w:rsidR="00454074" w:rsidRDefault="00454074" w:rsidP="00454074">
      <w:pPr>
        <w:pStyle w:val="formattext"/>
        <w:shd w:val="clear" w:color="auto" w:fill="FFFFFF"/>
        <w:spacing w:before="0" w:beforeAutospacing="0" w:after="0" w:afterAutospacing="0" w:line="420" w:lineRule="atLeast"/>
        <w:textAlignment w:val="baseline"/>
        <w:rPr>
          <w:color w:val="2D2D2D"/>
          <w:spacing w:val="2"/>
        </w:rPr>
      </w:pPr>
    </w:p>
    <w:p w:rsidR="00454074" w:rsidRPr="00454074" w:rsidRDefault="00454074" w:rsidP="00454074">
      <w:pPr>
        <w:pStyle w:val="formattext"/>
        <w:shd w:val="clear" w:color="auto" w:fill="FFFFFF"/>
        <w:spacing w:before="0" w:beforeAutospacing="0" w:after="0" w:afterAutospacing="0" w:line="240" w:lineRule="exact"/>
        <w:textAlignment w:val="baseline"/>
        <w:rPr>
          <w:color w:val="2D2D2D"/>
          <w:spacing w:val="2"/>
          <w:sz w:val="20"/>
          <w:szCs w:val="20"/>
        </w:rPr>
      </w:pPr>
      <w:r w:rsidRPr="00454074">
        <w:rPr>
          <w:color w:val="2D2D2D"/>
          <w:spacing w:val="2"/>
          <w:sz w:val="20"/>
          <w:szCs w:val="20"/>
        </w:rPr>
        <w:lastRenderedPageBreak/>
        <w:t>Приложение 2 к Порядку выдачи справки о наличии у заявителя помещений с печным отоплением на территории Едровского сельского поселения</w:t>
      </w:r>
    </w:p>
    <w:p w:rsidR="00454074" w:rsidRPr="00454074" w:rsidRDefault="00454074" w:rsidP="00454074">
      <w:pPr>
        <w:pStyle w:val="3"/>
        <w:shd w:val="clear" w:color="auto" w:fill="FFFFFF"/>
        <w:spacing w:before="0"/>
        <w:jc w:val="center"/>
        <w:textAlignment w:val="baseline"/>
        <w:rPr>
          <w:rFonts w:ascii="Times New Roman" w:hAnsi="Times New Roman" w:cs="Times New Roman"/>
          <w:color w:val="auto"/>
          <w:spacing w:val="2"/>
          <w:sz w:val="20"/>
          <w:szCs w:val="20"/>
        </w:rPr>
      </w:pPr>
      <w:r w:rsidRPr="00454074">
        <w:rPr>
          <w:rFonts w:ascii="Times New Roman" w:hAnsi="Times New Roman" w:cs="Times New Roman"/>
          <w:color w:val="auto"/>
          <w:spacing w:val="2"/>
          <w:sz w:val="20"/>
          <w:szCs w:val="20"/>
        </w:rPr>
        <w:t>СПРАВКА № _________</w:t>
      </w:r>
    </w:p>
    <w:p w:rsidR="00454074" w:rsidRPr="00454074" w:rsidRDefault="00454074" w:rsidP="00454074">
      <w:pPr>
        <w:spacing w:after="0"/>
        <w:rPr>
          <w:rFonts w:ascii="Times New Roman" w:hAnsi="Times New Roman" w:cs="Times New Roman"/>
          <w:sz w:val="20"/>
          <w:szCs w:val="20"/>
        </w:rPr>
      </w:pPr>
      <w:r w:rsidRPr="00454074">
        <w:rPr>
          <w:rFonts w:ascii="Times New Roman" w:hAnsi="Times New Roman" w:cs="Times New Roman"/>
          <w:color w:val="2D2D2D"/>
          <w:spacing w:val="2"/>
          <w:sz w:val="20"/>
          <w:szCs w:val="20"/>
        </w:rPr>
        <w:t>    Выдана Администрацией Едровского сельского поселения Валдайского района, Новгородской области  ________________________________________________________________</w:t>
      </w:r>
      <w:r w:rsidRPr="00454074">
        <w:rPr>
          <w:rFonts w:ascii="Times New Roman" w:hAnsi="Times New Roman" w:cs="Times New Roman"/>
          <w:color w:val="2D2D2D"/>
          <w:spacing w:val="2"/>
          <w:sz w:val="20"/>
          <w:szCs w:val="20"/>
        </w:rPr>
        <w:br/>
        <w:t>                         (фамилия, имя, отчество заявителя)</w:t>
      </w:r>
      <w:r w:rsidRPr="00454074">
        <w:rPr>
          <w:rFonts w:ascii="Times New Roman" w:hAnsi="Times New Roman" w:cs="Times New Roman"/>
          <w:color w:val="2D2D2D"/>
          <w:spacing w:val="2"/>
          <w:sz w:val="20"/>
          <w:szCs w:val="20"/>
        </w:rPr>
        <w:br/>
        <w:t>в том, что в ______________________________________________________________</w:t>
      </w:r>
      <w:r w:rsidRPr="00454074">
        <w:rPr>
          <w:rFonts w:ascii="Times New Roman" w:hAnsi="Times New Roman" w:cs="Times New Roman"/>
          <w:color w:val="2D2D2D"/>
          <w:spacing w:val="2"/>
          <w:sz w:val="20"/>
          <w:szCs w:val="20"/>
        </w:rPr>
        <w:br/>
        <w:t>            (наименование помещения: жилой дом, квартира в многоквартирном жилом доме, надворная постройка)</w:t>
      </w:r>
      <w:r w:rsidRPr="00454074">
        <w:rPr>
          <w:rFonts w:ascii="Times New Roman" w:hAnsi="Times New Roman" w:cs="Times New Roman"/>
          <w:color w:val="2D2D2D"/>
          <w:spacing w:val="2"/>
          <w:sz w:val="20"/>
          <w:szCs w:val="20"/>
        </w:rPr>
        <w:br/>
        <w:t>по адресу: ________________________________________________________________</w:t>
      </w:r>
      <w:r w:rsidRPr="00454074">
        <w:rPr>
          <w:rFonts w:ascii="Times New Roman" w:hAnsi="Times New Roman" w:cs="Times New Roman"/>
          <w:color w:val="2D2D2D"/>
          <w:spacing w:val="2"/>
          <w:sz w:val="20"/>
          <w:szCs w:val="20"/>
        </w:rPr>
        <w:br/>
        <w:t>__________________________________________________________________________,</w:t>
      </w:r>
      <w:r w:rsidRPr="00454074">
        <w:rPr>
          <w:rFonts w:ascii="Times New Roman" w:hAnsi="Times New Roman" w:cs="Times New Roman"/>
          <w:color w:val="2D2D2D"/>
          <w:spacing w:val="2"/>
          <w:sz w:val="20"/>
          <w:szCs w:val="20"/>
        </w:rPr>
        <w:br/>
        <w:t>имеется печное отопление.</w:t>
      </w:r>
      <w:r w:rsidRPr="00454074">
        <w:rPr>
          <w:rFonts w:ascii="Times New Roman" w:hAnsi="Times New Roman" w:cs="Times New Roman"/>
          <w:color w:val="2D2D2D"/>
          <w:spacing w:val="2"/>
          <w:sz w:val="20"/>
          <w:szCs w:val="20"/>
        </w:rPr>
        <w:br/>
        <w:t xml:space="preserve">Глава Едровского сельского поселения      </w:t>
      </w:r>
    </w:p>
    <w:p w:rsidR="00454074" w:rsidRDefault="00454074" w:rsidP="00454074">
      <w:pPr>
        <w:pStyle w:val="a4"/>
        <w:jc w:val="center"/>
        <w:rPr>
          <w:rFonts w:ascii="Times New Roman" w:hAnsi="Times New Roman"/>
          <w:b/>
          <w:sz w:val="28"/>
          <w:szCs w:val="28"/>
        </w:rPr>
      </w:pPr>
    </w:p>
    <w:p w:rsidR="00454074" w:rsidRPr="00454074" w:rsidRDefault="00454074" w:rsidP="00454074">
      <w:pPr>
        <w:pStyle w:val="a4"/>
        <w:jc w:val="center"/>
        <w:rPr>
          <w:rFonts w:ascii="Times New Roman" w:hAnsi="Times New Roman"/>
          <w:b/>
          <w:sz w:val="20"/>
          <w:szCs w:val="20"/>
        </w:rPr>
      </w:pPr>
      <w:r w:rsidRPr="00454074">
        <w:rPr>
          <w:rFonts w:ascii="Times New Roman" w:hAnsi="Times New Roman"/>
          <w:b/>
          <w:sz w:val="20"/>
          <w:szCs w:val="20"/>
        </w:rPr>
        <w:t>АДМИНИСТРАЦИЯ ЕДРОВСКОГО СЕЛЬСКОГО ПОСЕЛЕНИЯ</w:t>
      </w:r>
    </w:p>
    <w:p w:rsidR="00454074" w:rsidRPr="00454074" w:rsidRDefault="00454074" w:rsidP="00454074">
      <w:pPr>
        <w:pStyle w:val="2"/>
        <w:rPr>
          <w:sz w:val="20"/>
          <w:szCs w:val="20"/>
        </w:rPr>
      </w:pPr>
      <w:r w:rsidRPr="00454074">
        <w:rPr>
          <w:color w:val="000000"/>
          <w:sz w:val="20"/>
          <w:szCs w:val="20"/>
        </w:rPr>
        <w:t>П О С Т А Н О В Л Е Н И Е от</w:t>
      </w:r>
      <w:r w:rsidR="00B92D95">
        <w:rPr>
          <w:color w:val="000000"/>
          <w:sz w:val="20"/>
          <w:szCs w:val="20"/>
        </w:rPr>
        <w:t xml:space="preserve"> </w:t>
      </w:r>
      <w:r w:rsidRPr="00454074">
        <w:rPr>
          <w:sz w:val="20"/>
          <w:szCs w:val="20"/>
        </w:rPr>
        <w:t xml:space="preserve">19.04.2021 № 40                                                                                                         </w:t>
      </w:r>
    </w:p>
    <w:p w:rsidR="00454074" w:rsidRPr="00454074" w:rsidRDefault="00454074" w:rsidP="00454074">
      <w:pPr>
        <w:spacing w:after="0"/>
        <w:jc w:val="center"/>
        <w:rPr>
          <w:rFonts w:ascii="Times New Roman" w:hAnsi="Times New Roman" w:cs="Times New Roman"/>
          <w:b/>
          <w:sz w:val="20"/>
          <w:szCs w:val="20"/>
        </w:rPr>
      </w:pPr>
      <w:r w:rsidRPr="00454074">
        <w:rPr>
          <w:rFonts w:ascii="Times New Roman" w:hAnsi="Times New Roman" w:cs="Times New Roman"/>
          <w:b/>
          <w:sz w:val="20"/>
          <w:szCs w:val="20"/>
        </w:rPr>
        <w:t>О проведении месячника по благоустройству и улучшению санитарного состояния населенных пунктов Едровского сельского поселения</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 xml:space="preserve">В целях повышения уровня благоустройства и санитарного состояния населенных пунктов Едровского сельского поселения, прилегающих территорий предприятий, организаций, мест массового отдыха, а так же привлечения жителей к уборке территорий </w:t>
      </w:r>
    </w:p>
    <w:p w:rsidR="00454074" w:rsidRPr="00454074" w:rsidRDefault="00454074" w:rsidP="00454074">
      <w:pPr>
        <w:pStyle w:val="a4"/>
        <w:jc w:val="both"/>
        <w:rPr>
          <w:rFonts w:ascii="Times New Roman" w:hAnsi="Times New Roman"/>
          <w:b/>
          <w:sz w:val="20"/>
          <w:szCs w:val="20"/>
        </w:rPr>
      </w:pPr>
      <w:r w:rsidRPr="00454074">
        <w:rPr>
          <w:rFonts w:ascii="Times New Roman" w:hAnsi="Times New Roman"/>
          <w:b/>
          <w:sz w:val="20"/>
          <w:szCs w:val="20"/>
        </w:rPr>
        <w:t>ПОСТАНОВЛЯЮ:</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1. Провести на территории Едровского сельского поселения с 19 апреля 2021 года по 07 мая 2021 года месячник  по благоустройству и улучшению санитарного состояния населенных пунктов.</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2.  Рекомендовать всем предприятиям, организациям, учреждениям независимо от форм собственности, находящимся на территории Едровского сельского поселения, и жителям принять участие в уборке территории.</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3. Объявить всеобщий субботник на территории Едровского сельского поселения 24 апреля 2021 года.</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4. Контроль за исполнением настоящего постановления оставляю за собой.</w:t>
      </w:r>
    </w:p>
    <w:p w:rsidR="00454074" w:rsidRPr="00454074" w:rsidRDefault="00454074" w:rsidP="00454074">
      <w:pPr>
        <w:pStyle w:val="a4"/>
        <w:ind w:firstLine="708"/>
        <w:jc w:val="both"/>
        <w:rPr>
          <w:rFonts w:ascii="Times New Roman" w:hAnsi="Times New Roman"/>
          <w:sz w:val="20"/>
          <w:szCs w:val="20"/>
        </w:rPr>
      </w:pPr>
      <w:r w:rsidRPr="00454074">
        <w:rPr>
          <w:rFonts w:ascii="Times New Roman" w:hAnsi="Times New Roman"/>
          <w:sz w:val="20"/>
          <w:szCs w:val="20"/>
        </w:rPr>
        <w:t>5. Опубликовать данное постановление в бюллетене «Едровский вестник» на сайте Администрации Едровского сельского поселения в сети «Интернет».</w:t>
      </w:r>
    </w:p>
    <w:p w:rsidR="00454074" w:rsidRPr="00454074" w:rsidRDefault="00454074" w:rsidP="00454074">
      <w:pPr>
        <w:pStyle w:val="a4"/>
        <w:jc w:val="both"/>
        <w:rPr>
          <w:rFonts w:ascii="Times New Roman" w:hAnsi="Times New Roman"/>
          <w:sz w:val="20"/>
          <w:szCs w:val="20"/>
        </w:rPr>
      </w:pPr>
      <w:r w:rsidRPr="00454074">
        <w:rPr>
          <w:rFonts w:ascii="Times New Roman" w:hAnsi="Times New Roman"/>
          <w:sz w:val="20"/>
          <w:szCs w:val="20"/>
        </w:rPr>
        <w:t>Глава  Едровского  сельского поселения</w:t>
      </w:r>
      <w:r w:rsidRPr="00454074">
        <w:rPr>
          <w:rFonts w:ascii="Times New Roman" w:hAnsi="Times New Roman"/>
          <w:sz w:val="20"/>
          <w:szCs w:val="20"/>
        </w:rPr>
        <w:tab/>
      </w:r>
      <w:r w:rsidRPr="00454074">
        <w:rPr>
          <w:rFonts w:ascii="Times New Roman" w:hAnsi="Times New Roman"/>
          <w:sz w:val="20"/>
          <w:szCs w:val="20"/>
        </w:rPr>
        <w:tab/>
      </w:r>
      <w:r w:rsidRPr="00454074">
        <w:rPr>
          <w:rFonts w:ascii="Times New Roman" w:hAnsi="Times New Roman"/>
          <w:sz w:val="20"/>
          <w:szCs w:val="20"/>
        </w:rPr>
        <w:tab/>
      </w:r>
      <w:r w:rsidRPr="00454074">
        <w:rPr>
          <w:rFonts w:ascii="Times New Roman" w:hAnsi="Times New Roman"/>
          <w:sz w:val="20"/>
          <w:szCs w:val="20"/>
        </w:rPr>
        <w:tab/>
        <w:t xml:space="preserve">       С.В.Моденков</w:t>
      </w:r>
    </w:p>
    <w:p w:rsidR="00454074" w:rsidRDefault="00454074" w:rsidP="00E82C60">
      <w:pPr>
        <w:spacing w:after="0"/>
        <w:rPr>
          <w:rFonts w:ascii="Times New Roman" w:hAnsi="Times New Roman" w:cs="Times New Roman"/>
          <w:sz w:val="20"/>
          <w:szCs w:val="20"/>
        </w:rPr>
      </w:pPr>
    </w:p>
    <w:p w:rsidR="00FC1536" w:rsidRPr="00FC1536" w:rsidRDefault="00FC1536" w:rsidP="00FC1536">
      <w:pPr>
        <w:pStyle w:val="a4"/>
        <w:jc w:val="center"/>
        <w:rPr>
          <w:rFonts w:ascii="Times New Roman" w:hAnsi="Times New Roman"/>
          <w:b/>
          <w:sz w:val="20"/>
          <w:szCs w:val="20"/>
        </w:rPr>
      </w:pPr>
      <w:r w:rsidRPr="0012399F">
        <w:rPr>
          <w:rFonts w:ascii="Times New Roman" w:hAnsi="Times New Roman"/>
          <w:b/>
          <w:sz w:val="20"/>
          <w:szCs w:val="20"/>
        </w:rPr>
        <w:t>Утверждены Управлением Минюста Р</w:t>
      </w:r>
      <w:r>
        <w:rPr>
          <w:rFonts w:ascii="Times New Roman" w:hAnsi="Times New Roman"/>
          <w:b/>
          <w:sz w:val="20"/>
          <w:szCs w:val="20"/>
        </w:rPr>
        <w:t>оссии по Новгородской области 22.04.2021</w:t>
      </w:r>
      <w:r w:rsidRPr="0012399F">
        <w:rPr>
          <w:rFonts w:ascii="Times New Roman" w:hAnsi="Times New Roman"/>
          <w:b/>
          <w:sz w:val="20"/>
          <w:szCs w:val="20"/>
        </w:rPr>
        <w:t xml:space="preserve"> года, государственный регистрационный №</w:t>
      </w:r>
      <w:r w:rsidRPr="0012399F">
        <w:rPr>
          <w:rFonts w:ascii="Times New Roman" w:hAnsi="Times New Roman"/>
          <w:b/>
          <w:sz w:val="20"/>
          <w:szCs w:val="20"/>
          <w:lang w:val="en-US"/>
        </w:rPr>
        <w:t>RU</w:t>
      </w:r>
      <w:r>
        <w:rPr>
          <w:rFonts w:ascii="Times New Roman" w:hAnsi="Times New Roman"/>
          <w:b/>
          <w:sz w:val="20"/>
          <w:szCs w:val="20"/>
        </w:rPr>
        <w:t xml:space="preserve"> 535033022021001</w:t>
      </w:r>
    </w:p>
    <w:p w:rsidR="00FC1536" w:rsidRPr="00FC1536" w:rsidRDefault="00FC1536" w:rsidP="00FC1536">
      <w:pPr>
        <w:pStyle w:val="a4"/>
        <w:jc w:val="center"/>
        <w:rPr>
          <w:rFonts w:ascii="Times New Roman" w:hAnsi="Times New Roman"/>
          <w:b/>
          <w:sz w:val="20"/>
          <w:szCs w:val="20"/>
        </w:rPr>
      </w:pPr>
      <w:r w:rsidRPr="00FC1536">
        <w:rPr>
          <w:rFonts w:ascii="Times New Roman" w:hAnsi="Times New Roman"/>
          <w:b/>
          <w:sz w:val="20"/>
          <w:szCs w:val="20"/>
        </w:rPr>
        <w:t>СОВЕТ ДЕПУТАТОВ ЕДРОВСКОГО СЕЛЬСКОГО ПОСЕЛЕНИЯ</w:t>
      </w:r>
    </w:p>
    <w:p w:rsidR="00FC1536" w:rsidRPr="00FC1536" w:rsidRDefault="00FC1536" w:rsidP="00FC1536">
      <w:pPr>
        <w:pStyle w:val="a4"/>
        <w:jc w:val="center"/>
        <w:rPr>
          <w:rFonts w:ascii="Times New Roman" w:hAnsi="Times New Roman"/>
          <w:b/>
          <w:sz w:val="20"/>
          <w:szCs w:val="20"/>
        </w:rPr>
      </w:pPr>
      <w:r w:rsidRPr="00FC1536">
        <w:rPr>
          <w:rFonts w:ascii="Times New Roman" w:hAnsi="Times New Roman"/>
          <w:b/>
          <w:sz w:val="20"/>
          <w:szCs w:val="20"/>
        </w:rPr>
        <w:t xml:space="preserve">РЕШЕНИЕ от 26.03.2021  № 31                                                                                                                         </w:t>
      </w:r>
    </w:p>
    <w:p w:rsidR="00FC1536" w:rsidRPr="00FC1536" w:rsidRDefault="00FC1536" w:rsidP="00FC1536">
      <w:pPr>
        <w:pStyle w:val="a4"/>
        <w:jc w:val="center"/>
        <w:rPr>
          <w:rFonts w:ascii="Times New Roman" w:hAnsi="Times New Roman"/>
          <w:b/>
          <w:sz w:val="20"/>
          <w:szCs w:val="20"/>
        </w:rPr>
      </w:pPr>
      <w:r w:rsidRPr="00FC1536">
        <w:rPr>
          <w:rFonts w:ascii="Times New Roman" w:hAnsi="Times New Roman"/>
          <w:b/>
          <w:sz w:val="20"/>
          <w:szCs w:val="20"/>
        </w:rPr>
        <w:t>О внесении изменений в Устав Едровского сельского поселения</w:t>
      </w:r>
    </w:p>
    <w:p w:rsidR="00FC1536" w:rsidRPr="00FC1536" w:rsidRDefault="00FC1536" w:rsidP="00FC1536">
      <w:pPr>
        <w:pStyle w:val="a4"/>
        <w:ind w:firstLine="708"/>
        <w:jc w:val="both"/>
        <w:rPr>
          <w:rFonts w:ascii="Times New Roman" w:hAnsi="Times New Roman"/>
          <w:sz w:val="20"/>
          <w:szCs w:val="20"/>
        </w:rPr>
      </w:pPr>
      <w:r w:rsidRPr="00FC1536">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FC1536" w:rsidRPr="00FC1536" w:rsidRDefault="00FC1536" w:rsidP="00FC1536">
      <w:pPr>
        <w:spacing w:after="0"/>
        <w:rPr>
          <w:rFonts w:ascii="Times New Roman" w:eastAsia="Times New Roman" w:hAnsi="Times New Roman" w:cs="Times New Roman"/>
          <w:b/>
          <w:sz w:val="20"/>
          <w:szCs w:val="20"/>
        </w:rPr>
      </w:pPr>
      <w:r w:rsidRPr="00FC1536">
        <w:rPr>
          <w:rFonts w:ascii="Times New Roman" w:eastAsia="Times New Roman" w:hAnsi="Times New Roman" w:cs="Times New Roman"/>
          <w:b/>
          <w:sz w:val="20"/>
          <w:szCs w:val="20"/>
        </w:rPr>
        <w:t>Совет депутатов Едровского сельского поселения</w:t>
      </w:r>
    </w:p>
    <w:p w:rsidR="00FC1536" w:rsidRPr="00FC1536" w:rsidRDefault="00FC1536" w:rsidP="00FC1536">
      <w:pPr>
        <w:spacing w:after="0"/>
        <w:rPr>
          <w:rFonts w:ascii="Times New Roman" w:eastAsia="Times New Roman" w:hAnsi="Times New Roman" w:cs="Times New Roman"/>
          <w:b/>
          <w:sz w:val="20"/>
          <w:szCs w:val="20"/>
        </w:rPr>
      </w:pPr>
      <w:r w:rsidRPr="00FC1536">
        <w:rPr>
          <w:rFonts w:ascii="Times New Roman" w:eastAsia="Times New Roman" w:hAnsi="Times New Roman" w:cs="Times New Roman"/>
          <w:b/>
          <w:sz w:val="20"/>
          <w:szCs w:val="20"/>
        </w:rPr>
        <w:t>РЕШИЛ:</w:t>
      </w:r>
    </w:p>
    <w:p w:rsidR="00FC1536" w:rsidRPr="00FC1536" w:rsidRDefault="00FC1536" w:rsidP="00FC1536">
      <w:pPr>
        <w:pStyle w:val="a4"/>
        <w:ind w:firstLine="708"/>
        <w:rPr>
          <w:rFonts w:ascii="Times New Roman" w:hAnsi="Times New Roman"/>
          <w:sz w:val="20"/>
          <w:szCs w:val="20"/>
        </w:rPr>
      </w:pPr>
      <w:r w:rsidRPr="00FC1536">
        <w:rPr>
          <w:rFonts w:ascii="Times New Roman" w:hAnsi="Times New Roman"/>
          <w:sz w:val="20"/>
          <w:szCs w:val="20"/>
        </w:rPr>
        <w:t>1. Внести  в Устав Едровского сельского поселения следующие изменения:</w:t>
      </w:r>
    </w:p>
    <w:p w:rsidR="00FC1536" w:rsidRPr="00FC1536" w:rsidRDefault="00FC1536" w:rsidP="00FC1536">
      <w:pPr>
        <w:spacing w:after="0"/>
        <w:jc w:val="both"/>
        <w:rPr>
          <w:rFonts w:ascii="Times New Roman" w:hAnsi="Times New Roman" w:cs="Times New Roman"/>
          <w:sz w:val="20"/>
          <w:szCs w:val="20"/>
        </w:rPr>
      </w:pPr>
      <w:r w:rsidRPr="00FC1536">
        <w:rPr>
          <w:rFonts w:ascii="Times New Roman" w:hAnsi="Times New Roman" w:cs="Times New Roman"/>
          <w:sz w:val="20"/>
          <w:szCs w:val="20"/>
        </w:rPr>
        <w:tab/>
        <w:t>1.1. Статью 4.1. Устава Едровского сельского поселения  изложить в следующей редакции:</w:t>
      </w:r>
    </w:p>
    <w:p w:rsidR="00FC1536" w:rsidRPr="00FC1536" w:rsidRDefault="00FC1536" w:rsidP="00FC1536">
      <w:pPr>
        <w:pStyle w:val="a4"/>
        <w:ind w:firstLine="708"/>
        <w:jc w:val="both"/>
        <w:rPr>
          <w:rFonts w:ascii="Times New Roman" w:hAnsi="Times New Roman"/>
          <w:b/>
          <w:sz w:val="20"/>
          <w:szCs w:val="20"/>
        </w:rPr>
      </w:pPr>
      <w:r w:rsidRPr="00FC1536">
        <w:rPr>
          <w:rFonts w:ascii="Times New Roman" w:hAnsi="Times New Roman"/>
          <w:b/>
          <w:sz w:val="20"/>
          <w:szCs w:val="20"/>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bookmarkStart w:id="1" w:name="Par126"/>
      <w:bookmarkEnd w:id="1"/>
      <w:r w:rsidRPr="00FC1536">
        <w:rPr>
          <w:rFonts w:ascii="Times New Roman" w:hAnsi="Times New Roman" w:cs="Times New Roman"/>
          <w:sz w:val="20"/>
          <w:szCs w:val="20"/>
        </w:rPr>
        <w:t xml:space="preserve">1. Органы местного самоуправления </w:t>
      </w:r>
      <w:r w:rsidRPr="00FC1536">
        <w:rPr>
          <w:rFonts w:ascii="Times New Roman" w:hAnsi="Times New Roman" w:cs="Times New Roman"/>
          <w:bCs/>
          <w:sz w:val="20"/>
          <w:szCs w:val="20"/>
        </w:rPr>
        <w:t xml:space="preserve">Едровского сельского </w:t>
      </w:r>
      <w:r w:rsidRPr="00FC1536">
        <w:rPr>
          <w:rFonts w:ascii="Times New Roman" w:hAnsi="Times New Roman" w:cs="Times New Roman"/>
          <w:sz w:val="20"/>
          <w:szCs w:val="20"/>
        </w:rPr>
        <w:t>поселения имеют право на:</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 xml:space="preserve">1) создание музеев </w:t>
      </w:r>
      <w:r w:rsidRPr="00FC1536">
        <w:rPr>
          <w:rFonts w:ascii="Times New Roman" w:hAnsi="Times New Roman" w:cs="Times New Roman"/>
          <w:bCs/>
          <w:sz w:val="20"/>
          <w:szCs w:val="20"/>
        </w:rPr>
        <w:t>Едровского сельского</w:t>
      </w:r>
      <w:r w:rsidRPr="00FC1536">
        <w:rPr>
          <w:rFonts w:ascii="Times New Roman" w:hAnsi="Times New Roman" w:cs="Times New Roman"/>
          <w:sz w:val="20"/>
          <w:szCs w:val="20"/>
        </w:rPr>
        <w:t xml:space="preserve"> поселения;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sidRPr="00FC1536">
        <w:rPr>
          <w:rFonts w:ascii="Times New Roman" w:hAnsi="Times New Roman" w:cs="Times New Roman"/>
          <w:bCs/>
          <w:sz w:val="20"/>
          <w:szCs w:val="20"/>
        </w:rPr>
        <w:t>Едровском сельском</w:t>
      </w:r>
      <w:r w:rsidRPr="00FC1536">
        <w:rPr>
          <w:rFonts w:ascii="Times New Roman" w:hAnsi="Times New Roman" w:cs="Times New Roman"/>
          <w:sz w:val="20"/>
          <w:szCs w:val="20"/>
        </w:rPr>
        <w:t xml:space="preserve"> поселении нотариуса;</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3) участие в осуществлении деятельности по опеке и попечительству;</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FC1536">
        <w:rPr>
          <w:rFonts w:ascii="Times New Roman" w:hAnsi="Times New Roman" w:cs="Times New Roman"/>
          <w:bCs/>
          <w:sz w:val="20"/>
          <w:szCs w:val="20"/>
        </w:rPr>
        <w:t>Едровского сельского</w:t>
      </w:r>
      <w:r w:rsidRPr="00FC1536">
        <w:rPr>
          <w:rFonts w:ascii="Times New Roman" w:hAnsi="Times New Roman" w:cs="Times New Roman"/>
          <w:sz w:val="20"/>
          <w:szCs w:val="20"/>
        </w:rPr>
        <w:t xml:space="preserve"> поселения;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FC1536">
        <w:rPr>
          <w:rFonts w:ascii="Times New Roman" w:hAnsi="Times New Roman" w:cs="Times New Roman"/>
          <w:bCs/>
          <w:sz w:val="20"/>
          <w:szCs w:val="20"/>
        </w:rPr>
        <w:t>Едровского сельского</w:t>
      </w:r>
      <w:r w:rsidRPr="00FC1536">
        <w:rPr>
          <w:rFonts w:ascii="Times New Roman" w:hAnsi="Times New Roman" w:cs="Times New Roman"/>
          <w:sz w:val="20"/>
          <w:szCs w:val="20"/>
        </w:rPr>
        <w:t xml:space="preserve"> поселения;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FC1536">
        <w:rPr>
          <w:rFonts w:ascii="Times New Roman" w:hAnsi="Times New Roman" w:cs="Times New Roman"/>
          <w:bCs/>
          <w:sz w:val="20"/>
          <w:szCs w:val="20"/>
        </w:rPr>
        <w:t>Едровского сельского</w:t>
      </w:r>
      <w:r w:rsidRPr="00FC1536">
        <w:rPr>
          <w:rFonts w:ascii="Times New Roman" w:hAnsi="Times New Roman" w:cs="Times New Roman"/>
          <w:sz w:val="20"/>
          <w:szCs w:val="20"/>
        </w:rPr>
        <w:t xml:space="preserve"> поселения;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7) создание муниципальной пожарной охраны;</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8) создание условий для развития туризма;</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 w:tgtFrame="Logical" w:history="1">
        <w:r w:rsidRPr="00FC1536">
          <w:rPr>
            <w:rStyle w:val="a5"/>
            <w:rFonts w:ascii="Times New Roman" w:hAnsi="Times New Roman" w:cs="Times New Roman"/>
            <w:color w:val="auto"/>
            <w:sz w:val="20"/>
            <w:szCs w:val="20"/>
          </w:rPr>
          <w:t>Федеральным законом от 24 ноября 1995 года №181-ФЗ</w:t>
        </w:r>
      </w:hyperlink>
      <w:r w:rsidRPr="00FC1536">
        <w:rPr>
          <w:rFonts w:ascii="Times New Roman" w:hAnsi="Times New Roman" w:cs="Times New Roman"/>
          <w:sz w:val="20"/>
          <w:szCs w:val="20"/>
        </w:rPr>
        <w:t>«О социальной защите инвалидов в Российской Федерации»;</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12) осуществление деятельности по обращению с животными без владельцев, обитающими на территории Едровского сельского поселения;</w:t>
      </w:r>
    </w:p>
    <w:p w:rsidR="00FC1536" w:rsidRPr="00FC1536" w:rsidRDefault="00FC1536" w:rsidP="00FC1536">
      <w:pPr>
        <w:adjustRightInd w:val="0"/>
        <w:spacing w:after="0"/>
        <w:ind w:firstLine="540"/>
        <w:jc w:val="both"/>
        <w:rPr>
          <w:rFonts w:ascii="Times New Roman" w:hAnsi="Times New Roman" w:cs="Times New Roman"/>
          <w:sz w:val="20"/>
          <w:szCs w:val="20"/>
        </w:rPr>
      </w:pPr>
      <w:r w:rsidRPr="00FC1536">
        <w:rPr>
          <w:rFonts w:ascii="Times New Roman" w:hAnsi="Times New Roman" w:cs="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C1536" w:rsidRPr="00FC1536" w:rsidRDefault="00FC1536" w:rsidP="00FC1536">
      <w:pPr>
        <w:autoSpaceDE w:val="0"/>
        <w:autoSpaceDN w:val="0"/>
        <w:adjustRightInd w:val="0"/>
        <w:spacing w:after="0"/>
        <w:ind w:firstLine="540"/>
        <w:jc w:val="both"/>
        <w:rPr>
          <w:rFonts w:ascii="Times New Roman" w:hAnsi="Times New Roman" w:cs="Times New Roman"/>
          <w:bCs/>
          <w:sz w:val="20"/>
          <w:szCs w:val="20"/>
        </w:rPr>
      </w:pPr>
      <w:r w:rsidRPr="00FC1536">
        <w:rPr>
          <w:rFonts w:ascii="Times New Roman" w:hAnsi="Times New Roman" w:cs="Times New Roman"/>
          <w:bCs/>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1536" w:rsidRPr="00FC1536" w:rsidRDefault="00FC1536" w:rsidP="00FC1536">
      <w:pPr>
        <w:adjustRightInd w:val="0"/>
        <w:spacing w:after="0"/>
        <w:ind w:firstLine="540"/>
        <w:jc w:val="both"/>
        <w:rPr>
          <w:rFonts w:ascii="Times New Roman" w:hAnsi="Times New Roman" w:cs="Times New Roman"/>
          <w:sz w:val="20"/>
          <w:szCs w:val="20"/>
        </w:rPr>
      </w:pPr>
      <w:r w:rsidRPr="00FC1536">
        <w:rPr>
          <w:rFonts w:ascii="Times New Roman" w:hAnsi="Times New Roman" w:cs="Times New Roman"/>
          <w:sz w:val="20"/>
          <w:szCs w:val="20"/>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C1536" w:rsidRPr="00FC1536" w:rsidRDefault="00FC1536" w:rsidP="00FC1536">
      <w:pPr>
        <w:autoSpaceDE w:val="0"/>
        <w:autoSpaceDN w:val="0"/>
        <w:adjustRightInd w:val="0"/>
        <w:spacing w:after="0"/>
        <w:ind w:firstLine="540"/>
        <w:jc w:val="both"/>
        <w:rPr>
          <w:rFonts w:ascii="Times New Roman" w:hAnsi="Times New Roman" w:cs="Times New Roman"/>
          <w:bCs/>
          <w:sz w:val="20"/>
          <w:szCs w:val="20"/>
        </w:rPr>
      </w:pPr>
      <w:r w:rsidRPr="00FC1536">
        <w:rPr>
          <w:rFonts w:ascii="Times New Roman" w:hAnsi="Times New Roman" w:cs="Times New Roman"/>
          <w:bCs/>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C1536" w:rsidRPr="00FC1536" w:rsidRDefault="00FC1536" w:rsidP="00FC1536">
      <w:pPr>
        <w:autoSpaceDE w:val="0"/>
        <w:autoSpaceDN w:val="0"/>
        <w:adjustRightInd w:val="0"/>
        <w:spacing w:after="0"/>
        <w:ind w:firstLine="540"/>
        <w:jc w:val="both"/>
        <w:rPr>
          <w:rFonts w:ascii="Times New Roman" w:hAnsi="Times New Roman" w:cs="Times New Roman"/>
          <w:bCs/>
          <w:sz w:val="20"/>
          <w:szCs w:val="20"/>
        </w:rPr>
      </w:pPr>
      <w:r w:rsidRPr="00FC1536">
        <w:rPr>
          <w:rFonts w:ascii="Times New Roman" w:hAnsi="Times New Roman" w:cs="Times New Roman"/>
          <w:bCs/>
          <w:sz w:val="20"/>
          <w:szCs w:val="2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 xml:space="preserve">2. Органы местного самоуправления </w:t>
      </w:r>
      <w:r w:rsidRPr="00FC1536">
        <w:rPr>
          <w:rFonts w:ascii="Times New Roman" w:hAnsi="Times New Roman" w:cs="Times New Roman"/>
          <w:bCs/>
          <w:sz w:val="20"/>
          <w:szCs w:val="20"/>
        </w:rPr>
        <w:t>Едровского сельского</w:t>
      </w:r>
      <w:r w:rsidRPr="00FC1536">
        <w:rPr>
          <w:rFonts w:ascii="Times New Roman" w:hAnsi="Times New Roman" w:cs="Times New Roman"/>
          <w:sz w:val="20"/>
          <w:szCs w:val="20"/>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 w:tooltip="Федерального закона № 131-ФЗ" w:history="1">
        <w:r w:rsidRPr="00FC1536">
          <w:rPr>
            <w:rStyle w:val="a5"/>
            <w:rFonts w:ascii="Times New Roman" w:hAnsi="Times New Roman" w:cs="Times New Roman"/>
            <w:color w:val="auto"/>
            <w:sz w:val="20"/>
            <w:szCs w:val="20"/>
          </w:rPr>
          <w:t>Федерального закона № 131-ФЗ</w:t>
        </w:r>
      </w:hyperlink>
      <w:r w:rsidRPr="00FC1536">
        <w:rPr>
          <w:rFonts w:ascii="Times New Roman" w:hAnsi="Times New Roman" w:cs="Times New Roman"/>
          <w:sz w:val="20"/>
          <w:szCs w:val="20"/>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FC1536">
        <w:rPr>
          <w:rFonts w:ascii="Times New Roman" w:hAnsi="Times New Roman" w:cs="Times New Roman"/>
          <w:bCs/>
          <w:sz w:val="20"/>
          <w:szCs w:val="20"/>
        </w:rPr>
        <w:t>Едровского сельского поселения</w:t>
      </w:r>
      <w:r w:rsidRPr="00FC1536">
        <w:rPr>
          <w:rFonts w:ascii="Times New Roman" w:hAnsi="Times New Roman" w:cs="Times New Roman"/>
          <w:sz w:val="20"/>
          <w:szCs w:val="20"/>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1.2. Статью 6.1. Устава Едровского сельского поселения  изложить в следующей редакции:</w:t>
      </w:r>
    </w:p>
    <w:p w:rsidR="00FC1536" w:rsidRPr="00FC1536" w:rsidRDefault="00FC1536" w:rsidP="00FC1536">
      <w:pPr>
        <w:widowControl w:val="0"/>
        <w:adjustRightInd w:val="0"/>
        <w:spacing w:after="0"/>
        <w:ind w:firstLine="709"/>
        <w:jc w:val="both"/>
        <w:outlineLvl w:val="2"/>
        <w:rPr>
          <w:rFonts w:ascii="Times New Roman" w:eastAsia="Times New Roman" w:hAnsi="Times New Roman" w:cs="Times New Roman"/>
          <w:sz w:val="20"/>
          <w:szCs w:val="20"/>
        </w:rPr>
      </w:pPr>
      <w:r w:rsidRPr="00FC1536">
        <w:rPr>
          <w:rFonts w:ascii="Times New Roman" w:eastAsia="Times New Roman" w:hAnsi="Times New Roman" w:cs="Times New Roman"/>
          <w:b/>
          <w:iCs/>
          <w:sz w:val="20"/>
          <w:szCs w:val="20"/>
        </w:rPr>
        <w:t>«Статья 6.1. Староста сельского населенного пункта</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1. Для организации взаимодействия органов местного самоуправления и жителей Едровского сельского населенного пункта при решении вопросов местного значения в сельском населенном пункте, расположенном в Едровском сельском поселении, может назначаться староста сельского населенного пункта.</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2. Староста сельского населенного пункта назначается Советом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4. Старостой сельского населенного пункта не может быть назначено лицо:</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lastRenderedPageBreak/>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2) признанное судом недееспособным или ограниченно дееспособным;</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3) имеющее непогашенную или неснятую судимость.</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5.Срок полномочий старосты сельского населенного пункта устанавливается  настоящим уставом и составляет 5 лет.</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 xml:space="preserve">Полномочия старосты сельского населенного пункта прекращаются досрочно по решению Совета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0" w:history="1">
        <w:r w:rsidRPr="00FC1536">
          <w:rPr>
            <w:rStyle w:val="a5"/>
            <w:rFonts w:ascii="Times New Roman" w:hAnsi="Times New Roman" w:cs="Times New Roman"/>
            <w:color w:val="auto"/>
            <w:sz w:val="20"/>
            <w:szCs w:val="20"/>
          </w:rPr>
          <w:t>Федерального закона от 06.10.2003 № 131-ФЗ</w:t>
        </w:r>
      </w:hyperlink>
      <w:r w:rsidRPr="00FC1536">
        <w:rPr>
          <w:rFonts w:ascii="Times New Roman" w:hAnsi="Times New Roman" w:cs="Times New Roman"/>
          <w:sz w:val="20"/>
          <w:szCs w:val="20"/>
        </w:rPr>
        <w:t xml:space="preserve"> «Об общих принципах организации местного самоуправления в Российской Федерации».</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6. Староста сельского населенного пункта для решения возложенных на него задач:</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5) осуществляет иные полномочия и права, предусмотренные нормативным правовым актом Совета депутатов Едровского сельского поселения в соответствии с областным законом.</w:t>
      </w:r>
    </w:p>
    <w:p w:rsidR="00FC1536" w:rsidRPr="00FC1536" w:rsidRDefault="00FC1536" w:rsidP="00FC1536">
      <w:pPr>
        <w:autoSpaceDE w:val="0"/>
        <w:autoSpaceDN w:val="0"/>
        <w:adjustRightInd w:val="0"/>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 xml:space="preserve">7. Гарантии деятельности и иные вопросы статуса старосты сельского населенного пункта устанавливаются нормативным </w:t>
      </w:r>
      <w:r w:rsidRPr="00FC1536">
        <w:rPr>
          <w:rFonts w:ascii="Times New Roman" w:hAnsi="Times New Roman" w:cs="Times New Roman"/>
          <w:bCs/>
          <w:sz w:val="20"/>
          <w:szCs w:val="20"/>
        </w:rPr>
        <w:t>решением Совета депутатов Едровского сельского поселения</w:t>
      </w:r>
      <w:r w:rsidRPr="00FC1536">
        <w:rPr>
          <w:rFonts w:ascii="Times New Roman" w:hAnsi="Times New Roman" w:cs="Times New Roman"/>
          <w:sz w:val="20"/>
          <w:szCs w:val="20"/>
        </w:rPr>
        <w:t xml:space="preserve"> в соответствии с областным законом.</w:t>
      </w:r>
    </w:p>
    <w:p w:rsidR="00FC1536" w:rsidRPr="00FC1536" w:rsidRDefault="00FC1536" w:rsidP="00FC1536">
      <w:pPr>
        <w:autoSpaceDE w:val="0"/>
        <w:autoSpaceDN w:val="0"/>
        <w:adjustRightInd w:val="0"/>
        <w:spacing w:after="0"/>
        <w:ind w:firstLine="540"/>
        <w:jc w:val="both"/>
        <w:rPr>
          <w:rFonts w:ascii="Times New Roman" w:hAnsi="Times New Roman" w:cs="Times New Roman"/>
          <w:bCs/>
          <w:sz w:val="20"/>
          <w:szCs w:val="20"/>
        </w:rPr>
      </w:pPr>
      <w:r w:rsidRPr="00FC1536">
        <w:rPr>
          <w:rFonts w:ascii="Times New Roman" w:hAnsi="Times New Roman" w:cs="Times New Roman"/>
          <w:sz w:val="20"/>
          <w:szCs w:val="20"/>
        </w:rPr>
        <w:t>8.</w:t>
      </w:r>
      <w:r w:rsidRPr="00FC1536">
        <w:rPr>
          <w:rFonts w:ascii="Times New Roman" w:hAnsi="Times New Roman" w:cs="Times New Roman"/>
          <w:bCs/>
          <w:sz w:val="20"/>
          <w:szCs w:val="20"/>
        </w:rPr>
        <w:t xml:space="preserve"> Удостоверение старосты, подтверждающее его статус, выдается Главой Едровского сельского поселения. Положение об удостоверении старосты, образец, описание и порядок его выдачи утверждаются нормативным решением Совета депутатов Едровского сельского поселения.</w:t>
      </w:r>
    </w:p>
    <w:p w:rsidR="00FC1536" w:rsidRPr="00FC1536" w:rsidRDefault="00FC1536" w:rsidP="00FC1536">
      <w:pPr>
        <w:autoSpaceDE w:val="0"/>
        <w:autoSpaceDN w:val="0"/>
        <w:adjustRightInd w:val="0"/>
        <w:spacing w:after="0"/>
        <w:jc w:val="both"/>
        <w:rPr>
          <w:rFonts w:ascii="Times New Roman" w:hAnsi="Times New Roman" w:cs="Times New Roman"/>
          <w:bCs/>
          <w:sz w:val="20"/>
          <w:szCs w:val="20"/>
        </w:rPr>
      </w:pPr>
      <w:r w:rsidRPr="00FC1536">
        <w:rPr>
          <w:rFonts w:ascii="Times New Roman" w:hAnsi="Times New Roman" w:cs="Times New Roman"/>
          <w:bCs/>
          <w:sz w:val="20"/>
          <w:szCs w:val="20"/>
        </w:rPr>
        <w:t xml:space="preserve">        9. Информация о назначенных старостах размещается на официальном сайте администрации Едровского сельского 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Едровского сельского поселения.»</w:t>
      </w:r>
    </w:p>
    <w:p w:rsidR="00FC1536" w:rsidRPr="00FC1536" w:rsidRDefault="00FC1536" w:rsidP="00FC1536">
      <w:pPr>
        <w:spacing w:after="0"/>
        <w:ind w:firstLine="708"/>
        <w:jc w:val="both"/>
        <w:rPr>
          <w:rFonts w:ascii="Times New Roman" w:hAnsi="Times New Roman" w:cs="Times New Roman"/>
          <w:sz w:val="20"/>
          <w:szCs w:val="20"/>
        </w:rPr>
      </w:pPr>
      <w:r w:rsidRPr="00FC1536">
        <w:rPr>
          <w:rFonts w:ascii="Times New Roman" w:hAnsi="Times New Roman" w:cs="Times New Roman"/>
          <w:sz w:val="20"/>
          <w:szCs w:val="20"/>
        </w:rPr>
        <w:t>1.3.Дополнить  Устав Едровского сельского поселения статьей 11.1. следующего содержания:</w:t>
      </w:r>
    </w:p>
    <w:p w:rsidR="00FC1536" w:rsidRPr="00FC1536" w:rsidRDefault="00FC1536" w:rsidP="00FC1536">
      <w:pPr>
        <w:spacing w:after="0"/>
        <w:ind w:firstLine="709"/>
        <w:jc w:val="both"/>
        <w:rPr>
          <w:rFonts w:ascii="Times New Roman" w:hAnsi="Times New Roman" w:cs="Times New Roman"/>
          <w:b/>
          <w:sz w:val="20"/>
          <w:szCs w:val="20"/>
        </w:rPr>
      </w:pPr>
      <w:r w:rsidRPr="00FC1536">
        <w:rPr>
          <w:rFonts w:ascii="Times New Roman" w:hAnsi="Times New Roman" w:cs="Times New Roman"/>
          <w:b/>
          <w:sz w:val="20"/>
          <w:szCs w:val="20"/>
        </w:rPr>
        <w:t>«Статья 11.1.Инициативные проекты</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1. В целях реализации мероприятий, имеющих приоритетное значение для жителей Едровского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Едровского сельского поселения может быть внесен инициативный проект. Порядок определения части территории Едровского сельского поселения, на которой могут реализовываться инициативные проекты, устанавливается нормативным правовым актом Совета депутатов Едровского сельского поселения.</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Едровского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Едровского </w:t>
      </w:r>
      <w:r w:rsidRPr="00FC1536">
        <w:rPr>
          <w:rFonts w:ascii="Times New Roman" w:eastAsia="Calibri" w:hAnsi="Times New Roman" w:cs="Times New Roman"/>
          <w:sz w:val="20"/>
          <w:szCs w:val="20"/>
          <w:lang w:eastAsia="en-US"/>
        </w:rPr>
        <w:lastRenderedPageBreak/>
        <w:t>сельского поселения. Право выступить инициатором проекта в соответствии с нормативным правовым актом Совета депутатов Едровского сельского поселения может быть предоставлено также иным лицам, осуществляющим деятельность на территории Едровского  сельского поселения.</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3. Инициативный проект должен содержать следующие сведения:</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1) описание проблемы, решение которой имеет приоритетное значение для жителей Едровского сельского поселения или его части;</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2) обоснование предложений по решению указанной проблемы;</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3) описание ожидаемого результата (ожидаемых результатов) реализации инициативного проекта;</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4) предварительный расчет необходимых расходов на реализацию инициативного проекта;</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5) планируемые сроки реализации инициативного проекта;</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7) указание на объем средств бюджета Едровского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8) указание на территорию Едровского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Едровского сельского поселения;</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9) иные сведения, предусмотренные нормативным правовым актом Совета депутатов Едровского сельского поселения.</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4. Инициативный проект до его внесения в администрацию Едровского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Едровского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Нормативным правовым актом Совета депутатов Едровского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Инициаторы проекта при внесении инициативного проекта в администрацию Едровского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Едровского сельского поселения или его части.</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5. Информация о внесении инициативного проекта в администрацию Едровского сельского поселения подлежит опубликованию (обнародованию) и размещению на официальном сайте Едровского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Едровского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Едровского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Едровского сельского поселения, достигшие шестнадцатилетнего возраста. В случае, если администрация Едровского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6. Инициативный проект подлежит обязательному рассмотрению администрацией Едровского  сельского поселения в течение 30 дней со дня его внесения. Администрация Едровского сельского поселения по результатам рассмотрения инициативного проекта принимает одно из следующих решений:</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 xml:space="preserve">1) поддержать инициативный проект и продолжить работу над ним в пределах бюджетных ассигнований, предусмотренных решением о бюджете Едровского сельского поселения, на </w:t>
      </w:r>
      <w:r w:rsidRPr="00FC1536">
        <w:rPr>
          <w:rFonts w:ascii="Times New Roman" w:eastAsia="Calibri" w:hAnsi="Times New Roman" w:cs="Times New Roman"/>
          <w:sz w:val="20"/>
          <w:szCs w:val="20"/>
          <w:lang w:eastAsia="en-US"/>
        </w:rPr>
        <w:lastRenderedPageBreak/>
        <w:t>соответствующие цели и (или) в соответствии с порядком составления и рассмотрения проекта бюджета Едровского сельского поселения (внесения изменений в решение о бюджете Едровского сельского поселения);</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7. Администрация  Едровского  сельского поселения  принимает решение об отказе в поддержке инициативного проекта в одном из следующих случаев:</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1) несоблюдение установленного порядка внесения инициативного проекта и его рассмотрения;</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Едровского сельского поселения;</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4) отсутствие средств бюджета Едровского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5) наличие возможности решения описанной в инициативном проекте проблемы более эффективным способом;</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6) признание инициативного проекта не прошедшим конкурсный отбор.</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8. Администрация Едровского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Едровского сельского поселения.</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11. В случае, если в Администрацию Едровского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Едровского сельского поселения организует проведение конкурсного отбора и информирует об этом инициаторов проекта.</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Едровского сельского поселения. </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Состав коллегиального органа (комиссии) формируется Администрацией Едровского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Едровского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13. Инициаторы проекта, другие граждане, проживающие на территории Едровского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 xml:space="preserve">14. Информация о рассмотрении инициативного проекта администрацией Едровского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w:t>
      </w:r>
      <w:r w:rsidRPr="00FC1536">
        <w:rPr>
          <w:rFonts w:ascii="Times New Roman" w:eastAsia="Calibri" w:hAnsi="Times New Roman" w:cs="Times New Roman"/>
          <w:sz w:val="20"/>
          <w:szCs w:val="20"/>
          <w:lang w:eastAsia="en-US"/>
        </w:rPr>
        <w:lastRenderedPageBreak/>
        <w:t xml:space="preserve">опубликованию (обнародованию) и размещению на официальном сайте Едровского сельского поселения в информационно-телекоммуникационной сети "Интернет". </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 xml:space="preserve">Отчет администрации Едровского сельского поселения об итогах реализации инициативного проекта подлежит опубликованию (обнародованию) и размещению на официальном сайте Едровского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В случае, если администрация Едровского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C1536" w:rsidRPr="00FC1536" w:rsidRDefault="00FC1536" w:rsidP="00FC1536">
      <w:pPr>
        <w:pStyle w:val="a4"/>
        <w:ind w:firstLine="540"/>
        <w:jc w:val="both"/>
        <w:rPr>
          <w:rFonts w:ascii="Times New Roman" w:hAnsi="Times New Roman"/>
          <w:sz w:val="20"/>
          <w:szCs w:val="20"/>
        </w:rPr>
      </w:pPr>
      <w:r w:rsidRPr="00FC1536">
        <w:rPr>
          <w:rFonts w:ascii="Times New Roman" w:hAnsi="Times New Roman"/>
          <w:sz w:val="20"/>
          <w:szCs w:val="20"/>
        </w:rPr>
        <w:t>1.4. Статью 12 Устава Едровского сельского поселения изложить в следующей редакции:</w:t>
      </w:r>
    </w:p>
    <w:p w:rsidR="00FC1536" w:rsidRPr="00FC1536" w:rsidRDefault="00FC1536" w:rsidP="00FC1536">
      <w:pPr>
        <w:pStyle w:val="a4"/>
        <w:ind w:firstLine="540"/>
        <w:jc w:val="both"/>
        <w:rPr>
          <w:rFonts w:ascii="Times New Roman" w:hAnsi="Times New Roman"/>
          <w:b/>
          <w:sz w:val="20"/>
          <w:szCs w:val="20"/>
        </w:rPr>
      </w:pPr>
      <w:r w:rsidRPr="00FC1536">
        <w:rPr>
          <w:rFonts w:ascii="Times New Roman" w:hAnsi="Times New Roman"/>
          <w:b/>
          <w:sz w:val="20"/>
          <w:szCs w:val="20"/>
        </w:rPr>
        <w:t>«Статья 12. Территориальное общественное самоуправление</w:t>
      </w:r>
    </w:p>
    <w:p w:rsidR="00FC1536" w:rsidRPr="00FC1536" w:rsidRDefault="00FC1536" w:rsidP="00FC1536">
      <w:pPr>
        <w:spacing w:after="0"/>
        <w:ind w:firstLine="709"/>
        <w:jc w:val="both"/>
        <w:rPr>
          <w:rFonts w:ascii="Times New Roman" w:hAnsi="Times New Roman" w:cs="Times New Roman"/>
          <w:sz w:val="20"/>
          <w:szCs w:val="20"/>
        </w:rPr>
      </w:pPr>
      <w:bookmarkStart w:id="2" w:name="Par279"/>
      <w:bookmarkEnd w:id="2"/>
      <w:r w:rsidRPr="00FC1536">
        <w:rPr>
          <w:rFonts w:ascii="Times New Roman" w:hAnsi="Times New Roman" w:cs="Times New Roman"/>
          <w:sz w:val="20"/>
          <w:szCs w:val="20"/>
        </w:rPr>
        <w:t>1. Под территориальным общественным самоуправлением понимается самоорганизация граждан по месту их жительства на части территории Едровского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Едровского сельского поселения.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 Порядок регистрации устава территориального общественного самоуправления определяется решением Совета депутатов Едровского сельского поселения.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1) установление структуры органов территориального общественного самоуправления;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2) принятие устава территориального общественного самоуправления, внесение в него изменений и дополнений;</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3) избрание органов территориального общественного самоуправления;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4) определение основных направлений деятельности территориального общественного самоуправления;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5) утверждение сметы доходов и расходов территориального общественного самоуправления и отчета о ее исполнении;</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6) рассмотрение и утверждение отчетов о деятельности органов территориального общественного самоуправления;</w:t>
      </w:r>
    </w:p>
    <w:p w:rsidR="00FC1536" w:rsidRPr="00FC1536" w:rsidRDefault="00FC1536" w:rsidP="00FC1536">
      <w:pPr>
        <w:spacing w:after="0"/>
        <w:ind w:firstLine="539"/>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7)  обсуждение инициативного проекта и принятие решения по вопросу о его одобрении.</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lastRenderedPageBreak/>
        <w:t>8. Органы территориального общественного самоуправления: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1) представляют интересы населения, проживающего на соответствующей территории;</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2) обеспечивают исполнение решений, принятых на собраниях и конференциях граждан;</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Едровского сельского поселения с использованием средств местного бюджета;</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4) вправе вносить в органы местного самоуправления Едровского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Едровского сельского поселения, к компетенции которых отнесено принятие указанных актов.</w:t>
      </w:r>
    </w:p>
    <w:p w:rsidR="00FC1536" w:rsidRPr="00FC1536" w:rsidRDefault="00FC1536" w:rsidP="00FC1536">
      <w:pPr>
        <w:spacing w:after="0"/>
        <w:ind w:firstLine="709"/>
        <w:jc w:val="both"/>
        <w:rPr>
          <w:rFonts w:ascii="Times New Roman" w:eastAsia="Calibri" w:hAnsi="Times New Roman" w:cs="Times New Roman"/>
          <w:b/>
          <w:sz w:val="20"/>
          <w:szCs w:val="20"/>
          <w:lang w:eastAsia="en-US"/>
        </w:rPr>
      </w:pPr>
      <w:r w:rsidRPr="00FC1536">
        <w:rPr>
          <w:rFonts w:ascii="Times New Roman" w:eastAsia="Calibri" w:hAnsi="Times New Roman" w:cs="Times New Roman"/>
          <w:b/>
          <w:sz w:val="20"/>
          <w:szCs w:val="20"/>
          <w:lang w:eastAsia="en-US"/>
        </w:rPr>
        <w:t>8.1. Органы территориального общественного самоуправления могут выдвигать инициативный проект в качестве инициаторов проекта.</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9. В уставе территориального общественного самоуправления устанавливаются: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1) территория, на которой оно осуществляется;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2) цели, задачи, формы и основные направления деятельности территориального общественного самоуправления;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4) порядок принятия решений;</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5) порядок приобретения имущества, а также порядок пользования и распоряжения указанным имуществом и финансовыми средствами;</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6) порядок прекращения осуществления территориального общественного самоуправления.</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10.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w:t>
      </w:r>
    </w:p>
    <w:p w:rsidR="00FC1536" w:rsidRPr="00FC1536" w:rsidRDefault="00FC1536" w:rsidP="00FC1536">
      <w:pPr>
        <w:spacing w:after="0"/>
        <w:ind w:firstLine="539"/>
        <w:jc w:val="both"/>
        <w:rPr>
          <w:rFonts w:ascii="Times New Roman" w:hAnsi="Times New Roman" w:cs="Times New Roman"/>
          <w:sz w:val="20"/>
          <w:szCs w:val="20"/>
        </w:rPr>
      </w:pPr>
      <w:r w:rsidRPr="00FC1536">
        <w:rPr>
          <w:rFonts w:ascii="Times New Roman" w:hAnsi="Times New Roman" w:cs="Times New Roman"/>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Едровского сельского поселения».</w:t>
      </w:r>
    </w:p>
    <w:p w:rsidR="00FC1536" w:rsidRPr="00FC1536" w:rsidRDefault="00FC1536" w:rsidP="00FC1536">
      <w:pPr>
        <w:spacing w:after="0"/>
        <w:jc w:val="both"/>
        <w:rPr>
          <w:rFonts w:ascii="Times New Roman" w:hAnsi="Times New Roman" w:cs="Times New Roman"/>
          <w:sz w:val="20"/>
          <w:szCs w:val="20"/>
        </w:rPr>
      </w:pPr>
      <w:r w:rsidRPr="00FC1536">
        <w:rPr>
          <w:rFonts w:ascii="Times New Roman" w:hAnsi="Times New Roman" w:cs="Times New Roman"/>
          <w:sz w:val="20"/>
          <w:szCs w:val="20"/>
        </w:rPr>
        <w:tab/>
        <w:t>1.5. Статью 14 Устава Едровского сельского поселения изложить в следующей редакции:</w:t>
      </w:r>
    </w:p>
    <w:p w:rsidR="00FC1536" w:rsidRPr="00FC1536" w:rsidRDefault="00FC1536" w:rsidP="00FC1536">
      <w:pPr>
        <w:widowControl w:val="0"/>
        <w:adjustRightInd w:val="0"/>
        <w:spacing w:after="0"/>
        <w:ind w:firstLine="709"/>
        <w:jc w:val="both"/>
        <w:outlineLvl w:val="2"/>
        <w:rPr>
          <w:rFonts w:ascii="Times New Roman" w:hAnsi="Times New Roman" w:cs="Times New Roman"/>
          <w:b/>
          <w:sz w:val="20"/>
          <w:szCs w:val="20"/>
        </w:rPr>
      </w:pPr>
      <w:r w:rsidRPr="00FC1536">
        <w:rPr>
          <w:rFonts w:ascii="Times New Roman" w:hAnsi="Times New Roman" w:cs="Times New Roman"/>
          <w:b/>
          <w:sz w:val="20"/>
          <w:szCs w:val="20"/>
        </w:rPr>
        <w:t>«Статья 14. Собрание и конференция граждан(собрание делегатов)</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1. Для обсуждения вопросов местного значения Едровского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r w:rsidRPr="00FC1536">
        <w:rPr>
          <w:rFonts w:ascii="Times New Roman" w:hAnsi="Times New Roman" w:cs="Times New Roman"/>
          <w:b/>
          <w:sz w:val="20"/>
          <w:szCs w:val="20"/>
        </w:rPr>
        <w:t xml:space="preserve"> </w:t>
      </w:r>
      <w:r w:rsidRPr="00FC1536">
        <w:rPr>
          <w:rFonts w:ascii="Times New Roman" w:hAnsi="Times New Roman" w:cs="Times New Roman"/>
          <w:sz w:val="20"/>
          <w:szCs w:val="20"/>
        </w:rPr>
        <w:t>осуществления территориального общественного самоуправления на части территории Едровского сельского поселения могут проводиться собрания и конференции граждан (собрание делегатов).</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2. Собрание граждан проводится по инициативе населения, Совета депутатов Едровского сельского поселения, Главы Едровского сельского поселения, а также в случаях, предусмотренных уставом территориального общественного самоуправления.</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Собрание граждан, проводимое по инициативе Совета депутатов Едровского сельского поселения или Главы Едровского сельского поселения, назначается соответственно Советом депутатов Едровского сельского поселения или Главой Едровского сельского поселения.</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Собрание граждан, проводимое по инициативе населения, назначается Советом депутатов Едровского сельского поселения в порядке, установленном настоящим Уставом.</w:t>
      </w:r>
    </w:p>
    <w:p w:rsidR="00FC1536" w:rsidRPr="00FC1536" w:rsidRDefault="00FC1536" w:rsidP="00FC1536">
      <w:pPr>
        <w:adjustRightInd w:val="0"/>
        <w:spacing w:after="0"/>
        <w:ind w:firstLine="709"/>
        <w:jc w:val="both"/>
        <w:rPr>
          <w:rFonts w:ascii="Times New Roman" w:hAnsi="Times New Roman" w:cs="Times New Roman"/>
          <w:iCs/>
          <w:sz w:val="20"/>
          <w:szCs w:val="20"/>
        </w:rPr>
      </w:pPr>
      <w:r w:rsidRPr="00FC1536">
        <w:rPr>
          <w:rFonts w:ascii="Times New Roman" w:hAnsi="Times New Roman" w:cs="Times New Roman"/>
          <w:iCs/>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Для назначения собрания граждан инициативная группа граждан, численностью не менее 10 человек, проживающих на территории Едровского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Едровского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r>
        <w:rPr>
          <w:rFonts w:ascii="Times New Roman" w:hAnsi="Times New Roman" w:cs="Times New Roman"/>
          <w:sz w:val="20"/>
          <w:szCs w:val="20"/>
        </w:rPr>
        <w:t xml:space="preserve"> </w:t>
      </w:r>
      <w:r w:rsidRPr="00FC1536">
        <w:rPr>
          <w:rFonts w:ascii="Times New Roman" w:hAnsi="Times New Roman" w:cs="Times New Roman"/>
          <w:sz w:val="20"/>
          <w:szCs w:val="20"/>
        </w:rPr>
        <w:t>участников, выносимый (выносимые) на рассмотрение вопрос (вопросы). С заявлением представляются следующие материалы:</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1) протокол заседания инициативной группы;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lastRenderedPageBreak/>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Совет депутатов Едровского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По результатам рассмотрения заявления инициативной группы, представленных документов и подписных листов Совет депутатов Едровского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Едровского сельского поселения в письменной форме в трехдневный срок со дня его принятия.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Совет депутатов Едровского сельского поселения принимает решение об отклонении инициативы граждан о проведении собрания в случаях: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Едровского сельского поселения;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В решении Совета депутатов Едровского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Едровского сельского поселения.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3. Собрание граждан может принимать обращение к органам местного самоуправления Едровского сельского поселения и должностным лицам местного самоуправления Едровского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Едровского</w:t>
      </w:r>
      <w:r>
        <w:rPr>
          <w:rFonts w:ascii="Times New Roman" w:hAnsi="Times New Roman" w:cs="Times New Roman"/>
          <w:sz w:val="20"/>
          <w:szCs w:val="20"/>
        </w:rPr>
        <w:t xml:space="preserve"> </w:t>
      </w:r>
      <w:r w:rsidRPr="00FC1536">
        <w:rPr>
          <w:rFonts w:ascii="Times New Roman" w:hAnsi="Times New Roman" w:cs="Times New Roman"/>
          <w:sz w:val="20"/>
          <w:szCs w:val="20"/>
        </w:rPr>
        <w:t xml:space="preserve">сельского поселения и должностными лицами местного самоуправления Едровского сельского поселения.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5. Обращения, принятые собранием граждан, подлежат обязательному рассмотрению органами местного самоуправления Едровского сельского поселения и должностными лицами местного самоуправления Едровского сельского поселения, к компетенции которых отнесено решение содержащихся в обращениях вопросов, с направлением письменного ответа.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Порядок назначения и проведения собрания граждан, а также полномочия собрания граждан определяются </w:t>
      </w:r>
      <w:hyperlink r:id="rId11" w:tooltip="Федеральным законом № 131-ФЗ" w:history="1">
        <w:r w:rsidRPr="00FC1536">
          <w:rPr>
            <w:rStyle w:val="a5"/>
            <w:rFonts w:ascii="Times New Roman" w:hAnsi="Times New Roman" w:cs="Times New Roman"/>
            <w:color w:val="auto"/>
            <w:sz w:val="20"/>
            <w:szCs w:val="20"/>
          </w:rPr>
          <w:t>Федеральным законом №131-ФЗ</w:t>
        </w:r>
      </w:hyperlink>
      <w:r w:rsidRPr="00FC1536">
        <w:rPr>
          <w:rFonts w:ascii="Times New Roman" w:hAnsi="Times New Roman" w:cs="Times New Roman"/>
          <w:sz w:val="20"/>
          <w:szCs w:val="20"/>
        </w:rPr>
        <w:t xml:space="preserve"> и уставом территориального общественного самоуправления. </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lastRenderedPageBreak/>
        <w:t>7. В случаях, предусмотренных решением Совета депутатов Едровского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Порядок назначения и проведения конференции граждан (собрания делегатов), избрания делегатов определяется решением Совета депутатов Едровского сельского поселения  и уставом территориального общественного самоуправления.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8. Итоги собрания, конференции граждан (собрания делегатов) подлежат официальному опубликованию (обнародованию)».</w:t>
      </w:r>
    </w:p>
    <w:p w:rsidR="00FC1536" w:rsidRPr="00FC1536" w:rsidRDefault="00FC1536" w:rsidP="00FC1536">
      <w:pPr>
        <w:pStyle w:val="3"/>
        <w:spacing w:before="0"/>
        <w:rPr>
          <w:rFonts w:ascii="Times New Roman" w:hAnsi="Times New Roman" w:cs="Times New Roman"/>
          <w:color w:val="auto"/>
          <w:sz w:val="20"/>
          <w:szCs w:val="20"/>
        </w:rPr>
      </w:pPr>
      <w:r w:rsidRPr="00FC1536">
        <w:rPr>
          <w:rFonts w:ascii="Times New Roman" w:hAnsi="Times New Roman" w:cs="Times New Roman"/>
          <w:bCs w:val="0"/>
          <w:color w:val="auto"/>
          <w:sz w:val="20"/>
          <w:szCs w:val="20"/>
        </w:rPr>
        <w:t>1.6. Статью 14.1. Устава Едровского сельского поселения изложить в следующей редакции:</w:t>
      </w:r>
    </w:p>
    <w:p w:rsidR="00FC1536" w:rsidRPr="00FC1536" w:rsidRDefault="00FC1536" w:rsidP="00FC1536">
      <w:pPr>
        <w:pStyle w:val="3"/>
        <w:spacing w:before="0"/>
        <w:rPr>
          <w:rFonts w:ascii="Times New Roman" w:hAnsi="Times New Roman" w:cs="Times New Roman"/>
          <w:bCs w:val="0"/>
          <w:color w:val="auto"/>
          <w:sz w:val="20"/>
          <w:szCs w:val="20"/>
        </w:rPr>
      </w:pPr>
      <w:r w:rsidRPr="00FC1536">
        <w:rPr>
          <w:rFonts w:ascii="Times New Roman" w:hAnsi="Times New Roman" w:cs="Times New Roman"/>
          <w:b w:val="0"/>
          <w:bCs w:val="0"/>
          <w:color w:val="auto"/>
          <w:sz w:val="20"/>
          <w:szCs w:val="20"/>
        </w:rPr>
        <w:t xml:space="preserve">«Статья 14.1. Сход граждан </w:t>
      </w:r>
    </w:p>
    <w:p w:rsidR="00FC1536" w:rsidRPr="00FC1536" w:rsidRDefault="00FC1536" w:rsidP="00FC1536">
      <w:pPr>
        <w:spacing w:after="0"/>
        <w:ind w:firstLine="567"/>
        <w:jc w:val="both"/>
        <w:rPr>
          <w:rFonts w:ascii="Times New Roman" w:hAnsi="Times New Roman" w:cs="Times New Roman"/>
          <w:sz w:val="20"/>
          <w:szCs w:val="20"/>
        </w:rPr>
      </w:pPr>
      <w:r w:rsidRPr="00FC1536">
        <w:rPr>
          <w:rFonts w:ascii="Times New Roman" w:hAnsi="Times New Roman" w:cs="Times New Roman"/>
          <w:sz w:val="20"/>
          <w:szCs w:val="20"/>
        </w:rPr>
        <w:t>1.В случаях, предусмотренных Федеральным законом № 131-ФЗ, сход граждан проводится:</w:t>
      </w:r>
    </w:p>
    <w:p w:rsidR="00FC1536" w:rsidRPr="00FC1536" w:rsidRDefault="00FC1536" w:rsidP="00FC1536">
      <w:pPr>
        <w:autoSpaceDE w:val="0"/>
        <w:autoSpaceDN w:val="0"/>
        <w:adjustRightInd w:val="0"/>
        <w:spacing w:after="0"/>
        <w:ind w:firstLine="567"/>
        <w:jc w:val="both"/>
        <w:rPr>
          <w:rFonts w:ascii="Times New Roman" w:hAnsi="Times New Roman" w:cs="Times New Roman"/>
          <w:sz w:val="20"/>
          <w:szCs w:val="20"/>
        </w:rPr>
      </w:pPr>
      <w:r w:rsidRPr="00FC1536">
        <w:rPr>
          <w:rFonts w:ascii="Times New Roman" w:hAnsi="Times New Roman" w:cs="Times New Roman"/>
          <w:sz w:val="20"/>
          <w:szCs w:val="20"/>
        </w:rPr>
        <w:t>1) в населенном пункте, входящем в состав Едровского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FC1536" w:rsidRPr="00FC1536" w:rsidRDefault="00FC1536" w:rsidP="00FC1536">
      <w:pPr>
        <w:autoSpaceDE w:val="0"/>
        <w:autoSpaceDN w:val="0"/>
        <w:adjustRightInd w:val="0"/>
        <w:spacing w:after="0"/>
        <w:ind w:firstLine="567"/>
        <w:jc w:val="both"/>
        <w:rPr>
          <w:rFonts w:ascii="Times New Roman" w:hAnsi="Times New Roman" w:cs="Times New Roman"/>
          <w:sz w:val="20"/>
          <w:szCs w:val="20"/>
        </w:rPr>
      </w:pPr>
      <w:r w:rsidRPr="00FC1536">
        <w:rPr>
          <w:rFonts w:ascii="Times New Roman" w:hAnsi="Times New Roman" w:cs="Times New Roman"/>
          <w:sz w:val="20"/>
          <w:szCs w:val="20"/>
        </w:rPr>
        <w:t>2) в населенном пункте, входящем в состав Едровского сельского поселения, по вопросу введения и использования средств самообложения граждан на территории данного населенного пункта;</w:t>
      </w:r>
    </w:p>
    <w:p w:rsidR="00FC1536" w:rsidRPr="00FC1536" w:rsidRDefault="00FC1536" w:rsidP="00FC1536">
      <w:pPr>
        <w:autoSpaceDE w:val="0"/>
        <w:autoSpaceDN w:val="0"/>
        <w:adjustRightInd w:val="0"/>
        <w:spacing w:after="0"/>
        <w:ind w:firstLine="567"/>
        <w:jc w:val="both"/>
        <w:rPr>
          <w:rFonts w:ascii="Times New Roman" w:hAnsi="Times New Roman" w:cs="Times New Roman"/>
          <w:sz w:val="20"/>
          <w:szCs w:val="20"/>
        </w:rPr>
      </w:pPr>
      <w:r w:rsidRPr="00FC1536">
        <w:rPr>
          <w:rFonts w:ascii="Times New Roman" w:hAnsi="Times New Roman" w:cs="Times New Roman"/>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C1536" w:rsidRPr="00FC1536" w:rsidRDefault="00FC1536" w:rsidP="00FC1536">
      <w:pPr>
        <w:autoSpaceDE w:val="0"/>
        <w:autoSpaceDN w:val="0"/>
        <w:adjustRightInd w:val="0"/>
        <w:spacing w:after="0"/>
        <w:ind w:firstLine="567"/>
        <w:jc w:val="both"/>
        <w:rPr>
          <w:rFonts w:ascii="Times New Roman" w:hAnsi="Times New Roman" w:cs="Times New Roman"/>
          <w:sz w:val="20"/>
          <w:szCs w:val="20"/>
        </w:rPr>
      </w:pPr>
      <w:r w:rsidRPr="00FC1536">
        <w:rPr>
          <w:rFonts w:ascii="Times New Roman" w:hAnsi="Times New Roman" w:cs="Times New Roman"/>
          <w:sz w:val="20"/>
          <w:szCs w:val="20"/>
        </w:rPr>
        <w:t>4) в соответствии с областным законом на части территории населенного пункта, входящего в состав Едровского поселения, по вопросу введения и использования средств самообложения граждан на данной части территории населенного пункта.</w:t>
      </w:r>
    </w:p>
    <w:p w:rsidR="00FC1536" w:rsidRPr="00FC1536" w:rsidRDefault="00FC1536" w:rsidP="00FC1536">
      <w:pPr>
        <w:spacing w:after="0"/>
        <w:ind w:firstLine="567"/>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1.2. Сход граждан, предусмотренный пунктом 4 части 1 настоящей статьи, может созываться Советом депутатов Едровского поселения по инициативе группы жителей соответствующей части территории населенного пункта численностью не менее 10 человек.</w:t>
      </w:r>
    </w:p>
    <w:p w:rsidR="00FC1536" w:rsidRPr="00FC1536" w:rsidRDefault="00FC1536" w:rsidP="00FC1536">
      <w:pPr>
        <w:spacing w:after="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Критерии определения границ части территории населенного пункта, входящего в состав Едровского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FC1536" w:rsidRPr="00FC1536" w:rsidRDefault="00FC1536" w:rsidP="00FC1536">
      <w:pPr>
        <w:spacing w:after="0"/>
        <w:ind w:firstLine="708"/>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C1536" w:rsidRPr="00FC1536" w:rsidRDefault="00FC1536" w:rsidP="00FC1536">
      <w:pPr>
        <w:spacing w:after="0"/>
        <w:ind w:firstLine="709"/>
        <w:rPr>
          <w:rFonts w:ascii="Times New Roman" w:hAnsi="Times New Roman" w:cs="Times New Roman"/>
          <w:sz w:val="20"/>
          <w:szCs w:val="20"/>
        </w:rPr>
      </w:pPr>
      <w:r w:rsidRPr="00FC1536">
        <w:rPr>
          <w:rFonts w:ascii="Times New Roman" w:hAnsi="Times New Roman" w:cs="Times New Roman"/>
          <w:sz w:val="20"/>
          <w:szCs w:val="20"/>
        </w:rPr>
        <w:t>1.7. Статью 15 Устава Едровского сельского поселения изложить в следующей редакции:</w:t>
      </w:r>
      <w:bookmarkStart w:id="3" w:name="Par317"/>
      <w:bookmarkEnd w:id="3"/>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b/>
          <w:bCs/>
          <w:sz w:val="20"/>
          <w:szCs w:val="20"/>
        </w:rPr>
        <w:t>«Статья 15. Опрос граждан</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1. Опрос граждан проводится на всей территории Едровского сельского поселения или на ее части для выявления мнения населения и его учета при принятии решений органами местного самоуправления Едровского сельского поселения и должностными лицами местного самоуправления Едровского сельского поселения, а также органами государственной власти. Результаты опроса носят рекомендательный характер. </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2. В опросе имеют право участвовать жители Едровского сельского поселения, обладающие избирательным правом.</w:t>
      </w:r>
      <w:r>
        <w:rPr>
          <w:rFonts w:ascii="Times New Roman" w:hAnsi="Times New Roman" w:cs="Times New Roman"/>
          <w:sz w:val="20"/>
          <w:szCs w:val="20"/>
        </w:rPr>
        <w:t xml:space="preserve"> </w:t>
      </w:r>
      <w:r w:rsidRPr="00FC1536">
        <w:rPr>
          <w:rFonts w:ascii="Times New Roman" w:hAnsi="Times New Roman" w:cs="Times New Roman"/>
          <w:sz w:val="20"/>
          <w:szCs w:val="20"/>
        </w:rPr>
        <w:t>В опросе граждан по вопросу выявления мнения граждан о поддержке инициативного проекта вправе участвовать жители Едровского сельского поселения  или его части, в которых предлагается реализовать инициативный проект, достигшие шестнадцатилетнего возраста.</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bookmarkStart w:id="4" w:name="Par321"/>
      <w:bookmarkEnd w:id="4"/>
      <w:r w:rsidRPr="00FC1536">
        <w:rPr>
          <w:rFonts w:ascii="Times New Roman" w:hAnsi="Times New Roman" w:cs="Times New Roman"/>
          <w:sz w:val="20"/>
          <w:szCs w:val="20"/>
        </w:rPr>
        <w:t>3. Опрос граждан проводится по инициативе:</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1) Совета депутатов Едровского сельского поселения или Главы Едровского сельского поселения - по вопросам местного значения;</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2)органов государственной власти Новгородской области - для учета мнения граждан при принятии решений об изменении целевого назначения земель Едровского сельского поселения для объектов регионального и межрегионального значения;</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3) жителей Едровского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w:t>
      </w:r>
      <w:r w:rsidRPr="00FC1536">
        <w:rPr>
          <w:rFonts w:ascii="Times New Roman" w:hAnsi="Times New Roman" w:cs="Times New Roman"/>
          <w:sz w:val="20"/>
          <w:szCs w:val="20"/>
        </w:rPr>
        <w:lastRenderedPageBreak/>
        <w:t>поддержке данного инициативного проекта.</w:t>
      </w:r>
    </w:p>
    <w:p w:rsidR="00FC1536" w:rsidRPr="00FC1536" w:rsidRDefault="00FC1536" w:rsidP="00FC1536">
      <w:pPr>
        <w:widowControl w:val="0"/>
        <w:adjustRightInd w:val="0"/>
        <w:spacing w:after="0"/>
        <w:ind w:firstLine="709"/>
        <w:jc w:val="both"/>
        <w:rPr>
          <w:rFonts w:ascii="Times New Roman" w:hAnsi="Times New Roman" w:cs="Times New Roman"/>
          <w:b/>
          <w:sz w:val="20"/>
          <w:szCs w:val="20"/>
        </w:rPr>
      </w:pPr>
      <w:r w:rsidRPr="00FC1536">
        <w:rPr>
          <w:rFonts w:ascii="Times New Roman" w:hAnsi="Times New Roman" w:cs="Times New Roman"/>
          <w:sz w:val="20"/>
          <w:szCs w:val="20"/>
        </w:rPr>
        <w:t>4. Порядок назначения и проведения опроса граждан определяется решением Совета депутатов Едровского сельского поселения в соответствии с областным законом.</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5. Решение о назначении опроса граждан принимается Советом депутатов Едровского сельского поселения. Для проведения опроса граждан может использоваться официальный сайт Едровского сельского поселения в информационно-телекоммуникационной сети "Интернет".В решении Совета депутатов Едровского сельского поселения о назначении опроса граждан устанавливаются:</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1) дата и сроки проведения опроса;</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2) формулировка вопроса (вопросов), предлагаемого (предлагаемых) при проведении опроса;</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3) методика проведения опроса;</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4) форма опросного листа;</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5) минимальная численность жителей Едровского сельского поселения, участвующих в опросе;</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6) порядок идентификации участников опроса в случае проведения опроса граждан с использованием официального сайта Едровского сельского поселения в информационно-телекоммуникационной сети "Интернет".</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6. Жители Едровского сельского поселения должны быть проинформированы о проведении опроса граждан не менее чем за 10 дней до его проведения.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7. Финансирование мероприятий, связанных с подготовкой и проведением опроса граждан, осуществляется: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1) за счет средств бюджета Едровского сельского поселения - при проведении опроса по инициативе органов местного самоуправления или жителей Едровского сельского поселения;</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FC1536" w:rsidRPr="00FC1536" w:rsidRDefault="00FC1536" w:rsidP="00FC1536">
      <w:pPr>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1.8. Статью 30.3. Устава Едровского сельского поселения изложить в следующей редакции:</w:t>
      </w:r>
    </w:p>
    <w:p w:rsidR="00FC1536" w:rsidRPr="00FC1536" w:rsidRDefault="00FC1536" w:rsidP="00FC1536">
      <w:pPr>
        <w:pStyle w:val="a4"/>
        <w:ind w:firstLine="708"/>
        <w:jc w:val="both"/>
        <w:rPr>
          <w:rFonts w:ascii="Times New Roman" w:hAnsi="Times New Roman"/>
          <w:b/>
          <w:sz w:val="20"/>
          <w:szCs w:val="20"/>
        </w:rPr>
      </w:pPr>
      <w:r w:rsidRPr="00FC1536">
        <w:rPr>
          <w:rFonts w:ascii="Times New Roman" w:hAnsi="Times New Roman"/>
          <w:b/>
          <w:sz w:val="20"/>
          <w:szCs w:val="20"/>
        </w:rPr>
        <w:t>«Статья 30.3. Порядок подготовки, принятия, официального опубликования (обнародования) и вступления в силу муниципальных правовых актов</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1. Проекты муниципальных правовых актов могут вноситься депутатами Совета депутатов Едровского сельского поселения, Главой Едровского сельского поселения, Ассоциацией «Совет муниципальных образований Новгородской области», прокурором Валдайского муниципального района, избирательной комиссией Едровского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Едровского сельского поселения или должностного лица местного самоуправления, на рассмотрение которых вносятся указанные проекты.</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2. Муниципальные правовые акты вступают в силу в следующем порядке: </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Едровское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bCs/>
          <w:iCs/>
          <w:sz w:val="20"/>
          <w:szCs w:val="20"/>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Едровском сельском поселении,- </w:t>
      </w:r>
      <w:r w:rsidRPr="00FC1536">
        <w:rPr>
          <w:rFonts w:ascii="Times New Roman" w:hAnsi="Times New Roman" w:cs="Times New Roman"/>
          <w:sz w:val="20"/>
          <w:szCs w:val="20"/>
        </w:rPr>
        <w:t>информационном  бюллетене «Едровский вестник».</w:t>
      </w:r>
    </w:p>
    <w:p w:rsidR="00FC1536" w:rsidRPr="00FC1536" w:rsidRDefault="00FC1536" w:rsidP="00FC1536">
      <w:pPr>
        <w:autoSpaceDE w:val="0"/>
        <w:autoSpaceDN w:val="0"/>
        <w:adjustRightInd w:val="0"/>
        <w:spacing w:after="0"/>
        <w:ind w:firstLine="540"/>
        <w:jc w:val="both"/>
        <w:rPr>
          <w:rFonts w:ascii="Times New Roman" w:eastAsia="Calibri" w:hAnsi="Times New Roman" w:cs="Times New Roman"/>
          <w:sz w:val="20"/>
          <w:szCs w:val="20"/>
          <w:lang w:eastAsia="en-US"/>
        </w:rPr>
      </w:pPr>
      <w:r w:rsidRPr="00FC1536">
        <w:rPr>
          <w:rFonts w:ascii="Times New Roman" w:eastAsia="Calibri" w:hAnsi="Times New Roman" w:cs="Times New Roman"/>
          <w:sz w:val="20"/>
          <w:szCs w:val="20"/>
          <w:lang w:eastAsia="en-US"/>
        </w:rPr>
        <w:t>Дополнительным источником официального опубликования муниципальных правовых актов и соглашений органов местного самоуправления Едровского сельского поселения является портал Минюста России «Нормативные правовые акты в Российской Федерации» (</w:t>
      </w:r>
      <w:r w:rsidRPr="00FC1536">
        <w:rPr>
          <w:rFonts w:ascii="Times New Roman" w:eastAsia="Calibri" w:hAnsi="Times New Roman" w:cs="Times New Roman"/>
          <w:sz w:val="20"/>
          <w:szCs w:val="20"/>
          <w:lang w:val="en-US" w:eastAsia="en-US"/>
        </w:rPr>
        <w:t>http</w:t>
      </w:r>
      <w:r w:rsidRPr="00FC1536">
        <w:rPr>
          <w:rFonts w:ascii="Times New Roman" w:eastAsia="Calibri" w:hAnsi="Times New Roman" w:cs="Times New Roman"/>
          <w:sz w:val="20"/>
          <w:szCs w:val="20"/>
          <w:lang w:eastAsia="en-US"/>
        </w:rPr>
        <w:t>://</w:t>
      </w:r>
      <w:r w:rsidRPr="00FC1536">
        <w:rPr>
          <w:rFonts w:ascii="Times New Roman" w:eastAsia="Calibri" w:hAnsi="Times New Roman" w:cs="Times New Roman"/>
          <w:sz w:val="20"/>
          <w:szCs w:val="20"/>
          <w:lang w:val="en-US" w:eastAsia="en-US"/>
        </w:rPr>
        <w:t>pravo</w:t>
      </w:r>
      <w:r w:rsidRPr="00FC1536">
        <w:rPr>
          <w:rFonts w:ascii="Times New Roman" w:eastAsia="Calibri" w:hAnsi="Times New Roman" w:cs="Times New Roman"/>
          <w:sz w:val="20"/>
          <w:szCs w:val="20"/>
          <w:lang w:eastAsia="en-US"/>
        </w:rPr>
        <w:t>-</w:t>
      </w:r>
      <w:r w:rsidRPr="00FC1536">
        <w:rPr>
          <w:rFonts w:ascii="Times New Roman" w:eastAsia="Calibri" w:hAnsi="Times New Roman" w:cs="Times New Roman"/>
          <w:sz w:val="20"/>
          <w:szCs w:val="20"/>
          <w:lang w:val="en-US" w:eastAsia="en-US"/>
        </w:rPr>
        <w:t>minjust</w:t>
      </w:r>
      <w:r w:rsidRPr="00FC1536">
        <w:rPr>
          <w:rFonts w:ascii="Times New Roman" w:eastAsia="Calibri" w:hAnsi="Times New Roman" w:cs="Times New Roman"/>
          <w:sz w:val="20"/>
          <w:szCs w:val="20"/>
          <w:lang w:eastAsia="en-US"/>
        </w:rPr>
        <w:t>.</w:t>
      </w:r>
      <w:r w:rsidRPr="00FC1536">
        <w:rPr>
          <w:rFonts w:ascii="Times New Roman" w:eastAsia="Calibri" w:hAnsi="Times New Roman" w:cs="Times New Roman"/>
          <w:sz w:val="20"/>
          <w:szCs w:val="20"/>
          <w:lang w:val="en-US" w:eastAsia="en-US"/>
        </w:rPr>
        <w:t>ru</w:t>
      </w:r>
      <w:r w:rsidRPr="00FC1536">
        <w:rPr>
          <w:rFonts w:ascii="Times New Roman" w:eastAsia="Calibri" w:hAnsi="Times New Roman" w:cs="Times New Roman"/>
          <w:sz w:val="20"/>
          <w:szCs w:val="20"/>
          <w:lang w:eastAsia="en-US"/>
        </w:rPr>
        <w:t xml:space="preserve">, </w:t>
      </w:r>
      <w:r w:rsidRPr="00FC1536">
        <w:rPr>
          <w:rFonts w:ascii="Times New Roman" w:eastAsia="Calibri" w:hAnsi="Times New Roman" w:cs="Times New Roman"/>
          <w:sz w:val="20"/>
          <w:szCs w:val="20"/>
          <w:lang w:val="en-US" w:eastAsia="en-US"/>
        </w:rPr>
        <w:t>http</w:t>
      </w:r>
      <w:r w:rsidRPr="00FC1536">
        <w:rPr>
          <w:rFonts w:ascii="Times New Roman" w:eastAsia="Calibri" w:hAnsi="Times New Roman" w:cs="Times New Roman"/>
          <w:sz w:val="20"/>
          <w:szCs w:val="20"/>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Иные муниципальные правовые акты вступают в силу в день их подписания уполномоченными должностными лицами местного самоуправления Едровского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2.2. Нормативные правовые акты Совета депутатов Едровского сельского поселения о налогах и сборах вступают в силу в соответствии с </w:t>
      </w:r>
      <w:hyperlink r:id="rId12" w:tooltip="Налоговым кодексом Российской Федерации" w:history="1">
        <w:r w:rsidRPr="00FC1536">
          <w:rPr>
            <w:rStyle w:val="a5"/>
            <w:rFonts w:ascii="Times New Roman" w:hAnsi="Times New Roman" w:cs="Times New Roman"/>
            <w:color w:val="auto"/>
            <w:sz w:val="20"/>
            <w:szCs w:val="20"/>
          </w:rPr>
          <w:t>Налоговым кодексом Российской Федерации</w:t>
        </w:r>
      </w:hyperlink>
      <w:r w:rsidRPr="00FC1536">
        <w:rPr>
          <w:rFonts w:ascii="Times New Roman" w:hAnsi="Times New Roman" w:cs="Times New Roman"/>
          <w:sz w:val="20"/>
          <w:szCs w:val="20"/>
        </w:rPr>
        <w:t>.</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lastRenderedPageBreak/>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Муниципальный правовой акт, подлежащий обязательному опубликованию (обнародованию), направляется Главой Едровского сельского поселения в информационный бюллетень «Едровский вестник».</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4. Муниципальные правовые акты органов местного самоуправления Едровского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 </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Едровского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FC1536" w:rsidRPr="00FC1536" w:rsidRDefault="00FC1536" w:rsidP="00FC1536">
      <w:pPr>
        <w:adjustRightInd w:val="0"/>
        <w:spacing w:after="0"/>
        <w:ind w:firstLine="709"/>
        <w:jc w:val="both"/>
        <w:rPr>
          <w:rFonts w:ascii="Times New Roman" w:hAnsi="Times New Roman" w:cs="Times New Roman"/>
          <w:bCs/>
          <w:iCs/>
          <w:sz w:val="20"/>
          <w:szCs w:val="20"/>
        </w:rPr>
      </w:pPr>
      <w:r w:rsidRPr="00FC1536">
        <w:rPr>
          <w:rFonts w:ascii="Times New Roman" w:hAnsi="Times New Roman" w:cs="Times New Roman"/>
          <w:sz w:val="20"/>
          <w:szCs w:val="20"/>
        </w:rPr>
        <w:t>1) проектов нормативных</w:t>
      </w:r>
      <w:r w:rsidRPr="00FC1536">
        <w:rPr>
          <w:rFonts w:ascii="Times New Roman" w:hAnsi="Times New Roman" w:cs="Times New Roman"/>
          <w:bCs/>
          <w:iCs/>
          <w:sz w:val="20"/>
          <w:szCs w:val="20"/>
        </w:rPr>
        <w:t xml:space="preserve"> правовых актов Совета депутатов Едровского сельского поселения, устанавливающих, изменяющих, приостанавливающих, отменяющих местные налоги и сборы;</w:t>
      </w:r>
    </w:p>
    <w:p w:rsidR="00FC1536" w:rsidRPr="00FC1536" w:rsidRDefault="00FC1536" w:rsidP="00FC1536">
      <w:pPr>
        <w:adjustRightInd w:val="0"/>
        <w:spacing w:after="0"/>
        <w:ind w:firstLine="540"/>
        <w:jc w:val="both"/>
        <w:rPr>
          <w:rFonts w:ascii="Times New Roman" w:hAnsi="Times New Roman" w:cs="Times New Roman"/>
          <w:bCs/>
          <w:iCs/>
          <w:sz w:val="20"/>
          <w:szCs w:val="20"/>
        </w:rPr>
      </w:pPr>
      <w:r w:rsidRPr="00FC1536">
        <w:rPr>
          <w:rFonts w:ascii="Times New Roman" w:hAnsi="Times New Roman" w:cs="Times New Roman"/>
          <w:bCs/>
          <w:iCs/>
          <w:sz w:val="20"/>
          <w:szCs w:val="20"/>
        </w:rPr>
        <w:t>2) проектов нормативных правовых актов Совета депутатов Едровского сельского поселения, регулирующих бюджетные правоотношения.</w:t>
      </w:r>
    </w:p>
    <w:p w:rsidR="00FC1536" w:rsidRPr="00FC1536" w:rsidRDefault="00FC1536" w:rsidP="00FC1536">
      <w:pPr>
        <w:pStyle w:val="ConsPlusCell"/>
        <w:ind w:firstLine="540"/>
        <w:jc w:val="both"/>
        <w:rPr>
          <w:rFonts w:ascii="Times New Roman" w:hAnsi="Times New Roman" w:cs="Times New Roman"/>
        </w:rPr>
      </w:pPr>
      <w:r w:rsidRPr="00FC1536">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Едровского сельского поселения.</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Едровского сельского поселения в порядке, установленном муниципальными нормативными правовыми актами в соответствии с в соответствии с областным законом».</w:t>
      </w:r>
    </w:p>
    <w:p w:rsidR="00FC1536" w:rsidRPr="00FC1536" w:rsidRDefault="00FC1536" w:rsidP="00FC1536">
      <w:pPr>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1.9. Статью 43 Устава Едровского сельского поселения изложить в следующей редакции:</w:t>
      </w:r>
    </w:p>
    <w:p w:rsidR="00FC1536" w:rsidRPr="00FC1536" w:rsidRDefault="00FC1536" w:rsidP="00FC1536">
      <w:pPr>
        <w:pStyle w:val="a4"/>
        <w:ind w:firstLine="540"/>
        <w:jc w:val="both"/>
        <w:rPr>
          <w:rFonts w:ascii="Times New Roman" w:hAnsi="Times New Roman"/>
          <w:b/>
          <w:kern w:val="2"/>
          <w:sz w:val="20"/>
          <w:szCs w:val="20"/>
        </w:rPr>
      </w:pPr>
      <w:r w:rsidRPr="00FC1536">
        <w:rPr>
          <w:rFonts w:ascii="Times New Roman" w:hAnsi="Times New Roman"/>
          <w:b/>
          <w:kern w:val="2"/>
          <w:sz w:val="20"/>
          <w:szCs w:val="20"/>
        </w:rPr>
        <w:t>«Статья 43. Средства самообложения граждан</w:t>
      </w:r>
    </w:p>
    <w:p w:rsidR="00FC1536" w:rsidRPr="00FC1536" w:rsidRDefault="00FC1536" w:rsidP="00FC1536">
      <w:pPr>
        <w:autoSpaceDE w:val="0"/>
        <w:autoSpaceDN w:val="0"/>
        <w:adjustRightInd w:val="0"/>
        <w:spacing w:after="0"/>
        <w:ind w:firstLine="540"/>
        <w:jc w:val="both"/>
        <w:rPr>
          <w:rFonts w:ascii="Times New Roman" w:hAnsi="Times New Roman" w:cs="Times New Roman"/>
          <w:sz w:val="20"/>
          <w:szCs w:val="20"/>
        </w:rPr>
      </w:pPr>
      <w:r w:rsidRPr="00FC1536">
        <w:rPr>
          <w:rFonts w:ascii="Times New Roman" w:hAnsi="Times New Roman" w:cs="Times New Roman"/>
          <w:sz w:val="20"/>
          <w:szCs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Едровского сельского поселения (населенного пункта(либо части его территории), входящего в состав Едровского сельского поселения), за исключением отдельных категорий граждан, численность которых не может превышать 30 процентов от общего числа жителей Едровского сельского поселения (населенного пункта (либо части его территории), входящего в состав Едровского сельского поселения) и для которых размер платежей может быть уменьшен.</w:t>
      </w:r>
    </w:p>
    <w:p w:rsidR="00FC1536" w:rsidRPr="00FC1536" w:rsidRDefault="00FC1536" w:rsidP="00FC1536">
      <w:pPr>
        <w:autoSpaceDE w:val="0"/>
        <w:autoSpaceDN w:val="0"/>
        <w:adjustRightInd w:val="0"/>
        <w:spacing w:after="0"/>
        <w:ind w:firstLine="540"/>
        <w:jc w:val="both"/>
        <w:rPr>
          <w:rFonts w:ascii="Times New Roman" w:hAnsi="Times New Roman" w:cs="Times New Roman"/>
          <w:sz w:val="20"/>
          <w:szCs w:val="20"/>
        </w:rPr>
      </w:pPr>
      <w:r w:rsidRPr="00FC1536">
        <w:rPr>
          <w:rFonts w:ascii="Times New Roman" w:hAnsi="Times New Roman" w:cs="Times New Roman"/>
          <w:sz w:val="20"/>
          <w:szCs w:val="20"/>
        </w:rPr>
        <w:t xml:space="preserve">2. Вопросы введения и использования указанных в </w:t>
      </w:r>
      <w:hyperlink r:id="rId13" w:history="1">
        <w:r w:rsidRPr="00FC1536">
          <w:rPr>
            <w:rStyle w:val="a5"/>
            <w:rFonts w:ascii="Times New Roman" w:hAnsi="Times New Roman" w:cs="Times New Roman"/>
            <w:color w:val="auto"/>
            <w:sz w:val="20"/>
            <w:szCs w:val="20"/>
          </w:rPr>
          <w:t>части 1</w:t>
        </w:r>
      </w:hyperlink>
      <w:r w:rsidRPr="00FC1536">
        <w:rPr>
          <w:rFonts w:ascii="Times New Roman" w:hAnsi="Times New Roman" w:cs="Times New Roman"/>
          <w:sz w:val="20"/>
          <w:szCs w:val="20"/>
        </w:rPr>
        <w:t xml:space="preserve"> настоящей статьи разовых платежей граждан решаются на местном референдуме, а в случаях, предусмотренных </w:t>
      </w:r>
      <w:hyperlink r:id="rId14" w:history="1">
        <w:r w:rsidRPr="00FC1536">
          <w:rPr>
            <w:rStyle w:val="a5"/>
            <w:rFonts w:ascii="Times New Roman" w:hAnsi="Times New Roman" w:cs="Times New Roman"/>
            <w:color w:val="auto"/>
            <w:sz w:val="20"/>
            <w:szCs w:val="20"/>
          </w:rPr>
          <w:t>пунктами 4</w:t>
        </w:r>
      </w:hyperlink>
      <w:r w:rsidRPr="00FC1536">
        <w:rPr>
          <w:rFonts w:ascii="Times New Roman" w:hAnsi="Times New Roman" w:cs="Times New Roman"/>
          <w:sz w:val="20"/>
          <w:szCs w:val="20"/>
        </w:rPr>
        <w:t xml:space="preserve">, </w:t>
      </w:r>
      <w:hyperlink r:id="rId15" w:history="1">
        <w:r w:rsidRPr="00FC1536">
          <w:rPr>
            <w:rStyle w:val="a5"/>
            <w:rFonts w:ascii="Times New Roman" w:hAnsi="Times New Roman" w:cs="Times New Roman"/>
            <w:color w:val="auto"/>
            <w:sz w:val="20"/>
            <w:szCs w:val="20"/>
          </w:rPr>
          <w:t>4.1 и 4.3части 1 статьи 25.1</w:t>
        </w:r>
      </w:hyperlink>
      <w:r w:rsidRPr="00FC1536">
        <w:rPr>
          <w:rFonts w:ascii="Times New Roman" w:hAnsi="Times New Roman" w:cs="Times New Roman"/>
          <w:sz w:val="20"/>
          <w:szCs w:val="20"/>
        </w:rPr>
        <w:t>Федерального закона №131-ФЗ, на сходе граждан».</w:t>
      </w:r>
    </w:p>
    <w:p w:rsidR="00FC1536" w:rsidRPr="00FC1536" w:rsidRDefault="00FC1536" w:rsidP="00FC1536">
      <w:pPr>
        <w:autoSpaceDE w:val="0"/>
        <w:autoSpaceDN w:val="0"/>
        <w:adjustRightInd w:val="0"/>
        <w:spacing w:after="0"/>
        <w:ind w:firstLine="540"/>
        <w:jc w:val="both"/>
        <w:rPr>
          <w:rFonts w:ascii="Times New Roman" w:hAnsi="Times New Roman" w:cs="Times New Roman"/>
          <w:sz w:val="20"/>
          <w:szCs w:val="20"/>
        </w:rPr>
      </w:pPr>
      <w:r w:rsidRPr="00FC1536">
        <w:rPr>
          <w:rFonts w:ascii="Times New Roman" w:hAnsi="Times New Roman" w:cs="Times New Roman"/>
          <w:sz w:val="20"/>
          <w:szCs w:val="20"/>
        </w:rPr>
        <w:t>1.10. Дополнить Устав Едровского сельского поселения статьёй 43.1. следующего содержания:</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«Статья 43.1. Финансовое и иное обеспечение реализации инициативных проектов</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бюджете Едровского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Едровского сельского поселения.</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 xml:space="preserve">2. Под инициативными платежами понимаются денежные средства граждан, индивидуальных </w:t>
      </w:r>
      <w:r w:rsidRPr="00FC1536">
        <w:rPr>
          <w:rFonts w:ascii="Times New Roman" w:hAnsi="Times New Roman" w:cs="Times New Roman"/>
          <w:sz w:val="20"/>
          <w:szCs w:val="20"/>
        </w:rPr>
        <w:lastRenderedPageBreak/>
        <w:t>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Едровского сельского поселения в целях реализации конкретных инициативных проектов.</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Едровского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Едровского сельского поселения.</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Едровского сельского поселения, определяется нормативным правовым актом Совета депутатов Едровского сельского поселения.</w:t>
      </w:r>
    </w:p>
    <w:p w:rsidR="00FC1536" w:rsidRPr="00FC1536" w:rsidRDefault="00FC1536" w:rsidP="00FC1536">
      <w:pPr>
        <w:widowControl w:val="0"/>
        <w:adjustRightInd w:val="0"/>
        <w:spacing w:after="0"/>
        <w:ind w:firstLine="709"/>
        <w:jc w:val="both"/>
        <w:rPr>
          <w:rFonts w:ascii="Times New Roman" w:hAnsi="Times New Roman" w:cs="Times New Roman"/>
          <w:sz w:val="20"/>
          <w:szCs w:val="20"/>
        </w:rPr>
      </w:pPr>
      <w:r w:rsidRPr="00FC1536">
        <w:rPr>
          <w:rFonts w:ascii="Times New Roman" w:hAnsi="Times New Roman" w:cs="Times New Roman"/>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C1536" w:rsidRPr="00FC1536" w:rsidRDefault="00FC1536" w:rsidP="00FC1536">
      <w:pPr>
        <w:pStyle w:val="a4"/>
        <w:ind w:firstLine="708"/>
        <w:jc w:val="both"/>
        <w:rPr>
          <w:rFonts w:ascii="Times New Roman" w:hAnsi="Times New Roman"/>
          <w:b/>
          <w:i/>
          <w:sz w:val="20"/>
          <w:szCs w:val="20"/>
        </w:rPr>
      </w:pPr>
      <w:r w:rsidRPr="00FC1536">
        <w:rPr>
          <w:rFonts w:ascii="Times New Roman" w:hAnsi="Times New Roman"/>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FC1536" w:rsidRPr="00FC1536" w:rsidRDefault="00FC1536" w:rsidP="00FC1536">
      <w:pPr>
        <w:pStyle w:val="a4"/>
        <w:ind w:firstLine="708"/>
        <w:jc w:val="both"/>
        <w:rPr>
          <w:rFonts w:ascii="Times New Roman" w:hAnsi="Times New Roman"/>
          <w:sz w:val="20"/>
          <w:szCs w:val="20"/>
        </w:rPr>
      </w:pPr>
      <w:r w:rsidRPr="00FC1536">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FC1536" w:rsidRPr="00FC1536" w:rsidRDefault="00FC1536" w:rsidP="00FC1536">
      <w:pPr>
        <w:pStyle w:val="a4"/>
        <w:jc w:val="both"/>
        <w:rPr>
          <w:rFonts w:ascii="Times New Roman" w:hAnsi="Times New Roman"/>
          <w:sz w:val="20"/>
          <w:szCs w:val="20"/>
        </w:rPr>
      </w:pPr>
      <w:r w:rsidRPr="00FC1536">
        <w:rPr>
          <w:rFonts w:ascii="Times New Roman" w:hAnsi="Times New Roman"/>
          <w:sz w:val="20"/>
          <w:szCs w:val="20"/>
        </w:rPr>
        <w:t>Глава Едровского сельского поселения</w:t>
      </w:r>
      <w:r w:rsidRPr="00FC1536">
        <w:rPr>
          <w:rFonts w:ascii="Times New Roman" w:hAnsi="Times New Roman"/>
          <w:sz w:val="20"/>
          <w:szCs w:val="20"/>
        </w:rPr>
        <w:tab/>
      </w:r>
      <w:r w:rsidRPr="00FC1536">
        <w:rPr>
          <w:rFonts w:ascii="Times New Roman" w:hAnsi="Times New Roman"/>
          <w:sz w:val="20"/>
          <w:szCs w:val="20"/>
        </w:rPr>
        <w:tab/>
      </w:r>
      <w:r w:rsidRPr="00FC1536">
        <w:rPr>
          <w:rFonts w:ascii="Times New Roman" w:hAnsi="Times New Roman"/>
          <w:sz w:val="20"/>
          <w:szCs w:val="20"/>
        </w:rPr>
        <w:tab/>
      </w:r>
      <w:r w:rsidRPr="00FC1536">
        <w:rPr>
          <w:rFonts w:ascii="Times New Roman" w:hAnsi="Times New Roman"/>
          <w:sz w:val="20"/>
          <w:szCs w:val="20"/>
        </w:rPr>
        <w:tab/>
        <w:t xml:space="preserve">                         С.В.Моденков</w:t>
      </w:r>
    </w:p>
    <w:p w:rsidR="00FC1536" w:rsidRDefault="00FC1536" w:rsidP="00E82C60">
      <w:pPr>
        <w:spacing w:after="0"/>
        <w:rPr>
          <w:rFonts w:ascii="Times New Roman" w:hAnsi="Times New Roman" w:cs="Times New Roman"/>
          <w:sz w:val="20"/>
          <w:szCs w:val="20"/>
        </w:rPr>
      </w:pPr>
    </w:p>
    <w:p w:rsidR="003710C9" w:rsidRDefault="003710C9" w:rsidP="00E82C60">
      <w:pPr>
        <w:spacing w:after="0"/>
        <w:rPr>
          <w:rFonts w:ascii="Times New Roman" w:hAnsi="Times New Roman" w:cs="Times New Roman"/>
          <w:sz w:val="20"/>
          <w:szCs w:val="20"/>
        </w:rPr>
      </w:pPr>
    </w:p>
    <w:p w:rsidR="003710C9" w:rsidRDefault="003710C9" w:rsidP="00E82C60">
      <w:pPr>
        <w:spacing w:after="0"/>
        <w:rPr>
          <w:rFonts w:ascii="Times New Roman" w:hAnsi="Times New Roman" w:cs="Times New Roman"/>
          <w:sz w:val="20"/>
          <w:szCs w:val="20"/>
        </w:rPr>
      </w:pPr>
      <w:r w:rsidRPr="003710C9">
        <w:rPr>
          <w:rFonts w:ascii="Times New Roman" w:hAnsi="Times New Roman" w:cs="Times New Roman"/>
          <w:noProof/>
          <w:sz w:val="20"/>
          <w:szCs w:val="20"/>
        </w:rPr>
        <w:drawing>
          <wp:inline distT="0" distB="0" distL="0" distR="0">
            <wp:extent cx="5940425" cy="3270943"/>
            <wp:effectExtent l="0" t="0" r="3175"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034747"/>
                      <a:chOff x="0" y="57283"/>
                      <a:chExt cx="9144000" cy="5034747"/>
                    </a:xfrm>
                  </a:grpSpPr>
                  <a:grpSp>
                    <a:nvGrpSpPr>
                      <a:cNvPr id="3" name="Группа 2"/>
                      <a:cNvGrpSpPr/>
                    </a:nvGrpSpPr>
                    <a:grpSpPr>
                      <a:xfrm>
                        <a:off x="0" y="57283"/>
                        <a:ext cx="9144000" cy="5034747"/>
                        <a:chOff x="0" y="57283"/>
                        <a:chExt cx="9144000" cy="5034747"/>
                      </a:xfrm>
                    </a:grpSpPr>
                    <a:pic>
                      <a:nvPicPr>
                        <a:cNvPr id="17" name="Рисунок 16" descr="сигналы-ГО.png"/>
                        <a:cNvPicPr>
                          <a:picLocks noChangeAspect="1"/>
                        </a:cNvPicPr>
                      </a:nvPicPr>
                      <a:blipFill>
                        <a:blip r:embed="rId16" cstate="print"/>
                        <a:srcRect t="6601" b="2401"/>
                        <a:stretch>
                          <a:fillRect/>
                        </a:stretch>
                      </a:blipFill>
                      <a:spPr>
                        <a:xfrm>
                          <a:off x="0" y="411510"/>
                          <a:ext cx="9144000" cy="4680520"/>
                        </a:xfrm>
                        <a:prstGeom prst="rect">
                          <a:avLst/>
                        </a:prstGeom>
                      </a:spPr>
                    </a:pic>
                    <a:sp>
                      <a:nvSpPr>
                        <a:cNvPr id="4" name="Прямоугольник 3"/>
                        <a:cNvSpPr/>
                      </a:nvSpPr>
                      <a:spPr>
                        <a:xfrm>
                          <a:off x="107504" y="57283"/>
                          <a:ext cx="8928992" cy="354227"/>
                        </a:xfrm>
                        <a:prstGeom prst="rect">
                          <a:avLst/>
                        </a:prstGeom>
                        <a:solidFill>
                          <a:schemeClr val="bg1"/>
                        </a:solidFill>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2000" b="1" dirty="0" smtClean="0">
                                <a:solidFill>
                                  <a:srgbClr val="000099"/>
                                </a:solidFill>
                                <a:latin typeface="Impact" panose="020B0806030902050204" pitchFamily="34" charset="0"/>
                                <a:cs typeface="IrisUPC" panose="020B0604020202020204" pitchFamily="34" charset="-34"/>
                              </a:rPr>
                              <a:t>СИГНАЛ ОПОВЕЩЕНИЯ ГРАЖДАНСКОЙ ОБОРОНЫ</a:t>
                            </a:r>
                            <a:endParaRPr lang="ru-RU" sz="2000" b="1" dirty="0">
                              <a:solidFill>
                                <a:srgbClr val="000099"/>
                              </a:solidFill>
                              <a:latin typeface="Impact" panose="020B0806030902050204" pitchFamily="34" charset="0"/>
                              <a:cs typeface="IrisUPC" panose="020B0604020202020204" pitchFamily="34" charset="-34"/>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Прямоугольник 4"/>
                        <a:cNvSpPr/>
                      </a:nvSpPr>
                      <a:spPr>
                        <a:xfrm>
                          <a:off x="2987823" y="549712"/>
                          <a:ext cx="1872209" cy="293845"/>
                        </a:xfrm>
                        <a:prstGeom prst="rect">
                          <a:avLst/>
                        </a:prstGeom>
                        <a:solidFill>
                          <a:schemeClr val="bg1"/>
                        </a:solidFill>
                        <a:ln>
                          <a:solidFill>
                            <a:schemeClr val="bg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rgbClr val="FF0000"/>
                                </a:solidFill>
                                <a:latin typeface="Franklin Gothic Demi Cond" panose="020B0706030402020204" pitchFamily="34" charset="0"/>
                              </a:rPr>
                              <a:t>с доведением порядка действий населения при</a:t>
                            </a:r>
                            <a:endParaRPr lang="ru-RU" sz="1200" dirty="0">
                              <a:solidFill>
                                <a:srgbClr val="FF0000"/>
                              </a:solidFill>
                              <a:latin typeface="Franklin Gothic Demi Cond" panose="020B0706030402020204"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Прямоугольник 1"/>
                        <a:cNvSpPr/>
                      </a:nvSpPr>
                      <a:spPr>
                        <a:xfrm>
                          <a:off x="3417105" y="1059984"/>
                          <a:ext cx="1440160" cy="504056"/>
                        </a:xfrm>
                        <a:prstGeom prst="rect">
                          <a:avLst/>
                        </a:prstGeom>
                        <a:solidFill>
                          <a:srgbClr val="001760"/>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000" dirty="0" smtClean="0">
                                <a:solidFill>
                                  <a:srgbClr val="FFFF00"/>
                                </a:solidFill>
                                <a:latin typeface="Impact" panose="020B0806030902050204" pitchFamily="34" charset="0"/>
                              </a:rPr>
                              <a:t>ВОЗДУШНОЙ ТРЕВОГЕ</a:t>
                            </a:r>
                            <a:endParaRPr lang="ru-RU" sz="1000" dirty="0">
                              <a:solidFill>
                                <a:srgbClr val="FFFF00"/>
                              </a:solidFill>
                              <a:latin typeface="Impact" panose="020B0806030902050204"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Прямоугольник 6"/>
                        <a:cNvSpPr/>
                      </a:nvSpPr>
                      <a:spPr>
                        <a:xfrm>
                          <a:off x="3417105" y="2031690"/>
                          <a:ext cx="1440160" cy="504056"/>
                        </a:xfrm>
                        <a:prstGeom prst="rect">
                          <a:avLst/>
                        </a:prstGeom>
                        <a:solidFill>
                          <a:srgbClr val="660066"/>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000" dirty="0" smtClean="0">
                                <a:solidFill>
                                  <a:srgbClr val="FFFF00"/>
                                </a:solidFill>
                                <a:latin typeface="Impact" panose="020B0806030902050204" pitchFamily="34" charset="0"/>
                              </a:rPr>
                              <a:t>РАДИАЦИОННОЙ ОПАСНОСТИ</a:t>
                            </a:r>
                            <a:endParaRPr lang="ru-RU" sz="1000" dirty="0">
                              <a:solidFill>
                                <a:srgbClr val="FFFF00"/>
                              </a:solidFill>
                              <a:latin typeface="Impact" panose="020B0806030902050204"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Прямоугольник 7"/>
                        <a:cNvSpPr/>
                      </a:nvSpPr>
                      <a:spPr>
                        <a:xfrm>
                          <a:off x="3417105" y="3004201"/>
                          <a:ext cx="1440160" cy="504056"/>
                        </a:xfrm>
                        <a:prstGeom prst="rect">
                          <a:avLst/>
                        </a:prstGeom>
                        <a:solidFill>
                          <a:schemeClr val="bg2">
                            <a:lumMod val="50000"/>
                          </a:schemeClr>
                        </a:solidFill>
                        <a:ln>
                          <a:solidFill>
                            <a:srgbClr val="67655B"/>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000" dirty="0" smtClean="0">
                                <a:solidFill>
                                  <a:srgbClr val="FFFF00"/>
                                </a:solidFill>
                                <a:latin typeface="Impact" panose="020B0806030902050204" pitchFamily="34" charset="0"/>
                              </a:rPr>
                              <a:t>ХИМИЧЕСКОЙ ТРЕВОГЕ</a:t>
                            </a:r>
                            <a:endParaRPr lang="ru-RU" sz="1000" dirty="0">
                              <a:solidFill>
                                <a:srgbClr val="FFFF00"/>
                              </a:solidFill>
                              <a:latin typeface="Impact" panose="020B0806030902050204"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Прямоугольник 8"/>
                        <a:cNvSpPr/>
                      </a:nvSpPr>
                      <a:spPr>
                        <a:xfrm>
                          <a:off x="3419872" y="3978446"/>
                          <a:ext cx="1440160" cy="504056"/>
                        </a:xfrm>
                        <a:prstGeom prst="rect">
                          <a:avLst/>
                        </a:prstGeom>
                        <a:solidFill>
                          <a:srgbClr val="4C3B28"/>
                        </a:solidFill>
                        <a:ln>
                          <a:solidFill>
                            <a:srgbClr val="67655B"/>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000" dirty="0" smtClean="0">
                                <a:solidFill>
                                  <a:srgbClr val="FFFF00"/>
                                </a:solidFill>
                                <a:latin typeface="Impact" panose="020B0806030902050204" pitchFamily="34" charset="0"/>
                              </a:rPr>
                              <a:t>УГРОЗЕ КАТОСТРОФИЧЕСКОГО ЗАТОПЛЕНИЯ</a:t>
                            </a:r>
                            <a:endParaRPr lang="ru-RU" sz="1000" dirty="0">
                              <a:solidFill>
                                <a:srgbClr val="FFFF00"/>
                              </a:solidFill>
                              <a:latin typeface="Impact" panose="020B0806030902050204"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3710C9" w:rsidRDefault="003710C9" w:rsidP="00E82C60">
      <w:pPr>
        <w:spacing w:after="0"/>
        <w:rPr>
          <w:rFonts w:ascii="Times New Roman" w:hAnsi="Times New Roman" w:cs="Times New Roman"/>
          <w:sz w:val="20"/>
          <w:szCs w:val="20"/>
        </w:rPr>
      </w:pPr>
    </w:p>
    <w:p w:rsidR="003710C9" w:rsidRDefault="003710C9" w:rsidP="00E82C60">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3710C9" w:rsidRPr="008071AD" w:rsidTr="00793ADD">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3710C9" w:rsidRPr="008071AD" w:rsidRDefault="003710C9" w:rsidP="00793ADD">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3710C9" w:rsidRPr="008071AD" w:rsidRDefault="003710C9" w:rsidP="00793ADD">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3710C9" w:rsidRPr="008071AD" w:rsidRDefault="003710C9" w:rsidP="00793ADD">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3710C9" w:rsidRPr="008071AD" w:rsidRDefault="003710C9" w:rsidP="00793ADD">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3710C9" w:rsidRPr="008071AD" w:rsidRDefault="003710C9" w:rsidP="00793ADD">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3710C9" w:rsidRPr="008071AD" w:rsidRDefault="003710C9" w:rsidP="00793ADD">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3710C9" w:rsidRPr="008071AD" w:rsidRDefault="003710C9" w:rsidP="00793ADD">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3710C9" w:rsidRPr="008071AD" w:rsidRDefault="003710C9" w:rsidP="00793ADD">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3710C9" w:rsidRPr="008071AD" w:rsidRDefault="003710C9" w:rsidP="00793ADD">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3710C9" w:rsidRPr="008071AD" w:rsidRDefault="003710C9" w:rsidP="00793ADD">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3710C9" w:rsidRPr="008071AD" w:rsidRDefault="003710C9" w:rsidP="00793ADD">
            <w:pPr>
              <w:pStyle w:val="a4"/>
              <w:spacing w:line="276" w:lineRule="auto"/>
              <w:rPr>
                <w:rFonts w:ascii="Times New Roman" w:hAnsi="Times New Roman"/>
                <w:sz w:val="16"/>
                <w:szCs w:val="16"/>
              </w:rPr>
            </w:pPr>
          </w:p>
          <w:p w:rsidR="003710C9" w:rsidRPr="008071AD" w:rsidRDefault="003710C9" w:rsidP="00793ADD">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3710C9" w:rsidRPr="008071AD" w:rsidRDefault="003710C9" w:rsidP="00793ADD">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3710C9" w:rsidRPr="008071AD" w:rsidRDefault="003710C9" w:rsidP="00793ADD">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3710C9" w:rsidRPr="008071AD" w:rsidRDefault="003710C9" w:rsidP="00793ADD">
            <w:pPr>
              <w:pStyle w:val="a4"/>
              <w:spacing w:line="276" w:lineRule="auto"/>
              <w:rPr>
                <w:rFonts w:ascii="Times New Roman" w:hAnsi="Times New Roman"/>
                <w:sz w:val="16"/>
                <w:szCs w:val="16"/>
              </w:rPr>
            </w:pPr>
          </w:p>
          <w:p w:rsidR="003710C9" w:rsidRPr="008071AD" w:rsidRDefault="003710C9" w:rsidP="00793ADD">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3710C9" w:rsidRPr="008071AD" w:rsidRDefault="003710C9" w:rsidP="00793ADD">
            <w:pPr>
              <w:pStyle w:val="a4"/>
              <w:spacing w:line="276" w:lineRule="auto"/>
              <w:rPr>
                <w:rFonts w:ascii="Times New Roman" w:hAnsi="Times New Roman"/>
                <w:sz w:val="16"/>
                <w:szCs w:val="16"/>
              </w:rPr>
            </w:pPr>
          </w:p>
        </w:tc>
      </w:tr>
    </w:tbl>
    <w:p w:rsidR="003710C9" w:rsidRPr="00FC1536" w:rsidRDefault="003710C9" w:rsidP="00E82C60">
      <w:pPr>
        <w:spacing w:after="0"/>
        <w:rPr>
          <w:rFonts w:ascii="Times New Roman" w:hAnsi="Times New Roman" w:cs="Times New Roman"/>
          <w:sz w:val="20"/>
          <w:szCs w:val="20"/>
        </w:rPr>
      </w:pPr>
    </w:p>
    <w:sectPr w:rsidR="003710C9" w:rsidRPr="00FC1536" w:rsidSect="00BA5D98">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E8E" w:rsidRDefault="00656E8E" w:rsidP="00E82C60">
      <w:pPr>
        <w:spacing w:after="0" w:line="240" w:lineRule="auto"/>
      </w:pPr>
      <w:r>
        <w:separator/>
      </w:r>
    </w:p>
  </w:endnote>
  <w:endnote w:type="continuationSeparator" w:id="1">
    <w:p w:rsidR="00656E8E" w:rsidRDefault="00656E8E" w:rsidP="00E82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6202"/>
    </w:sdtPr>
    <w:sdtContent>
      <w:p w:rsidR="00E82C60" w:rsidRDefault="004A6450">
        <w:pPr>
          <w:pStyle w:val="ab"/>
          <w:jc w:val="center"/>
        </w:pPr>
        <w:fldSimple w:instr=" PAGE   \* MERGEFORMAT ">
          <w:r w:rsidR="008857AB">
            <w:rPr>
              <w:noProof/>
            </w:rPr>
            <w:t>1</w:t>
          </w:r>
        </w:fldSimple>
      </w:p>
    </w:sdtContent>
  </w:sdt>
  <w:p w:rsidR="00E82C60" w:rsidRDefault="00E82C6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E8E" w:rsidRDefault="00656E8E" w:rsidP="00E82C60">
      <w:pPr>
        <w:spacing w:after="0" w:line="240" w:lineRule="auto"/>
      </w:pPr>
      <w:r>
        <w:separator/>
      </w:r>
    </w:p>
  </w:footnote>
  <w:footnote w:type="continuationSeparator" w:id="1">
    <w:p w:rsidR="00656E8E" w:rsidRDefault="00656E8E" w:rsidP="00E82C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33594"/>
    <w:rsid w:val="00044876"/>
    <w:rsid w:val="001320D9"/>
    <w:rsid w:val="001C507E"/>
    <w:rsid w:val="00316D56"/>
    <w:rsid w:val="003710C9"/>
    <w:rsid w:val="00454074"/>
    <w:rsid w:val="0048493E"/>
    <w:rsid w:val="004A6450"/>
    <w:rsid w:val="00514052"/>
    <w:rsid w:val="005247E2"/>
    <w:rsid w:val="00533594"/>
    <w:rsid w:val="00656E8E"/>
    <w:rsid w:val="00674007"/>
    <w:rsid w:val="006F4BC9"/>
    <w:rsid w:val="00737452"/>
    <w:rsid w:val="008857AB"/>
    <w:rsid w:val="00B6403D"/>
    <w:rsid w:val="00B92D95"/>
    <w:rsid w:val="00BA5D98"/>
    <w:rsid w:val="00C36196"/>
    <w:rsid w:val="00CA12B0"/>
    <w:rsid w:val="00E82C60"/>
    <w:rsid w:val="00FC1536"/>
    <w:rsid w:val="00FF5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98"/>
  </w:style>
  <w:style w:type="paragraph" w:styleId="2">
    <w:name w:val="heading 2"/>
    <w:basedOn w:val="a"/>
    <w:next w:val="a"/>
    <w:link w:val="20"/>
    <w:unhideWhenUsed/>
    <w:qFormat/>
    <w:rsid w:val="00454074"/>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uiPriority w:val="9"/>
    <w:semiHidden/>
    <w:unhideWhenUsed/>
    <w:qFormat/>
    <w:rsid w:val="004540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33594"/>
    <w:rPr>
      <w:rFonts w:ascii="Calibri" w:eastAsia="Times New Roman" w:hAnsi="Calibri" w:cs="Times New Roman"/>
    </w:rPr>
  </w:style>
  <w:style w:type="paragraph" w:styleId="a4">
    <w:name w:val="No Spacing"/>
    <w:link w:val="a3"/>
    <w:uiPriority w:val="1"/>
    <w:qFormat/>
    <w:rsid w:val="00533594"/>
    <w:pPr>
      <w:spacing w:after="0" w:line="240" w:lineRule="auto"/>
    </w:pPr>
    <w:rPr>
      <w:rFonts w:ascii="Calibri" w:eastAsia="Times New Roman" w:hAnsi="Calibri" w:cs="Times New Roman"/>
    </w:rPr>
  </w:style>
  <w:style w:type="character" w:styleId="a5">
    <w:name w:val="Hyperlink"/>
    <w:rsid w:val="001C507E"/>
    <w:rPr>
      <w:color w:val="0000FF"/>
      <w:u w:val="single"/>
    </w:rPr>
  </w:style>
  <w:style w:type="paragraph" w:styleId="a6">
    <w:name w:val="Normal (Web)"/>
    <w:basedOn w:val="a"/>
    <w:uiPriority w:val="99"/>
    <w:unhideWhenUsed/>
    <w:rsid w:val="001C507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rsid w:val="001C507E"/>
    <w:pPr>
      <w:widowControl w:val="0"/>
      <w:spacing w:after="120" w:line="240" w:lineRule="auto"/>
      <w:jc w:val="both"/>
    </w:pPr>
    <w:rPr>
      <w:rFonts w:ascii="Times New Roman" w:eastAsia="Times New Roman" w:hAnsi="Times New Roman" w:cs="Times New Roman"/>
      <w:color w:val="000080"/>
      <w:sz w:val="26"/>
      <w:szCs w:val="20"/>
    </w:rPr>
  </w:style>
  <w:style w:type="character" w:customStyle="1" w:styleId="a8">
    <w:name w:val="Основной текст Знак"/>
    <w:basedOn w:val="a0"/>
    <w:link w:val="a7"/>
    <w:rsid w:val="001C507E"/>
    <w:rPr>
      <w:rFonts w:ascii="Times New Roman" w:eastAsia="Times New Roman" w:hAnsi="Times New Roman" w:cs="Times New Roman"/>
      <w:color w:val="000080"/>
      <w:sz w:val="26"/>
      <w:szCs w:val="20"/>
    </w:rPr>
  </w:style>
  <w:style w:type="paragraph" w:styleId="a9">
    <w:name w:val="header"/>
    <w:basedOn w:val="a"/>
    <w:link w:val="aa"/>
    <w:uiPriority w:val="99"/>
    <w:semiHidden/>
    <w:unhideWhenUsed/>
    <w:rsid w:val="00E82C6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82C60"/>
  </w:style>
  <w:style w:type="paragraph" w:styleId="ab">
    <w:name w:val="footer"/>
    <w:basedOn w:val="a"/>
    <w:link w:val="ac"/>
    <w:uiPriority w:val="99"/>
    <w:unhideWhenUsed/>
    <w:rsid w:val="00E82C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82C60"/>
  </w:style>
  <w:style w:type="paragraph" w:styleId="ad">
    <w:name w:val="Balloon Text"/>
    <w:basedOn w:val="a"/>
    <w:link w:val="ae"/>
    <w:uiPriority w:val="99"/>
    <w:semiHidden/>
    <w:unhideWhenUsed/>
    <w:rsid w:val="004540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54074"/>
    <w:rPr>
      <w:rFonts w:ascii="Tahoma" w:hAnsi="Tahoma" w:cs="Tahoma"/>
      <w:sz w:val="16"/>
      <w:szCs w:val="16"/>
    </w:rPr>
  </w:style>
  <w:style w:type="character" w:customStyle="1" w:styleId="20">
    <w:name w:val="Заголовок 2 Знак"/>
    <w:basedOn w:val="a0"/>
    <w:link w:val="2"/>
    <w:rsid w:val="00454074"/>
    <w:rPr>
      <w:rFonts w:ascii="Times New Roman" w:eastAsia="Times New Roman" w:hAnsi="Times New Roman" w:cs="Times New Roman"/>
      <w:b/>
      <w:sz w:val="44"/>
      <w:szCs w:val="24"/>
    </w:rPr>
  </w:style>
  <w:style w:type="character" w:customStyle="1" w:styleId="blk">
    <w:name w:val="blk"/>
    <w:basedOn w:val="a0"/>
    <w:rsid w:val="00454074"/>
  </w:style>
  <w:style w:type="character" w:customStyle="1" w:styleId="30">
    <w:name w:val="Заголовок 3 Знак"/>
    <w:basedOn w:val="a0"/>
    <w:link w:val="3"/>
    <w:uiPriority w:val="9"/>
    <w:semiHidden/>
    <w:rsid w:val="00454074"/>
    <w:rPr>
      <w:rFonts w:asciiTheme="majorHAnsi" w:eastAsiaTheme="majorEastAsia" w:hAnsiTheme="majorHAnsi" w:cstheme="majorBidi"/>
      <w:b/>
      <w:bCs/>
      <w:color w:val="4F81BD" w:themeColor="accent1"/>
    </w:rPr>
  </w:style>
  <w:style w:type="paragraph" w:customStyle="1" w:styleId="formattext">
    <w:name w:val="formattext"/>
    <w:basedOn w:val="a"/>
    <w:rsid w:val="00454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454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4540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C1536"/>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15984073">
      <w:bodyDiv w:val="1"/>
      <w:marLeft w:val="0"/>
      <w:marRight w:val="0"/>
      <w:marTop w:val="0"/>
      <w:marBottom w:val="0"/>
      <w:divBdr>
        <w:top w:val="none" w:sz="0" w:space="0" w:color="auto"/>
        <w:left w:val="none" w:sz="0" w:space="0" w:color="auto"/>
        <w:bottom w:val="none" w:sz="0" w:space="0" w:color="auto"/>
        <w:right w:val="none" w:sz="0" w:space="0" w:color="auto"/>
      </w:divBdr>
    </w:div>
    <w:div w:id="14379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e999dcf9-926b-4fa1-9b51-8fd631c66b00.html" TargetMode="External"/><Relationship Id="rId13" Type="http://schemas.openxmlformats.org/officeDocument/2006/relationships/hyperlink" Target="consultantplus://offline/ref=4014C1BD7F3D97B98504533737AC88429D527329E5A5C38E68E34A905B51D11CFEF346BBAEPBt1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58829/" TargetMode="External"/><Relationship Id="rId12" Type="http://schemas.openxmlformats.org/officeDocument/2006/relationships/hyperlink" Target="http://dostup.scli.ru:8111/content/act/f7de1846-3c6a-47ab-b440-b8e4cea90c68.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www.list-org.com/search?type=name&amp;val=%D0%B3%D0%BE%D1%81%D1%83%D0%B4%D0%B0%D1%80%D1%81%D1%82%D0%B2%D0%B5%D0%BD%D0%BD%D0%BE%D0%B5%20%D0%BE%D0%B1%D0%BB%D0%B0%D1%81%D1%82%D0%BD%D0%BE%D0%B5%20%D0%B1%D1%8E%D0%B4%D0%B6%D0%B5%D1%82%D0%BD%D0%BE%D0%B5%20%D1%83%D1%87%D1%80%D0%B5%D0%B6%D0%B4%D0%B5%D0%BD%D0%B8%D0%B5%20%D0%B7%D0%B4%D1%80%D0%B0%D0%B2%D0%BE%D0%BE%D1%85%D1%80%D0%B0%D0%BD%D0%B5%D0%BD%D0%B8%D1%8F%20%20%D0%92%D0%B0%D0%BB%D0%B4%D0%B0%D0%B9%D1%81%D0%BA%D0%B0%D1%8F%20%D0%BE%D0%B1%D0%BB%D0%B0%D1%81%D1%82%D0%BD%D0%B0%D1%8F%20%D0%BF%D1%81%D0%B8%D1%85%D0%BE%D0%BD%D0%B5%D0%B2%D1%80%D0%BE%D0%BB%D0%BE%D0%B3%D0%B8%D1%87%D0%B5%D1%81%D0%BA%D0%B0%D1%8F%20%D0%B1%D0%BE%D0%BB%D1%8C%D0%BD%D0%B8%D1%86%D0%B0" TargetMode="External"/><Relationship Id="rId11" Type="http://schemas.openxmlformats.org/officeDocument/2006/relationships/hyperlink" Target="http://dostup.scli.ru:8111/content/act/96e20c02-1b12-465a-b64c-24aa92270007.html" TargetMode="External"/><Relationship Id="rId5" Type="http://schemas.openxmlformats.org/officeDocument/2006/relationships/endnotes" Target="endnotes.xml"/><Relationship Id="rId15" Type="http://schemas.openxmlformats.org/officeDocument/2006/relationships/hyperlink" Target="consultantplus://offline/ref=4014C1BD7F3D97B98504533737AC88429D527329E5A5C38E68E34A905B51D11CFEF346BBAEPBt2H" TargetMode="Externa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4014C1BD7F3D97B98504533737AC88429D527329E5A5C38E68E34A905B51D11CFEF346B9ADPB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17</Pages>
  <Words>10277</Words>
  <Characters>58582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2021-04-13T05:52:00Z</dcterms:created>
  <dcterms:modified xsi:type="dcterms:W3CDTF">2021-05-04T08:41:00Z</dcterms:modified>
</cp:coreProperties>
</file>