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DF" w:rsidRPr="00C64036" w:rsidRDefault="003577DF" w:rsidP="003577D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4036">
        <w:rPr>
          <w:rFonts w:ascii="Times New Roman" w:eastAsia="Times New Roman" w:hAnsi="Times New Roman" w:cs="Times New Roman"/>
          <w:b/>
          <w:sz w:val="20"/>
          <w:szCs w:val="20"/>
        </w:rPr>
        <w:t>ИТОГОВЫЙ ДОКУМЕНТ</w:t>
      </w:r>
    </w:p>
    <w:p w:rsidR="003577DF" w:rsidRPr="00C64036" w:rsidRDefault="003577DF" w:rsidP="003577D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4036">
        <w:rPr>
          <w:rFonts w:ascii="Times New Roman" w:eastAsia="Times New Roman" w:hAnsi="Times New Roman" w:cs="Times New Roman"/>
          <w:b/>
          <w:sz w:val="20"/>
          <w:szCs w:val="20"/>
        </w:rPr>
        <w:t>по результатам публичных слушаний, провед</w:t>
      </w:r>
      <w:r>
        <w:rPr>
          <w:rFonts w:ascii="Times New Roman" w:hAnsi="Times New Roman"/>
          <w:b/>
          <w:sz w:val="20"/>
          <w:szCs w:val="20"/>
        </w:rPr>
        <w:t>енных 30 марта  2017</w:t>
      </w:r>
      <w:r w:rsidRPr="00C640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года, по решению Совета депутатов </w:t>
      </w:r>
      <w:proofErr w:type="spellStart"/>
      <w:r w:rsidRPr="00C64036">
        <w:rPr>
          <w:rFonts w:ascii="Times New Roman" w:eastAsia="Times New Roman" w:hAnsi="Times New Roman" w:cs="Times New Roman"/>
          <w:b/>
          <w:sz w:val="20"/>
          <w:szCs w:val="20"/>
        </w:rPr>
        <w:t>Едро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от 27 февраля 2017 года № 71</w:t>
      </w:r>
      <w:r w:rsidRPr="00C64036">
        <w:rPr>
          <w:rFonts w:ascii="Times New Roman" w:eastAsia="Times New Roman" w:hAnsi="Times New Roman" w:cs="Times New Roman"/>
          <w:b/>
          <w:sz w:val="20"/>
          <w:szCs w:val="20"/>
        </w:rPr>
        <w:t xml:space="preserve"> «Об утверждении проекта изменений в Устав </w:t>
      </w:r>
      <w:proofErr w:type="spellStart"/>
      <w:r w:rsidRPr="00C64036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Pr="00C64036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 поселения»</w:t>
      </w:r>
    </w:p>
    <w:p w:rsidR="0097777D" w:rsidRDefault="0097777D" w:rsidP="003577D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ходе проведения публичных слушаний предложений и замечаний не поступило.</w:t>
      </w:r>
    </w:p>
    <w:p w:rsidR="003577DF" w:rsidRPr="00C64036" w:rsidRDefault="003577DF" w:rsidP="003577D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40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036">
        <w:rPr>
          <w:rFonts w:ascii="Times New Roman" w:eastAsia="Times New Roman" w:hAnsi="Times New Roman" w:cs="Times New Roman"/>
          <w:b/>
          <w:sz w:val="20"/>
          <w:szCs w:val="20"/>
        </w:rPr>
        <w:t>РЕШИЛИ:</w:t>
      </w:r>
    </w:p>
    <w:p w:rsidR="003577DF" w:rsidRPr="00EA368F" w:rsidRDefault="003577DF" w:rsidP="003577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36">
        <w:rPr>
          <w:rFonts w:ascii="Times New Roman" w:eastAsia="Times New Roman" w:hAnsi="Times New Roman" w:cs="Times New Roman"/>
          <w:sz w:val="20"/>
          <w:szCs w:val="20"/>
        </w:rPr>
        <w:t xml:space="preserve">1.Одобрить проект изменений в Устав </w:t>
      </w:r>
      <w:proofErr w:type="spellStart"/>
      <w:r w:rsidRPr="00C64036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C64036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утвержденный решением Совета депутатов </w:t>
      </w:r>
      <w:proofErr w:type="spellStart"/>
      <w:r w:rsidRPr="00C64036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C64036">
        <w:rPr>
          <w:rFonts w:ascii="Times New Roman" w:eastAsia="Times New Roman" w:hAnsi="Times New Roman" w:cs="Times New Roman"/>
          <w:sz w:val="20"/>
          <w:szCs w:val="20"/>
        </w:rPr>
        <w:t xml:space="preserve"> сельского  поселения от </w:t>
      </w:r>
      <w:r>
        <w:rPr>
          <w:rFonts w:ascii="Times New Roman" w:eastAsia="Times New Roman" w:hAnsi="Times New Roman" w:cs="Times New Roman"/>
          <w:sz w:val="20"/>
          <w:szCs w:val="20"/>
        </w:rPr>
        <w:t>27 февраля 2017 года № 71</w:t>
      </w:r>
      <w:r w:rsidRPr="00C64036">
        <w:rPr>
          <w:rFonts w:ascii="Times New Roman" w:eastAsia="Times New Roman" w:hAnsi="Times New Roman" w:cs="Times New Roman"/>
          <w:sz w:val="20"/>
          <w:szCs w:val="20"/>
        </w:rPr>
        <w:t xml:space="preserve"> «Об утверждении проекта изменений в Устав </w:t>
      </w:r>
      <w:proofErr w:type="spellStart"/>
      <w:r w:rsidRPr="00C64036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C64036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поселения». Рекомендовать Совету депутатов </w:t>
      </w:r>
      <w:proofErr w:type="spellStart"/>
      <w:r w:rsidRPr="00C64036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C64036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принять вышеуказанный проект с учетом следующих дополнений и изменений:</w:t>
      </w:r>
    </w:p>
    <w:p w:rsidR="003577DF" w:rsidRPr="00EA368F" w:rsidRDefault="00C35284" w:rsidP="003577D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«</w:t>
      </w:r>
      <w:r w:rsidR="003577DF" w:rsidRPr="00EA368F">
        <w:rPr>
          <w:rFonts w:ascii="Times New Roman" w:hAnsi="Times New Roman"/>
          <w:b/>
          <w:bCs/>
          <w:spacing w:val="-1"/>
          <w:sz w:val="20"/>
          <w:szCs w:val="20"/>
        </w:rPr>
        <w:t xml:space="preserve">Статья 3.1. </w:t>
      </w:r>
      <w:r w:rsidR="003577DF" w:rsidRPr="00EA368F">
        <w:rPr>
          <w:rFonts w:ascii="Times New Roman" w:hAnsi="Times New Roman"/>
          <w:b/>
          <w:sz w:val="20"/>
          <w:szCs w:val="20"/>
        </w:rPr>
        <w:t xml:space="preserve"> Устав </w:t>
      </w:r>
      <w:proofErr w:type="spellStart"/>
      <w:r w:rsidR="003577DF" w:rsidRPr="00EA368F">
        <w:rPr>
          <w:rFonts w:ascii="Times New Roman" w:hAnsi="Times New Roman"/>
          <w:b/>
          <w:sz w:val="20"/>
          <w:szCs w:val="20"/>
        </w:rPr>
        <w:t>Едровского</w:t>
      </w:r>
      <w:proofErr w:type="spellEnd"/>
      <w:r w:rsidR="003577DF" w:rsidRPr="00EA368F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- основной нормативный правовой акт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EA368F">
        <w:rPr>
          <w:rFonts w:ascii="Times New Roman" w:hAnsi="Times New Roman"/>
          <w:bCs/>
          <w:sz w:val="20"/>
          <w:szCs w:val="20"/>
        </w:rPr>
        <w:t xml:space="preserve">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определяет в установленном Федеральным законом № 131-ФЗ в порядке:</w:t>
      </w:r>
      <w:proofErr w:type="gramEnd"/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>1) наименование муниципального образования;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>2) перечень вопросов местного значения;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>4) структуру и порядок формирования органов местного самоуправления;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7) срок полномочий Совета депутатов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</w:t>
      </w:r>
      <w:r w:rsidRPr="00EA368F">
        <w:rPr>
          <w:rFonts w:ascii="Times New Roman" w:hAnsi="Times New Roman"/>
          <w:sz w:val="20"/>
          <w:szCs w:val="20"/>
        </w:rPr>
        <w:t xml:space="preserve">избираемого на муниципальных выборах, </w:t>
      </w:r>
      <w:r w:rsidRPr="00EA368F">
        <w:rPr>
          <w:rFonts w:ascii="Times New Roman" w:hAnsi="Times New Roman"/>
          <w:bCs/>
          <w:sz w:val="20"/>
          <w:szCs w:val="20"/>
        </w:rPr>
        <w:t xml:space="preserve">Главы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а также основания и порядок прекращения полномочий указанных органов и лиц;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>8)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9) порядок составления и рассмотрения проекта бюджета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утверждения и исполнения бюджета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осуществления </w:t>
      </w:r>
      <w:proofErr w:type="gramStart"/>
      <w:r w:rsidRPr="00EA368F">
        <w:rPr>
          <w:rFonts w:ascii="Times New Roman" w:hAnsi="Times New Roman"/>
          <w:bCs/>
          <w:sz w:val="20"/>
          <w:szCs w:val="20"/>
        </w:rPr>
        <w:t>контроля за</w:t>
      </w:r>
      <w:proofErr w:type="gramEnd"/>
      <w:r w:rsidRPr="00EA368F">
        <w:rPr>
          <w:rFonts w:ascii="Times New Roman" w:hAnsi="Times New Roman"/>
          <w:bCs/>
          <w:sz w:val="20"/>
          <w:szCs w:val="20"/>
        </w:rPr>
        <w:t xml:space="preserve"> его исполнением, составления и утверждения отчета об исполнении бюджета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в соответствии с Бюджетным кодексом Российской Федерации;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>10) порядок внесения изменений и дополнений в настоящий Устав.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2. Уставом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регулируются иные вопросы организации местного самоуправления в соответствии с федеральными законами и областными законами.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3. </w:t>
      </w:r>
      <w:r w:rsidRPr="00EA368F">
        <w:rPr>
          <w:rFonts w:ascii="Times New Roman" w:hAnsi="Times New Roman"/>
          <w:sz w:val="20"/>
          <w:szCs w:val="20"/>
        </w:rPr>
        <w:t>Устав</w:t>
      </w:r>
      <w:r w:rsidRPr="00EA368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>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Иные муниципальные правовые акты не должны противоречить Уставу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и правовым актам, принятым на местном референдуме.</w:t>
      </w:r>
      <w:r w:rsidRPr="00EA368F">
        <w:rPr>
          <w:rFonts w:ascii="Times New Roman" w:hAnsi="Times New Roman"/>
          <w:bCs/>
          <w:sz w:val="20"/>
          <w:szCs w:val="20"/>
        </w:rPr>
        <w:t xml:space="preserve"> В случае противоречия указанных актов Уставу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действует настоящий Устав.</w:t>
      </w:r>
    </w:p>
    <w:p w:rsidR="003577DF" w:rsidRPr="00EA368F" w:rsidRDefault="003577DF" w:rsidP="003577DF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4. Проект Устава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проект решения Совета депутатов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о внесении изменений в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не </w:t>
      </w:r>
      <w:proofErr w:type="gramStart"/>
      <w:r w:rsidRPr="00EA368F">
        <w:rPr>
          <w:rFonts w:ascii="Times New Roman" w:hAnsi="Times New Roman"/>
          <w:bCs/>
          <w:sz w:val="20"/>
          <w:szCs w:val="20"/>
        </w:rPr>
        <w:t>позднее</w:t>
      </w:r>
      <w:proofErr w:type="gramEnd"/>
      <w:r w:rsidRPr="00EA368F">
        <w:rPr>
          <w:rFonts w:ascii="Times New Roman" w:hAnsi="Times New Roman"/>
          <w:bCs/>
          <w:sz w:val="20"/>
          <w:szCs w:val="20"/>
        </w:rPr>
        <w:t xml:space="preserve"> чем за 30 дней до дня рассмотрения вопроса о принятии Устава, внесении изменений в Устав подлежат официальному опубликованию (обнародованию) в информационном  бюллетене «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Едровский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 вестник»  с одновременным опубликованием (обнародованием) установленного Советом депутатов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порядка учета предложений по указанным проектам, а также порядка участия граждан в их обсуждении.</w:t>
      </w:r>
    </w:p>
    <w:p w:rsidR="003577DF" w:rsidRPr="00EA368F" w:rsidRDefault="003577DF" w:rsidP="00357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>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областных законов в целях приведения данного устава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в соответствие с этими нормативными правовыми актами.</w:t>
      </w:r>
    </w:p>
    <w:p w:rsidR="003577DF" w:rsidRPr="00EA368F" w:rsidRDefault="003577DF" w:rsidP="00357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368F">
        <w:rPr>
          <w:rFonts w:ascii="Times New Roman" w:hAnsi="Times New Roman"/>
          <w:sz w:val="20"/>
          <w:szCs w:val="20"/>
        </w:rPr>
        <w:t xml:space="preserve">По проекту Устава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а также проекту муниципального правового акта о внесении изменений и дополнений в данный Устав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проводятся </w:t>
      </w:r>
      <w:r w:rsidRPr="00EA368F">
        <w:rPr>
          <w:rFonts w:ascii="Times New Roman" w:hAnsi="Times New Roman"/>
          <w:sz w:val="20"/>
          <w:szCs w:val="20"/>
        </w:rPr>
        <w:lastRenderedPageBreak/>
        <w:t>публичные слушания,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этими нормативными правовыми актами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5.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 сельского поселения принимается большинством в 2/3 голосов от установленной численности депутатов Совета депутатов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поселения.</w:t>
      </w:r>
    </w:p>
    <w:p w:rsidR="003577DF" w:rsidRPr="00EA368F" w:rsidRDefault="003577DF" w:rsidP="003577DF">
      <w:pPr>
        <w:spacing w:after="0"/>
        <w:ind w:firstLine="709"/>
        <w:rPr>
          <w:rFonts w:ascii="Times New Roman" w:hAnsi="Times New Roman"/>
          <w:bCs/>
          <w:sz w:val="20"/>
          <w:szCs w:val="20"/>
          <w:highlight w:val="yellow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Изменения и дополнения в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вносятся решением Совета депутатов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которое принимается большинством в 2/3 голосов от установленной численности депутатов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поселения.</w:t>
      </w:r>
      <w:r w:rsidRPr="00EA368F">
        <w:rPr>
          <w:rFonts w:ascii="Times New Roman" w:hAnsi="Times New Roman"/>
          <w:bCs/>
          <w:sz w:val="20"/>
          <w:szCs w:val="20"/>
          <w:highlight w:val="yellow"/>
        </w:rPr>
        <w:t xml:space="preserve"> </w:t>
      </w:r>
    </w:p>
    <w:p w:rsidR="003577DF" w:rsidRPr="00EA368F" w:rsidRDefault="003577DF" w:rsidP="003577DF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>В случае</w:t>
      </w:r>
      <w:proofErr w:type="gramStart"/>
      <w:r w:rsidRPr="00EA368F">
        <w:rPr>
          <w:rFonts w:ascii="Times New Roman" w:hAnsi="Times New Roman"/>
          <w:bCs/>
          <w:sz w:val="20"/>
          <w:szCs w:val="20"/>
        </w:rPr>
        <w:t>,</w:t>
      </w:r>
      <w:proofErr w:type="gramEnd"/>
      <w:r w:rsidRPr="00EA368F">
        <w:rPr>
          <w:rFonts w:ascii="Times New Roman" w:hAnsi="Times New Roman"/>
          <w:bCs/>
          <w:sz w:val="20"/>
          <w:szCs w:val="20"/>
        </w:rPr>
        <w:t xml:space="preserve"> если глава 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6.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решение </w:t>
      </w:r>
      <w:r w:rsidRPr="00EA368F">
        <w:rPr>
          <w:rFonts w:ascii="Times New Roman" w:hAnsi="Times New Roman"/>
          <w:sz w:val="20"/>
          <w:szCs w:val="20"/>
        </w:rPr>
        <w:t xml:space="preserve">о внесении изменений и дополнений в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  <w:r w:rsidRPr="00EA368F">
        <w:rPr>
          <w:rFonts w:ascii="Times New Roman" w:hAnsi="Times New Roman"/>
          <w:sz w:val="20"/>
          <w:szCs w:val="20"/>
        </w:rPr>
        <w:t xml:space="preserve">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</w:t>
      </w:r>
      <w:hyperlink r:id="rId4" w:history="1">
        <w:r w:rsidRPr="00EA368F">
          <w:rPr>
            <w:rFonts w:ascii="Times New Roman" w:hAnsi="Times New Roman"/>
            <w:sz w:val="20"/>
            <w:szCs w:val="20"/>
          </w:rPr>
          <w:t>порядке</w:t>
        </w:r>
      </w:hyperlink>
      <w:r w:rsidRPr="00EA368F">
        <w:rPr>
          <w:rFonts w:ascii="Times New Roman" w:hAnsi="Times New Roman"/>
          <w:sz w:val="20"/>
          <w:szCs w:val="20"/>
        </w:rPr>
        <w:t>, установленном федеральным законом.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bCs/>
          <w:sz w:val="20"/>
          <w:szCs w:val="20"/>
        </w:rPr>
        <w:t xml:space="preserve">7.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решение </w:t>
      </w:r>
      <w:r w:rsidRPr="00EA368F">
        <w:rPr>
          <w:rFonts w:ascii="Times New Roman" w:hAnsi="Times New Roman"/>
          <w:sz w:val="20"/>
          <w:szCs w:val="20"/>
        </w:rPr>
        <w:t xml:space="preserve">о внесении изменений и дополнений в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подлежат официальному опубликованию (обнародованию) в информационном  бюллетене «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Едровский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 вестник»  после их государственной регистрации и вступают в силу после официального опубликования (обнародования).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EA368F">
        <w:rPr>
          <w:rFonts w:ascii="Times New Roman" w:hAnsi="Times New Roman"/>
          <w:bCs/>
          <w:sz w:val="20"/>
          <w:szCs w:val="20"/>
        </w:rPr>
        <w:t xml:space="preserve">Глава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обязан опубликовать (обнародовать) зарегистрированные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решение о внесении изменений и дополнений в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 в течение семи дней со дня их поступления из </w:t>
      </w:r>
      <w:r w:rsidRPr="00EA368F">
        <w:rPr>
          <w:rFonts w:ascii="Times New Roman" w:hAnsi="Times New Roman"/>
          <w:sz w:val="20"/>
          <w:szCs w:val="20"/>
        </w:rPr>
        <w:t>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8. 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Изменения и дополнения, внесенные в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принявшего муниципальный правовой акт о внесении в Устав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указанных изменений и дополнений.</w:t>
      </w:r>
      <w:proofErr w:type="gramEnd"/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A368F">
        <w:rPr>
          <w:rFonts w:ascii="Times New Roman" w:hAnsi="Times New Roman"/>
          <w:b/>
          <w:kern w:val="2"/>
          <w:sz w:val="20"/>
          <w:szCs w:val="20"/>
        </w:rPr>
        <w:tab/>
        <w:t>Статья 5</w:t>
      </w:r>
      <w:r w:rsidRPr="00EA368F">
        <w:rPr>
          <w:rFonts w:ascii="Times New Roman" w:hAnsi="Times New Roman"/>
          <w:b/>
          <w:sz w:val="20"/>
          <w:szCs w:val="20"/>
        </w:rPr>
        <w:t>. Полномочия органов местного самоуправления по решению вопросов местного значения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1. В целях решения вопросов местного значения органы местного самоуправления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 сельского поселения обладают полномочиями, установленными частью 1 статьи 17 Федерального закона № 131-ФЗ. 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2. По вопросам, отнесенным в соответствии со статьей 14 Федерального закона № 131-ФЗ к вопросам местного значения, федеральными законами, настоящим Уставом могут устанавливаться полномочия органов местного самоуправления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по решению указанных вопросов местного значения.</w:t>
      </w:r>
    </w:p>
    <w:p w:rsidR="003577DF" w:rsidRPr="00EA368F" w:rsidRDefault="003577DF" w:rsidP="003577DF">
      <w:pPr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Органы местного самоуправления 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работ (в том числе дежурств) в целях решения вопросов местного значения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предусмотренных </w:t>
      </w:r>
      <w:r w:rsidRPr="00EA368F">
        <w:rPr>
          <w:rStyle w:val="r"/>
          <w:rFonts w:ascii="Times New Roman" w:hAnsi="Times New Roman"/>
          <w:sz w:val="20"/>
          <w:szCs w:val="20"/>
        </w:rPr>
        <w:t>пунктами 9</w:t>
      </w:r>
      <w:r w:rsidRPr="00EA368F">
        <w:rPr>
          <w:rFonts w:ascii="Times New Roman" w:hAnsi="Times New Roman"/>
          <w:sz w:val="20"/>
          <w:szCs w:val="20"/>
        </w:rPr>
        <w:t xml:space="preserve">, </w:t>
      </w:r>
      <w:r w:rsidRPr="00EA368F">
        <w:rPr>
          <w:rStyle w:val="r"/>
          <w:rFonts w:ascii="Times New Roman" w:hAnsi="Times New Roman"/>
          <w:sz w:val="20"/>
          <w:szCs w:val="20"/>
        </w:rPr>
        <w:t>15</w:t>
      </w:r>
      <w:r w:rsidRPr="00EA368F">
        <w:rPr>
          <w:rFonts w:ascii="Times New Roman" w:hAnsi="Times New Roman"/>
          <w:sz w:val="20"/>
          <w:szCs w:val="20"/>
        </w:rPr>
        <w:t xml:space="preserve"> и </w:t>
      </w:r>
      <w:r w:rsidRPr="00EA368F">
        <w:rPr>
          <w:rStyle w:val="r"/>
          <w:rFonts w:ascii="Times New Roman" w:hAnsi="Times New Roman"/>
          <w:sz w:val="20"/>
          <w:szCs w:val="20"/>
        </w:rPr>
        <w:t>19 части 1 статьи 14</w:t>
      </w:r>
      <w:r w:rsidRPr="00EA368F">
        <w:rPr>
          <w:rFonts w:ascii="Times New Roman" w:hAnsi="Times New Roman"/>
          <w:sz w:val="20"/>
          <w:szCs w:val="20"/>
        </w:rPr>
        <w:t xml:space="preserve"> Федерального закона № 131-ФЗ.</w:t>
      </w:r>
      <w:proofErr w:type="gramEnd"/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577DF" w:rsidRPr="00EA368F" w:rsidRDefault="003577DF" w:rsidP="003577D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A368F">
        <w:rPr>
          <w:rFonts w:ascii="Times New Roman" w:hAnsi="Times New Roman"/>
          <w:b/>
          <w:sz w:val="20"/>
          <w:szCs w:val="20"/>
        </w:rPr>
        <w:t>Статья 13. Публичные слушания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lastRenderedPageBreak/>
        <w:t xml:space="preserve">1. Для обсуждения проектов муниципальных правовых актов по вопросам местного значения с участием жителей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Советом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Главой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могут проводиться публичные слушания.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2. Публичные слушания проводятся по инициативе населения,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Главы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Публичные слушания, проводимые по инициативе населения или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назначаются Советом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а по инициативе Главы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– Главой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3. На публичные слушания должны выноситься:</w:t>
      </w:r>
    </w:p>
    <w:p w:rsidR="003577DF" w:rsidRPr="00EA368F" w:rsidRDefault="003577DF" w:rsidP="00357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368F">
        <w:rPr>
          <w:rFonts w:ascii="Times New Roman" w:hAnsi="Times New Roman"/>
          <w:sz w:val="20"/>
          <w:szCs w:val="20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2) проект местного бюджета и отчет о его исполнении;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368F">
        <w:rPr>
          <w:rFonts w:ascii="Times New Roman" w:hAnsi="Times New Roman"/>
          <w:sz w:val="20"/>
          <w:szCs w:val="20"/>
        </w:rPr>
        <w:t xml:space="preserve">3) проекты планов и программ развития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 сельского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</w:r>
      <w:proofErr w:type="gramEnd"/>
      <w:r w:rsidRPr="00EA368F">
        <w:rPr>
          <w:rFonts w:ascii="Times New Roman" w:hAnsi="Times New Roman"/>
          <w:sz w:val="20"/>
          <w:szCs w:val="20"/>
        </w:rPr>
        <w:t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4) вопросы о преобразовании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за исключением случаев, если в соответствии со статьей 13 Федерального закона 131-ФЗ для преобразования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требуется получение согласия населения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выраженного путем </w:t>
      </w:r>
      <w:proofErr w:type="gramStart"/>
      <w:r w:rsidRPr="00EA368F">
        <w:rPr>
          <w:rFonts w:ascii="Times New Roman" w:hAnsi="Times New Roman"/>
          <w:sz w:val="20"/>
          <w:szCs w:val="20"/>
        </w:rPr>
        <w:t>голосования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либо на сходах граждан.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Порядок организации и проведения публичных слушаний определяется решениями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A368F">
        <w:rPr>
          <w:rFonts w:ascii="Times New Roman" w:hAnsi="Times New Roman"/>
          <w:b/>
          <w:sz w:val="20"/>
          <w:szCs w:val="20"/>
        </w:rPr>
        <w:tab/>
        <w:t xml:space="preserve">Статья 27. Исполнение обязанностей Главы </w:t>
      </w:r>
      <w:proofErr w:type="spellStart"/>
      <w:r w:rsidRPr="00EA368F">
        <w:rPr>
          <w:rFonts w:ascii="Times New Roman" w:hAnsi="Times New Roman"/>
          <w:b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/>
          <w:sz w:val="20"/>
          <w:szCs w:val="20"/>
        </w:rPr>
        <w:t xml:space="preserve"> сельского поселения </w:t>
      </w:r>
    </w:p>
    <w:p w:rsidR="003577DF" w:rsidRPr="00EA368F" w:rsidRDefault="003577DF" w:rsidP="00357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В случае отсутствия Главы 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невозможности выполнения им своих обязанностей, обязанности Главы 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 сельского поселения временно исполняет заместитель Главы Администрации 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в соответствии с муниципальным правовым актом Администрации 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3577DF" w:rsidRPr="00EA368F" w:rsidRDefault="003577DF" w:rsidP="003577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368F">
        <w:rPr>
          <w:rFonts w:ascii="Times New Roman" w:hAnsi="Times New Roman"/>
          <w:sz w:val="20"/>
          <w:szCs w:val="20"/>
        </w:rPr>
        <w:t xml:space="preserve">В случае досрочного прекращения полномочий Главы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л</w:t>
      </w:r>
      <w:r w:rsidRPr="00EA368F">
        <w:rPr>
          <w:rFonts w:ascii="Times New Roman" w:hAnsi="Times New Roman"/>
          <w:bCs/>
          <w:sz w:val="20"/>
          <w:szCs w:val="20"/>
        </w:rPr>
        <w:t xml:space="preserve">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EA368F">
        <w:rPr>
          <w:rFonts w:ascii="Times New Roman" w:hAnsi="Times New Roman"/>
          <w:sz w:val="20"/>
          <w:szCs w:val="20"/>
        </w:rPr>
        <w:t xml:space="preserve">обязанности Главы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временно, до вступления в должность Главы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избранного на муниципальных выборах, исполняет заместитель Главы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в соответствии с муниципальным правовым актом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3577DF" w:rsidRPr="00EA368F" w:rsidRDefault="003577DF" w:rsidP="003577D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A368F">
        <w:rPr>
          <w:rFonts w:ascii="Times New Roman" w:hAnsi="Times New Roman"/>
          <w:b/>
          <w:sz w:val="20"/>
          <w:szCs w:val="20"/>
        </w:rPr>
        <w:t>Статья 29.1. Муниципальный контроль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Органы местного самоуправления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  <w:proofErr w:type="gramEnd"/>
    </w:p>
    <w:p w:rsidR="003577DF" w:rsidRPr="00EA368F" w:rsidRDefault="003577DF" w:rsidP="003577DF">
      <w:pPr>
        <w:spacing w:after="0"/>
        <w:ind w:firstLine="539"/>
        <w:rPr>
          <w:rFonts w:ascii="Times New Roman" w:hAnsi="Times New Roman"/>
          <w:b/>
          <w:sz w:val="20"/>
          <w:szCs w:val="20"/>
          <w:highlight w:val="yellow"/>
        </w:rPr>
      </w:pPr>
      <w:r w:rsidRPr="00EA368F">
        <w:rPr>
          <w:rFonts w:ascii="Times New Roman" w:hAnsi="Times New Roman"/>
          <w:sz w:val="20"/>
          <w:szCs w:val="20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77DF" w:rsidRPr="00EA368F" w:rsidRDefault="003577DF" w:rsidP="003577DF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lastRenderedPageBreak/>
        <w:t xml:space="preserve">3. Органом муниципального контроля 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Едровском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сельском поселении является Администрация 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3577DF" w:rsidRPr="00EA368F" w:rsidRDefault="003577DF" w:rsidP="003577DF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4. К полномочиям органа муниципального контроля относятся:</w:t>
      </w:r>
    </w:p>
    <w:p w:rsidR="003577DF" w:rsidRPr="00EA368F" w:rsidRDefault="003577DF" w:rsidP="003577DF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3577DF" w:rsidRPr="00EA368F" w:rsidRDefault="003577DF" w:rsidP="003577DF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EA368F">
        <w:rPr>
          <w:rFonts w:ascii="Times New Roman" w:hAnsi="Times New Roman"/>
          <w:sz w:val="20"/>
          <w:szCs w:val="20"/>
        </w:rPr>
        <w:t>полномочиями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по осуществлению которого наделены органы местного самоуправления;</w:t>
      </w:r>
    </w:p>
    <w:p w:rsidR="003577DF" w:rsidRPr="00EA368F" w:rsidRDefault="003577DF" w:rsidP="003577DF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</w:t>
      </w:r>
      <w:proofErr w:type="gramStart"/>
      <w:r w:rsidRPr="00EA368F">
        <w:rPr>
          <w:rFonts w:ascii="Times New Roman" w:hAnsi="Times New Roman"/>
          <w:sz w:val="20"/>
          <w:szCs w:val="20"/>
        </w:rPr>
        <w:t>полномочиями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:rsidR="003577DF" w:rsidRPr="00EA368F" w:rsidRDefault="003577DF" w:rsidP="003577DF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4)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5. Определение перечня должностных лиц Администрации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уполномоченных осуществлять муниципальный контроль и их полномочия, в том числе утверждение ежегодных планов проведения плановых проверок, осуществляет Глава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на основании муниципальных правовых актов. 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6. При организации проведения проверок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областными законами, в </w:t>
      </w:r>
      <w:proofErr w:type="gramStart"/>
      <w:r w:rsidRPr="00EA368F">
        <w:rPr>
          <w:rFonts w:ascii="Times New Roman" w:hAnsi="Times New Roman"/>
          <w:sz w:val="20"/>
          <w:szCs w:val="20"/>
        </w:rPr>
        <w:t>случаях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если соответствующие виды контроля относятся к вопросам местного значения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издаются распоряжения Администрации </w:t>
      </w:r>
      <w:proofErr w:type="spellStart"/>
      <w:r w:rsidRPr="00EA368F">
        <w:rPr>
          <w:rFonts w:ascii="Times New Roman" w:hAnsi="Times New Roman"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о проведении проверок. </w:t>
      </w:r>
    </w:p>
    <w:p w:rsidR="003577DF" w:rsidRPr="00EA368F" w:rsidRDefault="003577DF" w:rsidP="003577D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A368F">
        <w:rPr>
          <w:rFonts w:ascii="Times New Roman" w:hAnsi="Times New Roman"/>
          <w:b/>
          <w:sz w:val="20"/>
          <w:szCs w:val="20"/>
        </w:rPr>
        <w:tab/>
        <w:t xml:space="preserve">Статья 30. Система муниципальных правовых актов </w:t>
      </w:r>
      <w:proofErr w:type="spellStart"/>
      <w:r w:rsidRPr="00EA368F">
        <w:rPr>
          <w:rFonts w:ascii="Times New Roman" w:hAnsi="Times New Roman"/>
          <w:b/>
          <w:bCs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/>
          <w:bCs/>
          <w:sz w:val="20"/>
          <w:szCs w:val="20"/>
        </w:rPr>
        <w:t xml:space="preserve">  сельского поселения</w:t>
      </w:r>
      <w:r w:rsidRPr="00EA368F">
        <w:rPr>
          <w:rFonts w:ascii="Times New Roman" w:hAnsi="Times New Roman"/>
          <w:b/>
          <w:sz w:val="20"/>
          <w:szCs w:val="20"/>
        </w:rPr>
        <w:t xml:space="preserve"> 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1. В систему муниципальных правовых актов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входят: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- Устав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>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- правовые акты, принятые на местном референдуме;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- нормативные и иные правовые акты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поселения;</w:t>
      </w:r>
      <w:r w:rsidRPr="00EA368F">
        <w:rPr>
          <w:rFonts w:ascii="Times New Roman" w:hAnsi="Times New Roman"/>
          <w:sz w:val="20"/>
          <w:szCs w:val="20"/>
        </w:rPr>
        <w:t xml:space="preserve"> 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- постановления и распоряжения Главы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поселения;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- постановления и распоряжения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2. Статус Устава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, а также порядок его принятия и внесения в него изменений и дополнений регулируются </w:t>
      </w:r>
      <w:hyperlink r:id="rId5" w:history="1">
        <w:r w:rsidRPr="00EA368F">
          <w:rPr>
            <w:rFonts w:ascii="Times New Roman" w:hAnsi="Times New Roman"/>
            <w:sz w:val="20"/>
            <w:szCs w:val="20"/>
          </w:rPr>
          <w:t xml:space="preserve">статьей </w:t>
        </w:r>
      </w:hyperlink>
      <w:r w:rsidRPr="00EA368F">
        <w:rPr>
          <w:rFonts w:ascii="Times New Roman" w:hAnsi="Times New Roman"/>
          <w:sz w:val="20"/>
          <w:szCs w:val="20"/>
        </w:rPr>
        <w:t>6 настоящего Устава.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Решения, принятые на местном референдуме, вступают в силу после их официального опубликования в </w:t>
      </w:r>
      <w:proofErr w:type="spellStart"/>
      <w:r w:rsidRPr="00EA368F">
        <w:rPr>
          <w:rFonts w:ascii="Times New Roman" w:hAnsi="Times New Roman"/>
          <w:sz w:val="20"/>
          <w:szCs w:val="20"/>
        </w:rPr>
        <w:t>информациооном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бюллетене «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Едровский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вестник», имеют прямое действие и применяются на всей территории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>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в пределах своих полномочий, установленных настоящим Уставом и решениями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, издает постановления и распоряжения по вопросам организации деятельности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, исполняя полномочия председателя представительного органа муниципального образования, а также постановления и распоряжения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по вопросам, указанным в </w:t>
      </w:r>
      <w:r w:rsidRPr="00EA368F">
        <w:rPr>
          <w:rStyle w:val="r"/>
          <w:rFonts w:ascii="Times New Roman" w:hAnsi="Times New Roman"/>
          <w:sz w:val="20"/>
          <w:szCs w:val="20"/>
        </w:rPr>
        <w:t>части 6</w:t>
      </w:r>
      <w:r w:rsidRPr="00EA368F">
        <w:rPr>
          <w:rFonts w:ascii="Times New Roman" w:hAnsi="Times New Roman"/>
          <w:sz w:val="20"/>
          <w:szCs w:val="20"/>
        </w:rPr>
        <w:t xml:space="preserve"> настоящей статьи, исполняя полномочия Главы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proofErr w:type="gram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>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Постановления и распоряжения Главы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</w:t>
      </w:r>
      <w:r w:rsidRPr="00EA368F">
        <w:rPr>
          <w:rFonts w:ascii="Times New Roman" w:hAnsi="Times New Roman"/>
          <w:sz w:val="20"/>
          <w:szCs w:val="20"/>
        </w:rPr>
        <w:t xml:space="preserve">постановления и распоряжения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поселения, решения Совета </w:t>
      </w:r>
      <w:r w:rsidRPr="00EA368F">
        <w:rPr>
          <w:rFonts w:ascii="Times New Roman" w:hAnsi="Times New Roman"/>
          <w:sz w:val="20"/>
          <w:szCs w:val="20"/>
        </w:rPr>
        <w:t xml:space="preserve">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вступают в силу после их подписания Главой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>, если иное не установлено в соответствующем постановлении, распоряжении, решении.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Муниципальные нормативные правовые акты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поселения, затрагивающие права, свободы и обязанности человека и гражданина, вступают в силу после их официального опубликования в информационном бюллетене «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Едровский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вестник»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Совет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по вопросам, отнесенным к его компетенции федеральными законами, областными законами, настоящим Уставом, принимает решения, устанавливающие правила, обязательные для исполнения на территории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, решение об удалении Главы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в отставку, а также решения по вопросам организации деятельности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и по иным вопросам, </w:t>
      </w:r>
      <w:r w:rsidRPr="00EA368F">
        <w:rPr>
          <w:rFonts w:ascii="Times New Roman" w:hAnsi="Times New Roman"/>
          <w:sz w:val="20"/>
          <w:szCs w:val="20"/>
        </w:rPr>
        <w:lastRenderedPageBreak/>
        <w:t>отнесенным к его компетенции федеральными и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областными законами, настоящим Уставом. Решения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, устанавливающие правила, обязательные для исполнения на территории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, принимаются большинством голосов от установленной численности депутатов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>, если иное не установлено Федеральным законом № 131-ФЗ.</w:t>
      </w:r>
    </w:p>
    <w:p w:rsidR="003577DF" w:rsidRPr="00EA368F" w:rsidRDefault="003577DF" w:rsidP="00357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EA368F">
        <w:rPr>
          <w:rFonts w:ascii="Times New Roman" w:hAnsi="Times New Roman"/>
          <w:sz w:val="20"/>
          <w:szCs w:val="20"/>
        </w:rPr>
        <w:t>,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если глава 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Глава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в пределах своих полномочий, установленных федеральными законами, законами субъектов Российской Федерации, настоящим Уставом, решениями Совета депутатов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, издает постановления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федеральными и областными законами, а также распоряжения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proofErr w:type="gramEnd"/>
      <w:r w:rsidRPr="00EA368F">
        <w:rPr>
          <w:rFonts w:ascii="Times New Roman" w:hAnsi="Times New Roman"/>
          <w:sz w:val="20"/>
          <w:szCs w:val="20"/>
        </w:rPr>
        <w:t xml:space="preserve"> по вопросам организации работы Администрации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>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6. Правовые акты органов местного самоуправления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EA368F">
        <w:rPr>
          <w:rFonts w:ascii="Times New Roman" w:hAnsi="Times New Roman"/>
          <w:sz w:val="20"/>
          <w:szCs w:val="20"/>
        </w:rPr>
        <w:t xml:space="preserve"> могут быть обжалованы в судебном порядке.</w:t>
      </w:r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 xml:space="preserve">7. Официальным источником опубликования муниципальных правовых актов 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сельского поселения является информационный бюллетень «</w:t>
      </w:r>
      <w:proofErr w:type="spellStart"/>
      <w:r w:rsidRPr="00EA368F">
        <w:rPr>
          <w:rFonts w:ascii="Times New Roman" w:hAnsi="Times New Roman"/>
          <w:sz w:val="20"/>
          <w:szCs w:val="20"/>
        </w:rPr>
        <w:t>Едровский</w:t>
      </w:r>
      <w:proofErr w:type="spellEnd"/>
      <w:r w:rsidRPr="00EA368F">
        <w:rPr>
          <w:rFonts w:ascii="Times New Roman" w:hAnsi="Times New Roman"/>
          <w:sz w:val="20"/>
          <w:szCs w:val="20"/>
        </w:rPr>
        <w:t xml:space="preserve"> вестник»</w:t>
      </w:r>
      <w:proofErr w:type="gramStart"/>
      <w:r w:rsidRPr="00EA368F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3577DF" w:rsidRPr="00EA368F" w:rsidRDefault="003577DF" w:rsidP="003577D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368F">
        <w:rPr>
          <w:rFonts w:ascii="Times New Roman" w:hAnsi="Times New Roman"/>
          <w:sz w:val="20"/>
          <w:szCs w:val="20"/>
        </w:rPr>
        <w:t>Муниципальные правовые акты или их отдельные положения, содержащие сведения, распространение которых ограничено федеральным законом, не подлежат опубликованию</w:t>
      </w:r>
      <w:r>
        <w:rPr>
          <w:rFonts w:ascii="Times New Roman" w:hAnsi="Times New Roman"/>
          <w:sz w:val="20"/>
          <w:szCs w:val="20"/>
        </w:rPr>
        <w:t>»</w:t>
      </w:r>
      <w:r w:rsidRPr="00EA368F">
        <w:rPr>
          <w:rFonts w:ascii="Times New Roman" w:hAnsi="Times New Roman"/>
          <w:sz w:val="20"/>
          <w:szCs w:val="20"/>
        </w:rPr>
        <w:t>.</w:t>
      </w:r>
    </w:p>
    <w:p w:rsidR="003577DF" w:rsidRPr="00C64036" w:rsidRDefault="003577DF" w:rsidP="003577D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64036">
        <w:rPr>
          <w:rFonts w:ascii="Times New Roman" w:hAnsi="Times New Roman"/>
          <w:sz w:val="20"/>
          <w:szCs w:val="20"/>
        </w:rPr>
        <w:t xml:space="preserve">2.Опубликовать итоговый документ публичных слушаний по решению Совета депутатов </w:t>
      </w:r>
      <w:proofErr w:type="spellStart"/>
      <w:r w:rsidRPr="00C64036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C64036">
        <w:rPr>
          <w:rFonts w:ascii="Times New Roman" w:hAnsi="Times New Roman"/>
          <w:sz w:val="20"/>
          <w:szCs w:val="20"/>
        </w:rPr>
        <w:t xml:space="preserve"> сельского поселения в бюллетене «</w:t>
      </w:r>
      <w:proofErr w:type="spellStart"/>
      <w:r w:rsidRPr="00C64036">
        <w:rPr>
          <w:rFonts w:ascii="Times New Roman" w:hAnsi="Times New Roman"/>
          <w:sz w:val="20"/>
          <w:szCs w:val="20"/>
        </w:rPr>
        <w:t>Едровский</w:t>
      </w:r>
      <w:proofErr w:type="spellEnd"/>
      <w:r w:rsidRPr="00C64036">
        <w:rPr>
          <w:rFonts w:ascii="Times New Roman" w:hAnsi="Times New Roman"/>
          <w:sz w:val="20"/>
          <w:szCs w:val="20"/>
        </w:rPr>
        <w:t xml:space="preserve"> вестник».</w:t>
      </w:r>
    </w:p>
    <w:p w:rsidR="00C35284" w:rsidRDefault="00C35284" w:rsidP="003577D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577DF" w:rsidRPr="00C64036" w:rsidRDefault="003577DF" w:rsidP="003577D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64036">
        <w:rPr>
          <w:rFonts w:ascii="Times New Roman" w:hAnsi="Times New Roman"/>
          <w:sz w:val="20"/>
          <w:szCs w:val="20"/>
        </w:rPr>
        <w:t>Председательствующий публичных слушаний</w:t>
      </w:r>
      <w:r w:rsidRPr="00C64036">
        <w:rPr>
          <w:rFonts w:ascii="Times New Roman" w:hAnsi="Times New Roman"/>
          <w:sz w:val="20"/>
          <w:szCs w:val="20"/>
        </w:rPr>
        <w:tab/>
        <w:t xml:space="preserve">                        </w:t>
      </w:r>
      <w:r w:rsidR="00C35284">
        <w:rPr>
          <w:rFonts w:ascii="Times New Roman" w:hAnsi="Times New Roman"/>
          <w:sz w:val="20"/>
          <w:szCs w:val="20"/>
        </w:rPr>
        <w:tab/>
      </w:r>
      <w:r w:rsidR="00C35284">
        <w:rPr>
          <w:rFonts w:ascii="Times New Roman" w:hAnsi="Times New Roman"/>
          <w:sz w:val="20"/>
          <w:szCs w:val="20"/>
        </w:rPr>
        <w:tab/>
      </w:r>
      <w:r w:rsidRPr="00C640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4036">
        <w:rPr>
          <w:rFonts w:ascii="Times New Roman" w:hAnsi="Times New Roman"/>
          <w:sz w:val="20"/>
          <w:szCs w:val="20"/>
        </w:rPr>
        <w:t>С.В.Моденков</w:t>
      </w:r>
      <w:proofErr w:type="spellEnd"/>
      <w:r w:rsidRPr="00C64036">
        <w:rPr>
          <w:rFonts w:ascii="Times New Roman" w:hAnsi="Times New Roman"/>
          <w:sz w:val="20"/>
          <w:szCs w:val="20"/>
        </w:rPr>
        <w:t xml:space="preserve">       </w:t>
      </w:r>
    </w:p>
    <w:p w:rsidR="00C35284" w:rsidRDefault="00C35284" w:rsidP="003577D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577DF" w:rsidRPr="00C64036" w:rsidRDefault="003577DF" w:rsidP="003577D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64036">
        <w:rPr>
          <w:rFonts w:ascii="Times New Roman" w:hAnsi="Times New Roman"/>
          <w:sz w:val="20"/>
          <w:szCs w:val="20"/>
        </w:rPr>
        <w:t>Секретарь</w:t>
      </w:r>
      <w:r w:rsidRPr="00C64036">
        <w:rPr>
          <w:rFonts w:ascii="Times New Roman" w:hAnsi="Times New Roman"/>
          <w:b/>
          <w:sz w:val="20"/>
          <w:szCs w:val="20"/>
        </w:rPr>
        <w:tab/>
        <w:t xml:space="preserve">                                </w:t>
      </w:r>
      <w:r w:rsidRPr="00C64036">
        <w:rPr>
          <w:rFonts w:ascii="Times New Roman" w:hAnsi="Times New Roman"/>
          <w:b/>
          <w:sz w:val="20"/>
          <w:szCs w:val="20"/>
        </w:rPr>
        <w:tab/>
      </w:r>
      <w:r w:rsidRPr="00C64036">
        <w:rPr>
          <w:rFonts w:ascii="Times New Roman" w:hAnsi="Times New Roman"/>
          <w:b/>
          <w:sz w:val="20"/>
          <w:szCs w:val="20"/>
        </w:rPr>
        <w:tab/>
      </w:r>
      <w:r w:rsidRPr="00C64036">
        <w:rPr>
          <w:rFonts w:ascii="Times New Roman" w:hAnsi="Times New Roman"/>
          <w:b/>
          <w:sz w:val="20"/>
          <w:szCs w:val="20"/>
        </w:rPr>
        <w:tab/>
      </w:r>
      <w:r w:rsidRPr="00C64036">
        <w:rPr>
          <w:rFonts w:ascii="Times New Roman" w:hAnsi="Times New Roman"/>
          <w:b/>
          <w:sz w:val="20"/>
          <w:szCs w:val="20"/>
        </w:rPr>
        <w:tab/>
      </w:r>
      <w:r w:rsidRPr="00C64036">
        <w:rPr>
          <w:rFonts w:ascii="Times New Roman" w:hAnsi="Times New Roman"/>
          <w:b/>
          <w:sz w:val="20"/>
          <w:szCs w:val="20"/>
        </w:rPr>
        <w:tab/>
      </w:r>
      <w:r w:rsidRPr="00C64036">
        <w:rPr>
          <w:rFonts w:ascii="Times New Roman" w:hAnsi="Times New Roman"/>
          <w:sz w:val="20"/>
          <w:szCs w:val="20"/>
        </w:rPr>
        <w:t>Н.И.Егорова</w:t>
      </w:r>
    </w:p>
    <w:p w:rsidR="002C575F" w:rsidRDefault="002C575F"/>
    <w:sectPr w:rsidR="002C575F" w:rsidSect="0094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7DF"/>
    <w:rsid w:val="002C575F"/>
    <w:rsid w:val="003577DF"/>
    <w:rsid w:val="009456BF"/>
    <w:rsid w:val="0097777D"/>
    <w:rsid w:val="00C35284"/>
    <w:rsid w:val="00EA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577DF"/>
    <w:rPr>
      <w:sz w:val="16"/>
      <w:szCs w:val="16"/>
    </w:rPr>
  </w:style>
  <w:style w:type="paragraph" w:styleId="a4">
    <w:name w:val="No Spacing"/>
    <w:link w:val="a3"/>
    <w:uiPriority w:val="1"/>
    <w:qFormat/>
    <w:rsid w:val="003577DF"/>
    <w:pPr>
      <w:spacing w:after="0" w:line="240" w:lineRule="auto"/>
      <w:jc w:val="right"/>
    </w:pPr>
    <w:rPr>
      <w:sz w:val="16"/>
      <w:szCs w:val="16"/>
    </w:rPr>
  </w:style>
  <w:style w:type="character" w:customStyle="1" w:styleId="r">
    <w:name w:val="r"/>
    <w:basedOn w:val="a0"/>
    <w:rsid w:val="00357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176BD51EC2286CFCBF2B0C0C4E13F06635E060D5C99D7EF6E603CF7FB87651CA78B9D152AA1E047171Dx8F0M" TargetMode="External"/><Relationship Id="rId4" Type="http://schemas.openxmlformats.org/officeDocument/2006/relationships/hyperlink" Target="consultantplus://offline/ref=A889D916D8CCA63FEA8702672F52EF81584DE7B73E86B770F3C3BBBFF1VE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3209</Words>
  <Characters>18294</Characters>
  <Application>Microsoft Office Word</Application>
  <DocSecurity>0</DocSecurity>
  <Lines>152</Lines>
  <Paragraphs>42</Paragraphs>
  <ScaleCrop>false</ScaleCrop>
  <Company/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2017-03-29T10:48:00Z</cp:lastPrinted>
  <dcterms:created xsi:type="dcterms:W3CDTF">2017-03-29T10:17:00Z</dcterms:created>
  <dcterms:modified xsi:type="dcterms:W3CDTF">2017-03-29T10:49:00Z</dcterms:modified>
</cp:coreProperties>
</file>