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65" w:rsidRPr="00591A8E" w:rsidRDefault="00452765" w:rsidP="00591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A8E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0D7ED8" w:rsidRPr="000D7ED8" w:rsidRDefault="00452765" w:rsidP="00C537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слушаний, проведенных </w:t>
      </w:r>
      <w:r w:rsidR="00332ED0">
        <w:rPr>
          <w:rFonts w:ascii="Times New Roman" w:hAnsi="Times New Roman" w:cs="Times New Roman"/>
          <w:b/>
          <w:sz w:val="24"/>
          <w:szCs w:val="24"/>
        </w:rPr>
        <w:t>12 января 2022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года, по решению Совета 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>депутатов Едровского сельского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поселе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ния от </w:t>
      </w:r>
      <w:r w:rsidR="00332ED0">
        <w:rPr>
          <w:rFonts w:ascii="Times New Roman" w:hAnsi="Times New Roman" w:cs="Times New Roman"/>
          <w:b/>
          <w:sz w:val="24"/>
          <w:szCs w:val="24"/>
        </w:rPr>
        <w:t>27 декабря</w:t>
      </w:r>
      <w:r w:rsidR="00CD460B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32ED0">
        <w:rPr>
          <w:rFonts w:ascii="Times New Roman" w:hAnsi="Times New Roman" w:cs="Times New Roman"/>
          <w:b/>
          <w:sz w:val="24"/>
          <w:szCs w:val="24"/>
        </w:rPr>
        <w:t>55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«Об утверждении проекта изменений в Устав </w:t>
      </w:r>
      <w:r w:rsidR="007500A2" w:rsidRPr="00591A8E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</w:t>
      </w:r>
      <w:r w:rsidRPr="00591A8E">
        <w:rPr>
          <w:rFonts w:ascii="Times New Roman" w:hAnsi="Times New Roman" w:cs="Times New Roman"/>
          <w:b/>
          <w:sz w:val="24"/>
          <w:szCs w:val="24"/>
        </w:rPr>
        <w:t xml:space="preserve"> поселения»</w:t>
      </w:r>
    </w:p>
    <w:p w:rsidR="00452765" w:rsidRPr="00C03C87" w:rsidRDefault="00452765" w:rsidP="000D7ED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 xml:space="preserve">С учетом поступивших в ходе проведенных публичных слушаний предложений </w:t>
      </w:r>
      <w:r w:rsidRPr="00591A8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93F55" w:rsidRPr="00F966F2" w:rsidRDefault="00452765" w:rsidP="00F23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 xml:space="preserve">1.Одобрить проект изменений в Устав </w:t>
      </w:r>
      <w:r w:rsidR="007500A2" w:rsidRP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поселения, утвержденный решением Совета 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депутатов Едровского сельского 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332ED0">
        <w:rPr>
          <w:rFonts w:ascii="Times New Roman" w:hAnsi="Times New Roman" w:cs="Times New Roman"/>
          <w:sz w:val="24"/>
          <w:szCs w:val="24"/>
        </w:rPr>
        <w:t>27 декабря</w:t>
      </w:r>
      <w:r w:rsidR="00CD460B">
        <w:rPr>
          <w:rFonts w:ascii="Times New Roman" w:hAnsi="Times New Roman" w:cs="Times New Roman"/>
          <w:sz w:val="24"/>
          <w:szCs w:val="24"/>
        </w:rPr>
        <w:t xml:space="preserve"> 2021 </w:t>
      </w:r>
      <w:r w:rsidR="007500A2" w:rsidRPr="00591A8E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332ED0">
        <w:rPr>
          <w:rFonts w:ascii="Times New Roman" w:hAnsi="Times New Roman" w:cs="Times New Roman"/>
          <w:sz w:val="24"/>
          <w:szCs w:val="24"/>
        </w:rPr>
        <w:t>55</w:t>
      </w:r>
      <w:r w:rsidRPr="00591A8E">
        <w:rPr>
          <w:rFonts w:ascii="Times New Roman" w:hAnsi="Times New Roman" w:cs="Times New Roman"/>
          <w:sz w:val="24"/>
          <w:szCs w:val="24"/>
        </w:rPr>
        <w:t xml:space="preserve"> «Об утверждении проекта изменений в Устав </w:t>
      </w:r>
      <w:r w:rsidR="007500A2" w:rsidRP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поселения». Рекомендовать Совету </w:t>
      </w:r>
      <w:r w:rsidR="007500A2" w:rsidRPr="00591A8E">
        <w:rPr>
          <w:rFonts w:ascii="Times New Roman" w:hAnsi="Times New Roman" w:cs="Times New Roman"/>
          <w:sz w:val="24"/>
          <w:szCs w:val="24"/>
        </w:rPr>
        <w:t>депутатов 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 принять вышеуказанный проект с учетом следующих дополнений и изменений:</w:t>
      </w:r>
    </w:p>
    <w:p w:rsidR="006C5812" w:rsidRPr="00D81F72" w:rsidRDefault="006C5812" w:rsidP="004D0D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Статью 4.2.</w:t>
      </w:r>
      <w:r w:rsidRPr="00C611AF">
        <w:rPr>
          <w:rFonts w:ascii="Times New Roman" w:hAnsi="Times New Roman" w:cs="Times New Roman"/>
          <w:sz w:val="24"/>
          <w:szCs w:val="24"/>
        </w:rPr>
        <w:t xml:space="preserve"> Устава Едровского сельского поселения  изложить в следующей редакции:</w:t>
      </w:r>
    </w:p>
    <w:p w:rsidR="006C5812" w:rsidRPr="00F23379" w:rsidRDefault="006C5812" w:rsidP="00F23379">
      <w:pPr>
        <w:pStyle w:val="4"/>
        <w:spacing w:befor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23379">
        <w:rPr>
          <w:rFonts w:ascii="Times New Roman" w:hAnsi="Times New Roman"/>
          <w:i w:val="0"/>
          <w:color w:val="auto"/>
          <w:sz w:val="24"/>
          <w:szCs w:val="24"/>
        </w:rPr>
        <w:t xml:space="preserve"> «Статья 4.2. Вопросы местного значения Едровского сельского поселения, закрепленные за Едровским сельским поселением в соответствии с областным законом от 23.10.2014 №637-ОЗ «О закреплении за сельскими поселениями Новгородской области вопросов местного значения»</w:t>
      </w:r>
    </w:p>
    <w:p w:rsidR="006C5812" w:rsidRPr="00BC2C46" w:rsidRDefault="006C5812" w:rsidP="00F23379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К вопросам местного значения 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 w:rsidRPr="00BC2C46">
        <w:rPr>
          <w:rFonts w:ascii="Times New Roman" w:hAnsi="Times New Roman" w:cs="Times New Roman"/>
          <w:sz w:val="24"/>
          <w:szCs w:val="24"/>
        </w:rPr>
        <w:t>поселения относятся:</w:t>
      </w:r>
    </w:p>
    <w:p w:rsidR="006C5812" w:rsidRPr="00BC2C46" w:rsidRDefault="006C5812" w:rsidP="00F233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C46">
        <w:rPr>
          <w:rFonts w:ascii="Times New Roman" w:hAnsi="Times New Roman" w:cs="Times New Roman"/>
          <w:sz w:val="24"/>
          <w:szCs w:val="24"/>
        </w:rPr>
        <w:t>1) дорожная деятельность в отношении автомобильных дорог местного значения в границах населенных пунктов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 Едровского сельского </w:t>
      </w:r>
      <w:r w:rsidRPr="00BC2C46">
        <w:rPr>
          <w:rFonts w:ascii="Times New Roman" w:hAnsi="Times New Roman" w:cs="Times New Roman"/>
          <w:sz w:val="24"/>
          <w:szCs w:val="24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7E7F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автомобильном транспорте и в дорожном хозяйстве</w:t>
      </w:r>
      <w:r w:rsidRPr="00BC2C46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 w:rsidRPr="00BC2C46">
        <w:rPr>
          <w:rFonts w:ascii="Times New Roman" w:hAnsi="Times New Roman" w:cs="Times New Roman"/>
          <w:bCs/>
          <w:sz w:val="24"/>
          <w:szCs w:val="24"/>
        </w:rPr>
        <w:t>Едровского сельского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BC2C46">
        <w:rPr>
          <w:rFonts w:ascii="Times New Roman" w:hAnsi="Times New Roman" w:cs="Times New Roman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6C5812" w:rsidRPr="00BC2C46" w:rsidRDefault="006C5812" w:rsidP="00F2337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2) создание условий для массового отдыха жителей </w:t>
      </w:r>
      <w:r w:rsidRPr="00BC2C46">
        <w:rPr>
          <w:rFonts w:ascii="Times New Roman" w:hAnsi="Times New Roman" w:cs="Times New Roman"/>
          <w:bCs/>
          <w:sz w:val="24"/>
          <w:szCs w:val="24"/>
        </w:rPr>
        <w:t>Едровского сельского</w:t>
      </w:r>
      <w:r w:rsidRPr="00BC2C46">
        <w:rPr>
          <w:rFonts w:ascii="Times New Roman" w:hAnsi="Times New Roman" w:cs="Times New Roman"/>
          <w:sz w:val="24"/>
          <w:szCs w:val="24"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C5812" w:rsidRPr="00BC2C46" w:rsidRDefault="006C5812" w:rsidP="00F23379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3)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BC2C46">
        <w:rPr>
          <w:rFonts w:ascii="Times New Roman" w:hAnsi="Times New Roman" w:cs="Times New Roman"/>
          <w:sz w:val="24"/>
          <w:szCs w:val="24"/>
        </w:rPr>
        <w:t>;</w:t>
      </w:r>
    </w:p>
    <w:p w:rsidR="006C5812" w:rsidRPr="00BC2C46" w:rsidRDefault="006C5812" w:rsidP="00F2337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4) организация ритуальных услуг и содержание мест захоронения; </w:t>
      </w:r>
    </w:p>
    <w:p w:rsidR="006C5812" w:rsidRPr="00BC2C46" w:rsidRDefault="006C5812" w:rsidP="00F2337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C5812" w:rsidRDefault="006C5812" w:rsidP="00F2337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6) осуществление мер по противодействию коррупции в границах </w:t>
      </w:r>
      <w:r w:rsidRPr="00BC2C46">
        <w:rPr>
          <w:rFonts w:ascii="Times New Roman" w:hAnsi="Times New Roman" w:cs="Times New Roman"/>
          <w:bCs/>
          <w:sz w:val="24"/>
          <w:szCs w:val="24"/>
        </w:rPr>
        <w:t>Едровского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C2C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812" w:rsidRPr="00BC2C46" w:rsidRDefault="006C5812" w:rsidP="00F2337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Статью 13 Устава Едровского сельского поселения изложить в следующей редакции:</w:t>
      </w:r>
    </w:p>
    <w:p w:rsidR="006C5812" w:rsidRPr="00BC2C46" w:rsidRDefault="006C5812" w:rsidP="00F23379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C2C46">
        <w:rPr>
          <w:rFonts w:ascii="Times New Roman" w:hAnsi="Times New Roman" w:cs="Times New Roman"/>
          <w:b/>
          <w:sz w:val="24"/>
          <w:szCs w:val="24"/>
        </w:rPr>
        <w:t>«Статья 13. Публичные слушания,</w:t>
      </w:r>
      <w:r w:rsidRPr="00BC2C46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общественные обсуждения</w:t>
      </w:r>
    </w:p>
    <w:p w:rsidR="006C5812" w:rsidRPr="00BC2C46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 сельского поселения, Главой  Едровского  сельского поселения могут проводиться публичные слушания.</w:t>
      </w:r>
    </w:p>
    <w:p w:rsidR="006C5812" w:rsidRPr="00BC2C46" w:rsidRDefault="006C5812" w:rsidP="006C5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lastRenderedPageBreak/>
        <w:t>2. Публичные слушания проводятся по инициативе населения, Совета депутатов Едровского  сельского поселения, Главы Едровского сельского поселения.</w:t>
      </w:r>
    </w:p>
    <w:p w:rsidR="006C5812" w:rsidRPr="00BC2C46" w:rsidRDefault="006C5812" w:rsidP="006C5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Совета депутатов Едровского сельского поселения, назначаются Советом депутатов Едровского  сельского поселения, а по инициативе Главы Едровского сельского поселения – Главой  Едровского сельского поселения.</w:t>
      </w:r>
    </w:p>
    <w:p w:rsidR="006C5812" w:rsidRPr="00BC2C46" w:rsidRDefault="006C5812" w:rsidP="006C5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3. На публичные слушания должны выноситься:</w:t>
      </w:r>
    </w:p>
    <w:p w:rsidR="006C5812" w:rsidRPr="00BC2C46" w:rsidRDefault="006C5812" w:rsidP="006C5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C46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6C5812" w:rsidRPr="00BC2C46" w:rsidRDefault="006C5812" w:rsidP="006C58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6C5812" w:rsidRPr="00BC2C46" w:rsidRDefault="006C5812" w:rsidP="006C58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2.1) прое</w:t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BC2C46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</w:t>
      </w:r>
    </w:p>
    <w:p w:rsidR="006C5812" w:rsidRPr="00BC2C46" w:rsidRDefault="006C5812" w:rsidP="006C58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>3) вопросы о преобразовании Едровского сельского поселения, за исключением случаев, если в соответствии со статьей 13 Федерального закона 131-ФЗ для преобразования Едровского сельского поселения требуется получение согласия населения Едровского сельского поселения, выраженного путем голосования либо на сходах граждан.</w:t>
      </w:r>
    </w:p>
    <w:p w:rsidR="006C5812" w:rsidRPr="007E7F3C" w:rsidRDefault="006C5812" w:rsidP="006C58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2C4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>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</w:t>
      </w:r>
      <w:proofErr w:type="gramEnd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или Валдайского муниципального района, в состав которого входит данное поселение, с учетом положений Федерального </w:t>
      </w:r>
      <w:hyperlink r:id="rId5" w:history="1">
        <w:r w:rsidRPr="007E7F3C">
          <w:rPr>
            <w:rFonts w:ascii="Times New Roman" w:hAnsi="Times New Roman" w:cs="Times New Roman"/>
            <w:b/>
            <w:bCs/>
            <w:i/>
            <w:sz w:val="24"/>
            <w:szCs w:val="24"/>
          </w:rPr>
          <w:t>закона</w:t>
        </w:r>
      </w:hyperlink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</w:t>
      </w:r>
      <w:proofErr w:type="gramEnd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gramStart"/>
      <w:r w:rsidRPr="007E7F3C">
        <w:rPr>
          <w:rFonts w:ascii="Times New Roman" w:hAnsi="Times New Roman" w:cs="Times New Roman"/>
          <w:b/>
          <w:bCs/>
          <w:i/>
          <w:sz w:val="24"/>
          <w:szCs w:val="24"/>
        </w:rPr>
        <w:t>Едровского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</w:t>
      </w:r>
      <w:r w:rsidRPr="00BC2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C46">
        <w:rPr>
          <w:rFonts w:ascii="Times New Roman" w:hAnsi="Times New Roman" w:cs="Times New Roman"/>
          <w:sz w:val="24"/>
          <w:szCs w:val="24"/>
        </w:rPr>
        <w:t xml:space="preserve">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решений, </w:t>
      </w:r>
      <w:r w:rsidRPr="007E7F3C">
        <w:rPr>
          <w:rFonts w:ascii="Times New Roman" w:hAnsi="Times New Roman" w:cs="Times New Roman"/>
          <w:b/>
          <w:i/>
          <w:sz w:val="24"/>
          <w:szCs w:val="24"/>
        </w:rPr>
        <w:t>в том числе посредством их размещения на официальном сайте.</w:t>
      </w:r>
      <w:proofErr w:type="gramEnd"/>
    </w:p>
    <w:p w:rsidR="006C5812" w:rsidRPr="007E7F3C" w:rsidRDefault="00AC67AE" w:rsidP="006C58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="006C5812"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ешением Совета депутатов Едровского сельского поселения может быть установлено, что для размещения материалов и информации, указанных в </w:t>
      </w:r>
      <w:hyperlink r:id="rId6" w:history="1">
        <w:r w:rsidR="006C5812" w:rsidRPr="007E7F3C">
          <w:rPr>
            <w:rFonts w:ascii="Times New Roman" w:hAnsi="Times New Roman" w:cs="Times New Roman"/>
            <w:b/>
            <w:bCs/>
            <w:i/>
            <w:sz w:val="24"/>
            <w:szCs w:val="24"/>
          </w:rPr>
          <w:t>абзаце первом</w:t>
        </w:r>
      </w:hyperlink>
      <w:r w:rsidR="006C5812"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настоящей части, обеспечения возможности представления жителями  Едровского  сельского поселения своих замечаний и предложений по проекту муниципального правового акта, а также для участия жителей Едровского сельского </w:t>
      </w:r>
      <w:r w:rsidR="006C5812" w:rsidRPr="007E7F3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поселения в публичных слушаниях с соблюдением требований об обязательном использовании для таких целей официального сайта может</w:t>
      </w:r>
      <w:proofErr w:type="gramEnd"/>
      <w:r w:rsidR="006C5812" w:rsidRPr="007E7F3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6C5812" w:rsidRPr="007E7F3C" w:rsidRDefault="006C5812" w:rsidP="006C581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C2C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2C46">
        <w:rPr>
          <w:rFonts w:ascii="Times New Roman" w:hAnsi="Times New Roman" w:cs="Times New Roman"/>
          <w:sz w:val="24"/>
          <w:szCs w:val="24"/>
        </w:rPr>
        <w:t>5.</w:t>
      </w:r>
      <w:r w:rsidRPr="00BC2C46">
        <w:rPr>
          <w:rFonts w:ascii="Times New Roman" w:hAnsi="Times New Roman" w:cs="Times New Roman"/>
          <w:bCs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BC2C46">
        <w:rPr>
          <w:rFonts w:ascii="Times New Roman" w:hAnsi="Times New Roman" w:cs="Times New Roman"/>
          <w:bCs/>
          <w:sz w:val="24"/>
          <w:szCs w:val="24"/>
        </w:rPr>
        <w:t xml:space="preserve">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</w:t>
      </w:r>
    </w:p>
    <w:p w:rsidR="00F23379" w:rsidRPr="00BC2C46" w:rsidRDefault="00F23379" w:rsidP="00F2337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Статью 24 Устава Едровского сельского поселения изложить в следующей редакции:</w:t>
      </w:r>
    </w:p>
    <w:p w:rsidR="006C5812" w:rsidRPr="00F23379" w:rsidRDefault="00F23379" w:rsidP="00F2337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</w:t>
      </w:r>
      <w:r w:rsidR="006C5812" w:rsidRPr="00F23379">
        <w:rPr>
          <w:rFonts w:ascii="Times New Roman" w:hAnsi="Times New Roman"/>
        </w:rPr>
        <w:t>Ст</w:t>
      </w:r>
      <w:r w:rsidR="00BC44BA" w:rsidRPr="00F23379">
        <w:rPr>
          <w:rFonts w:ascii="Times New Roman" w:hAnsi="Times New Roman"/>
        </w:rPr>
        <w:t>атья 24. Глава Едровского</w:t>
      </w:r>
      <w:r w:rsidR="006C5812" w:rsidRPr="00F23379">
        <w:rPr>
          <w:rFonts w:ascii="Times New Roman" w:hAnsi="Times New Roman"/>
        </w:rPr>
        <w:t xml:space="preserve"> сельского поселения</w:t>
      </w:r>
    </w:p>
    <w:p w:rsidR="006C5812" w:rsidRPr="00F23379" w:rsidRDefault="00BC44BA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Par564"/>
      <w:bookmarkStart w:id="1" w:name="Par586"/>
      <w:bookmarkStart w:id="2" w:name="Par621"/>
      <w:bookmarkEnd w:id="0"/>
      <w:bookmarkEnd w:id="1"/>
      <w:bookmarkEnd w:id="2"/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1. Глава Едровского </w:t>
      </w:r>
      <w:r w:rsidR="006C5812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является высшим должностным лицом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="006C5812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и Главой Администрации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Едровского </w:t>
      </w:r>
      <w:r w:rsidR="006C5812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поселения, наделяется настоящим Уставом в соответствии со статьей 36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7" w:tooltip="Федерального закона № 131-ФЗ" w:history="1">
        <w:r w:rsidR="006C5812" w:rsidRPr="00F23379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  <w:u w:val="none"/>
          </w:rPr>
          <w:t>Федерального закона</w:t>
        </w:r>
        <w:r w:rsidRPr="00F23379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  <w:u w:val="none"/>
          </w:rPr>
          <w:t xml:space="preserve"> </w:t>
        </w:r>
        <w:r w:rsidR="006C5812" w:rsidRPr="00F23379">
          <w:rPr>
            <w:rStyle w:val="a5"/>
            <w:rFonts w:ascii="Times New Roman" w:hAnsi="Times New Roman" w:cs="Times New Roman"/>
            <w:color w:val="000000" w:themeColor="text1"/>
            <w:spacing w:val="-2"/>
            <w:sz w:val="24"/>
            <w:szCs w:val="24"/>
            <w:u w:val="none"/>
          </w:rPr>
          <w:t>№ 131-ФЗ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</w:t>
      </w:r>
      <w:r w:rsidR="006C5812" w:rsidRPr="00F23379">
        <w:rPr>
          <w:rFonts w:ascii="Times New Roman" w:hAnsi="Times New Roman" w:cs="Times New Roman"/>
          <w:spacing w:val="-2"/>
          <w:sz w:val="24"/>
          <w:szCs w:val="24"/>
        </w:rPr>
        <w:t>собственными полномочиями по решению вопросов местного значения.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2. Глава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исполняет полномочия председателя Совета депутатов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на общественных началах.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3. Глава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Едровского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сельского поселения избирается гражданами Российской Федерации, место жительства которых расположено в пределах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Едровского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поселения, на муниципальных выборах на основе всеобщего равного и прямого избирательного права при тайном голосовании сроком на 5 лет. 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4. Глава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Едровского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вступает в должность в течение 10 дней после официального опубликования общих результатов выборов.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Дата и порядок вступления в должность определяется нормативным правовым актом Совета депутатов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Глава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принимает присягу, утвержденную Советом депутатов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поселения. 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5. Полномочия Главы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начинаются со дня его вступления в должность и действуют до дня вступления в должность вновь избранного Главы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6. Глава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Едровского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сельского поселения руководит деятельностью Администрации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Едровского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>сельского поселения на принципах единоначалия.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>7. Глава</w:t>
      </w:r>
      <w:r w:rsidR="00BC44BA" w:rsidRPr="00F23379">
        <w:rPr>
          <w:rFonts w:ascii="Times New Roman" w:hAnsi="Times New Roman" w:cs="Times New Roman"/>
          <w:sz w:val="24"/>
          <w:szCs w:val="24"/>
        </w:rPr>
        <w:t xml:space="preserve"> Едровского</w:t>
      </w:r>
      <w:r w:rsidRPr="00F23379">
        <w:rPr>
          <w:rFonts w:ascii="Times New Roman" w:hAnsi="Times New Roman" w:cs="Times New Roman"/>
          <w:sz w:val="24"/>
          <w:szCs w:val="24"/>
        </w:rPr>
        <w:t xml:space="preserve"> сельского поселения должен соблюдать ограничения, запреты, исполнять обязанности, которые установлены Федеральным </w:t>
      </w:r>
      <w:hyperlink r:id="rId8" w:history="1">
        <w:r w:rsidRPr="00F23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F23379">
        <w:rPr>
          <w:rFonts w:ascii="Times New Roman" w:hAnsi="Times New Roman" w:cs="Times New Roman"/>
          <w:sz w:val="24"/>
          <w:szCs w:val="24"/>
        </w:rPr>
        <w:t xml:space="preserve">Полномочия главы </w:t>
      </w:r>
      <w:r w:rsidR="00BC44BA" w:rsidRPr="00F23379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F23379">
        <w:rPr>
          <w:rFonts w:ascii="Times New Roman" w:hAnsi="Times New Roman" w:cs="Times New Roman"/>
          <w:sz w:val="24"/>
          <w:szCs w:val="24"/>
        </w:rPr>
        <w:t xml:space="preserve">сельского поселения прекращаются досрочно в случае </w:t>
      </w:r>
      <w:r w:rsidRPr="00F23379">
        <w:rPr>
          <w:rFonts w:ascii="Times New Roman" w:hAnsi="Times New Roman" w:cs="Times New Roman"/>
          <w:sz w:val="24"/>
          <w:szCs w:val="24"/>
        </w:rPr>
        <w:lastRenderedPageBreak/>
        <w:t xml:space="preserve">несоблюдения ограничений, запретов, неисполнения обязанностей, установленных Федеральным </w:t>
      </w:r>
      <w:hyperlink r:id="rId9" w:history="1">
        <w:r w:rsidRPr="00F23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0" w:history="1">
        <w:r w:rsidRPr="00F23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F233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от 7 мая 2013 года N 79-ФЗ "О</w:t>
      </w:r>
      <w:proofErr w:type="gramEnd"/>
      <w:r w:rsidRPr="00F23379">
        <w:rPr>
          <w:rFonts w:ascii="Times New Roman" w:hAnsi="Times New Roman" w:cs="Times New Roman"/>
          <w:sz w:val="24"/>
          <w:szCs w:val="24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8. Глава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Едровского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</w:t>
      </w:r>
      <w:proofErr w:type="gram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подконтролен</w:t>
      </w:r>
      <w:proofErr w:type="gramEnd"/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и подотчетен населен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ию и Совету депутатов Едровского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23379">
        <w:rPr>
          <w:rFonts w:ascii="Times New Roman" w:hAnsi="Times New Roman"/>
          <w:b/>
          <w:i/>
          <w:spacing w:val="-2"/>
          <w:sz w:val="24"/>
          <w:szCs w:val="24"/>
        </w:rPr>
        <w:t xml:space="preserve">9. Глава </w:t>
      </w:r>
      <w:r w:rsidR="00BC44BA" w:rsidRPr="00F23379">
        <w:rPr>
          <w:rFonts w:ascii="Times New Roman" w:hAnsi="Times New Roman"/>
          <w:b/>
          <w:i/>
          <w:spacing w:val="-2"/>
          <w:sz w:val="24"/>
          <w:szCs w:val="24"/>
        </w:rPr>
        <w:t xml:space="preserve"> Едровского </w:t>
      </w:r>
      <w:r w:rsidRPr="00F23379">
        <w:rPr>
          <w:rFonts w:ascii="Times New Roman" w:hAnsi="Times New Roman"/>
          <w:b/>
          <w:i/>
          <w:spacing w:val="-2"/>
          <w:sz w:val="24"/>
          <w:szCs w:val="24"/>
        </w:rPr>
        <w:t xml:space="preserve"> сельского поселения </w:t>
      </w:r>
      <w:r w:rsidRPr="00F23379">
        <w:rPr>
          <w:rFonts w:ascii="Times New Roman" w:hAnsi="Times New Roman"/>
          <w:b/>
          <w:i/>
          <w:sz w:val="24"/>
          <w:szCs w:val="24"/>
        </w:rPr>
        <w:t>не может быть депутатом Государственной Думы Федерального Собрания Российской Федерации, сенатором</w:t>
      </w:r>
      <w:r w:rsidR="00BC44BA" w:rsidRPr="00F2337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3379">
        <w:rPr>
          <w:rFonts w:ascii="Times New Roman" w:hAnsi="Times New Roman"/>
          <w:b/>
          <w:i/>
          <w:sz w:val="24"/>
          <w:szCs w:val="24"/>
        </w:rPr>
        <w:t>Российской Федерации, депутатом</w:t>
      </w:r>
      <w:r w:rsidR="00BC44BA" w:rsidRPr="00F2337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23379">
        <w:rPr>
          <w:rFonts w:ascii="Times New Roman" w:hAnsi="Times New Roman"/>
          <w:b/>
          <w:i/>
          <w:spacing w:val="-2"/>
          <w:sz w:val="24"/>
          <w:szCs w:val="24"/>
        </w:rPr>
        <w:t>Новгородской областной Думы,</w:t>
      </w:r>
      <w:r w:rsidRPr="00F23379">
        <w:rPr>
          <w:rFonts w:ascii="Times New Roman" w:hAnsi="Times New Roman"/>
          <w:b/>
          <w:i/>
          <w:sz w:val="24"/>
          <w:szCs w:val="24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Pr="00F23379">
        <w:rPr>
          <w:rFonts w:ascii="Times New Roman" w:hAnsi="Times New Roman"/>
          <w:b/>
          <w:i/>
          <w:spacing w:val="-2"/>
          <w:sz w:val="24"/>
          <w:szCs w:val="24"/>
        </w:rPr>
        <w:t xml:space="preserve">Глава </w:t>
      </w:r>
      <w:r w:rsidR="00BC44BA" w:rsidRPr="00F23379">
        <w:rPr>
          <w:rFonts w:ascii="Times New Roman" w:hAnsi="Times New Roman"/>
          <w:b/>
          <w:i/>
          <w:spacing w:val="-2"/>
          <w:sz w:val="24"/>
          <w:szCs w:val="24"/>
        </w:rPr>
        <w:t xml:space="preserve">Едровского </w:t>
      </w:r>
      <w:r w:rsidRPr="00F23379">
        <w:rPr>
          <w:rFonts w:ascii="Times New Roman" w:hAnsi="Times New Roman"/>
          <w:b/>
          <w:i/>
          <w:spacing w:val="-2"/>
          <w:sz w:val="24"/>
          <w:szCs w:val="24"/>
        </w:rPr>
        <w:t xml:space="preserve">сельского поселения </w:t>
      </w:r>
      <w:r w:rsidRPr="00F23379">
        <w:rPr>
          <w:rFonts w:ascii="Times New Roman" w:hAnsi="Times New Roman"/>
          <w:b/>
          <w:i/>
          <w:sz w:val="24"/>
          <w:szCs w:val="24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>10</w:t>
      </w:r>
      <w:r w:rsidR="00BC44BA" w:rsidRPr="00F23379">
        <w:rPr>
          <w:rFonts w:ascii="Times New Roman" w:hAnsi="Times New Roman" w:cs="Times New Roman"/>
          <w:sz w:val="24"/>
          <w:szCs w:val="24"/>
        </w:rPr>
        <w:t>. Глава Едровского</w:t>
      </w:r>
      <w:r w:rsidRPr="00F2337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gramStart"/>
      <w:r w:rsidRPr="00F23379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F23379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не вправе: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</w:t>
      </w:r>
      <w:proofErr w:type="gramEnd"/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порядке</w:t>
      </w:r>
      <w:proofErr w:type="gramEnd"/>
      <w:r w:rsidRPr="00F23379">
        <w:rPr>
          <w:rFonts w:ascii="Times New Roman" w:hAnsi="Times New Roman" w:cs="Times New Roman"/>
          <w:spacing w:val="-2"/>
          <w:sz w:val="24"/>
          <w:szCs w:val="24"/>
        </w:rPr>
        <w:t>, установленном областным законом;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Новгородской области, иных объединениях муниципальных образований, а также в их органах управления;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lastRenderedPageBreak/>
        <w:t>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F23379">
        <w:rPr>
          <w:rFonts w:ascii="Times New Roman" w:hAnsi="Times New Roman" w:cs="Times New Roman"/>
          <w:spacing w:val="-2"/>
          <w:sz w:val="24"/>
          <w:szCs w:val="24"/>
        </w:rPr>
        <w:t>д</w:t>
      </w:r>
      <w:proofErr w:type="spellEnd"/>
      <w:r w:rsidRPr="00F23379">
        <w:rPr>
          <w:rFonts w:ascii="Times New Roman" w:hAnsi="Times New Roman" w:cs="Times New Roman"/>
          <w:spacing w:val="-2"/>
          <w:sz w:val="24"/>
          <w:szCs w:val="24"/>
        </w:rPr>
        <w:t>) иные случаи, предусмотренные федеральными законами;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11. Глава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Едровского 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представляет Совету депутатов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ежегодные отчеты о результатах своей деятельности, о результатах деятельности Администрации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поселения, в том числе о решении вопросов, поставленных Советом депутатов </w:t>
      </w:r>
      <w:r w:rsidR="00BC44BA" w:rsidRPr="00F23379">
        <w:rPr>
          <w:rFonts w:ascii="Times New Roman" w:hAnsi="Times New Roman" w:cs="Times New Roman"/>
          <w:spacing w:val="-2"/>
          <w:sz w:val="24"/>
          <w:szCs w:val="24"/>
        </w:rPr>
        <w:t>Едровского</w:t>
      </w:r>
      <w:r w:rsidRPr="00F2337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поселения.</w:t>
      </w:r>
    </w:p>
    <w:p w:rsidR="006C5812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 xml:space="preserve">12.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2" w:history="1">
        <w:r w:rsidRPr="00F2337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F23379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</w:t>
      </w:r>
      <w:r w:rsidR="00BC44BA" w:rsidRPr="00F23379">
        <w:rPr>
          <w:rFonts w:ascii="Times New Roman" w:hAnsi="Times New Roman" w:cs="Times New Roman"/>
          <w:sz w:val="24"/>
          <w:szCs w:val="24"/>
        </w:rPr>
        <w:t xml:space="preserve">твии коррупции главой  Едровского </w:t>
      </w:r>
      <w:r w:rsidRPr="00F23379">
        <w:rPr>
          <w:rFonts w:ascii="Times New Roman" w:hAnsi="Times New Roman" w:cs="Times New Roman"/>
          <w:sz w:val="24"/>
          <w:szCs w:val="24"/>
        </w:rPr>
        <w:t>сельского поселения, проводится по решению Губернатора Новгородской области в порядке, установленном областным законом.</w:t>
      </w:r>
    </w:p>
    <w:p w:rsidR="006C5812" w:rsidRPr="00F23379" w:rsidRDefault="006C5812" w:rsidP="00F2337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23379">
        <w:rPr>
          <w:rFonts w:ascii="Times New Roman" w:hAnsi="Times New Roman" w:cs="Times New Roman"/>
          <w:sz w:val="24"/>
          <w:szCs w:val="24"/>
        </w:rPr>
        <w:t>13.</w:t>
      </w:r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выявлении в результате проверки, проведенной в соответствии с частью 13 настоящей статьи, фактов несоблюдения ограничений, запретов, неисполнения обязанностей, которые установлены Федеральным </w:t>
      </w:r>
      <w:hyperlink r:id="rId13" w:history="1">
        <w:r w:rsidRPr="00F2337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25 декабря 2008 года № 273-ФЗ "О противодействии коррупции", Федеральным </w:t>
      </w:r>
      <w:hyperlink r:id="rId14" w:history="1">
        <w:r w:rsidRPr="00F2337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F23379">
          <w:rPr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законом</w:t>
        </w:r>
      </w:hyperlink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 7 мая</w:t>
      </w:r>
      <w:proofErr w:type="gramEnd"/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</w:t>
      </w:r>
      <w:r w:rsidR="00F23379"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екращении полномочий Главы Едровского </w:t>
      </w:r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сельского поселения</w:t>
      </w:r>
      <w:r w:rsidR="00F23379"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23379">
        <w:rPr>
          <w:rFonts w:ascii="Times New Roman" w:eastAsia="Calibri" w:hAnsi="Times New Roman" w:cs="Times New Roman"/>
          <w:sz w:val="24"/>
          <w:szCs w:val="24"/>
        </w:rPr>
        <w:t>или применении в отношении указанного лица иной меры ответственности</w:t>
      </w:r>
      <w:r w:rsidR="00F23379" w:rsidRPr="00F23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орган</w:t>
      </w:r>
      <w:proofErr w:type="gramEnd"/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местного самоуправления, уполномоченный принимать соответствующее решение, или в суд.</w:t>
      </w:r>
    </w:p>
    <w:p w:rsidR="006C5812" w:rsidRPr="00F23379" w:rsidRDefault="006C5812" w:rsidP="00F23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t>14. Порядок принятия решения о применении к Г</w:t>
      </w:r>
      <w:r w:rsidR="00F23379" w:rsidRPr="00F23379">
        <w:rPr>
          <w:rFonts w:ascii="Times New Roman" w:hAnsi="Times New Roman" w:cs="Times New Roman"/>
          <w:sz w:val="24"/>
          <w:szCs w:val="24"/>
        </w:rPr>
        <w:t>лаве Едровского</w:t>
      </w:r>
      <w:r w:rsidRPr="00F23379">
        <w:rPr>
          <w:rFonts w:ascii="Times New Roman" w:hAnsi="Times New Roman" w:cs="Times New Roman"/>
          <w:sz w:val="24"/>
          <w:szCs w:val="24"/>
        </w:rPr>
        <w:t xml:space="preserve"> </w:t>
      </w:r>
      <w:r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сельского поселения</w:t>
      </w:r>
      <w:r w:rsidR="00F23379" w:rsidRPr="00F2337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23379">
        <w:rPr>
          <w:rFonts w:ascii="Times New Roman" w:hAnsi="Times New Roman" w:cs="Times New Roman"/>
          <w:sz w:val="24"/>
          <w:szCs w:val="24"/>
        </w:rPr>
        <w:t>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</w:p>
    <w:p w:rsidR="00824508" w:rsidRPr="00F23379" w:rsidRDefault="006C5812" w:rsidP="00F233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379">
        <w:rPr>
          <w:rFonts w:ascii="Times New Roman" w:hAnsi="Times New Roman" w:cs="Times New Roman"/>
          <w:sz w:val="24"/>
          <w:szCs w:val="24"/>
        </w:rPr>
        <w:lastRenderedPageBreak/>
        <w:t>15. Сведения о доходах, расходах, об имуществе и обязательствах имущественного характера, представленные главой</w:t>
      </w:r>
      <w:r w:rsidR="00F23379" w:rsidRPr="00F23379">
        <w:rPr>
          <w:rFonts w:ascii="Times New Roman" w:hAnsi="Times New Roman" w:cs="Times New Roman"/>
          <w:sz w:val="24"/>
          <w:szCs w:val="24"/>
        </w:rPr>
        <w:t xml:space="preserve"> Едровского </w:t>
      </w:r>
      <w:r w:rsidRPr="00F23379">
        <w:rPr>
          <w:rFonts w:ascii="Times New Roman" w:hAnsi="Times New Roman" w:cs="Times New Roman"/>
          <w:sz w:val="24"/>
          <w:szCs w:val="24"/>
        </w:rPr>
        <w:t>сельского поселения,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r w:rsidR="00F23379" w:rsidRPr="00F23379">
        <w:rPr>
          <w:rFonts w:ascii="Times New Roman" w:hAnsi="Times New Roman" w:cs="Times New Roman"/>
          <w:sz w:val="24"/>
          <w:szCs w:val="24"/>
        </w:rPr>
        <w:t>»</w:t>
      </w:r>
      <w:r w:rsidRPr="00F23379">
        <w:rPr>
          <w:rFonts w:ascii="Times New Roman" w:hAnsi="Times New Roman" w:cs="Times New Roman"/>
          <w:sz w:val="24"/>
          <w:szCs w:val="24"/>
        </w:rPr>
        <w:t>.</w:t>
      </w:r>
    </w:p>
    <w:p w:rsidR="000D7ED8" w:rsidRPr="00A6547D" w:rsidRDefault="00F93F55" w:rsidP="00F93F5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3199">
        <w:rPr>
          <w:rFonts w:ascii="Times New Roman" w:hAnsi="Times New Roman"/>
          <w:sz w:val="24"/>
          <w:szCs w:val="24"/>
        </w:rPr>
        <w:t>2</w:t>
      </w:r>
      <w:r w:rsidR="000D7ED8">
        <w:rPr>
          <w:rFonts w:ascii="Times New Roman" w:hAnsi="Times New Roman"/>
          <w:sz w:val="24"/>
          <w:szCs w:val="24"/>
        </w:rPr>
        <w:t>.</w:t>
      </w:r>
      <w:r w:rsidR="000D7ED8" w:rsidRPr="00A6547D">
        <w:rPr>
          <w:rFonts w:ascii="Times New Roman" w:hAnsi="Times New Roman"/>
          <w:sz w:val="24"/>
          <w:szCs w:val="24"/>
        </w:rPr>
        <w:t xml:space="preserve">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0D7ED8" w:rsidRPr="003B7C7F" w:rsidRDefault="00293199" w:rsidP="00F93F5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7ED8">
        <w:rPr>
          <w:rFonts w:ascii="Times New Roman" w:hAnsi="Times New Roman"/>
          <w:sz w:val="24"/>
          <w:szCs w:val="24"/>
        </w:rPr>
        <w:t>.</w:t>
      </w:r>
      <w:r w:rsidR="000D7ED8"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</w:t>
      </w:r>
      <w:r w:rsidR="000D7ED8" w:rsidRPr="00672974">
        <w:rPr>
          <w:rFonts w:ascii="Times New Roman" w:hAnsi="Times New Roman"/>
          <w:sz w:val="24"/>
          <w:szCs w:val="24"/>
        </w:rPr>
        <w:t>Едровский</w:t>
      </w:r>
      <w:r w:rsidR="000D7ED8" w:rsidRPr="00A6547D">
        <w:rPr>
          <w:rFonts w:ascii="Times New Roman" w:hAnsi="Times New Roman"/>
          <w:sz w:val="24"/>
          <w:szCs w:val="24"/>
        </w:rPr>
        <w:t xml:space="preserve"> вестник». </w:t>
      </w:r>
    </w:p>
    <w:p w:rsidR="00452765" w:rsidRPr="00591A8E" w:rsidRDefault="00CD460B" w:rsidP="00591A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2765" w:rsidRPr="00591A8E">
        <w:rPr>
          <w:rFonts w:ascii="Times New Roman" w:hAnsi="Times New Roman" w:cs="Times New Roman"/>
          <w:sz w:val="24"/>
          <w:szCs w:val="24"/>
        </w:rPr>
        <w:t>.</w:t>
      </w:r>
      <w:r w:rsidR="00EE2ABA">
        <w:rPr>
          <w:rFonts w:ascii="Times New Roman" w:hAnsi="Times New Roman" w:cs="Times New Roman"/>
          <w:sz w:val="24"/>
          <w:szCs w:val="24"/>
        </w:rPr>
        <w:t xml:space="preserve"> </w:t>
      </w:r>
      <w:r w:rsidR="00452765" w:rsidRPr="00591A8E">
        <w:rPr>
          <w:rFonts w:ascii="Times New Roman" w:hAnsi="Times New Roman" w:cs="Times New Roman"/>
          <w:sz w:val="24"/>
          <w:szCs w:val="24"/>
        </w:rPr>
        <w:t xml:space="preserve">Опубликовать итоговый документ публичных слушаний по решению Совета депутатов </w:t>
      </w:r>
      <w:r w:rsidR="00591A8E"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="00452765" w:rsidRPr="00591A8E">
        <w:rPr>
          <w:rFonts w:ascii="Times New Roman" w:hAnsi="Times New Roman" w:cs="Times New Roman"/>
          <w:sz w:val="24"/>
          <w:szCs w:val="24"/>
        </w:rPr>
        <w:t xml:space="preserve"> поселения в бюллетене «</w:t>
      </w:r>
      <w:r w:rsidR="00591A8E">
        <w:rPr>
          <w:rFonts w:ascii="Times New Roman" w:hAnsi="Times New Roman" w:cs="Times New Roman"/>
          <w:sz w:val="24"/>
          <w:szCs w:val="24"/>
        </w:rPr>
        <w:t>Едровский вестник</w:t>
      </w:r>
      <w:r w:rsidR="00452765" w:rsidRPr="00591A8E">
        <w:rPr>
          <w:rFonts w:ascii="Times New Roman" w:hAnsi="Times New Roman" w:cs="Times New Roman"/>
          <w:sz w:val="24"/>
          <w:szCs w:val="24"/>
        </w:rPr>
        <w:t>»</w:t>
      </w:r>
      <w:r w:rsidR="00C03C8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Едровского сельского поселения в сети «Интернет»</w:t>
      </w:r>
      <w:r w:rsidR="00452765" w:rsidRPr="00591A8E">
        <w:rPr>
          <w:rFonts w:ascii="Times New Roman" w:hAnsi="Times New Roman" w:cs="Times New Roman"/>
          <w:sz w:val="24"/>
          <w:szCs w:val="24"/>
        </w:rPr>
        <w:t>.</w:t>
      </w:r>
    </w:p>
    <w:p w:rsidR="00591A8E" w:rsidRDefault="00591A8E" w:rsidP="00591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60B" w:rsidRDefault="00452765" w:rsidP="0059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>Председательствующий пуб</w:t>
      </w:r>
      <w:r w:rsidR="00591A8E" w:rsidRPr="00591A8E">
        <w:rPr>
          <w:rFonts w:ascii="Times New Roman" w:hAnsi="Times New Roman" w:cs="Times New Roman"/>
          <w:sz w:val="24"/>
          <w:szCs w:val="24"/>
        </w:rPr>
        <w:t>личных слушаний</w:t>
      </w:r>
      <w:r w:rsidR="00591A8E" w:rsidRPr="00591A8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91A8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2A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1A8E">
        <w:rPr>
          <w:rFonts w:ascii="Times New Roman" w:hAnsi="Times New Roman" w:cs="Times New Roman"/>
          <w:sz w:val="24"/>
          <w:szCs w:val="24"/>
        </w:rPr>
        <w:t>С.В.Моденков</w:t>
      </w:r>
      <w:r w:rsidR="00591A8E" w:rsidRPr="00591A8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2571" w:rsidRDefault="00591A8E" w:rsidP="0059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765" w:rsidRPr="00591A8E" w:rsidRDefault="00591A8E" w:rsidP="00591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A8E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2AB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91A8E">
        <w:rPr>
          <w:rFonts w:ascii="Times New Roman" w:hAnsi="Times New Roman" w:cs="Times New Roman"/>
          <w:sz w:val="24"/>
          <w:szCs w:val="24"/>
        </w:rPr>
        <w:t>Н.И.Егорова</w:t>
      </w:r>
    </w:p>
    <w:p w:rsidR="00D6280E" w:rsidRPr="00591A8E" w:rsidRDefault="00D6280E" w:rsidP="00591A8E">
      <w:pPr>
        <w:spacing w:after="0"/>
        <w:rPr>
          <w:rFonts w:ascii="Times New Roman" w:hAnsi="Times New Roman" w:cs="Times New Roman"/>
        </w:rPr>
      </w:pPr>
    </w:p>
    <w:sectPr w:rsidR="00D6280E" w:rsidRPr="00591A8E" w:rsidSect="004C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029"/>
    <w:multiLevelType w:val="hybridMultilevel"/>
    <w:tmpl w:val="EA1E493C"/>
    <w:lvl w:ilvl="0" w:tplc="BC664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765"/>
    <w:rsid w:val="000149E8"/>
    <w:rsid w:val="000436FD"/>
    <w:rsid w:val="00071518"/>
    <w:rsid w:val="000C2D8F"/>
    <w:rsid w:val="000D7ED8"/>
    <w:rsid w:val="00114E04"/>
    <w:rsid w:val="00140257"/>
    <w:rsid w:val="00167E33"/>
    <w:rsid w:val="00175A81"/>
    <w:rsid w:val="0017669A"/>
    <w:rsid w:val="001B1758"/>
    <w:rsid w:val="001F203C"/>
    <w:rsid w:val="00210274"/>
    <w:rsid w:val="00267780"/>
    <w:rsid w:val="00293199"/>
    <w:rsid w:val="002A6F98"/>
    <w:rsid w:val="002C1A90"/>
    <w:rsid w:val="00301FC6"/>
    <w:rsid w:val="00312571"/>
    <w:rsid w:val="00332ED0"/>
    <w:rsid w:val="00350778"/>
    <w:rsid w:val="003939E5"/>
    <w:rsid w:val="003A39D1"/>
    <w:rsid w:val="003C63F4"/>
    <w:rsid w:val="0041103B"/>
    <w:rsid w:val="0042185C"/>
    <w:rsid w:val="00452765"/>
    <w:rsid w:val="00484071"/>
    <w:rsid w:val="004A3B74"/>
    <w:rsid w:val="004A5FA9"/>
    <w:rsid w:val="004C358B"/>
    <w:rsid w:val="004D0D32"/>
    <w:rsid w:val="004F507E"/>
    <w:rsid w:val="0051017D"/>
    <w:rsid w:val="00591A8E"/>
    <w:rsid w:val="005B7D0D"/>
    <w:rsid w:val="005E1877"/>
    <w:rsid w:val="0066244C"/>
    <w:rsid w:val="00663271"/>
    <w:rsid w:val="00672974"/>
    <w:rsid w:val="006A1071"/>
    <w:rsid w:val="006A52B9"/>
    <w:rsid w:val="006C5812"/>
    <w:rsid w:val="007106ED"/>
    <w:rsid w:val="00715D56"/>
    <w:rsid w:val="007500A2"/>
    <w:rsid w:val="007A1B04"/>
    <w:rsid w:val="00802F31"/>
    <w:rsid w:val="00824508"/>
    <w:rsid w:val="00836E81"/>
    <w:rsid w:val="008E2530"/>
    <w:rsid w:val="009956E0"/>
    <w:rsid w:val="009C145B"/>
    <w:rsid w:val="009F3B88"/>
    <w:rsid w:val="00A32F90"/>
    <w:rsid w:val="00A472E1"/>
    <w:rsid w:val="00AA6CA7"/>
    <w:rsid w:val="00AC67AE"/>
    <w:rsid w:val="00AC7E0F"/>
    <w:rsid w:val="00AD1FA1"/>
    <w:rsid w:val="00B20F71"/>
    <w:rsid w:val="00B3623C"/>
    <w:rsid w:val="00B63A6A"/>
    <w:rsid w:val="00B92498"/>
    <w:rsid w:val="00BA4C8C"/>
    <w:rsid w:val="00BC44BA"/>
    <w:rsid w:val="00BE4253"/>
    <w:rsid w:val="00C03C87"/>
    <w:rsid w:val="00C537AB"/>
    <w:rsid w:val="00CD460B"/>
    <w:rsid w:val="00D12143"/>
    <w:rsid w:val="00D6280E"/>
    <w:rsid w:val="00DD663F"/>
    <w:rsid w:val="00E42549"/>
    <w:rsid w:val="00E51672"/>
    <w:rsid w:val="00E927A5"/>
    <w:rsid w:val="00EC36B9"/>
    <w:rsid w:val="00EE2ABA"/>
    <w:rsid w:val="00F1400C"/>
    <w:rsid w:val="00F23379"/>
    <w:rsid w:val="00F6439E"/>
    <w:rsid w:val="00F93F55"/>
    <w:rsid w:val="00F9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8B"/>
  </w:style>
  <w:style w:type="paragraph" w:styleId="3">
    <w:name w:val="heading 3"/>
    <w:aliases w:val="!Главы документа"/>
    <w:basedOn w:val="a"/>
    <w:link w:val="30"/>
    <w:qFormat/>
    <w:rsid w:val="00EE2AB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8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27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2765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7500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500A2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03C87"/>
    <w:rPr>
      <w:color w:val="0000FF"/>
      <w:u w:val="single"/>
    </w:rPr>
  </w:style>
  <w:style w:type="paragraph" w:customStyle="1" w:styleId="a6">
    <w:name w:val="ТЕКСТ"/>
    <w:basedOn w:val="a"/>
    <w:link w:val="a7"/>
    <w:qFormat/>
    <w:rsid w:val="007106E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ТЕКСТ Знак"/>
    <w:link w:val="a6"/>
    <w:rsid w:val="007106ED"/>
    <w:rPr>
      <w:rFonts w:ascii="Arial" w:eastAsia="Times New Roman" w:hAnsi="Arial" w:cs="Times New Roman"/>
      <w:sz w:val="24"/>
      <w:szCs w:val="24"/>
    </w:rPr>
  </w:style>
  <w:style w:type="character" w:customStyle="1" w:styleId="r">
    <w:name w:val="r"/>
    <w:basedOn w:val="a0"/>
    <w:rsid w:val="007106ED"/>
  </w:style>
  <w:style w:type="character" w:customStyle="1" w:styleId="blk">
    <w:name w:val="blk"/>
    <w:rsid w:val="00663271"/>
  </w:style>
  <w:style w:type="paragraph" w:customStyle="1" w:styleId="ConsPlusCell">
    <w:name w:val="ConsPlusCell"/>
    <w:uiPriority w:val="99"/>
    <w:rsid w:val="000D7E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СТАТЬЯ"/>
    <w:basedOn w:val="a"/>
    <w:link w:val="a9"/>
    <w:qFormat/>
    <w:rsid w:val="00C537AB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9">
    <w:name w:val="СТАТЬЯ Знак"/>
    <w:link w:val="a8"/>
    <w:rsid w:val="00C537AB"/>
    <w:rPr>
      <w:rFonts w:ascii="Arial" w:eastAsia="Times New Roman" w:hAnsi="Arial" w:cs="Times New Roman"/>
      <w:b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2ABA"/>
    <w:rPr>
      <w:rFonts w:ascii="Arial" w:eastAsia="Times New Roman" w:hAnsi="Arial" w:cs="Arial"/>
      <w:b/>
      <w:bCs/>
      <w:sz w:val="28"/>
      <w:szCs w:val="26"/>
    </w:rPr>
  </w:style>
  <w:style w:type="paragraph" w:styleId="aa">
    <w:name w:val="List Paragraph"/>
    <w:basedOn w:val="a"/>
    <w:uiPriority w:val="34"/>
    <w:qFormat/>
    <w:rsid w:val="00EE2AB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581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80616DCD1FC87919BA6A3A28FD3ABADD12C1CD730EB59B94B2B335Bk3P7H" TargetMode="External"/><Relationship Id="rId13" Type="http://schemas.openxmlformats.org/officeDocument/2006/relationships/hyperlink" Target="consultantplus://offline/ref=B218650D7004B0087110662B4E28E897F07075D9592CA0711B4B3BA115WBf0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consultantplus://offline/ref=B218650D7004B0087110662B4E28E897F07075D9592CA0711B4B3BA115B0301EB678DF35W5f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11" Type="http://schemas.openxmlformats.org/officeDocument/2006/relationships/hyperlink" Target="consultantplus://offline/ref=AE32C29E10A764F5FF00ECA320F0482B49BFF9A00641C8AD6CD2953689A2C8E32B4591884E4AF6ECE08F8396DA695EM" TargetMode="External"/><Relationship Id="rId5" Type="http://schemas.openxmlformats.org/officeDocument/2006/relationships/hyperlink" Target="consultantplus://offline/ref=256A27548BD86851C5D71F8F5339173CABC53367AF7CD0D3BE70AD14B18EDF50FC0FCBE3515FFADA816F24D71DrDr8J" TargetMode="External"/><Relationship Id="rId15" Type="http://schemas.openxmlformats.org/officeDocument/2006/relationships/hyperlink" Target="consultantplus://offline/ref=B218650D7004B0087110662B4E28E897F37978D4552BA0711B4B3BA115WBf0H" TargetMode="External"/><Relationship Id="rId10" Type="http://schemas.openxmlformats.org/officeDocument/2006/relationships/hyperlink" Target="consultantplus://offline/ref=AE32C29E10A764F5FF00ECA320F0482B48B7F7A30545C8AD6CD2953689A2C8E32B4591884E4AF6ECE08F8396DA695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2C29E10A764F5FF00ECA320F0482B49BFF9A00643C8AD6CD2953689A2C8E32B4591884E4AF6ECE08F8396DA695EM" TargetMode="External"/><Relationship Id="rId14" Type="http://schemas.openxmlformats.org/officeDocument/2006/relationships/hyperlink" Target="consultantplus://offline/ref=B218650D7004B0087110662B4E28E897F37979D25B2EA0711B4B3BA115WB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2022-01-21T07:37:00Z</cp:lastPrinted>
  <dcterms:created xsi:type="dcterms:W3CDTF">2016-09-26T12:45:00Z</dcterms:created>
  <dcterms:modified xsi:type="dcterms:W3CDTF">2022-01-21T07:39:00Z</dcterms:modified>
</cp:coreProperties>
</file>