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254152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44DBE" w:rsidP="00C4619C">
      <w:pPr>
        <w:jc w:val="center"/>
        <w:rPr>
          <w:sz w:val="28"/>
        </w:rPr>
      </w:pPr>
      <w:r>
        <w:rPr>
          <w:sz w:val="28"/>
        </w:rPr>
        <w:t>1</w:t>
      </w:r>
      <w:r w:rsidR="00F564F0">
        <w:rPr>
          <w:sz w:val="28"/>
        </w:rPr>
        <w:t>9</w:t>
      </w:r>
      <w:r w:rsidR="00DF76AE">
        <w:rPr>
          <w:sz w:val="28"/>
        </w:rPr>
        <w:t>.03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F564F0">
        <w:rPr>
          <w:sz w:val="28"/>
        </w:rPr>
        <w:t>696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F564F0" w:rsidRPr="00F564F0" w:rsidRDefault="00F564F0" w:rsidP="00F564F0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F564F0">
        <w:rPr>
          <w:b/>
          <w:sz w:val="28"/>
          <w:szCs w:val="28"/>
        </w:rPr>
        <w:t>О временном ограничении в весенний</w:t>
      </w:r>
    </w:p>
    <w:p w:rsidR="00F564F0" w:rsidRPr="00F564F0" w:rsidRDefault="00F564F0" w:rsidP="00F564F0">
      <w:pPr>
        <w:spacing w:line="240" w:lineRule="exact"/>
        <w:jc w:val="center"/>
        <w:rPr>
          <w:b/>
          <w:sz w:val="28"/>
          <w:szCs w:val="28"/>
        </w:rPr>
      </w:pPr>
      <w:r w:rsidRPr="00F564F0">
        <w:rPr>
          <w:b/>
          <w:sz w:val="28"/>
          <w:szCs w:val="28"/>
        </w:rPr>
        <w:t>период 2024 года движения транспортных</w:t>
      </w:r>
    </w:p>
    <w:p w:rsidR="00F564F0" w:rsidRPr="00F564F0" w:rsidRDefault="00F564F0" w:rsidP="00F564F0">
      <w:pPr>
        <w:spacing w:line="240" w:lineRule="exact"/>
        <w:jc w:val="center"/>
        <w:rPr>
          <w:b/>
          <w:sz w:val="28"/>
          <w:szCs w:val="28"/>
        </w:rPr>
      </w:pPr>
      <w:r w:rsidRPr="00F564F0">
        <w:rPr>
          <w:b/>
          <w:sz w:val="28"/>
          <w:szCs w:val="28"/>
        </w:rPr>
        <w:t>средств по автомобильным дорогам общего</w:t>
      </w:r>
    </w:p>
    <w:p w:rsidR="00F564F0" w:rsidRPr="00F564F0" w:rsidRDefault="00F564F0" w:rsidP="00F564F0">
      <w:pPr>
        <w:spacing w:line="240" w:lineRule="exact"/>
        <w:jc w:val="center"/>
        <w:rPr>
          <w:b/>
          <w:sz w:val="28"/>
          <w:szCs w:val="28"/>
        </w:rPr>
      </w:pPr>
      <w:r w:rsidRPr="00F564F0">
        <w:rPr>
          <w:b/>
          <w:sz w:val="28"/>
          <w:szCs w:val="28"/>
        </w:rPr>
        <w:t>пользования местного значения, расположенным</w:t>
      </w:r>
    </w:p>
    <w:p w:rsidR="00F564F0" w:rsidRPr="00F564F0" w:rsidRDefault="00F564F0" w:rsidP="00F564F0">
      <w:pPr>
        <w:spacing w:line="240" w:lineRule="exact"/>
        <w:jc w:val="center"/>
        <w:rPr>
          <w:b/>
          <w:sz w:val="28"/>
          <w:szCs w:val="28"/>
        </w:rPr>
      </w:pPr>
      <w:r w:rsidRPr="00F564F0">
        <w:rPr>
          <w:b/>
          <w:sz w:val="28"/>
          <w:szCs w:val="28"/>
        </w:rPr>
        <w:t>в границах Валдайского городского поселения,</w:t>
      </w:r>
    </w:p>
    <w:p w:rsidR="00F564F0" w:rsidRPr="00F564F0" w:rsidRDefault="00F564F0" w:rsidP="00F564F0">
      <w:pPr>
        <w:spacing w:line="240" w:lineRule="exact"/>
        <w:jc w:val="center"/>
        <w:rPr>
          <w:b/>
          <w:sz w:val="28"/>
          <w:szCs w:val="28"/>
        </w:rPr>
      </w:pPr>
      <w:r w:rsidRPr="00F564F0">
        <w:rPr>
          <w:b/>
          <w:sz w:val="28"/>
          <w:szCs w:val="28"/>
        </w:rPr>
        <w:t>Валдайского муниципального района</w:t>
      </w:r>
      <w:bookmarkEnd w:id="0"/>
    </w:p>
    <w:p w:rsidR="00F564F0" w:rsidRPr="00F564F0" w:rsidRDefault="00F564F0" w:rsidP="00F564F0">
      <w:pPr>
        <w:ind w:firstLine="709"/>
        <w:jc w:val="both"/>
        <w:rPr>
          <w:sz w:val="28"/>
          <w:szCs w:val="28"/>
        </w:rPr>
      </w:pPr>
    </w:p>
    <w:p w:rsidR="00F564F0" w:rsidRPr="00F564F0" w:rsidRDefault="00F564F0" w:rsidP="00F564F0">
      <w:pPr>
        <w:ind w:firstLine="709"/>
        <w:jc w:val="both"/>
        <w:rPr>
          <w:sz w:val="28"/>
          <w:szCs w:val="28"/>
        </w:rPr>
      </w:pPr>
    </w:p>
    <w:p w:rsidR="00F564F0" w:rsidRPr="00F564F0" w:rsidRDefault="00F564F0" w:rsidP="00F564F0">
      <w:pPr>
        <w:ind w:firstLine="709"/>
        <w:jc w:val="both"/>
        <w:rPr>
          <w:sz w:val="28"/>
          <w:szCs w:val="28"/>
        </w:rPr>
      </w:pPr>
      <w:r w:rsidRPr="00F564F0">
        <w:rPr>
          <w:sz w:val="28"/>
          <w:szCs w:val="28"/>
        </w:rPr>
        <w:t xml:space="preserve">В соответствии со статьей 30 Федерального закона от 8 ноября </w:t>
      </w:r>
      <w:r>
        <w:rPr>
          <w:sz w:val="28"/>
          <w:szCs w:val="28"/>
        </w:rPr>
        <w:br/>
      </w:r>
      <w:r w:rsidRPr="00F564F0">
        <w:rPr>
          <w:sz w:val="28"/>
          <w:szCs w:val="28"/>
        </w:rPr>
        <w:t xml:space="preserve">2007 года № 257-ФЗ «Об автомобильных дорогах и о дорожной </w:t>
      </w:r>
      <w:r>
        <w:rPr>
          <w:sz w:val="28"/>
          <w:szCs w:val="28"/>
        </w:rPr>
        <w:br/>
      </w:r>
      <w:r w:rsidRPr="00F564F0">
        <w:rPr>
          <w:sz w:val="28"/>
          <w:szCs w:val="28"/>
        </w:rPr>
        <w:t xml:space="preserve">деятельности в Российской Федерации и о внесении изменений в отдельные законодательные акты Российской Федерации», постановлением Администрации Новгородской области от 11.03.2012 № 112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и местного значения», с целью обеспечения сохранности автомобильных дорог общего пользования местного значения, расположенных в границах Валдайского городского поселения, Валдайского муниципального района, в связи со снижением несущей способности конструктивных элементов автомобильных дорог в весенний период времени, вызванной их переувлажнением, Администрация Валдайского муниципального района </w:t>
      </w:r>
      <w:r w:rsidRPr="00F564F0">
        <w:rPr>
          <w:b/>
          <w:sz w:val="28"/>
          <w:szCs w:val="28"/>
        </w:rPr>
        <w:t>ПОСТАНОВЛЯЕТ:</w:t>
      </w:r>
    </w:p>
    <w:p w:rsidR="00F564F0" w:rsidRPr="00F564F0" w:rsidRDefault="00F564F0" w:rsidP="00F564F0">
      <w:pPr>
        <w:pStyle w:val="a6"/>
        <w:ind w:firstLine="709"/>
        <w:rPr>
          <w:szCs w:val="28"/>
        </w:rPr>
      </w:pPr>
      <w:r w:rsidRPr="00F564F0">
        <w:rPr>
          <w:szCs w:val="28"/>
        </w:rPr>
        <w:t>1. Ввести с 01 апреля 2024 года по 01 мая 2024 года временное ограничение движения транспортных средств по автомобильным дорогам общего пользования местного значения, расположенных в границах Валдайского муниципального района:</w:t>
      </w:r>
    </w:p>
    <w:p w:rsidR="00F564F0" w:rsidRPr="00F564F0" w:rsidRDefault="00F564F0" w:rsidP="00F564F0">
      <w:pPr>
        <w:pStyle w:val="a6"/>
        <w:ind w:firstLine="709"/>
        <w:rPr>
          <w:szCs w:val="28"/>
        </w:rPr>
      </w:pPr>
      <w:r w:rsidRPr="00F564F0">
        <w:rPr>
          <w:szCs w:val="28"/>
        </w:rPr>
        <w:t>с осевыми нагрузками свыше 5,0 тонн на автомобильных дорогах (участках автомобильных дорог) с асфальтобетонным покрытием;</w:t>
      </w:r>
    </w:p>
    <w:p w:rsidR="00F564F0" w:rsidRPr="00F564F0" w:rsidRDefault="00F564F0" w:rsidP="00F564F0">
      <w:pPr>
        <w:pStyle w:val="a6"/>
        <w:ind w:firstLine="709"/>
        <w:rPr>
          <w:szCs w:val="28"/>
        </w:rPr>
      </w:pPr>
      <w:r w:rsidRPr="00F564F0">
        <w:rPr>
          <w:szCs w:val="28"/>
        </w:rPr>
        <w:t>с осевыми нагрузками свыше 4,5 тонн на грунтовых автомобильных дорогах, дорогах с гравийным и (или) щебеночным покрытием.</w:t>
      </w:r>
    </w:p>
    <w:p w:rsidR="00F564F0" w:rsidRPr="00F564F0" w:rsidRDefault="00F564F0" w:rsidP="00F564F0">
      <w:pPr>
        <w:ind w:firstLine="709"/>
        <w:jc w:val="both"/>
        <w:rPr>
          <w:sz w:val="28"/>
          <w:szCs w:val="28"/>
        </w:rPr>
      </w:pPr>
      <w:r w:rsidRPr="00F564F0">
        <w:rPr>
          <w:sz w:val="28"/>
          <w:szCs w:val="28"/>
        </w:rPr>
        <w:t>2. Временное ограничение движения транспортных средств по автомобильным дорогам общего пользования местного значения, расположенных в границах Валдайского муниципального района, в весенний период не распространяется:</w:t>
      </w:r>
    </w:p>
    <w:p w:rsidR="00F564F0" w:rsidRPr="00F564F0" w:rsidRDefault="00F564F0" w:rsidP="00F564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4F0">
        <w:rPr>
          <w:sz w:val="28"/>
          <w:szCs w:val="28"/>
        </w:rPr>
        <w:lastRenderedPageBreak/>
        <w:t>на международные перевозки грузов;</w:t>
      </w:r>
    </w:p>
    <w:p w:rsidR="00F564F0" w:rsidRPr="00F564F0" w:rsidRDefault="00F564F0" w:rsidP="00F564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4F0">
        <w:rPr>
          <w:sz w:val="28"/>
          <w:szCs w:val="28"/>
        </w:rPr>
        <w:t>на пассажирские перевозки автобусами, в том числе международные;</w:t>
      </w:r>
    </w:p>
    <w:p w:rsidR="00F564F0" w:rsidRPr="00F564F0" w:rsidRDefault="00F564F0" w:rsidP="00F564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4F0">
        <w:rPr>
          <w:sz w:val="28"/>
          <w:szCs w:val="28"/>
        </w:rPr>
        <w:t>на перевозки продуктов питания, животных, лекарственных препаратов, горюче-смазочных материалов, семенного фонда, кормов для животных, удобрений, почты и почтовых грузов;</w:t>
      </w:r>
    </w:p>
    <w:p w:rsidR="00F564F0" w:rsidRPr="00F564F0" w:rsidRDefault="00F564F0" w:rsidP="00F564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4F0">
        <w:rPr>
          <w:sz w:val="28"/>
          <w:szCs w:val="28"/>
        </w:rPr>
        <w:t>на 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 w:rsidR="00F564F0" w:rsidRPr="00F564F0" w:rsidRDefault="00F564F0" w:rsidP="00F564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4F0">
        <w:rPr>
          <w:sz w:val="28"/>
          <w:szCs w:val="28"/>
        </w:rPr>
        <w:t xml:space="preserve">на транспортировку дорожно-строительной техники и </w:t>
      </w:r>
      <w:proofErr w:type="gramStart"/>
      <w:r w:rsidRPr="00F564F0">
        <w:rPr>
          <w:sz w:val="28"/>
          <w:szCs w:val="28"/>
        </w:rPr>
        <w:t>дорожно-эксплуатационной техники</w:t>
      </w:r>
      <w:proofErr w:type="gramEnd"/>
      <w:r w:rsidRPr="00F564F0">
        <w:rPr>
          <w:sz w:val="28"/>
          <w:szCs w:val="28"/>
        </w:rPr>
        <w:t xml:space="preserve"> и материалов, применяемых при проведении аварийно-восстановительных, ремонтных и строительных работ на автомобильных дорогах регионального или межмуниципального и местного значения, в том числе на автомобильных дорогах регионального или межмуниципального и местного значения, задействованных при строительстве объектов федерального значения;</w:t>
      </w:r>
    </w:p>
    <w:p w:rsidR="00F564F0" w:rsidRPr="00F564F0" w:rsidRDefault="00F564F0" w:rsidP="00F564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4F0">
        <w:rPr>
          <w:sz w:val="28"/>
          <w:szCs w:val="28"/>
        </w:rPr>
        <w:t>на транспортные средства Министерства обороны Российской Федерации;</w:t>
      </w:r>
    </w:p>
    <w:p w:rsidR="00F564F0" w:rsidRPr="00F564F0" w:rsidRDefault="00F564F0" w:rsidP="00F564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4F0">
        <w:rPr>
          <w:sz w:val="28"/>
          <w:szCs w:val="28"/>
        </w:rPr>
        <w:t>на транспортные средства, осуществляющие вывоз твердых бытовых отходов.</w:t>
      </w:r>
    </w:p>
    <w:p w:rsidR="00F564F0" w:rsidRPr="00F564F0" w:rsidRDefault="00F564F0" w:rsidP="00F56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4F0">
        <w:rPr>
          <w:rFonts w:ascii="Times New Roman" w:hAnsi="Times New Roman" w:cs="Times New Roman"/>
          <w:sz w:val="28"/>
          <w:szCs w:val="28"/>
        </w:rPr>
        <w:t>3. Комитету жилищно-коммунального и дорожного хозяйства Администрации Валдайского муниципального района:</w:t>
      </w:r>
    </w:p>
    <w:p w:rsidR="00F564F0" w:rsidRPr="00F564F0" w:rsidRDefault="00F564F0" w:rsidP="00F56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Pr="00F564F0">
        <w:rPr>
          <w:sz w:val="28"/>
          <w:szCs w:val="28"/>
        </w:rPr>
        <w:t xml:space="preserve">Обеспечить </w:t>
      </w:r>
      <w:r w:rsidRPr="00F564F0">
        <w:rPr>
          <w:color w:val="000000"/>
          <w:sz w:val="28"/>
          <w:szCs w:val="28"/>
        </w:rPr>
        <w:t>установку временных дорожных знаков, ограничивающих движение транспортных средств с осевыми нагрузками, превышающими допустимые, на период ограничения движения транспортных</w:t>
      </w:r>
      <w:r w:rsidRPr="00F564F0">
        <w:rPr>
          <w:sz w:val="28"/>
          <w:szCs w:val="28"/>
        </w:rPr>
        <w:t xml:space="preserve"> средств на автомобильных дорогах </w:t>
      </w:r>
      <w:r w:rsidRPr="00F564F0">
        <w:rPr>
          <w:color w:val="000000"/>
          <w:spacing w:val="2"/>
          <w:sz w:val="28"/>
          <w:szCs w:val="28"/>
        </w:rPr>
        <w:t>общего пользования местного значения</w:t>
      </w:r>
      <w:r w:rsidRPr="00F564F0">
        <w:rPr>
          <w:sz w:val="28"/>
          <w:szCs w:val="28"/>
        </w:rPr>
        <w:t>, расположенных в границах Валдайского городского поселения, Валдайского муниципального района.</w:t>
      </w:r>
    </w:p>
    <w:p w:rsidR="00F564F0" w:rsidRPr="00F564F0" w:rsidRDefault="00F564F0" w:rsidP="00F564F0">
      <w:pPr>
        <w:ind w:firstLine="709"/>
        <w:jc w:val="both"/>
        <w:rPr>
          <w:color w:val="000000"/>
          <w:sz w:val="28"/>
          <w:szCs w:val="28"/>
        </w:rPr>
      </w:pPr>
      <w:r w:rsidRPr="00F564F0">
        <w:rPr>
          <w:sz w:val="28"/>
          <w:szCs w:val="28"/>
        </w:rPr>
        <w:t xml:space="preserve">3.2. Обеспечить информирование ОГИБДД ОМВД России по Валдайскому району о местах установки на автомобильных дорогах общего пользования местного значения временных дорожных знаков, </w:t>
      </w:r>
      <w:r w:rsidRPr="00F564F0">
        <w:rPr>
          <w:color w:val="000000"/>
          <w:sz w:val="28"/>
          <w:szCs w:val="28"/>
        </w:rPr>
        <w:t>ограничивающих движение транспортных средств с осевыми нагрузками.</w:t>
      </w:r>
    </w:p>
    <w:p w:rsidR="00F564F0" w:rsidRPr="00F564F0" w:rsidRDefault="00F564F0" w:rsidP="00F564F0">
      <w:pPr>
        <w:ind w:firstLine="709"/>
        <w:jc w:val="both"/>
        <w:rPr>
          <w:sz w:val="28"/>
          <w:szCs w:val="28"/>
        </w:rPr>
      </w:pPr>
      <w:r w:rsidRPr="00F564F0">
        <w:rPr>
          <w:color w:val="000000"/>
          <w:sz w:val="28"/>
          <w:szCs w:val="28"/>
        </w:rPr>
        <w:t>4. Рекомендовать ООО «Солид», в обслуживании которого находятся автомобильные дороги регионального и межмуниципального значения Новгородской области обеспечить установку временных дорожных знаков, ограничивающих движение транспортных средств с осевыми нагрузками, превышающими допустимые, на период ограничения движения транспортных</w:t>
      </w:r>
      <w:r w:rsidRPr="00F564F0">
        <w:rPr>
          <w:sz w:val="28"/>
          <w:szCs w:val="28"/>
        </w:rPr>
        <w:t xml:space="preserve"> средств по автомобильным дорогам</w:t>
      </w:r>
      <w:r w:rsidRPr="00F564F0">
        <w:rPr>
          <w:color w:val="000000"/>
          <w:spacing w:val="2"/>
          <w:sz w:val="28"/>
          <w:szCs w:val="28"/>
        </w:rPr>
        <w:t xml:space="preserve"> общего пользования регионального и межмуниципального значения, находящимся в оперативном управлении ГОКУ «Новгородавтодор»</w:t>
      </w:r>
      <w:r w:rsidRPr="00F564F0">
        <w:rPr>
          <w:sz w:val="28"/>
          <w:szCs w:val="28"/>
        </w:rPr>
        <w:t>, расположенным на территории Валдайского муниципального района, пересекающихся с автомобильными дорогами местного значения.</w:t>
      </w:r>
    </w:p>
    <w:p w:rsidR="00F564F0" w:rsidRPr="00F564F0" w:rsidRDefault="00F564F0" w:rsidP="00F564F0">
      <w:pPr>
        <w:ind w:firstLine="709"/>
        <w:jc w:val="both"/>
        <w:rPr>
          <w:sz w:val="28"/>
          <w:szCs w:val="28"/>
        </w:rPr>
      </w:pPr>
      <w:r w:rsidRPr="00F564F0">
        <w:rPr>
          <w:sz w:val="28"/>
          <w:szCs w:val="28"/>
        </w:rPr>
        <w:t xml:space="preserve">5. Рекомендовать ОГИБДД ОМВД России по Валдайскому району на период временного ограничения движения транспортных средств по автомобильным дорогам общего пользования местного значения, расположенным на территории </w:t>
      </w:r>
      <w:proofErr w:type="gramStart"/>
      <w:r w:rsidRPr="00F564F0">
        <w:rPr>
          <w:sz w:val="28"/>
          <w:szCs w:val="28"/>
        </w:rPr>
        <w:t>Валдайского  муниципального</w:t>
      </w:r>
      <w:proofErr w:type="gramEnd"/>
      <w:r w:rsidRPr="00F564F0">
        <w:rPr>
          <w:sz w:val="28"/>
          <w:szCs w:val="28"/>
        </w:rPr>
        <w:t xml:space="preserve"> района, усилить </w:t>
      </w:r>
      <w:r w:rsidRPr="00F564F0">
        <w:rPr>
          <w:sz w:val="28"/>
          <w:szCs w:val="28"/>
        </w:rPr>
        <w:lastRenderedPageBreak/>
        <w:t>контроль за выполнением требований дорожных знаков, ограничивающих движение транспортных средств с осевыми нагрузками, превышающими допустимые.</w:t>
      </w:r>
    </w:p>
    <w:p w:rsidR="00F564F0" w:rsidRPr="00F564F0" w:rsidRDefault="00F564F0" w:rsidP="00F564F0">
      <w:pPr>
        <w:ind w:firstLine="709"/>
        <w:jc w:val="both"/>
        <w:rPr>
          <w:sz w:val="28"/>
          <w:szCs w:val="28"/>
        </w:rPr>
      </w:pPr>
      <w:r w:rsidRPr="00F564F0">
        <w:rPr>
          <w:sz w:val="28"/>
          <w:szCs w:val="28"/>
        </w:rPr>
        <w:t>6. Определить, что маршрутом объезда автомобильных дорог общего пользования местного значения, расположенных в границах Валдайского городского поселения, Валдайского муниципального района, в период ограничения движения транспортных средств</w:t>
      </w:r>
      <w:r w:rsidRPr="00F564F0">
        <w:rPr>
          <w:color w:val="000000"/>
          <w:sz w:val="28"/>
          <w:szCs w:val="28"/>
        </w:rPr>
        <w:t xml:space="preserve"> с осевыми нагрузками, превышающими допустимые, </w:t>
      </w:r>
      <w:r w:rsidRPr="00F564F0">
        <w:rPr>
          <w:sz w:val="28"/>
          <w:szCs w:val="28"/>
        </w:rPr>
        <w:t>является автомобильная дорога общего пользования федерального значения М-10 «Россия».</w:t>
      </w:r>
    </w:p>
    <w:p w:rsidR="00F564F0" w:rsidRPr="00F564F0" w:rsidRDefault="00F564F0" w:rsidP="00F564F0">
      <w:pPr>
        <w:ind w:firstLine="709"/>
        <w:jc w:val="both"/>
        <w:rPr>
          <w:sz w:val="28"/>
          <w:szCs w:val="28"/>
        </w:rPr>
      </w:pPr>
      <w:r w:rsidRPr="00F564F0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F564F0">
        <w:rPr>
          <w:sz w:val="28"/>
          <w:szCs w:val="28"/>
        </w:rPr>
        <w:t>Признать утратившим силу постановление администрации Валдайского муниципального района № 489 от 23.03.2023 «О временном ограничении в весенний период 2023 года движения транспортных средств по автомобильным дорогам общего пользования местного значения, расположенным в границах Валдайского городского поселения, Валдайского муниципального района»</w:t>
      </w:r>
    </w:p>
    <w:p w:rsidR="00F564F0" w:rsidRPr="00F564F0" w:rsidRDefault="00F564F0" w:rsidP="00F564F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F564F0">
        <w:rPr>
          <w:color w:val="000000"/>
          <w:sz w:val="28"/>
          <w:szCs w:val="28"/>
        </w:rPr>
        <w:t xml:space="preserve">. </w:t>
      </w:r>
      <w:r w:rsidRPr="00F564F0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F564F0" w:rsidRDefault="004718DB" w:rsidP="00F564F0">
      <w:pPr>
        <w:ind w:firstLine="709"/>
        <w:jc w:val="both"/>
        <w:rPr>
          <w:sz w:val="28"/>
          <w:szCs w:val="28"/>
        </w:rPr>
      </w:pPr>
    </w:p>
    <w:p w:rsidR="004718DB" w:rsidRPr="00F564F0" w:rsidRDefault="004718DB" w:rsidP="00F564F0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F564F0">
      <w:headerReference w:type="default" r:id="rId10"/>
      <w:pgSz w:w="11906" w:h="16838"/>
      <w:pgMar w:top="1134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353" w:rsidRDefault="00EE7353">
      <w:r>
        <w:separator/>
      </w:r>
    </w:p>
  </w:endnote>
  <w:endnote w:type="continuationSeparator" w:id="0">
    <w:p w:rsidR="00EE7353" w:rsidRDefault="00EE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353" w:rsidRDefault="00EE7353">
      <w:r>
        <w:separator/>
      </w:r>
    </w:p>
  </w:footnote>
  <w:footnote w:type="continuationSeparator" w:id="0">
    <w:p w:rsidR="00EE7353" w:rsidRDefault="00EE7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66E6">
      <w:rPr>
        <w:noProof/>
      </w:rPr>
      <w:t>3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566E6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1B87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E7353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4F0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2F614463-CF25-4EA4-8CD1-FF786E45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,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99242-3F2A-4A8E-8CA0-3690ABDA7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2024-03-20T12:22:00Z</cp:lastPrinted>
  <dcterms:created xsi:type="dcterms:W3CDTF">2024-03-21T12:52:00Z</dcterms:created>
  <dcterms:modified xsi:type="dcterms:W3CDTF">2024-03-21T12:52:00Z</dcterms:modified>
</cp:coreProperties>
</file>