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026DCA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3B75AB">
        <w:rPr>
          <w:rFonts w:ascii="Times New Roman" w:hAnsi="Times New Roman" w:cs="Times New Roman"/>
          <w:sz w:val="28"/>
          <w:szCs w:val="28"/>
        </w:rPr>
        <w:t xml:space="preserve"> квартал 2020 года в Администрацию Едровского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13 обращений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3B75AB"/>
    <w:rsid w:val="00507CC2"/>
    <w:rsid w:val="009D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2020-07-07T05:40:00Z</dcterms:created>
  <dcterms:modified xsi:type="dcterms:W3CDTF">2020-10-01T06:10:00Z</dcterms:modified>
</cp:coreProperties>
</file>