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885E13" w:rsidP="00821E13">
      <w:pPr>
        <w:pStyle w:val="a4"/>
        <w:rPr>
          <w:rFonts w:ascii="Times New Roman" w:hAnsi="Times New Roman"/>
          <w:b/>
        </w:rPr>
      </w:pPr>
      <w:r>
        <w:rPr>
          <w:rFonts w:ascii="Times New Roman" w:hAnsi="Times New Roman"/>
          <w:b/>
          <w:sz w:val="24"/>
          <w:szCs w:val="24"/>
        </w:rPr>
        <w:t>14.10</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C433EE">
        <w:rPr>
          <w:rFonts w:ascii="Times New Roman" w:hAnsi="Times New Roman"/>
          <w:b/>
          <w:sz w:val="24"/>
          <w:szCs w:val="24"/>
        </w:rPr>
        <w:t>1</w:t>
      </w:r>
      <w:r w:rsidR="00885E13">
        <w:rPr>
          <w:rFonts w:ascii="Times New Roman" w:hAnsi="Times New Roman"/>
          <w:b/>
          <w:sz w:val="24"/>
          <w:szCs w:val="24"/>
        </w:rPr>
        <w:t>5 (134</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896704" w:rsidRPr="00896704" w:rsidRDefault="00896704" w:rsidP="00896704">
      <w:pPr>
        <w:pStyle w:val="a4"/>
        <w:jc w:val="center"/>
        <w:rPr>
          <w:rFonts w:ascii="Times New Roman" w:hAnsi="Times New Roman"/>
          <w:b/>
          <w:sz w:val="20"/>
          <w:szCs w:val="20"/>
        </w:rPr>
      </w:pPr>
      <w:r w:rsidRPr="00896704">
        <w:rPr>
          <w:rFonts w:ascii="Times New Roman" w:hAnsi="Times New Roman"/>
          <w:b/>
          <w:sz w:val="20"/>
          <w:szCs w:val="20"/>
        </w:rPr>
        <w:t>АДМИНИСТРАЦИЯ ЕДРОВСКОГО СЕЛЬСКОГО ПОСЕЛЕНИЯ</w:t>
      </w:r>
    </w:p>
    <w:p w:rsidR="00896704" w:rsidRPr="00896704" w:rsidRDefault="00896704" w:rsidP="00896704">
      <w:pPr>
        <w:pStyle w:val="2"/>
        <w:spacing w:before="0"/>
        <w:jc w:val="center"/>
        <w:rPr>
          <w:rFonts w:ascii="Times New Roman" w:hAnsi="Times New Roman" w:cs="Times New Roman"/>
          <w:color w:val="auto"/>
          <w:sz w:val="20"/>
          <w:szCs w:val="20"/>
        </w:rPr>
      </w:pPr>
      <w:r w:rsidRPr="00896704">
        <w:rPr>
          <w:rFonts w:ascii="Times New Roman" w:hAnsi="Times New Roman" w:cs="Times New Roman"/>
          <w:color w:val="auto"/>
          <w:sz w:val="20"/>
          <w:szCs w:val="20"/>
        </w:rPr>
        <w:t>П О С Т А Н О В Л Е Н И Е от 25.09.2017  № 153</w:t>
      </w:r>
    </w:p>
    <w:p w:rsidR="00896704" w:rsidRPr="00896704" w:rsidRDefault="00896704" w:rsidP="00896704">
      <w:pPr>
        <w:shd w:val="clear" w:color="auto" w:fill="FFFFFF"/>
        <w:spacing w:after="0" w:line="240" w:lineRule="exact"/>
        <w:jc w:val="center"/>
        <w:rPr>
          <w:rFonts w:ascii="Times New Roman" w:hAnsi="Times New Roman" w:cs="Times New Roman"/>
          <w:b/>
          <w:bCs/>
          <w:spacing w:val="-1"/>
          <w:sz w:val="20"/>
          <w:szCs w:val="20"/>
        </w:rPr>
      </w:pPr>
      <w:r w:rsidRPr="00896704">
        <w:rPr>
          <w:rFonts w:ascii="Times New Roman" w:hAnsi="Times New Roman" w:cs="Times New Roman"/>
          <w:b/>
          <w:bCs/>
          <w:spacing w:val="-1"/>
          <w:sz w:val="20"/>
          <w:szCs w:val="20"/>
        </w:rPr>
        <w:t xml:space="preserve">О порядке и сроках составления проекта бюджета Едровского сельского поселения на 2018 год </w:t>
      </w:r>
      <w:r w:rsidRPr="00896704">
        <w:rPr>
          <w:rFonts w:ascii="Times New Roman" w:hAnsi="Times New Roman" w:cs="Times New Roman"/>
          <w:b/>
          <w:bCs/>
          <w:sz w:val="20"/>
          <w:szCs w:val="20"/>
        </w:rPr>
        <w:t>и на плановый период 2019 и 2020 годов</w:t>
      </w:r>
    </w:p>
    <w:p w:rsidR="00896704" w:rsidRPr="00896704" w:rsidRDefault="00896704" w:rsidP="00896704">
      <w:pPr>
        <w:shd w:val="clear" w:color="auto" w:fill="FFFFFF"/>
        <w:spacing w:after="0"/>
        <w:ind w:firstLine="709"/>
        <w:jc w:val="both"/>
        <w:rPr>
          <w:rFonts w:ascii="Times New Roman" w:hAnsi="Times New Roman" w:cs="Times New Roman"/>
          <w:sz w:val="20"/>
          <w:szCs w:val="20"/>
        </w:rPr>
      </w:pPr>
      <w:r w:rsidRPr="00896704">
        <w:rPr>
          <w:rFonts w:ascii="Times New Roman" w:hAnsi="Times New Roman" w:cs="Times New Roman"/>
          <w:bCs/>
          <w:spacing w:val="-1"/>
          <w:sz w:val="20"/>
          <w:szCs w:val="20"/>
        </w:rPr>
        <w:t>В</w:t>
      </w:r>
      <w:r w:rsidRPr="00896704">
        <w:rPr>
          <w:rFonts w:ascii="Times New Roman" w:hAnsi="Times New Roman" w:cs="Times New Roman"/>
          <w:b/>
          <w:bCs/>
          <w:spacing w:val="-1"/>
          <w:sz w:val="20"/>
          <w:szCs w:val="20"/>
        </w:rPr>
        <w:t xml:space="preserve"> </w:t>
      </w:r>
      <w:r w:rsidRPr="00896704">
        <w:rPr>
          <w:rFonts w:ascii="Times New Roman" w:hAnsi="Times New Roman" w:cs="Times New Roman"/>
          <w:spacing w:val="-1"/>
          <w:sz w:val="20"/>
          <w:szCs w:val="20"/>
        </w:rPr>
        <w:t xml:space="preserve">целях разработки проекта решения «О бюджете Едровского сельского поселения </w:t>
      </w:r>
      <w:r w:rsidRPr="00896704">
        <w:rPr>
          <w:rFonts w:ascii="Times New Roman" w:hAnsi="Times New Roman" w:cs="Times New Roman"/>
          <w:sz w:val="20"/>
          <w:szCs w:val="20"/>
        </w:rPr>
        <w:t>на 2018 год и на плановый период 2019 и 2020 годов»</w:t>
      </w:r>
    </w:p>
    <w:p w:rsidR="00896704" w:rsidRPr="00896704" w:rsidRDefault="00896704" w:rsidP="00896704">
      <w:pPr>
        <w:shd w:val="clear" w:color="auto" w:fill="FFFFFF"/>
        <w:spacing w:after="0"/>
        <w:ind w:hanging="17"/>
        <w:jc w:val="both"/>
        <w:rPr>
          <w:rFonts w:ascii="Times New Roman" w:hAnsi="Times New Roman" w:cs="Times New Roman"/>
          <w:b/>
          <w:sz w:val="20"/>
          <w:szCs w:val="20"/>
        </w:rPr>
      </w:pPr>
      <w:r w:rsidRPr="00896704">
        <w:rPr>
          <w:rFonts w:ascii="Times New Roman" w:hAnsi="Times New Roman" w:cs="Times New Roman"/>
          <w:b/>
          <w:sz w:val="20"/>
          <w:szCs w:val="20"/>
        </w:rPr>
        <w:t>ПОСТАНОВЛЯЮ:</w:t>
      </w:r>
    </w:p>
    <w:p w:rsidR="00896704" w:rsidRPr="00896704" w:rsidRDefault="00896704" w:rsidP="00896704">
      <w:pPr>
        <w:shd w:val="clear" w:color="auto" w:fill="FFFFFF"/>
        <w:tabs>
          <w:tab w:val="left" w:pos="1008"/>
        </w:tabs>
        <w:spacing w:after="0"/>
        <w:ind w:firstLine="709"/>
        <w:jc w:val="both"/>
        <w:rPr>
          <w:rFonts w:ascii="Times New Roman" w:hAnsi="Times New Roman" w:cs="Times New Roman"/>
          <w:sz w:val="20"/>
          <w:szCs w:val="20"/>
        </w:rPr>
      </w:pPr>
      <w:r w:rsidRPr="00896704">
        <w:rPr>
          <w:rFonts w:ascii="Times New Roman" w:hAnsi="Times New Roman" w:cs="Times New Roman"/>
          <w:spacing w:val="-27"/>
          <w:sz w:val="20"/>
          <w:szCs w:val="20"/>
        </w:rPr>
        <w:t>1.</w:t>
      </w:r>
      <w:r w:rsidRPr="00896704">
        <w:rPr>
          <w:rFonts w:ascii="Times New Roman" w:hAnsi="Times New Roman" w:cs="Times New Roman"/>
          <w:sz w:val="20"/>
          <w:szCs w:val="20"/>
        </w:rPr>
        <w:tab/>
        <w:t>Главному специалисту-главному бухгалтеру Администрации Едровского сельского поселения:</w:t>
      </w:r>
    </w:p>
    <w:p w:rsidR="00896704" w:rsidRPr="00896704" w:rsidRDefault="00896704" w:rsidP="00896704">
      <w:pPr>
        <w:widowControl w:val="0"/>
        <w:numPr>
          <w:ilvl w:val="0"/>
          <w:numId w:val="1"/>
        </w:numPr>
        <w:shd w:val="clear" w:color="auto" w:fill="FFFFFF"/>
        <w:tabs>
          <w:tab w:val="left" w:pos="1224"/>
        </w:tabs>
        <w:autoSpaceDE w:val="0"/>
        <w:autoSpaceDN w:val="0"/>
        <w:adjustRightInd w:val="0"/>
        <w:spacing w:after="0" w:line="240" w:lineRule="auto"/>
        <w:ind w:firstLine="709"/>
        <w:jc w:val="both"/>
        <w:rPr>
          <w:rFonts w:ascii="Times New Roman" w:hAnsi="Times New Roman" w:cs="Times New Roman"/>
          <w:spacing w:val="-14"/>
          <w:sz w:val="20"/>
          <w:szCs w:val="20"/>
        </w:rPr>
      </w:pPr>
      <w:r w:rsidRPr="00896704">
        <w:rPr>
          <w:rFonts w:ascii="Times New Roman" w:hAnsi="Times New Roman" w:cs="Times New Roman"/>
          <w:sz w:val="20"/>
          <w:szCs w:val="20"/>
        </w:rPr>
        <w:t xml:space="preserve">Организовать составление и составить проект бюджета Едровского сельского поселения на 2018 год и на плановый период 2019 и 2020 годов </w:t>
      </w:r>
      <w:r w:rsidRPr="00896704">
        <w:rPr>
          <w:rFonts w:ascii="Times New Roman" w:hAnsi="Times New Roman" w:cs="Times New Roman"/>
          <w:spacing w:val="-3"/>
          <w:sz w:val="20"/>
          <w:szCs w:val="20"/>
        </w:rPr>
        <w:t xml:space="preserve"> в соответствии с бюджетным законодательством Российской </w:t>
      </w:r>
      <w:r w:rsidRPr="00896704">
        <w:rPr>
          <w:rFonts w:ascii="Times New Roman" w:hAnsi="Times New Roman" w:cs="Times New Roman"/>
          <w:sz w:val="20"/>
          <w:szCs w:val="20"/>
        </w:rPr>
        <w:t>Федерации, Посланием Президента Российской Федерации Федеральному Собранию Российской Федерации от 01 декабря 2016 года.</w:t>
      </w:r>
    </w:p>
    <w:p w:rsidR="00896704" w:rsidRPr="00896704" w:rsidRDefault="00896704" w:rsidP="00896704">
      <w:pPr>
        <w:widowControl w:val="0"/>
        <w:numPr>
          <w:ilvl w:val="0"/>
          <w:numId w:val="1"/>
        </w:numPr>
        <w:shd w:val="clear" w:color="auto" w:fill="FFFFFF"/>
        <w:tabs>
          <w:tab w:val="left" w:pos="1224"/>
        </w:tabs>
        <w:autoSpaceDE w:val="0"/>
        <w:autoSpaceDN w:val="0"/>
        <w:adjustRightInd w:val="0"/>
        <w:spacing w:after="0" w:line="240" w:lineRule="auto"/>
        <w:ind w:firstLine="709"/>
        <w:jc w:val="both"/>
        <w:rPr>
          <w:rFonts w:ascii="Times New Roman" w:hAnsi="Times New Roman" w:cs="Times New Roman"/>
          <w:spacing w:val="-14"/>
          <w:sz w:val="20"/>
          <w:szCs w:val="20"/>
        </w:rPr>
      </w:pPr>
      <w:r w:rsidRPr="00896704">
        <w:rPr>
          <w:rFonts w:ascii="Times New Roman" w:hAnsi="Times New Roman" w:cs="Times New Roman"/>
          <w:spacing w:val="-1"/>
          <w:sz w:val="20"/>
          <w:szCs w:val="20"/>
        </w:rPr>
        <w:t xml:space="preserve">В целях составления проекта бюджета Едровского сельского поселения </w:t>
      </w:r>
      <w:r w:rsidRPr="00896704">
        <w:rPr>
          <w:rFonts w:ascii="Times New Roman" w:hAnsi="Times New Roman" w:cs="Times New Roman"/>
          <w:sz w:val="20"/>
          <w:szCs w:val="20"/>
        </w:rPr>
        <w:t>на 2018 год и на плановый период 2019 и 2020 годов:</w:t>
      </w:r>
    </w:p>
    <w:p w:rsidR="00896704" w:rsidRPr="00896704" w:rsidRDefault="00896704" w:rsidP="00896704">
      <w:pPr>
        <w:shd w:val="clear" w:color="auto" w:fill="FFFFFF"/>
        <w:tabs>
          <w:tab w:val="left" w:pos="1450"/>
        </w:tabs>
        <w:spacing w:after="0"/>
        <w:ind w:firstLine="709"/>
        <w:jc w:val="both"/>
        <w:rPr>
          <w:rFonts w:ascii="Times New Roman" w:hAnsi="Times New Roman" w:cs="Times New Roman"/>
          <w:sz w:val="20"/>
          <w:szCs w:val="20"/>
        </w:rPr>
      </w:pPr>
      <w:r w:rsidRPr="00896704">
        <w:rPr>
          <w:rFonts w:ascii="Times New Roman" w:hAnsi="Times New Roman" w:cs="Times New Roman"/>
          <w:spacing w:val="-9"/>
          <w:sz w:val="20"/>
          <w:szCs w:val="20"/>
        </w:rPr>
        <w:t>1.2.1.</w:t>
      </w:r>
      <w:r w:rsidRPr="00896704">
        <w:rPr>
          <w:rFonts w:ascii="Times New Roman" w:hAnsi="Times New Roman" w:cs="Times New Roman"/>
          <w:sz w:val="20"/>
          <w:szCs w:val="20"/>
        </w:rPr>
        <w:tab/>
      </w:r>
      <w:r w:rsidRPr="00896704">
        <w:rPr>
          <w:rFonts w:ascii="Times New Roman" w:hAnsi="Times New Roman" w:cs="Times New Roman"/>
          <w:spacing w:val="-1"/>
          <w:sz w:val="20"/>
          <w:szCs w:val="20"/>
        </w:rPr>
        <w:t>Осуществить формирование общего объема налоговых и ненало</w:t>
      </w:r>
      <w:r w:rsidRPr="00896704">
        <w:rPr>
          <w:rFonts w:ascii="Times New Roman" w:hAnsi="Times New Roman" w:cs="Times New Roman"/>
          <w:sz w:val="20"/>
          <w:szCs w:val="20"/>
        </w:rPr>
        <w:t>говых доходов на 2018 год и на плановый период 2019 и 2020 годов;</w:t>
      </w:r>
    </w:p>
    <w:p w:rsidR="00896704" w:rsidRPr="00896704" w:rsidRDefault="00896704" w:rsidP="00896704">
      <w:pPr>
        <w:shd w:val="clear" w:color="auto" w:fill="FFFFFF"/>
        <w:tabs>
          <w:tab w:val="left" w:pos="1594"/>
        </w:tabs>
        <w:spacing w:after="0"/>
        <w:ind w:firstLine="709"/>
        <w:jc w:val="both"/>
        <w:rPr>
          <w:rFonts w:ascii="Times New Roman" w:hAnsi="Times New Roman" w:cs="Times New Roman"/>
          <w:sz w:val="20"/>
          <w:szCs w:val="20"/>
        </w:rPr>
      </w:pPr>
      <w:r w:rsidRPr="00896704">
        <w:rPr>
          <w:rFonts w:ascii="Times New Roman" w:hAnsi="Times New Roman" w:cs="Times New Roman"/>
          <w:spacing w:val="-9"/>
          <w:sz w:val="20"/>
          <w:szCs w:val="20"/>
        </w:rPr>
        <w:t>1.2.2.</w:t>
      </w:r>
      <w:r w:rsidRPr="00896704">
        <w:rPr>
          <w:rFonts w:ascii="Times New Roman" w:hAnsi="Times New Roman" w:cs="Times New Roman"/>
          <w:sz w:val="20"/>
          <w:szCs w:val="20"/>
        </w:rPr>
        <w:tab/>
        <w:t>Утвердить порядок и методику планирования бюджетных</w:t>
      </w:r>
      <w:r w:rsidRPr="00896704">
        <w:rPr>
          <w:rFonts w:ascii="Times New Roman" w:hAnsi="Times New Roman" w:cs="Times New Roman"/>
          <w:sz w:val="20"/>
          <w:szCs w:val="20"/>
        </w:rPr>
        <w:br/>
        <w:t>ассигнований на 2018 год и на плановый период 2019 и 2020 годов;</w:t>
      </w:r>
    </w:p>
    <w:p w:rsidR="00896704" w:rsidRPr="00896704" w:rsidRDefault="00896704" w:rsidP="00896704">
      <w:pPr>
        <w:shd w:val="clear" w:color="auto" w:fill="FFFFFF"/>
        <w:tabs>
          <w:tab w:val="left" w:pos="1435"/>
        </w:tabs>
        <w:spacing w:after="0"/>
        <w:ind w:firstLine="709"/>
        <w:jc w:val="both"/>
        <w:rPr>
          <w:rFonts w:ascii="Times New Roman" w:hAnsi="Times New Roman" w:cs="Times New Roman"/>
          <w:sz w:val="20"/>
          <w:szCs w:val="20"/>
        </w:rPr>
      </w:pPr>
      <w:r w:rsidRPr="00896704">
        <w:rPr>
          <w:rFonts w:ascii="Times New Roman" w:hAnsi="Times New Roman" w:cs="Times New Roman"/>
          <w:spacing w:val="-12"/>
          <w:sz w:val="20"/>
          <w:szCs w:val="20"/>
        </w:rPr>
        <w:t>1.2.3.</w:t>
      </w:r>
      <w:r w:rsidRPr="00896704">
        <w:rPr>
          <w:rFonts w:ascii="Times New Roman" w:hAnsi="Times New Roman" w:cs="Times New Roman"/>
          <w:sz w:val="20"/>
          <w:szCs w:val="20"/>
        </w:rPr>
        <w:tab/>
      </w:r>
      <w:r w:rsidRPr="00896704">
        <w:rPr>
          <w:rFonts w:ascii="Times New Roman" w:hAnsi="Times New Roman" w:cs="Times New Roman"/>
          <w:spacing w:val="-1"/>
          <w:sz w:val="20"/>
          <w:szCs w:val="20"/>
        </w:rPr>
        <w:t xml:space="preserve">Осуществить планирование бюджетных ассигнований на 2018 год </w:t>
      </w:r>
      <w:r w:rsidRPr="00896704">
        <w:rPr>
          <w:rFonts w:ascii="Times New Roman" w:hAnsi="Times New Roman" w:cs="Times New Roman"/>
          <w:sz w:val="20"/>
          <w:szCs w:val="20"/>
        </w:rPr>
        <w:t>и на плановый период 2019 и 2020 годов в порядке и в соответствии с методикой, указанной в подпункте 1.2.2 постановления.</w:t>
      </w:r>
    </w:p>
    <w:p w:rsidR="00896704" w:rsidRPr="00896704" w:rsidRDefault="00896704" w:rsidP="00896704">
      <w:pPr>
        <w:shd w:val="clear" w:color="auto" w:fill="FFFFFF"/>
        <w:tabs>
          <w:tab w:val="left" w:pos="1181"/>
        </w:tabs>
        <w:spacing w:after="0"/>
        <w:ind w:firstLine="709"/>
        <w:jc w:val="both"/>
        <w:rPr>
          <w:rFonts w:ascii="Times New Roman" w:hAnsi="Times New Roman" w:cs="Times New Roman"/>
          <w:sz w:val="20"/>
          <w:szCs w:val="20"/>
        </w:rPr>
      </w:pPr>
      <w:r w:rsidRPr="00896704">
        <w:rPr>
          <w:rFonts w:ascii="Times New Roman" w:hAnsi="Times New Roman" w:cs="Times New Roman"/>
          <w:spacing w:val="-12"/>
          <w:sz w:val="20"/>
          <w:szCs w:val="20"/>
        </w:rPr>
        <w:t>2.</w:t>
      </w:r>
      <w:r w:rsidRPr="00896704">
        <w:rPr>
          <w:rFonts w:ascii="Times New Roman" w:hAnsi="Times New Roman" w:cs="Times New Roman"/>
          <w:sz w:val="20"/>
          <w:szCs w:val="20"/>
        </w:rPr>
        <w:tab/>
        <w:t>Утвердить прилагаемый график подготовки и представления документов и материалов, разрабатываемых при составлении проекта бюджета Едровского сельского поселения на 2018 год и на плановый период  2019 и 2020 годов (далее график).</w:t>
      </w:r>
    </w:p>
    <w:p w:rsidR="00896704" w:rsidRPr="00896704" w:rsidRDefault="00896704" w:rsidP="00896704">
      <w:pPr>
        <w:widowControl w:val="0"/>
        <w:shd w:val="clear" w:color="auto" w:fill="FFFFFF"/>
        <w:tabs>
          <w:tab w:val="left" w:pos="1061"/>
        </w:tabs>
        <w:autoSpaceDE w:val="0"/>
        <w:autoSpaceDN w:val="0"/>
        <w:adjustRightInd w:val="0"/>
        <w:spacing w:after="0"/>
        <w:ind w:firstLine="709"/>
        <w:jc w:val="both"/>
        <w:rPr>
          <w:rFonts w:ascii="Times New Roman" w:hAnsi="Times New Roman" w:cs="Times New Roman"/>
          <w:spacing w:val="-9"/>
          <w:sz w:val="20"/>
          <w:szCs w:val="20"/>
        </w:rPr>
      </w:pPr>
      <w:r w:rsidRPr="00896704">
        <w:rPr>
          <w:rFonts w:ascii="Times New Roman" w:hAnsi="Times New Roman" w:cs="Times New Roman"/>
          <w:sz w:val="20"/>
          <w:szCs w:val="20"/>
        </w:rPr>
        <w:t>3. Специалистам Администрации Едровского сельского поселения представить главному специалисту-главному бухгалтеру Администрации Едровского сельского поселения предложения о включении муниципальных программ в перечень муниципальных программ Едровского сельского поселения, до 25 октября 2017 года.</w:t>
      </w:r>
    </w:p>
    <w:p w:rsidR="00896704" w:rsidRPr="00896704" w:rsidRDefault="00896704" w:rsidP="00896704">
      <w:pPr>
        <w:widowControl w:val="0"/>
        <w:shd w:val="clear" w:color="auto" w:fill="FFFFFF"/>
        <w:tabs>
          <w:tab w:val="left" w:pos="1061"/>
        </w:tabs>
        <w:autoSpaceDE w:val="0"/>
        <w:autoSpaceDN w:val="0"/>
        <w:adjustRightInd w:val="0"/>
        <w:spacing w:after="0"/>
        <w:ind w:firstLine="709"/>
        <w:jc w:val="both"/>
        <w:rPr>
          <w:rFonts w:ascii="Times New Roman" w:hAnsi="Times New Roman" w:cs="Times New Roman"/>
          <w:spacing w:val="-14"/>
          <w:sz w:val="20"/>
          <w:szCs w:val="20"/>
        </w:rPr>
      </w:pPr>
      <w:r w:rsidRPr="00896704">
        <w:rPr>
          <w:rFonts w:ascii="Times New Roman" w:hAnsi="Times New Roman" w:cs="Times New Roman"/>
          <w:sz w:val="20"/>
          <w:szCs w:val="20"/>
        </w:rPr>
        <w:t xml:space="preserve"> 4.</w:t>
      </w:r>
      <w:r w:rsidRPr="00896704">
        <w:rPr>
          <w:rFonts w:ascii="Times New Roman" w:hAnsi="Times New Roman" w:cs="Times New Roman"/>
          <w:spacing w:val="-1"/>
          <w:sz w:val="20"/>
          <w:szCs w:val="20"/>
        </w:rPr>
        <w:t xml:space="preserve"> Установить, что муниципальные программы Едровского сельского поселения, </w:t>
      </w:r>
      <w:r w:rsidRPr="00896704">
        <w:rPr>
          <w:rFonts w:ascii="Times New Roman" w:hAnsi="Times New Roman" w:cs="Times New Roman"/>
          <w:sz w:val="20"/>
          <w:szCs w:val="20"/>
        </w:rPr>
        <w:t>предлагаемые к реализации начиная с 2018 года, подлежат утверждению до 01 ноября 2017 года.</w:t>
      </w:r>
    </w:p>
    <w:p w:rsidR="00896704" w:rsidRPr="00896704" w:rsidRDefault="00896704" w:rsidP="00896704">
      <w:pPr>
        <w:widowControl w:val="0"/>
        <w:shd w:val="clear" w:color="auto" w:fill="FFFFFF"/>
        <w:tabs>
          <w:tab w:val="left" w:pos="1061"/>
        </w:tabs>
        <w:autoSpaceDE w:val="0"/>
        <w:autoSpaceDN w:val="0"/>
        <w:adjustRightInd w:val="0"/>
        <w:spacing w:after="0"/>
        <w:ind w:firstLine="709"/>
        <w:jc w:val="both"/>
        <w:rPr>
          <w:rFonts w:ascii="Times New Roman" w:hAnsi="Times New Roman" w:cs="Times New Roman"/>
          <w:spacing w:val="-15"/>
          <w:sz w:val="20"/>
          <w:szCs w:val="20"/>
        </w:rPr>
      </w:pPr>
      <w:r w:rsidRPr="00896704">
        <w:rPr>
          <w:rFonts w:ascii="Times New Roman" w:hAnsi="Times New Roman" w:cs="Times New Roman"/>
          <w:sz w:val="20"/>
          <w:szCs w:val="20"/>
        </w:rPr>
        <w:t>5. Главному специалисту-главному бухгалтеру Администрации Едровского сельского поселения:</w:t>
      </w:r>
    </w:p>
    <w:p w:rsidR="00896704" w:rsidRPr="00896704" w:rsidRDefault="00896704" w:rsidP="00896704">
      <w:pPr>
        <w:spacing w:after="0"/>
        <w:ind w:firstLine="800"/>
        <w:jc w:val="both"/>
        <w:rPr>
          <w:rFonts w:ascii="Times New Roman" w:hAnsi="Times New Roman" w:cs="Times New Roman"/>
          <w:sz w:val="20"/>
          <w:szCs w:val="20"/>
        </w:rPr>
      </w:pPr>
      <w:r w:rsidRPr="00896704">
        <w:rPr>
          <w:rFonts w:ascii="Times New Roman" w:hAnsi="Times New Roman" w:cs="Times New Roman"/>
          <w:sz w:val="20"/>
          <w:szCs w:val="20"/>
        </w:rPr>
        <w:t xml:space="preserve"> Представить проект решения «О бюджете Едровского сельского</w:t>
      </w:r>
      <w:r w:rsidRPr="00896704">
        <w:rPr>
          <w:rFonts w:ascii="Times New Roman" w:hAnsi="Times New Roman" w:cs="Times New Roman"/>
          <w:spacing w:val="-1"/>
          <w:sz w:val="20"/>
          <w:szCs w:val="20"/>
        </w:rPr>
        <w:t xml:space="preserve"> поселения </w:t>
      </w:r>
      <w:r w:rsidRPr="00896704">
        <w:rPr>
          <w:rFonts w:ascii="Times New Roman" w:hAnsi="Times New Roman" w:cs="Times New Roman"/>
          <w:sz w:val="20"/>
          <w:szCs w:val="20"/>
        </w:rPr>
        <w:t>на 2018 год и на плановый период 2019 и 2020 годов» в Администрацию Едровского сельского поселения для последующего внесения на рассмотрение Совета депутатов Едровского сельского поселения не позднее 10 ноября 2017 года.</w:t>
      </w:r>
    </w:p>
    <w:p w:rsidR="00896704" w:rsidRPr="00896704" w:rsidRDefault="00896704" w:rsidP="00896704">
      <w:pPr>
        <w:spacing w:after="0"/>
        <w:ind w:firstLine="700"/>
        <w:jc w:val="both"/>
        <w:rPr>
          <w:rFonts w:ascii="Times New Roman" w:hAnsi="Times New Roman" w:cs="Times New Roman"/>
          <w:sz w:val="20"/>
          <w:szCs w:val="20"/>
        </w:rPr>
      </w:pPr>
      <w:r w:rsidRPr="00896704">
        <w:rPr>
          <w:rFonts w:ascii="Times New Roman" w:hAnsi="Times New Roman" w:cs="Times New Roman"/>
          <w:sz w:val="20"/>
          <w:szCs w:val="20"/>
        </w:rPr>
        <w:t>6.Контроль за выполнением постановления оставляю за собой</w:t>
      </w:r>
      <w:r w:rsidRPr="00896704">
        <w:rPr>
          <w:rFonts w:ascii="Times New Roman" w:hAnsi="Times New Roman" w:cs="Times New Roman"/>
          <w:spacing w:val="-12"/>
          <w:sz w:val="20"/>
          <w:szCs w:val="20"/>
        </w:rPr>
        <w:t>.</w:t>
      </w:r>
    </w:p>
    <w:p w:rsidR="00896704" w:rsidRPr="00896704" w:rsidRDefault="00896704" w:rsidP="00896704">
      <w:pPr>
        <w:spacing w:after="0"/>
        <w:ind w:firstLine="709"/>
        <w:jc w:val="both"/>
        <w:rPr>
          <w:rFonts w:ascii="Times New Roman" w:hAnsi="Times New Roman" w:cs="Times New Roman"/>
          <w:b/>
          <w:sz w:val="20"/>
          <w:szCs w:val="20"/>
        </w:rPr>
      </w:pPr>
      <w:r w:rsidRPr="00896704">
        <w:rPr>
          <w:rFonts w:ascii="Times New Roman" w:hAnsi="Times New Roman" w:cs="Times New Roman"/>
          <w:sz w:val="20"/>
          <w:szCs w:val="20"/>
        </w:rPr>
        <w:t>7.</w:t>
      </w:r>
      <w:r w:rsidRPr="00896704">
        <w:rPr>
          <w:rFonts w:ascii="Times New Roman" w:hAnsi="Times New Roman" w:cs="Times New Roman"/>
          <w:color w:val="000000"/>
          <w:sz w:val="20"/>
          <w:szCs w:val="20"/>
        </w:rPr>
        <w:t>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896704" w:rsidRPr="00896704" w:rsidRDefault="00896704" w:rsidP="00896704">
      <w:pPr>
        <w:spacing w:after="0" w:line="240" w:lineRule="exact"/>
        <w:jc w:val="both"/>
        <w:rPr>
          <w:rFonts w:ascii="Times New Roman" w:hAnsi="Times New Roman" w:cs="Times New Roman"/>
          <w:sz w:val="20"/>
          <w:szCs w:val="20"/>
        </w:rPr>
      </w:pPr>
      <w:r w:rsidRPr="00896704">
        <w:rPr>
          <w:rFonts w:ascii="Times New Roman" w:hAnsi="Times New Roman" w:cs="Times New Roman"/>
          <w:sz w:val="20"/>
          <w:szCs w:val="20"/>
        </w:rPr>
        <w:t>Глава Едровского сельского поселения</w:t>
      </w:r>
      <w:r w:rsidRPr="00896704">
        <w:rPr>
          <w:rFonts w:ascii="Times New Roman" w:hAnsi="Times New Roman" w:cs="Times New Roman"/>
          <w:sz w:val="20"/>
          <w:szCs w:val="20"/>
        </w:rPr>
        <w:tab/>
      </w:r>
      <w:r w:rsidRPr="00896704">
        <w:rPr>
          <w:rFonts w:ascii="Times New Roman" w:hAnsi="Times New Roman" w:cs="Times New Roman"/>
          <w:sz w:val="20"/>
          <w:szCs w:val="20"/>
        </w:rPr>
        <w:tab/>
        <w:t xml:space="preserve">                          С.В.Моденков</w:t>
      </w:r>
    </w:p>
    <w:p w:rsidR="00896704" w:rsidRPr="0090697E" w:rsidRDefault="00896704" w:rsidP="00896704">
      <w:pPr>
        <w:spacing w:after="0" w:line="240" w:lineRule="exact"/>
        <w:ind w:left="709" w:hanging="709"/>
        <w:rPr>
          <w:rFonts w:ascii="Times New Roman" w:hAnsi="Times New Roman" w:cs="Times New Roman"/>
          <w:sz w:val="24"/>
          <w:szCs w:val="24"/>
        </w:rPr>
      </w:pPr>
      <w:r w:rsidRPr="0090697E">
        <w:rPr>
          <w:rFonts w:ascii="Times New Roman" w:hAnsi="Times New Roman" w:cs="Times New Roman"/>
          <w:sz w:val="24"/>
          <w:szCs w:val="24"/>
        </w:rPr>
        <w:tab/>
        <w:t xml:space="preserve">                                                   </w:t>
      </w:r>
    </w:p>
    <w:p w:rsidR="00896704" w:rsidRPr="00896704" w:rsidRDefault="00896704" w:rsidP="00896704">
      <w:pPr>
        <w:spacing w:line="240" w:lineRule="exact"/>
        <w:ind w:left="709" w:hanging="709"/>
        <w:rPr>
          <w:rFonts w:ascii="Times New Roman" w:hAnsi="Times New Roman" w:cs="Times New Roman"/>
          <w:sz w:val="20"/>
          <w:szCs w:val="20"/>
        </w:rPr>
      </w:pPr>
      <w:r w:rsidRPr="00896704">
        <w:rPr>
          <w:rFonts w:ascii="Times New Roman" w:hAnsi="Times New Roman" w:cs="Times New Roman"/>
          <w:sz w:val="20"/>
          <w:szCs w:val="20"/>
        </w:rPr>
        <w:t>УТВЕРЖДЕН постановлением Администрации Едровского сельского поселения от 25.09.2017  №153</w:t>
      </w:r>
    </w:p>
    <w:p w:rsidR="00896704" w:rsidRDefault="00896704" w:rsidP="00896704">
      <w:pPr>
        <w:ind w:hanging="709"/>
        <w:jc w:val="both"/>
        <w:rPr>
          <w:sz w:val="28"/>
          <w:szCs w:val="28"/>
        </w:rPr>
        <w:sectPr w:rsidR="00896704" w:rsidSect="00896704">
          <w:headerReference w:type="even" r:id="rId8"/>
          <w:footerReference w:type="first" r:id="rId9"/>
          <w:pgSz w:w="11906" w:h="16838"/>
          <w:pgMar w:top="1134" w:right="567" w:bottom="1134" w:left="1985" w:header="720" w:footer="720" w:gutter="0"/>
          <w:cols w:space="720"/>
          <w:titlePg/>
          <w:docGrid w:linePitch="272"/>
        </w:sectPr>
      </w:pPr>
    </w:p>
    <w:p w:rsidR="00896704" w:rsidRDefault="00896704" w:rsidP="00896704">
      <w:pPr>
        <w:widowControl w:val="0"/>
        <w:autoSpaceDE w:val="0"/>
        <w:autoSpaceDN w:val="0"/>
        <w:adjustRightInd w:val="0"/>
        <w:ind w:left="9700"/>
        <w:jc w:val="both"/>
        <w:rPr>
          <w:sz w:val="24"/>
          <w:szCs w:val="24"/>
        </w:rPr>
      </w:pPr>
      <w:r>
        <w:rPr>
          <w:sz w:val="24"/>
          <w:szCs w:val="24"/>
        </w:rPr>
        <w:lastRenderedPageBreak/>
        <w:t xml:space="preserve"> </w:t>
      </w:r>
    </w:p>
    <w:p w:rsidR="00896704" w:rsidRPr="00896704" w:rsidRDefault="00896704" w:rsidP="00896704">
      <w:pPr>
        <w:shd w:val="clear" w:color="auto" w:fill="FFFFFF"/>
        <w:spacing w:after="0"/>
        <w:jc w:val="center"/>
        <w:rPr>
          <w:rFonts w:ascii="Times New Roman" w:hAnsi="Times New Roman" w:cs="Times New Roman"/>
          <w:b/>
          <w:sz w:val="20"/>
          <w:szCs w:val="20"/>
        </w:rPr>
      </w:pPr>
      <w:r w:rsidRPr="00896704">
        <w:rPr>
          <w:rFonts w:ascii="Times New Roman" w:hAnsi="Times New Roman" w:cs="Times New Roman"/>
          <w:b/>
          <w:bCs/>
          <w:spacing w:val="-3"/>
          <w:sz w:val="20"/>
          <w:szCs w:val="20"/>
        </w:rPr>
        <w:t>ГРАФИК</w:t>
      </w:r>
    </w:p>
    <w:p w:rsidR="00896704" w:rsidRPr="00896704" w:rsidRDefault="00896704" w:rsidP="00896704">
      <w:pPr>
        <w:shd w:val="clear" w:color="auto" w:fill="FFFFFF"/>
        <w:spacing w:after="0" w:line="240" w:lineRule="exact"/>
        <w:ind w:right="-46"/>
        <w:jc w:val="center"/>
        <w:rPr>
          <w:rFonts w:ascii="Times New Roman" w:hAnsi="Times New Roman" w:cs="Times New Roman"/>
          <w:b/>
          <w:bCs/>
          <w:sz w:val="20"/>
          <w:szCs w:val="20"/>
        </w:rPr>
      </w:pPr>
      <w:r w:rsidRPr="00896704">
        <w:rPr>
          <w:rFonts w:ascii="Times New Roman" w:hAnsi="Times New Roman" w:cs="Times New Roman"/>
          <w:b/>
          <w:sz w:val="20"/>
          <w:szCs w:val="20"/>
        </w:rPr>
        <w:t xml:space="preserve">подготовки и представления документов и материалов, разрабатываемых при составлении проекта бюджета Едровского сельского поселения на 2018 год и на плановый период 2019 и 2020 годов </w:t>
      </w:r>
    </w:p>
    <w:p w:rsidR="00896704" w:rsidRPr="00896704" w:rsidRDefault="00896704" w:rsidP="00896704">
      <w:pPr>
        <w:shd w:val="clear" w:color="auto" w:fill="FFFFFF"/>
        <w:spacing w:after="0"/>
        <w:ind w:hanging="144"/>
        <w:jc w:val="center"/>
        <w:rPr>
          <w:rFonts w:ascii="Times New Roman" w:hAnsi="Times New Roman" w:cs="Times New Roman"/>
          <w:b/>
          <w:sz w:val="20"/>
          <w:szCs w:val="20"/>
        </w:rPr>
      </w:pPr>
    </w:p>
    <w:p w:rsidR="00896704" w:rsidRPr="00896704" w:rsidRDefault="00896704" w:rsidP="00896704">
      <w:pPr>
        <w:spacing w:after="0" w:line="1" w:lineRule="exact"/>
        <w:rPr>
          <w:rFonts w:ascii="Times New Roman" w:hAnsi="Times New Roman" w:cs="Times New Roman"/>
          <w:sz w:val="20"/>
          <w:szCs w:val="20"/>
        </w:rPr>
      </w:pPr>
    </w:p>
    <w:tbl>
      <w:tblPr>
        <w:tblW w:w="4792" w:type="pct"/>
        <w:tblCellMar>
          <w:left w:w="40" w:type="dxa"/>
          <w:right w:w="40" w:type="dxa"/>
        </w:tblCellMar>
        <w:tblLook w:val="0000"/>
      </w:tblPr>
      <w:tblGrid>
        <w:gridCol w:w="450"/>
        <w:gridCol w:w="4272"/>
        <w:gridCol w:w="2259"/>
        <w:gridCol w:w="2062"/>
      </w:tblGrid>
      <w:tr w:rsidR="00896704" w:rsidRPr="00896704" w:rsidTr="00896704">
        <w:trPr>
          <w:trHeight w:hRule="exact" w:val="1023"/>
          <w:tblHeader/>
        </w:trPr>
        <w:tc>
          <w:tcPr>
            <w:tcW w:w="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line="240" w:lineRule="exact"/>
              <w:ind w:left="38" w:right="19" w:firstLine="48"/>
              <w:jc w:val="center"/>
              <w:rPr>
                <w:rFonts w:ascii="Times New Roman" w:hAnsi="Times New Roman" w:cs="Times New Roman"/>
                <w:b/>
                <w:sz w:val="20"/>
                <w:szCs w:val="20"/>
              </w:rPr>
            </w:pPr>
            <w:r w:rsidRPr="00896704">
              <w:rPr>
                <w:rFonts w:ascii="Times New Roman" w:hAnsi="Times New Roman" w:cs="Times New Roman"/>
                <w:b/>
                <w:sz w:val="20"/>
                <w:szCs w:val="20"/>
              </w:rPr>
              <w:t xml:space="preserve">№ </w:t>
            </w:r>
            <w:r w:rsidRPr="00896704">
              <w:rPr>
                <w:rFonts w:ascii="Times New Roman" w:hAnsi="Times New Roman" w:cs="Times New Roman"/>
                <w:b/>
                <w:spacing w:val="-9"/>
                <w:sz w:val="20"/>
                <w:szCs w:val="20"/>
              </w:rPr>
              <w:t>п/п</w:t>
            </w:r>
          </w:p>
        </w:tc>
        <w:tc>
          <w:tcPr>
            <w:tcW w:w="2362"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ind w:left="-22"/>
              <w:jc w:val="center"/>
              <w:rPr>
                <w:rFonts w:ascii="Times New Roman" w:hAnsi="Times New Roman" w:cs="Times New Roman"/>
                <w:b/>
                <w:sz w:val="20"/>
                <w:szCs w:val="20"/>
              </w:rPr>
            </w:pPr>
            <w:r w:rsidRPr="00896704">
              <w:rPr>
                <w:rFonts w:ascii="Times New Roman" w:hAnsi="Times New Roman" w:cs="Times New Roman"/>
                <w:b/>
                <w:sz w:val="20"/>
                <w:szCs w:val="20"/>
              </w:rPr>
              <w:t>Материалы и документы</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ind w:left="67"/>
              <w:jc w:val="center"/>
              <w:rPr>
                <w:rFonts w:ascii="Times New Roman" w:hAnsi="Times New Roman" w:cs="Times New Roman"/>
                <w:b/>
                <w:sz w:val="20"/>
                <w:szCs w:val="20"/>
              </w:rPr>
            </w:pPr>
            <w:r w:rsidRPr="00896704">
              <w:rPr>
                <w:rFonts w:ascii="Times New Roman" w:hAnsi="Times New Roman" w:cs="Times New Roman"/>
                <w:b/>
                <w:sz w:val="20"/>
                <w:szCs w:val="20"/>
              </w:rPr>
              <w:t>Срок</w:t>
            </w:r>
          </w:p>
          <w:p w:rsidR="00896704" w:rsidRPr="00896704" w:rsidRDefault="00896704" w:rsidP="00896704">
            <w:pPr>
              <w:shd w:val="clear" w:color="auto" w:fill="FFFFFF"/>
              <w:spacing w:after="0"/>
              <w:ind w:left="67"/>
              <w:jc w:val="center"/>
              <w:rPr>
                <w:rFonts w:ascii="Times New Roman" w:hAnsi="Times New Roman" w:cs="Times New Roman"/>
                <w:b/>
                <w:sz w:val="20"/>
                <w:szCs w:val="20"/>
              </w:rPr>
            </w:pPr>
            <w:r w:rsidRPr="00896704">
              <w:rPr>
                <w:rFonts w:ascii="Times New Roman" w:hAnsi="Times New Roman" w:cs="Times New Roman"/>
                <w:b/>
                <w:spacing w:val="-3"/>
                <w:sz w:val="20"/>
                <w:szCs w:val="20"/>
              </w:rPr>
              <w:t>представления</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line="240" w:lineRule="exact"/>
              <w:ind w:left="82" w:right="161"/>
              <w:jc w:val="center"/>
              <w:rPr>
                <w:rFonts w:ascii="Times New Roman" w:hAnsi="Times New Roman" w:cs="Times New Roman"/>
                <w:b/>
                <w:sz w:val="20"/>
                <w:szCs w:val="20"/>
              </w:rPr>
            </w:pPr>
            <w:r w:rsidRPr="00896704">
              <w:rPr>
                <w:rFonts w:ascii="Times New Roman" w:hAnsi="Times New Roman" w:cs="Times New Roman"/>
                <w:b/>
                <w:sz w:val="20"/>
                <w:szCs w:val="20"/>
              </w:rPr>
              <w:t xml:space="preserve">Ответственный за </w:t>
            </w:r>
            <w:r w:rsidRPr="00896704">
              <w:rPr>
                <w:rFonts w:ascii="Times New Roman" w:hAnsi="Times New Roman" w:cs="Times New Roman"/>
                <w:b/>
                <w:sz w:val="20"/>
                <w:szCs w:val="20"/>
              </w:rPr>
              <w:br/>
              <w:t>исполнение</w:t>
            </w:r>
          </w:p>
        </w:tc>
      </w:tr>
      <w:tr w:rsidR="00896704" w:rsidRPr="00896704" w:rsidTr="00896704">
        <w:trPr>
          <w:trHeight w:hRule="exact" w:val="331"/>
          <w:tblHeader/>
        </w:trPr>
        <w:tc>
          <w:tcPr>
            <w:tcW w:w="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jc w:val="center"/>
              <w:rPr>
                <w:rFonts w:ascii="Times New Roman" w:hAnsi="Times New Roman" w:cs="Times New Roman"/>
                <w:sz w:val="20"/>
                <w:szCs w:val="20"/>
              </w:rPr>
            </w:pPr>
            <w:r w:rsidRPr="00896704">
              <w:rPr>
                <w:rFonts w:ascii="Times New Roman" w:hAnsi="Times New Roman" w:cs="Times New Roman"/>
                <w:sz w:val="20"/>
                <w:szCs w:val="20"/>
              </w:rPr>
              <w:t>1</w:t>
            </w:r>
          </w:p>
        </w:tc>
        <w:tc>
          <w:tcPr>
            <w:tcW w:w="2362"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ind w:left="-22"/>
              <w:jc w:val="center"/>
              <w:rPr>
                <w:rFonts w:ascii="Times New Roman" w:hAnsi="Times New Roman" w:cs="Times New Roman"/>
                <w:sz w:val="20"/>
                <w:szCs w:val="20"/>
              </w:rPr>
            </w:pPr>
            <w:r w:rsidRPr="00896704">
              <w:rPr>
                <w:rFonts w:ascii="Times New Roman" w:hAnsi="Times New Roman" w:cs="Times New Roman"/>
                <w:sz w:val="20"/>
                <w:szCs w:val="20"/>
              </w:rPr>
              <w:t>2</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ind w:left="-18"/>
              <w:jc w:val="center"/>
              <w:rPr>
                <w:rFonts w:ascii="Times New Roman" w:hAnsi="Times New Roman" w:cs="Times New Roman"/>
                <w:sz w:val="20"/>
                <w:szCs w:val="20"/>
              </w:rPr>
            </w:pPr>
            <w:r w:rsidRPr="00896704">
              <w:rPr>
                <w:rFonts w:ascii="Times New Roman" w:hAnsi="Times New Roman" w:cs="Times New Roman"/>
                <w:sz w:val="20"/>
                <w:szCs w:val="20"/>
              </w:rPr>
              <w:t>3</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after="0"/>
              <w:jc w:val="center"/>
              <w:rPr>
                <w:rFonts w:ascii="Times New Roman" w:hAnsi="Times New Roman" w:cs="Times New Roman"/>
                <w:sz w:val="20"/>
                <w:szCs w:val="20"/>
              </w:rPr>
            </w:pPr>
            <w:r w:rsidRPr="00896704">
              <w:rPr>
                <w:rFonts w:ascii="Times New Roman" w:hAnsi="Times New Roman" w:cs="Times New Roman"/>
                <w:sz w:val="20"/>
                <w:szCs w:val="20"/>
              </w:rPr>
              <w:t>4</w:t>
            </w:r>
          </w:p>
        </w:tc>
      </w:tr>
      <w:tr w:rsidR="00896704" w:rsidRPr="00896704" w:rsidTr="00896704">
        <w:trPr>
          <w:trHeight w:hRule="exact" w:val="952"/>
          <w:tblHeader/>
        </w:trPr>
        <w:tc>
          <w:tcPr>
            <w:tcW w:w="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jc w:val="center"/>
              <w:rPr>
                <w:rFonts w:ascii="Times New Roman" w:hAnsi="Times New Roman" w:cs="Times New Roman"/>
                <w:sz w:val="20"/>
                <w:szCs w:val="20"/>
              </w:rPr>
            </w:pPr>
            <w:r w:rsidRPr="00896704">
              <w:rPr>
                <w:rFonts w:ascii="Times New Roman" w:hAnsi="Times New Roman" w:cs="Times New Roman"/>
                <w:sz w:val="20"/>
                <w:szCs w:val="20"/>
              </w:rPr>
              <w:t>1.</w:t>
            </w:r>
          </w:p>
        </w:tc>
        <w:tc>
          <w:tcPr>
            <w:tcW w:w="2362"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tabs>
                <w:tab w:val="left" w:pos="5079"/>
              </w:tabs>
              <w:spacing w:before="120" w:after="0" w:line="240" w:lineRule="exact"/>
              <w:ind w:right="138"/>
              <w:jc w:val="both"/>
              <w:rPr>
                <w:rFonts w:ascii="Times New Roman" w:hAnsi="Times New Roman" w:cs="Times New Roman"/>
                <w:sz w:val="20"/>
                <w:szCs w:val="20"/>
              </w:rPr>
            </w:pPr>
            <w:r w:rsidRPr="00896704">
              <w:rPr>
                <w:rFonts w:ascii="Times New Roman" w:hAnsi="Times New Roman" w:cs="Times New Roman"/>
                <w:spacing w:val="-1"/>
                <w:sz w:val="20"/>
                <w:szCs w:val="20"/>
              </w:rPr>
              <w:t>Данные по прогнозному плану (программе) приватизации муниципального имущества на 2018-2020 годы</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line="240" w:lineRule="exact"/>
              <w:ind w:left="144" w:right="54"/>
              <w:jc w:val="center"/>
              <w:rPr>
                <w:rFonts w:ascii="Times New Roman" w:hAnsi="Times New Roman" w:cs="Times New Roman"/>
                <w:sz w:val="20"/>
                <w:szCs w:val="20"/>
              </w:rPr>
            </w:pPr>
            <w:r w:rsidRPr="00896704">
              <w:rPr>
                <w:rFonts w:ascii="Times New Roman" w:hAnsi="Times New Roman" w:cs="Times New Roman"/>
                <w:spacing w:val="-2"/>
                <w:sz w:val="20"/>
                <w:szCs w:val="20"/>
              </w:rPr>
              <w:t>до 25 октября 2017 года</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line="240" w:lineRule="exact"/>
              <w:ind w:left="66" w:right="97"/>
              <w:jc w:val="both"/>
              <w:rPr>
                <w:rFonts w:ascii="Times New Roman" w:hAnsi="Times New Roman" w:cs="Times New Roman"/>
                <w:sz w:val="20"/>
                <w:szCs w:val="20"/>
              </w:rPr>
            </w:pPr>
            <w:r w:rsidRPr="00896704">
              <w:rPr>
                <w:rFonts w:ascii="Times New Roman" w:hAnsi="Times New Roman" w:cs="Times New Roman"/>
                <w:sz w:val="20"/>
                <w:szCs w:val="20"/>
              </w:rPr>
              <w:t>Главный специалист-главный бухгалтер</w:t>
            </w:r>
          </w:p>
        </w:tc>
      </w:tr>
      <w:tr w:rsidR="00896704" w:rsidRPr="00896704" w:rsidTr="00896704">
        <w:trPr>
          <w:trHeight w:hRule="exact" w:val="995"/>
          <w:tblHeader/>
        </w:trPr>
        <w:tc>
          <w:tcPr>
            <w:tcW w:w="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jc w:val="center"/>
              <w:rPr>
                <w:rFonts w:ascii="Times New Roman" w:hAnsi="Times New Roman" w:cs="Times New Roman"/>
                <w:sz w:val="20"/>
                <w:szCs w:val="20"/>
              </w:rPr>
            </w:pPr>
            <w:r w:rsidRPr="00896704">
              <w:rPr>
                <w:rFonts w:ascii="Times New Roman" w:hAnsi="Times New Roman" w:cs="Times New Roman"/>
                <w:sz w:val="20"/>
                <w:szCs w:val="20"/>
              </w:rPr>
              <w:t>2.</w:t>
            </w:r>
          </w:p>
        </w:tc>
        <w:tc>
          <w:tcPr>
            <w:tcW w:w="2362"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tabs>
                <w:tab w:val="left" w:pos="5079"/>
              </w:tabs>
              <w:spacing w:before="120" w:after="0" w:line="240" w:lineRule="exact"/>
              <w:ind w:right="138" w:firstLine="5"/>
              <w:jc w:val="both"/>
              <w:rPr>
                <w:rFonts w:ascii="Times New Roman" w:hAnsi="Times New Roman" w:cs="Times New Roman"/>
                <w:sz w:val="20"/>
                <w:szCs w:val="20"/>
              </w:rPr>
            </w:pPr>
            <w:r w:rsidRPr="00896704">
              <w:rPr>
                <w:rFonts w:ascii="Times New Roman" w:hAnsi="Times New Roman" w:cs="Times New Roman"/>
                <w:spacing w:val="-1"/>
                <w:sz w:val="20"/>
                <w:szCs w:val="20"/>
              </w:rPr>
              <w:t>Прогноз социально-экономического развития поселения на 2018 год и на плановый период 2019 и 2020 годов</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line="240" w:lineRule="exact"/>
              <w:ind w:left="144" w:right="54"/>
              <w:jc w:val="center"/>
              <w:rPr>
                <w:rFonts w:ascii="Times New Roman" w:hAnsi="Times New Roman" w:cs="Times New Roman"/>
                <w:sz w:val="20"/>
                <w:szCs w:val="20"/>
              </w:rPr>
            </w:pPr>
            <w:r w:rsidRPr="00896704">
              <w:rPr>
                <w:rFonts w:ascii="Times New Roman" w:hAnsi="Times New Roman" w:cs="Times New Roman"/>
                <w:spacing w:val="-2"/>
                <w:sz w:val="20"/>
                <w:szCs w:val="20"/>
              </w:rPr>
              <w:t>до 25 октября 2017 года</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line="245" w:lineRule="exact"/>
              <w:ind w:left="66" w:right="97"/>
              <w:jc w:val="both"/>
              <w:rPr>
                <w:rFonts w:ascii="Times New Roman" w:hAnsi="Times New Roman" w:cs="Times New Roman"/>
                <w:sz w:val="20"/>
                <w:szCs w:val="20"/>
              </w:rPr>
            </w:pPr>
            <w:r w:rsidRPr="00896704">
              <w:rPr>
                <w:rFonts w:ascii="Times New Roman" w:hAnsi="Times New Roman" w:cs="Times New Roman"/>
                <w:sz w:val="20"/>
                <w:szCs w:val="20"/>
              </w:rPr>
              <w:t>Главный специалист-главный бухгалтер</w:t>
            </w:r>
          </w:p>
        </w:tc>
      </w:tr>
      <w:tr w:rsidR="00896704" w:rsidRPr="00896704" w:rsidTr="00896704">
        <w:trPr>
          <w:trHeight w:hRule="exact" w:val="1483"/>
          <w:tblHeader/>
        </w:trPr>
        <w:tc>
          <w:tcPr>
            <w:tcW w:w="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jc w:val="center"/>
              <w:rPr>
                <w:rFonts w:ascii="Times New Roman" w:hAnsi="Times New Roman" w:cs="Times New Roman"/>
                <w:sz w:val="20"/>
                <w:szCs w:val="20"/>
              </w:rPr>
            </w:pPr>
            <w:r w:rsidRPr="00896704">
              <w:rPr>
                <w:rFonts w:ascii="Times New Roman" w:hAnsi="Times New Roman" w:cs="Times New Roman"/>
                <w:sz w:val="20"/>
                <w:szCs w:val="20"/>
              </w:rPr>
              <w:t>3.</w:t>
            </w:r>
          </w:p>
        </w:tc>
        <w:tc>
          <w:tcPr>
            <w:tcW w:w="2362"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tabs>
                <w:tab w:val="left" w:pos="5079"/>
              </w:tabs>
              <w:spacing w:before="120" w:after="0" w:line="240" w:lineRule="exact"/>
              <w:ind w:left="113" w:right="138"/>
              <w:jc w:val="both"/>
              <w:rPr>
                <w:rFonts w:ascii="Times New Roman" w:hAnsi="Times New Roman" w:cs="Times New Roman"/>
                <w:spacing w:val="-3"/>
                <w:sz w:val="20"/>
                <w:szCs w:val="20"/>
              </w:rPr>
            </w:pPr>
            <w:r w:rsidRPr="00896704">
              <w:rPr>
                <w:rFonts w:ascii="Times New Roman" w:hAnsi="Times New Roman" w:cs="Times New Roman"/>
                <w:spacing w:val="-1"/>
                <w:sz w:val="20"/>
                <w:szCs w:val="20"/>
              </w:rPr>
              <w:t>Проекты муниципальных программ Администрации Едровского сельского</w:t>
            </w:r>
            <w:r w:rsidRPr="00896704">
              <w:rPr>
                <w:rFonts w:ascii="Times New Roman" w:hAnsi="Times New Roman" w:cs="Times New Roman"/>
                <w:spacing w:val="-3"/>
                <w:sz w:val="20"/>
                <w:szCs w:val="20"/>
              </w:rPr>
              <w:t xml:space="preserve"> поселения, предлагаемых к реализации </w:t>
            </w:r>
            <w:r w:rsidRPr="00896704">
              <w:rPr>
                <w:rFonts w:ascii="Times New Roman" w:hAnsi="Times New Roman" w:cs="Times New Roman"/>
                <w:sz w:val="20"/>
                <w:szCs w:val="20"/>
              </w:rPr>
              <w:t>начиная с 2018 года</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line="245" w:lineRule="exact"/>
              <w:ind w:left="144" w:right="54"/>
              <w:jc w:val="center"/>
              <w:rPr>
                <w:rFonts w:ascii="Times New Roman" w:hAnsi="Times New Roman" w:cs="Times New Roman"/>
                <w:spacing w:val="-3"/>
                <w:sz w:val="20"/>
                <w:szCs w:val="20"/>
              </w:rPr>
            </w:pPr>
            <w:r w:rsidRPr="00896704">
              <w:rPr>
                <w:rFonts w:ascii="Times New Roman" w:hAnsi="Times New Roman" w:cs="Times New Roman"/>
                <w:spacing w:val="-3"/>
                <w:sz w:val="20"/>
                <w:szCs w:val="20"/>
              </w:rPr>
              <w:t xml:space="preserve">до 25 октября  </w:t>
            </w:r>
            <w:r w:rsidRPr="00896704">
              <w:rPr>
                <w:rFonts w:ascii="Times New Roman" w:hAnsi="Times New Roman" w:cs="Times New Roman"/>
                <w:sz w:val="20"/>
                <w:szCs w:val="20"/>
              </w:rPr>
              <w:t>2017 года</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896704" w:rsidRPr="00896704" w:rsidRDefault="00896704" w:rsidP="00896704">
            <w:pPr>
              <w:shd w:val="clear" w:color="auto" w:fill="FFFFFF"/>
              <w:spacing w:before="120" w:after="0" w:line="240" w:lineRule="exact"/>
              <w:ind w:left="66" w:right="97"/>
              <w:jc w:val="both"/>
              <w:rPr>
                <w:rFonts w:ascii="Times New Roman" w:hAnsi="Times New Roman" w:cs="Times New Roman"/>
                <w:sz w:val="20"/>
                <w:szCs w:val="20"/>
              </w:rPr>
            </w:pPr>
            <w:r w:rsidRPr="00896704">
              <w:rPr>
                <w:rFonts w:ascii="Times New Roman" w:hAnsi="Times New Roman" w:cs="Times New Roman"/>
                <w:sz w:val="20"/>
                <w:szCs w:val="20"/>
              </w:rPr>
              <w:t>Специалисты Администрации Едровского сельского поселения</w:t>
            </w:r>
          </w:p>
        </w:tc>
      </w:tr>
    </w:tbl>
    <w:p w:rsidR="00896704" w:rsidRPr="0090697E" w:rsidRDefault="00896704" w:rsidP="00896704">
      <w:pPr>
        <w:ind w:left="709" w:hanging="709"/>
        <w:jc w:val="both"/>
        <w:rPr>
          <w:rFonts w:ascii="Times New Roman" w:hAnsi="Times New Roman" w:cs="Times New Roman"/>
          <w:sz w:val="24"/>
          <w:szCs w:val="24"/>
        </w:rPr>
      </w:pPr>
    </w:p>
    <w:p w:rsidR="00896704" w:rsidRPr="0090697E" w:rsidRDefault="00896704" w:rsidP="00896704">
      <w:pPr>
        <w:spacing w:after="0"/>
        <w:rPr>
          <w:rFonts w:ascii="Times New Roman" w:hAnsi="Times New Roman" w:cs="Times New Roman"/>
        </w:rPr>
      </w:pPr>
    </w:p>
    <w:p w:rsidR="00896704" w:rsidRPr="00896704" w:rsidRDefault="00896704" w:rsidP="00896704">
      <w:pPr>
        <w:pStyle w:val="a4"/>
        <w:jc w:val="center"/>
        <w:rPr>
          <w:rFonts w:ascii="Times New Roman" w:hAnsi="Times New Roman" w:cs="Times New Roman"/>
          <w:b/>
          <w:sz w:val="20"/>
          <w:szCs w:val="20"/>
        </w:rPr>
      </w:pPr>
      <w:r w:rsidRPr="00896704">
        <w:rPr>
          <w:rFonts w:ascii="Times New Roman" w:hAnsi="Times New Roman" w:cs="Times New Roman"/>
          <w:b/>
          <w:sz w:val="20"/>
          <w:szCs w:val="20"/>
        </w:rPr>
        <w:t>АДМИНИСТРАЦИЯ ЕДРОВСКОГО СЕЛЬСКОГО ПОСЕЛЕНИЯ</w:t>
      </w:r>
    </w:p>
    <w:p w:rsidR="00896704" w:rsidRPr="00896704" w:rsidRDefault="00896704" w:rsidP="00896704">
      <w:pPr>
        <w:pStyle w:val="2"/>
        <w:spacing w:before="0"/>
        <w:jc w:val="center"/>
        <w:rPr>
          <w:rFonts w:ascii="Times New Roman" w:hAnsi="Times New Roman" w:cs="Times New Roman"/>
          <w:color w:val="auto"/>
          <w:sz w:val="20"/>
          <w:szCs w:val="20"/>
        </w:rPr>
      </w:pPr>
      <w:r w:rsidRPr="00896704">
        <w:rPr>
          <w:rFonts w:ascii="Times New Roman" w:hAnsi="Times New Roman" w:cs="Times New Roman"/>
          <w:color w:val="auto"/>
          <w:sz w:val="20"/>
          <w:szCs w:val="20"/>
        </w:rPr>
        <w:t>П О С Т А Н О В Л Е Н И Е от 05.10.2017  № 169</w:t>
      </w:r>
    </w:p>
    <w:tbl>
      <w:tblPr>
        <w:tblpPr w:leftFromText="180" w:rightFromText="180" w:vertAnchor="text" w:horzAnchor="margin" w:tblpY="2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96704" w:rsidRPr="00896704" w:rsidTr="00896704">
        <w:trPr>
          <w:trHeight w:val="705"/>
        </w:trPr>
        <w:tc>
          <w:tcPr>
            <w:tcW w:w="9606" w:type="dxa"/>
            <w:tcBorders>
              <w:top w:val="nil"/>
              <w:left w:val="nil"/>
              <w:bottom w:val="nil"/>
              <w:right w:val="nil"/>
            </w:tcBorders>
          </w:tcPr>
          <w:p w:rsidR="00896704" w:rsidRPr="00896704" w:rsidRDefault="00896704" w:rsidP="00896704">
            <w:pPr>
              <w:tabs>
                <w:tab w:val="left" w:pos="1985"/>
              </w:tabs>
              <w:spacing w:after="0"/>
              <w:jc w:val="both"/>
              <w:rPr>
                <w:rFonts w:ascii="Times New Roman" w:hAnsi="Times New Roman" w:cs="Times New Roman"/>
                <w:b/>
                <w:sz w:val="20"/>
                <w:szCs w:val="20"/>
              </w:rPr>
            </w:pPr>
            <w:r w:rsidRPr="00896704">
              <w:rPr>
                <w:rFonts w:ascii="Times New Roman" w:hAnsi="Times New Roman" w:cs="Times New Roman"/>
                <w:b/>
                <w:sz w:val="20"/>
                <w:szCs w:val="20"/>
              </w:rPr>
              <w:t>Об утвержден</w:t>
            </w:r>
            <w:r>
              <w:rPr>
                <w:rFonts w:ascii="Times New Roman" w:hAnsi="Times New Roman" w:cs="Times New Roman"/>
                <w:b/>
                <w:sz w:val="20"/>
                <w:szCs w:val="20"/>
              </w:rPr>
              <w:t xml:space="preserve">ии административного регламента </w:t>
            </w:r>
            <w:r w:rsidRPr="00896704">
              <w:rPr>
                <w:rFonts w:ascii="Times New Roman" w:hAnsi="Times New Roman" w:cs="Times New Roman"/>
                <w:b/>
                <w:sz w:val="20"/>
                <w:szCs w:val="20"/>
              </w:rPr>
              <w:t>выполнения муниципальной функции «Муниципальный контроль по соблюдению требований в сфере благоустройства территории  Едровского сельского поселения</w:t>
            </w:r>
            <w:r>
              <w:rPr>
                <w:rFonts w:ascii="Times New Roman" w:hAnsi="Times New Roman" w:cs="Times New Roman"/>
                <w:b/>
                <w:sz w:val="20"/>
                <w:szCs w:val="20"/>
              </w:rPr>
              <w:t>»</w:t>
            </w:r>
          </w:p>
        </w:tc>
      </w:tr>
    </w:tbl>
    <w:p w:rsidR="00896704" w:rsidRPr="00896704" w:rsidRDefault="00896704" w:rsidP="00896704">
      <w:pPr>
        <w:autoSpaceDE w:val="0"/>
        <w:spacing w:after="0"/>
        <w:jc w:val="both"/>
        <w:rPr>
          <w:rFonts w:ascii="Times New Roman" w:hAnsi="Times New Roman" w:cs="Times New Roman"/>
          <w:bCs/>
          <w:caps/>
          <w:sz w:val="20"/>
          <w:szCs w:val="20"/>
        </w:rPr>
      </w:pPr>
    </w:p>
    <w:p w:rsidR="00896704" w:rsidRPr="00896704" w:rsidRDefault="00896704" w:rsidP="00896704">
      <w:pPr>
        <w:autoSpaceDE w:val="0"/>
        <w:spacing w:after="0"/>
        <w:ind w:firstLine="540"/>
        <w:jc w:val="both"/>
        <w:rPr>
          <w:rFonts w:ascii="Times New Roman" w:hAnsi="Times New Roman" w:cs="Times New Roman"/>
          <w:sz w:val="20"/>
          <w:szCs w:val="20"/>
        </w:rPr>
      </w:pPr>
      <w:r w:rsidRPr="00896704">
        <w:rPr>
          <w:rFonts w:ascii="Times New Roman" w:hAnsi="Times New Roman" w:cs="Times New Roman"/>
          <w:bCs/>
          <w:caps/>
          <w:sz w:val="20"/>
          <w:szCs w:val="20"/>
        </w:rPr>
        <w:t>В</w:t>
      </w:r>
      <w:r w:rsidRPr="00896704">
        <w:rPr>
          <w:rFonts w:ascii="Times New Roman" w:hAnsi="Times New Roman" w:cs="Times New Roman"/>
          <w:sz w:val="20"/>
          <w:szCs w:val="20"/>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96704" w:rsidRPr="00896704" w:rsidRDefault="00896704" w:rsidP="00896704">
      <w:pPr>
        <w:autoSpaceDE w:val="0"/>
        <w:spacing w:after="0"/>
        <w:jc w:val="both"/>
        <w:rPr>
          <w:rFonts w:ascii="Times New Roman" w:hAnsi="Times New Roman" w:cs="Times New Roman"/>
          <w:b/>
          <w:sz w:val="20"/>
          <w:szCs w:val="20"/>
        </w:rPr>
      </w:pPr>
      <w:r w:rsidRPr="00896704">
        <w:rPr>
          <w:rFonts w:ascii="Times New Roman" w:hAnsi="Times New Roman" w:cs="Times New Roman"/>
          <w:b/>
          <w:sz w:val="20"/>
          <w:szCs w:val="20"/>
        </w:rPr>
        <w:t>ПОСТАНОВЛЯЮ:</w:t>
      </w:r>
    </w:p>
    <w:p w:rsidR="00896704" w:rsidRPr="00896704" w:rsidRDefault="00896704" w:rsidP="00896704">
      <w:pPr>
        <w:autoSpaceDE w:val="0"/>
        <w:spacing w:after="0"/>
        <w:ind w:firstLine="540"/>
        <w:jc w:val="both"/>
        <w:rPr>
          <w:rFonts w:ascii="Times New Roman" w:hAnsi="Times New Roman" w:cs="Times New Roman"/>
          <w:sz w:val="20"/>
          <w:szCs w:val="20"/>
        </w:rPr>
      </w:pPr>
      <w:r w:rsidRPr="00896704">
        <w:rPr>
          <w:rFonts w:ascii="Times New Roman" w:hAnsi="Times New Roman" w:cs="Times New Roman"/>
          <w:sz w:val="20"/>
          <w:szCs w:val="20"/>
        </w:rPr>
        <w:t>1. Утвердить прилагаемый  административный регламент выполнения муниципальной функции «Муниципальный контроль по соблюдению требований в сфере благоустройства территории  Едровского сельского поселения».</w:t>
      </w:r>
    </w:p>
    <w:p w:rsidR="00896704" w:rsidRPr="00896704" w:rsidRDefault="00896704" w:rsidP="00896704">
      <w:pPr>
        <w:autoSpaceDE w:val="0"/>
        <w:spacing w:after="0"/>
        <w:ind w:firstLine="540"/>
        <w:jc w:val="both"/>
        <w:rPr>
          <w:rFonts w:ascii="Times New Roman" w:hAnsi="Times New Roman" w:cs="Times New Roman"/>
          <w:sz w:val="20"/>
          <w:szCs w:val="20"/>
        </w:rPr>
      </w:pPr>
      <w:r w:rsidRPr="00896704">
        <w:rPr>
          <w:rFonts w:ascii="Times New Roman" w:hAnsi="Times New Roman" w:cs="Times New Roman"/>
          <w:sz w:val="20"/>
          <w:szCs w:val="20"/>
        </w:rPr>
        <w:t>2. Опубликовать постановление на официальном сайте Едровского сельского поселения и информационном  бюллетене «Едровский вестник».</w:t>
      </w:r>
    </w:p>
    <w:p w:rsidR="00896704" w:rsidRDefault="00896704" w:rsidP="00896704">
      <w:pPr>
        <w:pStyle w:val="aff"/>
        <w:jc w:val="both"/>
      </w:pPr>
      <w:r w:rsidRPr="00896704">
        <w:t>Глава Едровского сельского поселения</w:t>
      </w:r>
      <w:r w:rsidRPr="00896704">
        <w:tab/>
      </w:r>
      <w:r w:rsidRPr="00896704">
        <w:tab/>
      </w:r>
      <w:r w:rsidRPr="00896704">
        <w:tab/>
      </w:r>
      <w:r w:rsidRPr="00896704">
        <w:tab/>
        <w:t xml:space="preserve">      С.В.Моденков</w:t>
      </w:r>
    </w:p>
    <w:p w:rsidR="00896704" w:rsidRPr="00896704" w:rsidRDefault="00896704" w:rsidP="00896704">
      <w:pPr>
        <w:pStyle w:val="aff"/>
        <w:jc w:val="both"/>
      </w:pPr>
      <w:r w:rsidRPr="0063611C">
        <w:rPr>
          <w:sz w:val="24"/>
          <w:szCs w:val="24"/>
        </w:rPr>
        <w:t>УТВЕРЖДЕН</w:t>
      </w:r>
      <w:r>
        <w:t xml:space="preserve"> </w:t>
      </w:r>
      <w:r w:rsidRPr="0063611C">
        <w:rPr>
          <w:sz w:val="24"/>
          <w:szCs w:val="24"/>
        </w:rPr>
        <w:t>постановлением Администрации</w:t>
      </w:r>
      <w:r>
        <w:t xml:space="preserve"> </w:t>
      </w:r>
      <w:r w:rsidRPr="0063611C">
        <w:rPr>
          <w:sz w:val="24"/>
          <w:szCs w:val="24"/>
        </w:rPr>
        <w:t>Едровского сельского поселения</w:t>
      </w:r>
      <w:r w:rsidR="007B6C72">
        <w:t xml:space="preserve"> </w:t>
      </w:r>
      <w:r w:rsidRPr="0063611C">
        <w:rPr>
          <w:sz w:val="24"/>
          <w:szCs w:val="24"/>
        </w:rPr>
        <w:t>от 05.10.2017  № 169</w:t>
      </w:r>
    </w:p>
    <w:p w:rsidR="00896704" w:rsidRPr="00AA3C44" w:rsidRDefault="00896704" w:rsidP="00896704">
      <w:pPr>
        <w:pStyle w:val="33"/>
        <w:spacing w:after="0"/>
        <w:jc w:val="center"/>
        <w:rPr>
          <w:b/>
          <w:sz w:val="20"/>
          <w:szCs w:val="20"/>
        </w:rPr>
      </w:pPr>
      <w:r w:rsidRPr="00AA3C44">
        <w:rPr>
          <w:b/>
          <w:sz w:val="20"/>
          <w:szCs w:val="20"/>
        </w:rPr>
        <w:t>Административный регламент  выполнения муниципальной функции «Муниципальный контроль по соблюдению требований в сфере благоустройства территории  Едровского сельского поселения»</w:t>
      </w:r>
    </w:p>
    <w:p w:rsidR="00896704" w:rsidRPr="00AA3C44" w:rsidRDefault="00896704" w:rsidP="00896704">
      <w:pPr>
        <w:spacing w:after="0"/>
        <w:jc w:val="center"/>
        <w:rPr>
          <w:rFonts w:ascii="Times New Roman" w:hAnsi="Times New Roman" w:cs="Times New Roman"/>
          <w:b/>
          <w:bCs/>
          <w:sz w:val="20"/>
          <w:szCs w:val="20"/>
        </w:rPr>
      </w:pPr>
      <w:r w:rsidRPr="00AA3C44">
        <w:rPr>
          <w:rFonts w:ascii="Times New Roman" w:hAnsi="Times New Roman" w:cs="Times New Roman"/>
          <w:b/>
          <w:bCs/>
          <w:sz w:val="20"/>
          <w:szCs w:val="20"/>
        </w:rPr>
        <w:t>Общие положения</w:t>
      </w:r>
    </w:p>
    <w:p w:rsidR="00896704" w:rsidRPr="00AA3C44" w:rsidRDefault="00896704" w:rsidP="00896704">
      <w:pPr>
        <w:spacing w:after="0"/>
        <w:ind w:firstLine="709"/>
        <w:jc w:val="both"/>
        <w:rPr>
          <w:rFonts w:ascii="Times New Roman" w:eastAsia="Calibri" w:hAnsi="Times New Roman" w:cs="Times New Roman"/>
          <w:b/>
          <w:sz w:val="20"/>
          <w:szCs w:val="20"/>
          <w:lang w:eastAsia="en-US"/>
        </w:rPr>
      </w:pPr>
      <w:r w:rsidRPr="00AA3C44">
        <w:rPr>
          <w:rFonts w:ascii="Times New Roman" w:eastAsia="Calibri" w:hAnsi="Times New Roman" w:cs="Times New Roman"/>
          <w:b/>
          <w:sz w:val="20"/>
          <w:szCs w:val="20"/>
          <w:lang w:eastAsia="en-US"/>
        </w:rPr>
        <w:t>1. Сфера применения настоящего Регламента</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1.1. Настоящий Регламент применяется при организации и осуществлении муниципального контроля по соблюдению требований в сфере благоустройства территории  Едровского сельского поселения.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lastRenderedPageBreak/>
        <w:t>1.2. Настоящим Регламентом устанавливается  порядок организации и проведения проверок по соблюдению требований в сфере благоустройства территории  Едровского сельского поселения юридических лиц, индивидуальных предпринимателей органами, уполномоченными на осуществление муниципального контроля.</w:t>
      </w:r>
    </w:p>
    <w:p w:rsidR="00896704" w:rsidRPr="00AA3C44" w:rsidRDefault="00896704" w:rsidP="00896704">
      <w:pPr>
        <w:spacing w:after="0"/>
        <w:ind w:firstLine="709"/>
        <w:jc w:val="both"/>
        <w:rPr>
          <w:rFonts w:ascii="Times New Roman" w:eastAsia="Calibri" w:hAnsi="Times New Roman" w:cs="Times New Roman"/>
          <w:b/>
          <w:sz w:val="20"/>
          <w:szCs w:val="20"/>
          <w:lang w:eastAsia="en-US"/>
        </w:rPr>
      </w:pPr>
      <w:r w:rsidRPr="00AA3C44">
        <w:rPr>
          <w:rFonts w:ascii="Times New Roman" w:eastAsia="Calibri" w:hAnsi="Times New Roman" w:cs="Times New Roman"/>
          <w:b/>
          <w:sz w:val="20"/>
          <w:szCs w:val="20"/>
          <w:lang w:eastAsia="en-US"/>
        </w:rPr>
        <w:t>2.  Наименование органа местного самоуправления, исполняющего функцию</w:t>
      </w:r>
      <w:r w:rsidRPr="00AA3C44">
        <w:rPr>
          <w:rFonts w:ascii="Times New Roman" w:hAnsi="Times New Roman" w:cs="Times New Roman"/>
          <w:b/>
          <w:sz w:val="20"/>
          <w:szCs w:val="20"/>
        </w:rPr>
        <w:t xml:space="preserve"> </w:t>
      </w:r>
      <w:r w:rsidRPr="00AA3C44">
        <w:rPr>
          <w:rFonts w:ascii="Times New Roman" w:eastAsia="Calibri" w:hAnsi="Times New Roman" w:cs="Times New Roman"/>
          <w:b/>
          <w:sz w:val="20"/>
          <w:szCs w:val="20"/>
          <w:lang w:eastAsia="en-US"/>
        </w:rPr>
        <w:t xml:space="preserve">муниципального контроля по соблюдению требований в сфере благоустройства </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2.1 Муниципальную функцию исполняет Администрация Едровского  сельского поселения (далее – Администрация сельского поселения). Непосредственное исполнение муниципальной функции осуществляет  уполномоченный распоряжением администрации сельского поселения специалист сельского поселения  (далее – уполномоченное лицо).</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2.2. При исполнении муниципальной функции по осуществлению муниципального контроля по соблюдению требований в сфере благоустройства территории  сельского поселения,  уполномоченное лицо  осуществляет взаимодействие с  органами исполнительной власти, судебными и правоохранительными органами, организациями и учреждениями, гражданами.</w:t>
      </w:r>
    </w:p>
    <w:p w:rsidR="00896704" w:rsidRPr="00AA3C44" w:rsidRDefault="00896704" w:rsidP="00896704">
      <w:pPr>
        <w:spacing w:after="0"/>
        <w:ind w:firstLine="709"/>
        <w:jc w:val="both"/>
        <w:rPr>
          <w:rFonts w:ascii="Times New Roman" w:eastAsia="Calibri" w:hAnsi="Times New Roman" w:cs="Times New Roman"/>
          <w:b/>
          <w:sz w:val="20"/>
          <w:szCs w:val="20"/>
          <w:lang w:eastAsia="en-US"/>
        </w:rPr>
      </w:pPr>
      <w:r w:rsidRPr="00AA3C44">
        <w:rPr>
          <w:rFonts w:ascii="Times New Roman" w:eastAsia="Calibri" w:hAnsi="Times New Roman" w:cs="Times New Roman"/>
          <w:b/>
          <w:sz w:val="20"/>
          <w:szCs w:val="20"/>
          <w:lang w:eastAsia="en-US"/>
        </w:rPr>
        <w:t>3. Перечень нормативных правовых актов, непосредственно регулирующих исполнение муниципальной функции:</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Исполнение муниципальной функции по осуществлению муниципального контроля по соблюдению требований в сфере благоустройства территории  сельского поселения осуществляется в соответствии с:</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Конституцией Российской Федерации;</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Кодексом Российской Федерации об административных правонарушениях от 30.12.2001 № 195-ФЗ; </w:t>
      </w:r>
    </w:p>
    <w:p w:rsidR="00896704" w:rsidRPr="00AA3C44" w:rsidRDefault="00896704" w:rsidP="00896704">
      <w:pPr>
        <w:spacing w:after="0"/>
        <w:ind w:firstLine="708"/>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Федеральным законом  от 27.07.2010 №  210-ФЗ "Об организации предоставления государственных и муниципальных услуг"</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Федеральным законом от 06.10.2003 № 131-ФЗ "Об общих принципах организации местного самоуправления в Российской Федерации";</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 Федеральным законом от 10.01.2002 № 7-ФЗ "Об охране окружающей среды";</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 Федеральным законом от 24.06.1998 № 89-ФЗ "Об отходах производства и потребления";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 Лесным кодексом Российской Федерации от 04.12.2006 № 200-ФЗ;</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 Водным кодексом Российской Федерации" от 03.06.2006 № 74-ФЗ</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 Федеральным законом от 02.05.2006 № 59-ФЗ «О порядке рассмотрения обращений граждан Российской Федерации; Федеральным законом от 24.07.2007 № 209-ФЗ "О развитии малого и среднего предпринимательства в Российской Федерации"</w:t>
      </w:r>
    </w:p>
    <w:p w:rsidR="00896704" w:rsidRPr="00AA3C44" w:rsidRDefault="00896704" w:rsidP="00896704">
      <w:pPr>
        <w:spacing w:after="0"/>
        <w:ind w:firstLine="695"/>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Приказом Генеральной прокуратуры Российской Федерации от 27.03.2009 № 93 "О реализации Федерального закона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Уставом  Едровского  сельского поселения;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Решением Совета депутатов Едровского  сельского поселения   от 13.06.2012  № 79 «Об утверждении Правил благоустройства и содержании территории   Едровского  сельского поселения» (изменения – Решение № 89 от 28.09.2012).</w:t>
      </w:r>
    </w:p>
    <w:p w:rsidR="00896704" w:rsidRPr="00AA3C44" w:rsidRDefault="00896704" w:rsidP="00896704">
      <w:pPr>
        <w:spacing w:after="0"/>
        <w:ind w:firstLine="709"/>
        <w:jc w:val="both"/>
        <w:rPr>
          <w:rFonts w:ascii="Times New Roman" w:eastAsia="Calibri" w:hAnsi="Times New Roman" w:cs="Times New Roman"/>
          <w:b/>
          <w:sz w:val="20"/>
          <w:szCs w:val="20"/>
          <w:lang w:eastAsia="en-US"/>
        </w:rPr>
      </w:pPr>
      <w:r w:rsidRPr="00AA3C44">
        <w:rPr>
          <w:rFonts w:ascii="Times New Roman" w:eastAsia="Calibri" w:hAnsi="Times New Roman" w:cs="Times New Roman"/>
          <w:b/>
          <w:sz w:val="20"/>
          <w:szCs w:val="20"/>
          <w:lang w:eastAsia="en-US"/>
        </w:rPr>
        <w:t>4. Основные понятия, используемые в настоящем Регламенте</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Для целей настоящего Регламента используются следующие основные понятия: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 xml:space="preserve">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w:t>
      </w:r>
      <w:r w:rsidRPr="00AA3C44">
        <w:rPr>
          <w:rFonts w:ascii="Times New Roman" w:eastAsia="Calibri" w:hAnsi="Times New Roman" w:cs="Times New Roman"/>
          <w:sz w:val="20"/>
          <w:szCs w:val="20"/>
          <w:lang w:eastAsia="en-US"/>
        </w:rPr>
        <w:lastRenderedPageBreak/>
        <w:t>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2)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законодательством порядке к проведению проверок экспертов, экспертных организаций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3)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законодательством и муниципальными правовыми актами;</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4)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органами муниципального контроля к проведению мероприятий по контролю. В целях осуществления мероприятий настоящего Регламента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муниципального контроля к проведению мероприятий по контролю;</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5)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96704" w:rsidRPr="00AA3C44" w:rsidRDefault="00896704" w:rsidP="00AA3C4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6)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к проведению мероприятий по контролю.</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5. Права юридического лица, индивидуального предпринимателя при проведении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 284-ФЗ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lastRenderedPageBreak/>
        <w:t>6. Право юридических лиц, индивидуальных предпринимателей на возмещение вреда, причиненного при осуществлении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гражданским законодательством.</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7. Защита прав юридических лиц, индивидуальных предпринимателей при осуществлении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8. Общественная защита прав юридических лиц, индивидуальных предпринимателей при осуществлении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8.1.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8.2. Объединения юридических лиц, индивидуальных предпринимателей, саморегулируемые организации вправе:</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 xml:space="preserve">9. Ответственность юридических лиц, индивидуальных предпринимателей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9.1.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96704" w:rsidRPr="00AA3C44" w:rsidRDefault="00896704" w:rsidP="00AA3C4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9.2.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w:t>
      </w:r>
      <w:r w:rsidRPr="00AA3C44">
        <w:rPr>
          <w:rFonts w:ascii="Times New Roman" w:hAnsi="Times New Roman" w:cs="Times New Roman"/>
          <w:sz w:val="20"/>
          <w:szCs w:val="20"/>
        </w:rPr>
        <w:lastRenderedPageBreak/>
        <w:t>правовыми актами, несут ответственность в соответствии с законодательством Российской Федерации.</w:t>
      </w:r>
    </w:p>
    <w:p w:rsidR="00896704" w:rsidRPr="00AA3C44" w:rsidRDefault="00896704" w:rsidP="00896704">
      <w:pPr>
        <w:shd w:val="clear" w:color="auto" w:fill="FFFFFF"/>
        <w:spacing w:after="0"/>
        <w:ind w:firstLine="709"/>
        <w:jc w:val="both"/>
        <w:rPr>
          <w:rFonts w:ascii="Times New Roman" w:eastAsia="Calibri" w:hAnsi="Times New Roman" w:cs="Times New Roman"/>
          <w:b/>
          <w:sz w:val="20"/>
          <w:szCs w:val="20"/>
          <w:lang w:eastAsia="en-US"/>
        </w:rPr>
      </w:pPr>
      <w:r w:rsidRPr="00AA3C44">
        <w:rPr>
          <w:rFonts w:ascii="Times New Roman" w:eastAsia="Calibri" w:hAnsi="Times New Roman" w:cs="Times New Roman"/>
          <w:b/>
          <w:sz w:val="20"/>
          <w:szCs w:val="20"/>
          <w:lang w:eastAsia="en-US"/>
        </w:rPr>
        <w:t>10. Полномочия органов местного самоуправления, осуществляющих муниципальный контроль</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10.1.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10.2. К полномочиям органов местного самоуправления, осуществляющих муниципальный контроль, относятся: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1) организация и осуществление муниципального контроля на соответствующей территории;</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96704" w:rsidRPr="00AA3C44" w:rsidRDefault="00896704" w:rsidP="0089670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96704" w:rsidRPr="00AA3C44" w:rsidRDefault="00896704" w:rsidP="00AA3C44">
      <w:pPr>
        <w:spacing w:after="0"/>
        <w:ind w:firstLine="709"/>
        <w:jc w:val="both"/>
        <w:rPr>
          <w:rFonts w:ascii="Times New Roman" w:eastAsia="Calibri" w:hAnsi="Times New Roman" w:cs="Times New Roman"/>
          <w:sz w:val="20"/>
          <w:szCs w:val="20"/>
          <w:lang w:eastAsia="en-US"/>
        </w:rPr>
      </w:pPr>
      <w:r w:rsidRPr="00AA3C44">
        <w:rPr>
          <w:rFonts w:ascii="Times New Roman" w:eastAsia="Calibri" w:hAnsi="Times New Roman" w:cs="Times New Roman"/>
          <w:sz w:val="20"/>
          <w:szCs w:val="20"/>
          <w:lang w:eastAsia="en-US"/>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11. Обязанности должностных лиц органа муниципального контроля при проведении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Должностные лица органа  муниципального контроля при проведении проверки обязаны:</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4) проводить проверку только во время исполнения служебных обязанностей, выездную проверку только при предъявлении: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 служебных удостоверений,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копии распоряжения или приказа руководителя, заместителя руководителя органа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копии документа о согласовании проведения проверки с органами прокуратуры</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в случае, проведения внеплановой выездной проверки юридических лиц, индивидуальных предпринимателей по основаниям: </w:t>
      </w:r>
    </w:p>
    <w:p w:rsidR="00896704" w:rsidRPr="00AA3C44" w:rsidRDefault="00896704" w:rsidP="00896704">
      <w:pPr>
        <w:autoSpaceDE w:val="0"/>
        <w:autoSpaceDN w:val="0"/>
        <w:adjustRightInd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6704" w:rsidRPr="00AA3C44" w:rsidRDefault="00896704" w:rsidP="00896704">
      <w:pPr>
        <w:autoSpaceDE w:val="0"/>
        <w:autoSpaceDN w:val="0"/>
        <w:adjustRightInd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10) соблюдать сроки проведения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13) осуществлять запись о проведенной проверке в журнале учета проверок.</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12. Ответственность органа муниципального контроля, их должностных лиц при проведении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0" w:history="1">
        <w:r w:rsidRPr="00AA3C44">
          <w:rPr>
            <w:rFonts w:ascii="Times New Roman" w:hAnsi="Times New Roman" w:cs="Times New Roman"/>
            <w:sz w:val="20"/>
            <w:szCs w:val="20"/>
          </w:rPr>
          <w:t>законодательством</w:t>
        </w:r>
      </w:hyperlink>
      <w:r w:rsidRPr="00AA3C44">
        <w:rPr>
          <w:rFonts w:ascii="Times New Roman" w:hAnsi="Times New Roman" w:cs="Times New Roman"/>
          <w:sz w:val="20"/>
          <w:szCs w:val="20"/>
        </w:rPr>
        <w:t xml:space="preserve">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Органы муниципального контроля осуществляют контроль по исполнению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13. Недействительность результатов проверки, проведенной с грубыми нарушениями.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bookmarkStart w:id="0" w:name="P690"/>
      <w:bookmarkEnd w:id="0"/>
      <w:r w:rsidRPr="00AA3C44">
        <w:rPr>
          <w:rFonts w:ascii="Times New Roman" w:hAnsi="Times New Roman" w:cs="Times New Roman"/>
          <w:sz w:val="20"/>
          <w:szCs w:val="20"/>
        </w:rPr>
        <w:t>Результаты проверки, проведенной органом  муниципального контроля,  с грубым нарушением установленных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Перечень грубых нарушений определён  Статьей 20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b/>
          <w:sz w:val="20"/>
          <w:szCs w:val="20"/>
        </w:rPr>
        <w:t>14. Ограничения при проведении проверки</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При проведении проверки должностные лица органа муниципального контроля не вправе:</w:t>
      </w:r>
    </w:p>
    <w:p w:rsidR="00896704" w:rsidRPr="00AA3C44" w:rsidRDefault="00896704" w:rsidP="00896704">
      <w:pPr>
        <w:widowControl w:val="0"/>
        <w:numPr>
          <w:ilvl w:val="0"/>
          <w:numId w:val="47"/>
        </w:numPr>
        <w:shd w:val="clear" w:color="auto" w:fill="FFFFFF"/>
        <w:autoSpaceDE w:val="0"/>
        <w:autoSpaceDN w:val="0"/>
        <w:spacing w:after="0" w:line="240" w:lineRule="auto"/>
        <w:ind w:left="0"/>
        <w:jc w:val="both"/>
        <w:rPr>
          <w:rFonts w:ascii="Times New Roman" w:hAnsi="Times New Roman" w:cs="Times New Roman"/>
          <w:sz w:val="20"/>
          <w:szCs w:val="20"/>
        </w:rPr>
      </w:pPr>
      <w:r w:rsidRPr="00AA3C44">
        <w:rPr>
          <w:rFonts w:ascii="Times New Roman" w:hAnsi="Times New Roman" w:cs="Times New Roman"/>
          <w:sz w:val="20"/>
          <w:szCs w:val="20"/>
        </w:rPr>
        <w:t>проверять выполнение обязательных требований:</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установленных муниципальными правовыми актами, не опубликованными в установленном законодательством Российской Федерации порядке;</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AA3C44">
        <w:rPr>
          <w:rFonts w:ascii="Times New Roman" w:hAnsi="Times New Roman" w:cs="Times New Roman"/>
          <w:sz w:val="20"/>
          <w:szCs w:val="20"/>
        </w:rPr>
        <w:lastRenderedPageBreak/>
        <w:t xml:space="preserve">проведения такой проверки  по основаниям: </w:t>
      </w:r>
    </w:p>
    <w:p w:rsidR="00896704" w:rsidRPr="00AA3C44" w:rsidRDefault="00896704" w:rsidP="00896704">
      <w:pPr>
        <w:shd w:val="clear" w:color="auto" w:fill="FFFFFF"/>
        <w:autoSpaceDE w:val="0"/>
        <w:autoSpaceDN w:val="0"/>
        <w:adjustRightInd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6704" w:rsidRPr="00AA3C44" w:rsidRDefault="00896704" w:rsidP="00896704">
      <w:pPr>
        <w:shd w:val="clear" w:color="auto" w:fill="FFFFFF"/>
        <w:autoSpaceDE w:val="0"/>
        <w:autoSpaceDN w:val="0"/>
        <w:adjustRightInd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Pr="00AA3C44">
          <w:rPr>
            <w:rFonts w:ascii="Times New Roman" w:hAnsi="Times New Roman" w:cs="Times New Roman"/>
            <w:sz w:val="20"/>
            <w:szCs w:val="20"/>
          </w:rPr>
          <w:t>тайну</w:t>
        </w:r>
      </w:hyperlink>
      <w:r w:rsidRPr="00AA3C44">
        <w:rPr>
          <w:rFonts w:ascii="Times New Roman" w:hAnsi="Times New Roman" w:cs="Times New Roman"/>
          <w:sz w:val="20"/>
          <w:szCs w:val="20"/>
        </w:rPr>
        <w:t>, за исключением случаев, предусмотренных законодательством Российской Федерации;</w:t>
      </w:r>
    </w:p>
    <w:p w:rsidR="00896704" w:rsidRPr="00AA3C44"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6) превышать установленные сроки проведения проверки;</w:t>
      </w:r>
    </w:p>
    <w:p w:rsidR="00896704" w:rsidRPr="00AA3C44" w:rsidRDefault="00896704" w:rsidP="00AA3C44">
      <w:pPr>
        <w:widowControl w:val="0"/>
        <w:shd w:val="clear" w:color="auto" w:fill="FFFFFF"/>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15.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15.1. С 1 января 2016 года по 31 декабря 2018 года </w:t>
      </w:r>
      <w:r w:rsidRPr="00AA3C44">
        <w:rPr>
          <w:rFonts w:ascii="Times New Roman" w:hAnsi="Times New Roman" w:cs="Times New Roman"/>
          <w:b/>
          <w:i/>
          <w:sz w:val="20"/>
          <w:szCs w:val="20"/>
        </w:rPr>
        <w:t>не проводятся плановые проверки</w:t>
      </w:r>
      <w:r w:rsidRPr="00AA3C44">
        <w:rPr>
          <w:rFonts w:ascii="Times New Roman" w:hAnsi="Times New Roman" w:cs="Times New Roman"/>
          <w:sz w:val="20"/>
          <w:szCs w:val="20"/>
        </w:rPr>
        <w:t xml:space="preserve"> в отношении юридических лиц, индивидуальных предпринимателей, отнесенных в соответствии с положениями </w:t>
      </w:r>
      <w:hyperlink r:id="rId12" w:history="1">
        <w:r w:rsidRPr="00AA3C44">
          <w:rPr>
            <w:rFonts w:ascii="Times New Roman" w:hAnsi="Times New Roman" w:cs="Times New Roman"/>
            <w:sz w:val="20"/>
            <w:szCs w:val="20"/>
          </w:rPr>
          <w:t>статьи 4</w:t>
        </w:r>
      </w:hyperlink>
      <w:r w:rsidRPr="00AA3C44">
        <w:rPr>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w:t>
      </w:r>
      <w:r w:rsidRPr="00AA3C44">
        <w:rPr>
          <w:rFonts w:ascii="Times New Roman" w:hAnsi="Times New Roman" w:cs="Times New Roman"/>
          <w:i/>
          <w:sz w:val="20"/>
          <w:szCs w:val="20"/>
        </w:rPr>
        <w:t>к субъектам малого предпринимательства</w:t>
      </w:r>
      <w:r w:rsidRPr="00AA3C44">
        <w:rPr>
          <w:rFonts w:ascii="Times New Roman" w:hAnsi="Times New Roman" w:cs="Times New Roman"/>
          <w:sz w:val="20"/>
          <w:szCs w:val="20"/>
        </w:rPr>
        <w:t>,  кроме обстоятельств когда:</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а) юридические лица, индивидуальные предприниматели осуществляют виды деятельности, перечень которых устанавливается Правительством Российской Федерации в соответствии с </w:t>
      </w:r>
      <w:hyperlink w:anchor="P408" w:history="1">
        <w:r w:rsidRPr="00AA3C44">
          <w:rPr>
            <w:rFonts w:ascii="Times New Roman" w:hAnsi="Times New Roman" w:cs="Times New Roman"/>
            <w:sz w:val="20"/>
            <w:szCs w:val="20"/>
          </w:rPr>
          <w:t>частью 9 статьи 9</w:t>
        </w:r>
      </w:hyperlink>
      <w:r w:rsidRPr="00AA3C44">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б)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3" w:history="1">
        <w:r w:rsidRPr="00AA3C44">
          <w:rPr>
            <w:rFonts w:ascii="Times New Roman" w:hAnsi="Times New Roman" w:cs="Times New Roman"/>
            <w:sz w:val="20"/>
            <w:szCs w:val="20"/>
          </w:rPr>
          <w:t>Кодексом</w:t>
        </w:r>
      </w:hyperlink>
      <w:r w:rsidRPr="00AA3C44">
        <w:rPr>
          <w:rFonts w:ascii="Times New Roman" w:hAnsi="Times New Roman" w:cs="Times New Roman"/>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4" w:history="1">
        <w:r w:rsidRPr="00AA3C44">
          <w:rPr>
            <w:rFonts w:ascii="Times New Roman" w:hAnsi="Times New Roman" w:cs="Times New Roman"/>
            <w:sz w:val="20"/>
            <w:szCs w:val="20"/>
          </w:rPr>
          <w:t>законом</w:t>
        </w:r>
      </w:hyperlink>
      <w:r w:rsidRPr="00AA3C44">
        <w:rPr>
          <w:rFonts w:ascii="Times New Roman" w:hAnsi="Times New Roman" w:cs="Times New Roman"/>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4" w:history="1">
        <w:r w:rsidRPr="00AA3C44">
          <w:rPr>
            <w:rFonts w:ascii="Times New Roman" w:hAnsi="Times New Roman" w:cs="Times New Roman"/>
            <w:sz w:val="20"/>
            <w:szCs w:val="20"/>
          </w:rPr>
          <w:t>частью 8 статьи 9</w:t>
        </w:r>
      </w:hyperlink>
      <w:r w:rsidRPr="00AA3C44">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79" w:history="1">
        <w:r w:rsidRPr="00AA3C44">
          <w:rPr>
            <w:rFonts w:ascii="Times New Roman" w:hAnsi="Times New Roman" w:cs="Times New Roman"/>
            <w:sz w:val="20"/>
            <w:szCs w:val="20"/>
          </w:rPr>
          <w:t>частью 4 статьи 9</w:t>
        </w:r>
      </w:hyperlink>
      <w:r w:rsidRPr="00AA3C44">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w:t>
      </w:r>
      <w:r w:rsidRPr="00AA3C44">
        <w:rPr>
          <w:rFonts w:ascii="Times New Roman" w:hAnsi="Times New Roman" w:cs="Times New Roman"/>
          <w:sz w:val="20"/>
          <w:szCs w:val="20"/>
        </w:rPr>
        <w:lastRenderedPageBreak/>
        <w:t>решение.</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15.2.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части. </w:t>
      </w:r>
      <w:hyperlink r:id="rId15" w:history="1">
        <w:r w:rsidRPr="00AA3C44">
          <w:rPr>
            <w:rFonts w:ascii="Times New Roman" w:hAnsi="Times New Roman" w:cs="Times New Roman"/>
            <w:sz w:val="20"/>
            <w:szCs w:val="20"/>
          </w:rPr>
          <w:t>Порядок</w:t>
        </w:r>
      </w:hyperlink>
      <w:r w:rsidRPr="00AA3C44">
        <w:rPr>
          <w:rFonts w:ascii="Times New Roman" w:hAnsi="Times New Roman" w:cs="Times New Roman"/>
          <w:sz w:val="20"/>
          <w:szCs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15.3.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15.4.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766" w:history="1"/>
      <w:r w:rsidRPr="00AA3C44">
        <w:rPr>
          <w:rFonts w:ascii="Times New Roman" w:hAnsi="Times New Roman" w:cs="Times New Roman"/>
          <w:sz w:val="20"/>
          <w:szCs w:val="20"/>
        </w:rPr>
        <w:t>пункте 15.1, проведение плановой проверки прекращается, о чем составляется соответствующий акт.</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15.5. Проведение плановой проверки с нарушением требований настоящей части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w:t>
      </w:r>
    </w:p>
    <w:p w:rsidR="00896704" w:rsidRPr="00AA3C44" w:rsidRDefault="007B6C72" w:rsidP="00896704">
      <w:pPr>
        <w:autoSpaceDE w:val="0"/>
        <w:spacing w:after="0"/>
        <w:ind w:firstLine="849"/>
        <w:jc w:val="center"/>
        <w:rPr>
          <w:rFonts w:ascii="Times New Roman" w:hAnsi="Times New Roman" w:cs="Times New Roman"/>
          <w:sz w:val="20"/>
          <w:szCs w:val="20"/>
        </w:rPr>
      </w:pPr>
      <w:r>
        <w:rPr>
          <w:rFonts w:ascii="Times New Roman" w:hAnsi="Times New Roman" w:cs="Times New Roman"/>
          <w:b/>
          <w:sz w:val="20"/>
          <w:szCs w:val="20"/>
        </w:rPr>
        <w:t>15/</w:t>
      </w:r>
      <w:r w:rsidR="00896704" w:rsidRPr="00AA3C44">
        <w:rPr>
          <w:rFonts w:ascii="Times New Roman" w:hAnsi="Times New Roman" w:cs="Times New Roman"/>
          <w:b/>
          <w:sz w:val="20"/>
          <w:szCs w:val="20"/>
        </w:rPr>
        <w:t>1. Организация и проведение мероприятий, направленных на профилактику нарушений обязательных требований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15/1.2. В целях профилактики нарушений обязательных требований органы муниципального контроля:</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w:t>
      </w:r>
      <w:r w:rsidRPr="00AA3C44">
        <w:rPr>
          <w:rFonts w:ascii="Times New Roman" w:hAnsi="Times New Roman" w:cs="Times New Roman"/>
          <w:sz w:val="20"/>
          <w:szCs w:val="20"/>
        </w:rPr>
        <w:lastRenderedPageBreak/>
        <w:t>в отношении мер, которые должны приниматься юридическими лицами, индивидуальными предпринимателями в целях недопущения таких нарушений;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4) выдают предостережения о недопустимости нарушения обязательных требований в соответствии с пунктами 15/1. 5 – 15/1.7 настоящего раздела, если иной порядок не установлен федеральным законом.</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15/1.3.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15/1.4.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15/1.5 Орган муниципального контроля:</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а) объявляет юридическому лицу, индивидуальному предпринимателю предостережение о недопустимости нарушения обязательных требований,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б) предлагает юридическому лицу, индивидуальному предпринимателю:</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 xml:space="preserve">-  принять меры по обеспечению соблюдения обязательных требований, требований, установленных муниципальными правовыми актами, </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 xml:space="preserve">- уведомить об этом в установленный в таком предостережении срок орган муниципального контроля. </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15/1.6.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15/1.7.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96704" w:rsidRPr="00AA3C44" w:rsidRDefault="00896704" w:rsidP="00896704">
      <w:pPr>
        <w:autoSpaceDE w:val="0"/>
        <w:spacing w:after="0"/>
        <w:ind w:firstLine="849"/>
        <w:jc w:val="center"/>
        <w:rPr>
          <w:rFonts w:ascii="Times New Roman" w:hAnsi="Times New Roman" w:cs="Times New Roman"/>
          <w:b/>
          <w:sz w:val="20"/>
          <w:szCs w:val="20"/>
        </w:rPr>
      </w:pPr>
      <w:r w:rsidRPr="00AA3C44">
        <w:rPr>
          <w:rFonts w:ascii="Times New Roman" w:hAnsi="Times New Roman" w:cs="Times New Roman"/>
          <w:b/>
          <w:sz w:val="20"/>
          <w:szCs w:val="20"/>
        </w:rPr>
        <w:t>15/2. Организация и проведение мероприятий по контролю без взаимодействия с юридическими лицами, индивидуальными предпринимателями</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15/2.1.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 плановые (рейдовые) осмотры (обследования) территорий, акваторий, транспортных средств в соответствии с частью 15/3 (Плановые (рейдовые) осмотры);</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2) административные обследования объектов земельных отношений;</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lastRenderedPageBreak/>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5) наблюдение за соблюдением обязательных требований при распространении рекламы;</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6) наблюдение за соблюдением обязательных требований при размещении информации в сети "Интернет" и средствах массовой информации;</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8) другие виды и формы мероприятий по контролю, установленные федеральными законами.</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15/2.3.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15/2.4. Порядок оформления и содержание заданий, указанных в пункте 15/2.2.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15/2.5. В случае выявления при проведении мероприятий по контролю, указанных в пункте 15/2.1.,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22.2.2.</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 xml:space="preserve"> 15/2.6.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15/1.5 – 15/1.7,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896704" w:rsidRPr="00AA3C44" w:rsidRDefault="00896704" w:rsidP="00896704">
      <w:pPr>
        <w:autoSpaceDE w:val="0"/>
        <w:spacing w:after="0"/>
        <w:ind w:firstLine="849"/>
        <w:jc w:val="center"/>
        <w:rPr>
          <w:rFonts w:ascii="Times New Roman" w:hAnsi="Times New Roman" w:cs="Times New Roman"/>
          <w:b/>
          <w:sz w:val="20"/>
          <w:szCs w:val="20"/>
        </w:rPr>
      </w:pPr>
      <w:r w:rsidRPr="00AA3C44">
        <w:rPr>
          <w:rFonts w:ascii="Times New Roman" w:hAnsi="Times New Roman" w:cs="Times New Roman"/>
          <w:b/>
          <w:sz w:val="20"/>
          <w:szCs w:val="20"/>
        </w:rPr>
        <w:t xml:space="preserve">15/3 Плановые (рейдовые) осмотры </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 xml:space="preserve">15/3.1.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w:t>
      </w:r>
      <w:r w:rsidRPr="00AA3C44">
        <w:rPr>
          <w:rFonts w:ascii="Times New Roman" w:hAnsi="Times New Roman" w:cs="Times New Roman"/>
          <w:sz w:val="20"/>
          <w:szCs w:val="20"/>
        </w:rPr>
        <w:lastRenderedPageBreak/>
        <w:t xml:space="preserve">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муниципального контроля в пределах своей компетенции на основании плановых (рейдовых) заданий. </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15/3.2. 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содержащим факторы:</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AA3C44" w:rsidRDefault="00896704" w:rsidP="00AA3C4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AA3C44" w:rsidRDefault="00896704" w:rsidP="00896704">
      <w:pPr>
        <w:spacing w:after="0"/>
        <w:jc w:val="both"/>
        <w:rPr>
          <w:rFonts w:ascii="Times New Roman" w:hAnsi="Times New Roman" w:cs="Times New Roman"/>
          <w:b/>
          <w:sz w:val="20"/>
          <w:szCs w:val="20"/>
        </w:rPr>
      </w:pPr>
      <w:r w:rsidRPr="00AA3C44">
        <w:rPr>
          <w:rFonts w:ascii="Times New Roman" w:hAnsi="Times New Roman" w:cs="Times New Roman"/>
          <w:b/>
          <w:sz w:val="20"/>
          <w:szCs w:val="20"/>
        </w:rPr>
        <w:t>Стандарт предоставления муниципальной функции</w:t>
      </w:r>
    </w:p>
    <w:p w:rsidR="00896704" w:rsidRPr="00AA3C44" w:rsidRDefault="00896704" w:rsidP="00896704">
      <w:pPr>
        <w:spacing w:after="0"/>
        <w:ind w:firstLine="720"/>
        <w:jc w:val="both"/>
        <w:rPr>
          <w:rFonts w:ascii="Times New Roman" w:hAnsi="Times New Roman" w:cs="Times New Roman"/>
          <w:b/>
          <w:sz w:val="20"/>
          <w:szCs w:val="20"/>
        </w:rPr>
      </w:pPr>
      <w:r w:rsidRPr="00AA3C44">
        <w:rPr>
          <w:rFonts w:ascii="Times New Roman" w:hAnsi="Times New Roman" w:cs="Times New Roman"/>
          <w:b/>
          <w:sz w:val="20"/>
          <w:szCs w:val="20"/>
        </w:rPr>
        <w:t>16.  Порядок информирования о порядке исполнения муниципальной функции</w:t>
      </w:r>
    </w:p>
    <w:p w:rsidR="00896704" w:rsidRPr="00AA3C44" w:rsidRDefault="00896704" w:rsidP="00896704">
      <w:pPr>
        <w:pStyle w:val="ConsPlusNormal"/>
        <w:widowControl/>
        <w:ind w:firstLine="993"/>
        <w:jc w:val="both"/>
        <w:rPr>
          <w:rFonts w:ascii="Times New Roman" w:hAnsi="Times New Roman" w:cs="Times New Roman"/>
        </w:rPr>
      </w:pPr>
      <w:r w:rsidRPr="00AA3C44">
        <w:rPr>
          <w:rFonts w:ascii="Times New Roman" w:hAnsi="Times New Roman" w:cs="Times New Roman"/>
        </w:rPr>
        <w:t>16.1. Информация о порядке предоставления муниципальной функции  представляется:</w:t>
      </w:r>
    </w:p>
    <w:p w:rsidR="00896704" w:rsidRPr="00AA3C44" w:rsidRDefault="00896704" w:rsidP="00896704">
      <w:pPr>
        <w:tabs>
          <w:tab w:val="left" w:pos="3570"/>
        </w:tabs>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 xml:space="preserve">при личном обращении непосредственно у специалистов Администрации   сельского поселения; </w:t>
      </w:r>
    </w:p>
    <w:p w:rsidR="00896704" w:rsidRPr="00AA3C44" w:rsidRDefault="00896704" w:rsidP="00896704">
      <w:pPr>
        <w:tabs>
          <w:tab w:val="left" w:pos="3570"/>
        </w:tabs>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с использованием средств почтовой, телефонной связи и электронной почты;</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посредством размещения в информационных системах общего пользования, в том числе на официальном сайте   сельского поселения в сети Интернет:</w:t>
      </w:r>
      <w:r w:rsidRPr="00AA3C44">
        <w:rPr>
          <w:rFonts w:ascii="Times New Roman" w:hAnsi="Times New Roman" w:cs="Times New Roman"/>
          <w:b/>
          <w:i/>
          <w:sz w:val="20"/>
          <w:szCs w:val="20"/>
        </w:rPr>
        <w:t xml:space="preserve"> </w:t>
      </w:r>
      <w:r w:rsidRPr="00AA3C44">
        <w:rPr>
          <w:rFonts w:ascii="Times New Roman" w:hAnsi="Times New Roman" w:cs="Times New Roman"/>
          <w:i/>
          <w:sz w:val="20"/>
          <w:szCs w:val="20"/>
          <w:lang w:val="en-US"/>
        </w:rPr>
        <w:t>WWW</w:t>
      </w:r>
      <w:r w:rsidRPr="00AA3C44">
        <w:rPr>
          <w:rFonts w:ascii="Times New Roman" w:hAnsi="Times New Roman" w:cs="Times New Roman"/>
          <w:i/>
          <w:sz w:val="20"/>
          <w:szCs w:val="20"/>
        </w:rPr>
        <w:t>.</w:t>
      </w:r>
      <w:r w:rsidRPr="00AA3C44">
        <w:rPr>
          <w:rFonts w:ascii="Times New Roman" w:hAnsi="Times New Roman" w:cs="Times New Roman"/>
          <w:i/>
          <w:sz w:val="20"/>
          <w:szCs w:val="20"/>
          <w:lang w:val="en-US"/>
        </w:rPr>
        <w:t>edradm</w:t>
      </w:r>
      <w:r w:rsidRPr="00AA3C44">
        <w:rPr>
          <w:rFonts w:ascii="Times New Roman" w:hAnsi="Times New Roman" w:cs="Times New Roman"/>
          <w:i/>
          <w:sz w:val="20"/>
          <w:szCs w:val="20"/>
        </w:rPr>
        <w:t>.</w:t>
      </w:r>
      <w:r w:rsidRPr="00AA3C44">
        <w:rPr>
          <w:rFonts w:ascii="Times New Roman" w:hAnsi="Times New Roman" w:cs="Times New Roman"/>
          <w:i/>
          <w:sz w:val="20"/>
          <w:szCs w:val="20"/>
          <w:lang w:val="en-US"/>
        </w:rPr>
        <w:t>ru</w:t>
      </w:r>
      <w:r w:rsidRPr="00AA3C44">
        <w:rPr>
          <w:rFonts w:ascii="Times New Roman" w:hAnsi="Times New Roman" w:cs="Times New Roman"/>
          <w:sz w:val="20"/>
          <w:szCs w:val="20"/>
        </w:rPr>
        <w:t>;</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с использованием единого Портала государственных и муниципальных услуг (функций) (http ://www. gosuslugi.ru);</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 xml:space="preserve"> с использованием  информационной системы «Портал государственных и муниципальных услуг (функций) Новгородской области» (http://</w:t>
      </w:r>
      <w:r w:rsidRPr="00AA3C44">
        <w:rPr>
          <w:rFonts w:ascii="Times New Roman" w:hAnsi="Times New Roman" w:cs="Times New Roman"/>
          <w:sz w:val="20"/>
          <w:szCs w:val="20"/>
          <w:lang w:val="en-US"/>
        </w:rPr>
        <w:t>pgu</w:t>
      </w:r>
      <w:r w:rsidRPr="00AA3C44">
        <w:rPr>
          <w:rFonts w:ascii="Times New Roman" w:hAnsi="Times New Roman" w:cs="Times New Roman"/>
          <w:sz w:val="20"/>
          <w:szCs w:val="20"/>
        </w:rPr>
        <w:t>.</w:t>
      </w:r>
      <w:r w:rsidRPr="00AA3C44">
        <w:rPr>
          <w:rFonts w:ascii="Times New Roman" w:hAnsi="Times New Roman" w:cs="Times New Roman"/>
          <w:sz w:val="20"/>
          <w:szCs w:val="20"/>
          <w:lang w:val="en-US"/>
        </w:rPr>
        <w:t>nov</w:t>
      </w:r>
      <w:r w:rsidRPr="00AA3C44">
        <w:rPr>
          <w:rFonts w:ascii="Times New Roman" w:hAnsi="Times New Roman" w:cs="Times New Roman"/>
          <w:sz w:val="20"/>
          <w:szCs w:val="20"/>
        </w:rPr>
        <w:t>.</w:t>
      </w:r>
      <w:r w:rsidRPr="00AA3C44">
        <w:rPr>
          <w:rFonts w:ascii="Times New Roman" w:hAnsi="Times New Roman" w:cs="Times New Roman"/>
          <w:sz w:val="20"/>
          <w:szCs w:val="20"/>
          <w:lang w:val="en-US"/>
        </w:rPr>
        <w:t>ru</w:t>
      </w:r>
      <w:r w:rsidRPr="00AA3C44">
        <w:rPr>
          <w:rFonts w:ascii="Times New Roman" w:hAnsi="Times New Roman" w:cs="Times New Roman"/>
          <w:sz w:val="20"/>
          <w:szCs w:val="20"/>
        </w:rPr>
        <w:t>).</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 xml:space="preserve"> 16.2.  Местонахождение Администрации: Новгородская область, Валдайский  район, с.Едрово, ул.Сосновая, д.54      </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 xml:space="preserve">16.3.  График работы </w:t>
      </w:r>
      <w:r w:rsidRPr="00AA3C44">
        <w:rPr>
          <w:rStyle w:val="afa"/>
          <w:rFonts w:ascii="Times New Roman" w:hAnsi="Times New Roman" w:cs="Times New Roman"/>
          <w:sz w:val="20"/>
          <w:szCs w:val="20"/>
        </w:rPr>
        <w:t>Администрации по исполнению муниципальной функции</w:t>
      </w:r>
      <w:r w:rsidRPr="00AA3C44">
        <w:rPr>
          <w:rFonts w:ascii="Times New Roman" w:hAnsi="Times New Roman" w:cs="Times New Roman"/>
          <w:b/>
          <w:sz w:val="20"/>
          <w:szCs w:val="20"/>
        </w:rPr>
        <w:t>:</w:t>
      </w:r>
      <w:r w:rsidRPr="00AA3C44">
        <w:rPr>
          <w:rFonts w:ascii="Times New Roman" w:hAnsi="Times New Roman" w:cs="Times New Roman"/>
          <w:sz w:val="20"/>
          <w:szCs w:val="20"/>
        </w:rPr>
        <w:t xml:space="preserve"> понедельник – пятница  с 08.00 до 16.00, перерыв  на обед – с 12.00 до 13.00.</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16.4. Почтовый адрес для направления документов и обращений в адрес  Администрации: 175429, Новгородская область, Валдайский район, с.Едрово, ул.Сосновая,д.54.</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Телефоны/факсы, для справок о порядке исполнения муниципальной функции, для направления обращений факсимильной связью:</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 xml:space="preserve">8(81666) 51-534  (факс), 8(81666)  51-272.                     </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lastRenderedPageBreak/>
        <w:t xml:space="preserve">Адрес электронной почты для направления обращений:                              </w:t>
      </w:r>
      <w:r w:rsidRPr="00AA3C44">
        <w:rPr>
          <w:rFonts w:ascii="Times New Roman" w:hAnsi="Times New Roman" w:cs="Times New Roman"/>
          <w:i/>
          <w:sz w:val="20"/>
          <w:szCs w:val="20"/>
          <w:lang w:val="en-US" w:eastAsia="ar-SA"/>
        </w:rPr>
        <w:t>edrpos</w:t>
      </w:r>
      <w:r w:rsidRPr="00AA3C44">
        <w:rPr>
          <w:rFonts w:ascii="Times New Roman" w:hAnsi="Times New Roman" w:cs="Times New Roman"/>
          <w:i/>
          <w:sz w:val="20"/>
          <w:szCs w:val="20"/>
          <w:lang w:eastAsia="ar-SA"/>
        </w:rPr>
        <w:t>54@</w:t>
      </w:r>
      <w:r w:rsidRPr="00AA3C44">
        <w:rPr>
          <w:rFonts w:ascii="Times New Roman" w:hAnsi="Times New Roman" w:cs="Times New Roman"/>
          <w:i/>
          <w:sz w:val="20"/>
          <w:szCs w:val="20"/>
          <w:lang w:val="en-US" w:eastAsia="ar-SA"/>
        </w:rPr>
        <w:t>mail</w:t>
      </w:r>
      <w:r w:rsidRPr="00AA3C44">
        <w:rPr>
          <w:rFonts w:ascii="Times New Roman" w:hAnsi="Times New Roman" w:cs="Times New Roman"/>
          <w:i/>
          <w:sz w:val="20"/>
          <w:szCs w:val="20"/>
          <w:lang w:eastAsia="ar-SA"/>
        </w:rPr>
        <w:t>.</w:t>
      </w:r>
      <w:r w:rsidRPr="00AA3C44">
        <w:rPr>
          <w:rFonts w:ascii="Times New Roman" w:hAnsi="Times New Roman" w:cs="Times New Roman"/>
          <w:i/>
          <w:sz w:val="20"/>
          <w:szCs w:val="20"/>
          <w:lang w:val="en-US" w:eastAsia="ar-SA"/>
        </w:rPr>
        <w:t>ru</w:t>
      </w:r>
      <w:r w:rsidRPr="00AA3C44">
        <w:rPr>
          <w:rFonts w:ascii="Times New Roman" w:hAnsi="Times New Roman" w:cs="Times New Roman"/>
          <w:sz w:val="20"/>
          <w:szCs w:val="20"/>
        </w:rPr>
        <w:t xml:space="preserve"> </w:t>
      </w:r>
    </w:p>
    <w:p w:rsidR="00896704" w:rsidRPr="00AA3C44" w:rsidRDefault="00896704" w:rsidP="00896704">
      <w:pPr>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16.5. При ответах на телефонные звонки и обращения заявителей по вопросу получения муниципальной функции специалисты Администрации   сельского поселения, (далее - уполномоченные лица) обязаны:</w:t>
      </w:r>
    </w:p>
    <w:p w:rsidR="00896704" w:rsidRPr="00AA3C44" w:rsidRDefault="00896704" w:rsidP="00896704">
      <w:pPr>
        <w:tabs>
          <w:tab w:val="left" w:pos="3570"/>
        </w:tabs>
        <w:spacing w:after="0"/>
        <w:ind w:firstLine="993"/>
        <w:jc w:val="both"/>
        <w:rPr>
          <w:rFonts w:ascii="Times New Roman" w:hAnsi="Times New Roman" w:cs="Times New Roman"/>
          <w:sz w:val="20"/>
          <w:szCs w:val="20"/>
        </w:rPr>
      </w:pPr>
      <w:r w:rsidRPr="00AA3C44">
        <w:rPr>
          <w:rFonts w:ascii="Times New Roman" w:hAnsi="Times New Roman" w:cs="Times New Roman"/>
          <w:sz w:val="20"/>
          <w:szCs w:val="20"/>
        </w:rPr>
        <w:t>начинать ответ на телефонный звонок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896704" w:rsidRPr="00AA3C44" w:rsidRDefault="00896704" w:rsidP="00896704">
      <w:pPr>
        <w:pStyle w:val="ConsPlusNormal"/>
        <w:widowControl/>
        <w:ind w:firstLine="993"/>
        <w:jc w:val="both"/>
        <w:rPr>
          <w:rFonts w:ascii="Times New Roman" w:hAnsi="Times New Roman" w:cs="Times New Roman"/>
        </w:rPr>
      </w:pPr>
      <w:r w:rsidRPr="00AA3C44">
        <w:rPr>
          <w:rFonts w:ascii="Times New Roman" w:hAnsi="Times New Roman" w:cs="Times New Roman"/>
        </w:rPr>
        <w:t xml:space="preserve">подробно в корректной форме информировать заинтересованное лицо о порядке исполнения муниципальной функции; </w:t>
      </w:r>
    </w:p>
    <w:p w:rsidR="00896704" w:rsidRPr="00AA3C44" w:rsidRDefault="00896704" w:rsidP="00896704">
      <w:pPr>
        <w:pStyle w:val="ConsPlusNormal"/>
        <w:widowControl/>
        <w:ind w:firstLine="993"/>
        <w:jc w:val="both"/>
        <w:rPr>
          <w:rFonts w:ascii="Times New Roman" w:hAnsi="Times New Roman" w:cs="Times New Roman"/>
        </w:rPr>
      </w:pPr>
      <w:r w:rsidRPr="00AA3C44">
        <w:rPr>
          <w:rFonts w:ascii="Times New Roman" w:hAnsi="Times New Roman" w:cs="Times New Roman"/>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896704" w:rsidRPr="00AA3C44" w:rsidRDefault="00896704" w:rsidP="00896704">
      <w:pPr>
        <w:pStyle w:val="ConsPlusNormal"/>
        <w:widowControl/>
        <w:ind w:firstLine="993"/>
        <w:jc w:val="both"/>
        <w:rPr>
          <w:rFonts w:ascii="Times New Roman" w:hAnsi="Times New Roman" w:cs="Times New Roman"/>
        </w:rPr>
      </w:pPr>
      <w:r w:rsidRPr="00AA3C44">
        <w:rPr>
          <w:rFonts w:ascii="Times New Roman" w:hAnsi="Times New Roman" w:cs="Times New Roman"/>
        </w:rPr>
        <w:t>избегать конфликтных ситуаций, способных нанести ущерб репутации или авторитету органа  (учреждения) исполняющего функцию;</w:t>
      </w:r>
    </w:p>
    <w:p w:rsidR="00896704" w:rsidRPr="00AA3C44" w:rsidRDefault="00896704" w:rsidP="00896704">
      <w:pPr>
        <w:pStyle w:val="ConsPlusNormal"/>
        <w:widowControl/>
        <w:ind w:firstLine="993"/>
        <w:jc w:val="both"/>
        <w:rPr>
          <w:rFonts w:ascii="Times New Roman" w:hAnsi="Times New Roman" w:cs="Times New Roman"/>
        </w:rPr>
      </w:pPr>
      <w:r w:rsidRPr="00AA3C44">
        <w:rPr>
          <w:rFonts w:ascii="Times New Roman" w:hAnsi="Times New Roman" w:cs="Times New Roman"/>
        </w:rPr>
        <w:t>соблюдать права и законные интересы заявителей.</w:t>
      </w:r>
    </w:p>
    <w:p w:rsidR="00896704" w:rsidRPr="00AA3C44" w:rsidRDefault="00896704" w:rsidP="00896704">
      <w:pPr>
        <w:spacing w:after="0"/>
        <w:ind w:firstLine="1080"/>
        <w:jc w:val="both"/>
        <w:rPr>
          <w:rFonts w:ascii="Times New Roman" w:hAnsi="Times New Roman" w:cs="Times New Roman"/>
          <w:sz w:val="20"/>
          <w:szCs w:val="20"/>
        </w:rPr>
      </w:pPr>
      <w:r w:rsidRPr="00AA3C44">
        <w:rPr>
          <w:rFonts w:ascii="Times New Roman" w:hAnsi="Times New Roman" w:cs="Times New Roman"/>
          <w:sz w:val="20"/>
          <w:szCs w:val="20"/>
        </w:rPr>
        <w:t>16.6. При обращении заявителя  за консультацией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Консультирование по электронной почте осуществляется при наличии в обращении адреса, фамилии и инициалов заявителя.</w:t>
      </w:r>
    </w:p>
    <w:p w:rsidR="00896704" w:rsidRPr="00AA3C44" w:rsidRDefault="00896704" w:rsidP="00896704">
      <w:pPr>
        <w:pStyle w:val="ConsPlusNormal"/>
        <w:widowControl/>
        <w:ind w:firstLine="993"/>
        <w:jc w:val="both"/>
        <w:rPr>
          <w:rFonts w:ascii="Times New Roman" w:hAnsi="Times New Roman" w:cs="Times New Roman"/>
        </w:rPr>
      </w:pPr>
      <w:r w:rsidRPr="00AA3C44">
        <w:rPr>
          <w:rFonts w:ascii="Times New Roman" w:hAnsi="Times New Roman" w:cs="Times New Roman"/>
        </w:rPr>
        <w:t>16.7. Консультации предоставляются по следующим вопросам:</w:t>
      </w:r>
    </w:p>
    <w:p w:rsidR="00896704" w:rsidRPr="00AA3C44" w:rsidRDefault="00896704" w:rsidP="00896704">
      <w:pPr>
        <w:spacing w:after="0"/>
        <w:ind w:firstLine="709"/>
        <w:jc w:val="both"/>
        <w:rPr>
          <w:rFonts w:ascii="Times New Roman" w:hAnsi="Times New Roman" w:cs="Times New Roman"/>
          <w:sz w:val="20"/>
          <w:szCs w:val="20"/>
        </w:rPr>
      </w:pPr>
      <w:r w:rsidRPr="00AA3C44">
        <w:rPr>
          <w:rFonts w:ascii="Times New Roman" w:hAnsi="Times New Roman" w:cs="Times New Roman"/>
          <w:sz w:val="20"/>
          <w:szCs w:val="20"/>
        </w:rPr>
        <w:t>месту нахождения, графику работы, Интернет-сайтах, адресу электронной почты и номеров телефонов Администрации сельского поселения;</w:t>
      </w:r>
    </w:p>
    <w:p w:rsidR="00896704" w:rsidRPr="00AA3C44" w:rsidRDefault="00896704" w:rsidP="00896704">
      <w:pPr>
        <w:pStyle w:val="ConsPlusNormal"/>
        <w:widowControl/>
        <w:ind w:firstLine="709"/>
        <w:jc w:val="both"/>
        <w:rPr>
          <w:rFonts w:ascii="Times New Roman" w:hAnsi="Times New Roman" w:cs="Times New Roman"/>
        </w:rPr>
      </w:pPr>
      <w:r w:rsidRPr="00AA3C44">
        <w:rPr>
          <w:rFonts w:ascii="Times New Roman" w:hAnsi="Times New Roman" w:cs="Times New Roman"/>
        </w:rPr>
        <w:t>срокам исполнения муниципальной функции;</w:t>
      </w:r>
    </w:p>
    <w:p w:rsidR="00896704" w:rsidRPr="00AA3C44" w:rsidRDefault="00896704" w:rsidP="00896704">
      <w:pPr>
        <w:pStyle w:val="ConsPlusNormal"/>
        <w:widowControl/>
        <w:ind w:firstLine="709"/>
        <w:jc w:val="both"/>
        <w:rPr>
          <w:rFonts w:ascii="Times New Roman" w:hAnsi="Times New Roman" w:cs="Times New Roman"/>
        </w:rPr>
      </w:pPr>
      <w:r w:rsidRPr="00AA3C44">
        <w:rPr>
          <w:rFonts w:ascii="Times New Roman" w:hAnsi="Times New Roman" w:cs="Times New Roman"/>
        </w:rPr>
        <w:t xml:space="preserve">ходе исполнения муниципальной функции; </w:t>
      </w:r>
    </w:p>
    <w:p w:rsidR="00896704" w:rsidRPr="00AA3C44" w:rsidRDefault="00896704" w:rsidP="00896704">
      <w:pPr>
        <w:pStyle w:val="ConsPlusNormal"/>
        <w:widowControl/>
        <w:jc w:val="both"/>
        <w:rPr>
          <w:rFonts w:ascii="Times New Roman" w:hAnsi="Times New Roman" w:cs="Times New Roman"/>
        </w:rPr>
      </w:pPr>
      <w:r w:rsidRPr="00AA3C44">
        <w:rPr>
          <w:rFonts w:ascii="Times New Roman" w:hAnsi="Times New Roman" w:cs="Times New Roman"/>
        </w:rPr>
        <w:t>порядку обжалования действий (бездействия) и решений, осуществляемых и принимаемых в ходе исполнения муниципальной функции;</w:t>
      </w:r>
    </w:p>
    <w:p w:rsidR="00896704" w:rsidRPr="00AA3C44" w:rsidRDefault="00896704" w:rsidP="00896704">
      <w:pPr>
        <w:spacing w:after="0"/>
        <w:ind w:firstLine="992"/>
        <w:jc w:val="both"/>
        <w:rPr>
          <w:rFonts w:ascii="Times New Roman" w:hAnsi="Times New Roman" w:cs="Times New Roman"/>
          <w:b/>
          <w:sz w:val="20"/>
          <w:szCs w:val="20"/>
        </w:rPr>
      </w:pPr>
      <w:r w:rsidRPr="00AA3C44">
        <w:rPr>
          <w:rFonts w:ascii="Times New Roman" w:hAnsi="Times New Roman" w:cs="Times New Roman"/>
          <w:sz w:val="20"/>
          <w:szCs w:val="20"/>
        </w:rPr>
        <w:t>16.8. На информационных стендах в помещении Администрации  сельского поселения, предназначенном для исполнения муниципальной функции, размещается следующая информация</w:t>
      </w:r>
      <w:r w:rsidRPr="00AA3C44">
        <w:rPr>
          <w:rFonts w:ascii="Times New Roman" w:hAnsi="Times New Roman" w:cs="Times New Roman"/>
          <w:b/>
          <w:sz w:val="20"/>
          <w:szCs w:val="20"/>
        </w:rPr>
        <w:t>:</w:t>
      </w:r>
    </w:p>
    <w:p w:rsidR="00896704" w:rsidRPr="00AA3C44" w:rsidRDefault="00896704" w:rsidP="00896704">
      <w:pPr>
        <w:pStyle w:val="ConsPlusNormal"/>
        <w:widowControl/>
        <w:ind w:firstLine="540"/>
        <w:jc w:val="both"/>
        <w:rPr>
          <w:rFonts w:ascii="Times New Roman" w:hAnsi="Times New Roman" w:cs="Times New Roman"/>
        </w:rPr>
      </w:pPr>
      <w:r w:rsidRPr="00AA3C44">
        <w:rPr>
          <w:rFonts w:ascii="Times New Roman" w:hAnsi="Times New Roman" w:cs="Times New Roman"/>
        </w:rPr>
        <w:t xml:space="preserve">  извлечения из текста настоящего административного регламента с приложениями;</w:t>
      </w:r>
    </w:p>
    <w:p w:rsidR="00896704" w:rsidRPr="00AA3C44" w:rsidRDefault="00896704" w:rsidP="00896704">
      <w:pPr>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  извлечения из нормативных правовых актов, регулирующих деятельность по исполнению муниципальной функции;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график приема граждан;</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16.9. В областной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16.10. Обеспечение доступности инвалидам и маломобильным гражданам условий для получения муниципальных услуг.</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Обеспечивается создание инвалидам условий доступности объектов в соответствии с требованиями, установленными федеральным и областным законодательством, иными нормативными правовыми актами, включая:</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возможность беспрепятственного входа в указанные объекты и выхода из них;</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 ассистивных и вспомогательных технологий, а также сменного кресла-коляски;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персонала объекта;</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по территории объекта;</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проведение инструктажа сотрудников, осуществляющих первичный контакт с получателями услуги, по вопросам ознакомления инвалидов с размещением кабинетов, а также оказания им помощи в определении последовательности действий и маршрута передвижения при получении услуги;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lastRenderedPageBreak/>
        <w:t>-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содействие инвалиду при входе в здание и выходе из него, информирование его о доступных маршрутах общественного транспорта;</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оказание инвалидам необходимой помощи в доступной для них форме в определении порядка предоставления и получения услуги, оформлении документов, установленных регламентом (порядком) предоставления услуги, совершении ими других необходимых для получения услуги действий;</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надлежащее размещение носителей информации о порядке предоставления услуги, ее оформление в доступной для инвалидов форме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предоставление инвалидам по слуху, при необходимости, услуги с использованием русского жестового языка, включая обеспечение допуска сурдопереводчика, тифлосурдопереводчика;</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форме, установленной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оказание работниками органа, учреждения, организации социальной инфраструктуры, предоставляющих услуги, иной необходимой инвалидам помощи в преодолении барьеров, мешающих получению ими услуг наравне с другими лицами.</w:t>
      </w:r>
    </w:p>
    <w:p w:rsidR="00896704" w:rsidRPr="00AA3C44" w:rsidRDefault="00896704" w:rsidP="00896704">
      <w:pPr>
        <w:autoSpaceDE w:val="0"/>
        <w:spacing w:after="0"/>
        <w:ind w:firstLine="720"/>
        <w:jc w:val="both"/>
        <w:rPr>
          <w:rFonts w:ascii="Times New Roman" w:hAnsi="Times New Roman" w:cs="Times New Roman"/>
          <w:b/>
          <w:sz w:val="20"/>
          <w:szCs w:val="20"/>
        </w:rPr>
      </w:pPr>
      <w:r w:rsidRPr="00AA3C44">
        <w:rPr>
          <w:rFonts w:ascii="Times New Roman" w:hAnsi="Times New Roman" w:cs="Times New Roman"/>
          <w:b/>
          <w:sz w:val="20"/>
          <w:szCs w:val="20"/>
        </w:rPr>
        <w:t>17. Сведения о размерах платы за услуги организации (организаций), участвующей (участвующих) в исполнении муниципальной функции, взимаемой с лица, в отношении которого проводится мероприятие по контролю.</w:t>
      </w:r>
    </w:p>
    <w:p w:rsidR="00896704" w:rsidRPr="00AA3C44" w:rsidRDefault="00896704" w:rsidP="00896704">
      <w:pPr>
        <w:autoSpaceDE w:val="0"/>
        <w:spacing w:after="0"/>
        <w:jc w:val="both"/>
        <w:rPr>
          <w:rFonts w:ascii="Times New Roman" w:hAnsi="Times New Roman" w:cs="Times New Roman"/>
          <w:sz w:val="20"/>
          <w:szCs w:val="20"/>
        </w:rPr>
      </w:pPr>
      <w:r w:rsidRPr="00AA3C44">
        <w:rPr>
          <w:rFonts w:ascii="Times New Roman" w:hAnsi="Times New Roman" w:cs="Times New Roman"/>
          <w:sz w:val="20"/>
          <w:szCs w:val="20"/>
        </w:rPr>
        <w:t>Плата за исполнение муниципальной функции не взимается.</w:t>
      </w:r>
    </w:p>
    <w:p w:rsidR="00896704" w:rsidRPr="00AA3C44" w:rsidRDefault="00896704" w:rsidP="00896704">
      <w:pPr>
        <w:autoSpaceDE w:val="0"/>
        <w:spacing w:after="0"/>
        <w:ind w:firstLine="720"/>
        <w:jc w:val="both"/>
        <w:rPr>
          <w:rFonts w:ascii="Times New Roman" w:hAnsi="Times New Roman" w:cs="Times New Roman"/>
          <w:b/>
          <w:sz w:val="20"/>
          <w:szCs w:val="20"/>
        </w:rPr>
      </w:pPr>
      <w:r w:rsidRPr="00AA3C44">
        <w:rPr>
          <w:rFonts w:ascii="Times New Roman" w:hAnsi="Times New Roman" w:cs="Times New Roman"/>
          <w:b/>
          <w:sz w:val="20"/>
          <w:szCs w:val="20"/>
        </w:rPr>
        <w:t>18. Срок исполнения муниципальной функции и субъектов проверки:</w:t>
      </w:r>
    </w:p>
    <w:p w:rsidR="00896704" w:rsidRPr="00AA3C44" w:rsidRDefault="00896704" w:rsidP="00896704">
      <w:pPr>
        <w:tabs>
          <w:tab w:val="left" w:pos="8800"/>
        </w:tabs>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18.1. Срок проведения проверки, исчисляемый с даты, указанной в распоряжении о проведении проверки, не должен превышать двадцати рабочих дней.</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bookmarkStart w:id="1" w:name="P511"/>
      <w:bookmarkEnd w:id="1"/>
      <w:r w:rsidRPr="00AA3C44">
        <w:rPr>
          <w:rFonts w:ascii="Times New Roman" w:hAnsi="Times New Roman" w:cs="Times New Roman"/>
          <w:sz w:val="20"/>
          <w:szCs w:val="20"/>
        </w:rPr>
        <w:t xml:space="preserve">18.2. В отношении одного субъекта </w:t>
      </w:r>
      <w:hyperlink r:id="rId16" w:history="1">
        <w:r w:rsidRPr="00AA3C44">
          <w:rPr>
            <w:rFonts w:ascii="Times New Roman" w:hAnsi="Times New Roman" w:cs="Times New Roman"/>
            <w:sz w:val="20"/>
            <w:szCs w:val="20"/>
          </w:rPr>
          <w:t>малого предпринимательства</w:t>
        </w:r>
      </w:hyperlink>
      <w:r w:rsidRPr="00AA3C44">
        <w:rPr>
          <w:rFonts w:ascii="Times New Roman" w:hAnsi="Times New Roman" w:cs="Times New Roman"/>
          <w:sz w:val="20"/>
          <w:szCs w:val="20"/>
        </w:rPr>
        <w:t xml:space="preserve"> общий срок проведения плановых выездных проверок не может превышать в год:</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а)  50 (пятьдесят) часов </w:t>
      </w:r>
      <w:r w:rsidRPr="00AA3C44">
        <w:rPr>
          <w:rFonts w:ascii="Times New Roman" w:hAnsi="Times New Roman" w:cs="Times New Roman"/>
          <w:sz w:val="20"/>
          <w:szCs w:val="20"/>
        </w:rPr>
        <w:tab/>
      </w:r>
      <w:r w:rsidRPr="00AA3C44">
        <w:rPr>
          <w:rFonts w:ascii="Times New Roman" w:hAnsi="Times New Roman" w:cs="Times New Roman"/>
          <w:sz w:val="20"/>
          <w:szCs w:val="20"/>
        </w:rPr>
        <w:tab/>
        <w:t xml:space="preserve">для малого предприятия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б)  15 (пятнадцать) часов </w:t>
      </w:r>
      <w:r w:rsidRPr="00AA3C44">
        <w:rPr>
          <w:rFonts w:ascii="Times New Roman" w:hAnsi="Times New Roman" w:cs="Times New Roman"/>
          <w:sz w:val="20"/>
          <w:szCs w:val="20"/>
        </w:rPr>
        <w:tab/>
      </w:r>
      <w:r w:rsidRPr="00AA3C44">
        <w:rPr>
          <w:rFonts w:ascii="Times New Roman" w:hAnsi="Times New Roman" w:cs="Times New Roman"/>
          <w:sz w:val="20"/>
          <w:szCs w:val="20"/>
        </w:rPr>
        <w:tab/>
        <w:t xml:space="preserve">для </w:t>
      </w:r>
      <w:hyperlink r:id="rId17" w:history="1">
        <w:r w:rsidRPr="00AA3C44">
          <w:rPr>
            <w:rFonts w:ascii="Times New Roman" w:hAnsi="Times New Roman" w:cs="Times New Roman"/>
            <w:sz w:val="20"/>
            <w:szCs w:val="20"/>
          </w:rPr>
          <w:t>микропредприятия</w:t>
        </w:r>
      </w:hyperlink>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18.2.1. В случае необходимости при проведении проверки, указанной в пункте 18.2,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18.2.2.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- 20 (двадцать) рабочих дней,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в отношении малых предприятий не более чем на пятьдесят часов,</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микропредприятий не более чем на пятнадцать часов.</w:t>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highlight w:val="green"/>
        </w:rPr>
      </w:pPr>
      <w:r w:rsidRPr="00AA3C44">
        <w:rPr>
          <w:rFonts w:ascii="Times New Roman" w:hAnsi="Times New Roman" w:cs="Times New Roman"/>
          <w:sz w:val="20"/>
          <w:szCs w:val="20"/>
        </w:rPr>
        <w:t xml:space="preserve">18.4.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w:t>
      </w:r>
      <w:r w:rsidRPr="00AA3C44">
        <w:rPr>
          <w:rFonts w:ascii="Times New Roman" w:hAnsi="Times New Roman" w:cs="Times New Roman"/>
          <w:sz w:val="20"/>
          <w:szCs w:val="20"/>
        </w:rPr>
        <w:lastRenderedPageBreak/>
        <w:t>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b/>
          <w:sz w:val="20"/>
          <w:szCs w:val="20"/>
        </w:rPr>
        <w:t>19. Сроки уведомления субъектов проверки.</w:t>
      </w:r>
    </w:p>
    <w:p w:rsidR="00896704" w:rsidRPr="00AA3C44" w:rsidRDefault="00896704" w:rsidP="00896704">
      <w:pPr>
        <w:widowControl w:val="0"/>
        <w:autoSpaceDE w:val="0"/>
        <w:autoSpaceDN w:val="0"/>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19.1. Плановые проверки</w:t>
      </w:r>
    </w:p>
    <w:p w:rsidR="00896704" w:rsidRPr="00AA3C44" w:rsidRDefault="00896704" w:rsidP="00896704">
      <w:pPr>
        <w:widowControl w:val="0"/>
        <w:autoSpaceDE w:val="0"/>
        <w:autoSpaceDN w:val="0"/>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1). О проведении </w:t>
      </w:r>
      <w:r w:rsidRPr="00AA3C44">
        <w:rPr>
          <w:rFonts w:ascii="Times New Roman" w:hAnsi="Times New Roman" w:cs="Times New Roman"/>
          <w:b/>
          <w:sz w:val="20"/>
          <w:szCs w:val="20"/>
        </w:rPr>
        <w:t>плановой</w:t>
      </w:r>
      <w:r w:rsidRPr="00AA3C44">
        <w:rPr>
          <w:rFonts w:ascii="Times New Roman" w:hAnsi="Times New Roman" w:cs="Times New Roman"/>
          <w:sz w:val="20"/>
          <w:szCs w:val="20"/>
        </w:rPr>
        <w:t xml:space="preserve">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  заказным почтовым отправлением с уведомлением о вручении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или иным доступным способом.</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2). В случае проведения </w:t>
      </w:r>
      <w:r w:rsidRPr="00AA3C44">
        <w:rPr>
          <w:rFonts w:ascii="Times New Roman" w:hAnsi="Times New Roman" w:cs="Times New Roman"/>
          <w:b/>
          <w:sz w:val="20"/>
          <w:szCs w:val="20"/>
        </w:rPr>
        <w:t>плановой</w:t>
      </w:r>
      <w:r w:rsidRPr="00AA3C44">
        <w:rPr>
          <w:rFonts w:ascii="Times New Roman" w:hAnsi="Times New Roman" w:cs="Times New Roman"/>
          <w:sz w:val="20"/>
          <w:szCs w:val="20"/>
        </w:rPr>
        <w:t xml:space="preserve">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19.2. Внеплановые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1).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за исключением внеплановой выездной проверки, основания проведения которой </w:t>
      </w:r>
    </w:p>
    <w:p w:rsidR="00896704" w:rsidRPr="00AA3C44" w:rsidRDefault="00896704" w:rsidP="00896704">
      <w:pPr>
        <w:autoSpaceDE w:val="0"/>
        <w:autoSpaceDN w:val="0"/>
        <w:adjustRightInd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6704" w:rsidRPr="00AA3C44" w:rsidRDefault="00896704" w:rsidP="00896704">
      <w:pPr>
        <w:autoSpaceDE w:val="0"/>
        <w:autoSpaceDN w:val="0"/>
        <w:adjustRightInd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autoSpaceDE w:val="0"/>
        <w:autoSpaceDN w:val="0"/>
        <w:adjustRightInd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в) нарушение прав потребителей (в случае обращения граждан, права которых нарушены).</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19.3.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w:t>
      </w:r>
      <w:r w:rsidRPr="00AA3C44">
        <w:rPr>
          <w:rFonts w:ascii="Times New Roman" w:hAnsi="Times New Roman" w:cs="Times New Roman"/>
          <w:b/>
          <w:i/>
          <w:sz w:val="20"/>
          <w:szCs w:val="20"/>
        </w:rPr>
        <w:t>без предварительного уведомления</w:t>
      </w:r>
      <w:r w:rsidRPr="00AA3C44">
        <w:rPr>
          <w:rFonts w:ascii="Times New Roman" w:hAnsi="Times New Roman" w:cs="Times New Roman"/>
          <w:sz w:val="20"/>
          <w:szCs w:val="20"/>
        </w:rPr>
        <w:t xml:space="preserve"> юридического лица, индивидуального предпринимателя.</w:t>
      </w:r>
      <w:r w:rsidRPr="00AA3C44">
        <w:rPr>
          <w:rFonts w:ascii="Times New Roman" w:hAnsi="Times New Roman" w:cs="Times New Roman"/>
          <w:sz w:val="20"/>
          <w:szCs w:val="20"/>
        </w:rPr>
        <w:tab/>
      </w:r>
    </w:p>
    <w:p w:rsidR="00896704" w:rsidRPr="00AA3C44" w:rsidRDefault="00896704" w:rsidP="00896704">
      <w:pPr>
        <w:spacing w:after="0"/>
        <w:jc w:val="both"/>
        <w:rPr>
          <w:rFonts w:ascii="Times New Roman" w:hAnsi="Times New Roman" w:cs="Times New Roman"/>
          <w:b/>
          <w:bCs/>
          <w:sz w:val="20"/>
          <w:szCs w:val="20"/>
        </w:rPr>
      </w:pPr>
      <w:r w:rsidRPr="00AA3C44">
        <w:rPr>
          <w:rFonts w:ascii="Times New Roman" w:hAnsi="Times New Roman" w:cs="Times New Roman"/>
          <w:b/>
          <w:bCs/>
          <w:sz w:val="20"/>
          <w:szCs w:val="20"/>
        </w:rPr>
        <w:t xml:space="preserve">       20. Перечень оснований для отказа в исполнении муниципальной функции   </w:t>
      </w:r>
      <w:r w:rsidRPr="00AA3C44">
        <w:rPr>
          <w:rFonts w:ascii="Times New Roman" w:hAnsi="Times New Roman" w:cs="Times New Roman"/>
          <w:b/>
          <w:sz w:val="20"/>
          <w:szCs w:val="20"/>
        </w:rPr>
        <w:t xml:space="preserve"> контроля по заявлениям (обращениям)</w:t>
      </w:r>
      <w:r w:rsidRPr="00AA3C44">
        <w:rPr>
          <w:rFonts w:ascii="Times New Roman" w:hAnsi="Times New Roman" w:cs="Times New Roman"/>
          <w:b/>
          <w:bCs/>
          <w:sz w:val="20"/>
          <w:szCs w:val="20"/>
        </w:rPr>
        <w:t>.</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w:t>
      </w:r>
      <w:r w:rsidRPr="00AA3C44">
        <w:rPr>
          <w:rFonts w:ascii="Times New Roman" w:hAnsi="Times New Roman" w:cs="Times New Roman"/>
          <w:sz w:val="20"/>
          <w:szCs w:val="20"/>
        </w:rPr>
        <w:tab/>
        <w:t xml:space="preserve">20.1. Заявление (обращение) подается в произвольной форме непосредственно юридическим лицом, индивидуальным предпринимателем, физическим лицом, органом исполнительной власти, органом местного самоуправления, средством массовой информации (далее по тексту -  заявители). При использовании публикаций средств массовой информации (далее по тексту - СМИ) органом муниципального контроля в качестве оснований для проведения проверок,  каких-либо обращений и </w:t>
      </w:r>
      <w:r w:rsidRPr="00AA3C44">
        <w:rPr>
          <w:rFonts w:ascii="Times New Roman" w:hAnsi="Times New Roman" w:cs="Times New Roman"/>
          <w:sz w:val="20"/>
          <w:szCs w:val="20"/>
        </w:rPr>
        <w:lastRenderedPageBreak/>
        <w:t>заявлений от СМИ не требуется. В случае подачи обращения (заявления) представителями заявителей, представляется доверенность или надлежащим образом заверенная ее копия.</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w:t>
      </w:r>
      <w:r w:rsidRPr="00AA3C44">
        <w:rPr>
          <w:rFonts w:ascii="Times New Roman" w:hAnsi="Times New Roman" w:cs="Times New Roman"/>
          <w:sz w:val="20"/>
          <w:szCs w:val="20"/>
        </w:rPr>
        <w:tab/>
        <w:t>Граждане, индивидуальные предприниматели  оформляют заявление (обращение) ручным способом (по возможности чернилами или пастой синего или фиолетового цвета) или машинописным способом.</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w:t>
      </w:r>
      <w:r w:rsidRPr="00AA3C44">
        <w:rPr>
          <w:rFonts w:ascii="Times New Roman" w:hAnsi="Times New Roman" w:cs="Times New Roman"/>
          <w:sz w:val="20"/>
          <w:szCs w:val="20"/>
        </w:rPr>
        <w:tab/>
        <w:t>Юридические лица оформляют заявление машинописным способом на бланке юридического лица с обязательным удостоверением подписи должностного лица печатью юридического лица.</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w:t>
      </w:r>
      <w:r w:rsidRPr="00AA3C44">
        <w:rPr>
          <w:rFonts w:ascii="Times New Roman" w:hAnsi="Times New Roman" w:cs="Times New Roman"/>
          <w:sz w:val="20"/>
          <w:szCs w:val="20"/>
        </w:rPr>
        <w:tab/>
        <w:t>К заявлению (обращению) заявители вправе приложить любые документы и материалы, подтверждающие сведения, изложенные в заявлении (обращении).</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ab/>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 xml:space="preserve">20.2. Заявителям, отказывается в проведении внеплановой проверки, если обращения и заявления, не позволяют установить лицо, обратившееся в орган муниципального контроля, а также обращения и заявления, не содержат сведения о фактах: </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в)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AA3C44" w:rsidRDefault="00896704" w:rsidP="00AA3C44">
      <w:pPr>
        <w:autoSpaceDE w:val="0"/>
        <w:spacing w:after="0"/>
        <w:ind w:firstLine="849"/>
        <w:jc w:val="both"/>
        <w:rPr>
          <w:rFonts w:ascii="Times New Roman" w:hAnsi="Times New Roman" w:cs="Times New Roman"/>
          <w:sz w:val="20"/>
          <w:szCs w:val="20"/>
        </w:rPr>
      </w:pPr>
      <w:r w:rsidRPr="00AA3C44">
        <w:rPr>
          <w:rFonts w:ascii="Times New Roman" w:hAnsi="Times New Roman" w:cs="Times New Roman"/>
          <w:sz w:val="20"/>
          <w:szCs w:val="20"/>
        </w:rPr>
        <w:t>В случае, если изложенная в обращении или заявлении информация может в соответствии с подпунктами «а», «б» и «в»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96704" w:rsidRPr="00AA3C44" w:rsidRDefault="00896704" w:rsidP="00896704">
      <w:pPr>
        <w:spacing w:after="0"/>
        <w:jc w:val="both"/>
        <w:rPr>
          <w:rFonts w:ascii="Times New Roman" w:hAnsi="Times New Roman" w:cs="Times New Roman"/>
          <w:bCs/>
          <w:sz w:val="20"/>
          <w:szCs w:val="20"/>
        </w:rPr>
      </w:pPr>
      <w:r w:rsidRPr="00AA3C44">
        <w:rPr>
          <w:rFonts w:ascii="Times New Roman" w:hAnsi="Times New Roman" w:cs="Times New Roman"/>
          <w:bCs/>
          <w:sz w:val="20"/>
          <w:szCs w:val="20"/>
        </w:rPr>
        <w:t xml:space="preserve">    </w:t>
      </w:r>
      <w:r w:rsidRPr="00AA3C44">
        <w:rPr>
          <w:rFonts w:ascii="Times New Roman" w:hAnsi="Times New Roman" w:cs="Times New Roman"/>
          <w:bCs/>
          <w:sz w:val="20"/>
          <w:szCs w:val="20"/>
        </w:rPr>
        <w:tab/>
        <w:t xml:space="preserve">20.3. Заявителям отказывается в проведении проверки, если проведение проверки находится вне компетенции </w:t>
      </w:r>
      <w:r w:rsidRPr="00AA3C44">
        <w:rPr>
          <w:rFonts w:ascii="Times New Roman" w:hAnsi="Times New Roman" w:cs="Times New Roman"/>
          <w:i/>
          <w:sz w:val="20"/>
          <w:szCs w:val="20"/>
        </w:rPr>
        <w:t xml:space="preserve"> </w:t>
      </w:r>
      <w:r w:rsidRPr="00AA3C44">
        <w:rPr>
          <w:rFonts w:ascii="Times New Roman" w:hAnsi="Times New Roman" w:cs="Times New Roman"/>
          <w:sz w:val="20"/>
          <w:szCs w:val="20"/>
        </w:rPr>
        <w:t xml:space="preserve">Администрации   сельского поселения. </w:t>
      </w:r>
    </w:p>
    <w:p w:rsidR="00896704" w:rsidRPr="00AA3C44" w:rsidRDefault="00896704" w:rsidP="00896704">
      <w:pPr>
        <w:spacing w:after="0"/>
        <w:jc w:val="both"/>
        <w:rPr>
          <w:rFonts w:ascii="Times New Roman" w:hAnsi="Times New Roman" w:cs="Times New Roman"/>
          <w:bCs/>
          <w:sz w:val="20"/>
          <w:szCs w:val="20"/>
        </w:rPr>
      </w:pPr>
      <w:r w:rsidRPr="00AA3C44">
        <w:rPr>
          <w:rFonts w:ascii="Times New Roman" w:hAnsi="Times New Roman" w:cs="Times New Roman"/>
          <w:bCs/>
          <w:sz w:val="20"/>
          <w:szCs w:val="20"/>
        </w:rPr>
        <w:t xml:space="preserve">    </w:t>
      </w:r>
      <w:r w:rsidRPr="00AA3C44">
        <w:rPr>
          <w:rFonts w:ascii="Times New Roman" w:hAnsi="Times New Roman" w:cs="Times New Roman"/>
          <w:bCs/>
          <w:sz w:val="20"/>
          <w:szCs w:val="20"/>
        </w:rPr>
        <w:tab/>
        <w:t>20.4. Гражданину, в дополнение к положениям пункта 20.2, отказывается в проведении проверки по основаниям, предусмотренным Федеральным законом «О порядке рассмотрения обращений граждан Российской Федерации»:</w:t>
      </w:r>
    </w:p>
    <w:p w:rsidR="00896704" w:rsidRPr="00AA3C44" w:rsidRDefault="00896704" w:rsidP="00896704">
      <w:pPr>
        <w:spacing w:after="0"/>
        <w:ind w:firstLine="708"/>
        <w:jc w:val="both"/>
        <w:rPr>
          <w:rFonts w:ascii="Times New Roman" w:hAnsi="Times New Roman" w:cs="Times New Roman"/>
          <w:bCs/>
          <w:sz w:val="20"/>
          <w:szCs w:val="20"/>
        </w:rPr>
      </w:pPr>
      <w:r w:rsidRPr="00AA3C44">
        <w:rPr>
          <w:rFonts w:ascii="Times New Roman" w:hAnsi="Times New Roman" w:cs="Times New Roman"/>
          <w:bCs/>
          <w:sz w:val="20"/>
          <w:szCs w:val="20"/>
        </w:rPr>
        <w:t>в случае если в заявлении не указана фамилия гражданина и почтовый адрес, по которому должен быть направлен ответ;</w:t>
      </w:r>
    </w:p>
    <w:p w:rsidR="00896704" w:rsidRPr="00AA3C44" w:rsidRDefault="00896704" w:rsidP="00896704">
      <w:pPr>
        <w:spacing w:after="0"/>
        <w:ind w:firstLine="708"/>
        <w:jc w:val="both"/>
        <w:rPr>
          <w:rFonts w:ascii="Times New Roman" w:hAnsi="Times New Roman" w:cs="Times New Roman"/>
          <w:bCs/>
          <w:sz w:val="20"/>
          <w:szCs w:val="20"/>
        </w:rPr>
      </w:pPr>
      <w:r w:rsidRPr="00AA3C44">
        <w:rPr>
          <w:rFonts w:ascii="Times New Roman" w:hAnsi="Times New Roman" w:cs="Times New Roman"/>
          <w:bCs/>
          <w:sz w:val="20"/>
          <w:szCs w:val="20"/>
        </w:rPr>
        <w:t>если текст заявления не поддается прочтению;</w:t>
      </w:r>
    </w:p>
    <w:p w:rsidR="00896704" w:rsidRPr="00AA3C44" w:rsidRDefault="00896704" w:rsidP="00896704">
      <w:pPr>
        <w:spacing w:after="0"/>
        <w:ind w:firstLine="708"/>
        <w:jc w:val="both"/>
        <w:rPr>
          <w:rFonts w:ascii="Times New Roman" w:hAnsi="Times New Roman" w:cs="Times New Roman"/>
          <w:bCs/>
          <w:sz w:val="20"/>
          <w:szCs w:val="20"/>
        </w:rPr>
      </w:pPr>
      <w:r w:rsidRPr="00AA3C44">
        <w:rPr>
          <w:rFonts w:ascii="Times New Roman" w:hAnsi="Times New Roman" w:cs="Times New Roman"/>
          <w:bCs/>
          <w:sz w:val="20"/>
          <w:szCs w:val="20"/>
        </w:rPr>
        <w:t>в случае если по указанным фактам ранее проводилась проверка и заявителю  давался ответ по существу заявления;</w:t>
      </w:r>
    </w:p>
    <w:p w:rsidR="00896704" w:rsidRPr="00AA3C44" w:rsidRDefault="00896704" w:rsidP="00896704">
      <w:pPr>
        <w:spacing w:after="0"/>
        <w:ind w:firstLine="708"/>
        <w:jc w:val="both"/>
        <w:rPr>
          <w:rFonts w:ascii="Times New Roman" w:hAnsi="Times New Roman" w:cs="Times New Roman"/>
          <w:bCs/>
          <w:sz w:val="20"/>
          <w:szCs w:val="20"/>
        </w:rPr>
      </w:pPr>
      <w:r w:rsidRPr="00AA3C44">
        <w:rPr>
          <w:rFonts w:ascii="Times New Roman" w:hAnsi="Times New Roman" w:cs="Times New Roman"/>
          <w:bCs/>
          <w:sz w:val="20"/>
          <w:szCs w:val="20"/>
        </w:rPr>
        <w:t>при получении письменного обращения, в котором содержатся нецензурные либо оскорбительные выражения, угрозы;</w:t>
      </w:r>
    </w:p>
    <w:p w:rsidR="00896704" w:rsidRPr="00AA3C44" w:rsidRDefault="00896704" w:rsidP="00896704">
      <w:pPr>
        <w:spacing w:after="0"/>
        <w:ind w:firstLine="708"/>
        <w:jc w:val="both"/>
        <w:rPr>
          <w:rFonts w:ascii="Times New Roman" w:hAnsi="Times New Roman" w:cs="Times New Roman"/>
          <w:bCs/>
          <w:sz w:val="20"/>
          <w:szCs w:val="20"/>
        </w:rPr>
      </w:pPr>
      <w:r w:rsidRPr="00AA3C44">
        <w:rPr>
          <w:rFonts w:ascii="Times New Roman" w:hAnsi="Times New Roman" w:cs="Times New Roman"/>
          <w:bCs/>
          <w:sz w:val="20"/>
          <w:szCs w:val="20"/>
        </w:rPr>
        <w:t>при получении заявления, в котором обжалуется судебное решение (такое заявление возвращается гражданину без рассмотрения, с указанием порядка обжалования судебного решения).</w:t>
      </w:r>
    </w:p>
    <w:p w:rsidR="00896704" w:rsidRPr="00AA3C44" w:rsidRDefault="00896704" w:rsidP="00896704">
      <w:pPr>
        <w:spacing w:after="0"/>
        <w:jc w:val="both"/>
        <w:rPr>
          <w:rFonts w:ascii="Times New Roman" w:hAnsi="Times New Roman" w:cs="Times New Roman"/>
          <w:bCs/>
          <w:sz w:val="20"/>
          <w:szCs w:val="20"/>
        </w:rPr>
      </w:pPr>
      <w:r w:rsidRPr="00AA3C44">
        <w:rPr>
          <w:rFonts w:ascii="Times New Roman" w:hAnsi="Times New Roman" w:cs="Times New Roman"/>
          <w:bCs/>
          <w:sz w:val="20"/>
          <w:szCs w:val="20"/>
        </w:rPr>
        <w:lastRenderedPageBreak/>
        <w:t xml:space="preserve">   </w:t>
      </w:r>
      <w:r w:rsidRPr="00AA3C44">
        <w:rPr>
          <w:rFonts w:ascii="Times New Roman" w:hAnsi="Times New Roman" w:cs="Times New Roman"/>
          <w:bCs/>
          <w:sz w:val="20"/>
          <w:szCs w:val="20"/>
        </w:rPr>
        <w:tab/>
        <w:t xml:space="preserve">20.5 </w:t>
      </w:r>
      <w:r w:rsidRPr="00AA3C44">
        <w:rPr>
          <w:rFonts w:ascii="Times New Roman" w:hAnsi="Times New Roman" w:cs="Times New Roman"/>
          <w:sz w:val="20"/>
          <w:szCs w:val="20"/>
        </w:rPr>
        <w:t xml:space="preserve">Основанием для отказа в проведении внеплановой выездной проверки по заявлению (сообщению) о нарушении   законодательства   в сфере благоустройства также является решение об отказе в согласовании данной проверки органами прокуратуры в случаях, когда указанное согласование предусмотрено Федеральным законом </w:t>
      </w:r>
      <w:r w:rsidRPr="00AA3C44">
        <w:rPr>
          <w:rFonts w:ascii="Times New Roman" w:hAnsi="Times New Roman" w:cs="Times New Roman"/>
          <w:bCs/>
          <w:sz w:val="20"/>
          <w:szCs w:val="20"/>
        </w:rPr>
        <w:t>от 26.12.2008 №284-ФЗ</w:t>
      </w:r>
      <w:r w:rsidRPr="00AA3C44">
        <w:rPr>
          <w:rFonts w:ascii="Times New Roman" w:hAnsi="Times New Roman" w:cs="Times New Roman"/>
          <w:sz w:val="20"/>
          <w:szCs w:val="20"/>
        </w:rPr>
        <w:t xml:space="preserve"> «</w:t>
      </w:r>
      <w:r w:rsidRPr="00AA3C44">
        <w:rPr>
          <w:rFonts w:ascii="Times New Roman" w:hAnsi="Times New Roman" w:cs="Times New Roman"/>
          <w:bCs/>
          <w:sz w:val="20"/>
          <w:szCs w:val="20"/>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96704" w:rsidRPr="00AA3C44" w:rsidRDefault="00896704" w:rsidP="00896704">
      <w:pPr>
        <w:spacing w:after="0"/>
        <w:ind w:firstLine="708"/>
        <w:jc w:val="both"/>
        <w:rPr>
          <w:rFonts w:ascii="Times New Roman" w:hAnsi="Times New Roman" w:cs="Times New Roman"/>
          <w:bCs/>
          <w:sz w:val="20"/>
          <w:szCs w:val="20"/>
        </w:rPr>
      </w:pPr>
      <w:r w:rsidRPr="00AA3C44">
        <w:rPr>
          <w:rFonts w:ascii="Times New Roman" w:hAnsi="Times New Roman" w:cs="Times New Roman"/>
          <w:bCs/>
          <w:sz w:val="20"/>
          <w:szCs w:val="20"/>
        </w:rPr>
        <w:t xml:space="preserve">20.6.  Основанием для приостановления исполнения муниципальной функции по осуществлению муниципального  контроля </w:t>
      </w:r>
      <w:r w:rsidRPr="00AA3C44">
        <w:rPr>
          <w:rFonts w:ascii="Times New Roman" w:hAnsi="Times New Roman" w:cs="Times New Roman"/>
          <w:b/>
          <w:sz w:val="20"/>
          <w:szCs w:val="20"/>
        </w:rPr>
        <w:t xml:space="preserve"> </w:t>
      </w:r>
      <w:r w:rsidRPr="00AA3C44">
        <w:rPr>
          <w:rFonts w:ascii="Times New Roman" w:hAnsi="Times New Roman" w:cs="Times New Roman"/>
          <w:sz w:val="20"/>
          <w:szCs w:val="20"/>
        </w:rPr>
        <w:t>по соблюдению требований в сфере благоустройства территории  сельского поселения</w:t>
      </w:r>
      <w:r w:rsidRPr="00AA3C44">
        <w:rPr>
          <w:rFonts w:ascii="Times New Roman" w:hAnsi="Times New Roman" w:cs="Times New Roman"/>
          <w:i/>
          <w:sz w:val="20"/>
          <w:szCs w:val="20"/>
        </w:rPr>
        <w:t xml:space="preserve"> </w:t>
      </w:r>
      <w:r w:rsidRPr="00AA3C44">
        <w:rPr>
          <w:rFonts w:ascii="Times New Roman" w:hAnsi="Times New Roman" w:cs="Times New Roman"/>
          <w:bCs/>
          <w:sz w:val="20"/>
          <w:szCs w:val="20"/>
        </w:rPr>
        <w:t>является решение суда о приостановлении исполнения муниципальной функции.</w:t>
      </w:r>
    </w:p>
    <w:p w:rsidR="00896704" w:rsidRPr="00AA3C44" w:rsidRDefault="00896704" w:rsidP="00896704">
      <w:pPr>
        <w:spacing w:after="0"/>
        <w:ind w:firstLine="708"/>
        <w:jc w:val="both"/>
        <w:rPr>
          <w:rFonts w:ascii="Times New Roman" w:hAnsi="Times New Roman" w:cs="Times New Roman"/>
          <w:b/>
          <w:sz w:val="20"/>
          <w:szCs w:val="20"/>
        </w:rPr>
      </w:pPr>
      <w:r w:rsidRPr="00AA3C44">
        <w:rPr>
          <w:rFonts w:ascii="Times New Roman" w:hAnsi="Times New Roman" w:cs="Times New Roman"/>
          <w:b/>
          <w:sz w:val="20"/>
          <w:szCs w:val="20"/>
        </w:rPr>
        <w:t>21.  Формы исполнения муниципальной функции по осуществлению муниципального контроля по соблюдению требований в сфере благоустройства территории  сельского поселения.</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w:t>
      </w:r>
      <w:r w:rsidRPr="00AA3C44">
        <w:rPr>
          <w:rFonts w:ascii="Times New Roman" w:hAnsi="Times New Roman" w:cs="Times New Roman"/>
          <w:sz w:val="20"/>
          <w:szCs w:val="20"/>
        </w:rPr>
        <w:tab/>
        <w:t>Муниципальная функция  муниципального контроля по соблюдению требований в сфере благоустройства территории  сельского поселения осуществляется в форме плановых и внеплановых проверок.</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Плановые и внеплановые проверки проводятся в виде документарных и выездных проверок.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22.2,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w:t>
      </w:r>
    </w:p>
    <w:p w:rsidR="00896704" w:rsidRPr="00AA3C44" w:rsidRDefault="00896704" w:rsidP="00AA3C4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w:t>
      </w:r>
      <w:r w:rsidRPr="00AA3C44">
        <w:rPr>
          <w:rFonts w:ascii="Times New Roman" w:hAnsi="Times New Roman" w:cs="Times New Roman"/>
          <w:sz w:val="20"/>
          <w:szCs w:val="20"/>
        </w:rPr>
        <w:tab/>
      </w:r>
      <w:r w:rsidRPr="00AA3C44">
        <w:rPr>
          <w:rFonts w:ascii="Times New Roman" w:hAnsi="Times New Roman" w:cs="Times New Roman"/>
          <w:b/>
          <w:spacing w:val="4"/>
          <w:sz w:val="20"/>
          <w:szCs w:val="20"/>
        </w:rPr>
        <w:t xml:space="preserve">  </w:t>
      </w:r>
      <w:r w:rsidRPr="00AA3C44">
        <w:rPr>
          <w:rFonts w:ascii="Times New Roman" w:hAnsi="Times New Roman" w:cs="Times New Roman"/>
          <w:b/>
          <w:spacing w:val="4"/>
          <w:sz w:val="20"/>
          <w:szCs w:val="20"/>
        </w:rPr>
        <w:tab/>
        <w:t xml:space="preserve">22. Юридические факты, являющимися основаниями для </w:t>
      </w:r>
      <w:r w:rsidRPr="00AA3C44">
        <w:rPr>
          <w:rFonts w:ascii="Times New Roman" w:hAnsi="Times New Roman" w:cs="Times New Roman"/>
          <w:b/>
          <w:spacing w:val="-1"/>
          <w:sz w:val="20"/>
          <w:szCs w:val="20"/>
        </w:rPr>
        <w:t xml:space="preserve">начала исполнения муниципальной функции </w:t>
      </w:r>
      <w:r w:rsidRPr="00AA3C44">
        <w:rPr>
          <w:rFonts w:ascii="Times New Roman" w:hAnsi="Times New Roman" w:cs="Times New Roman"/>
          <w:b/>
          <w:sz w:val="20"/>
          <w:szCs w:val="20"/>
        </w:rPr>
        <w:t>по осуществлению муниципального контроля по соблюдению требований в сфере благоустройства территории  сельского поселения</w:t>
      </w:r>
      <w:r w:rsidRPr="00AA3C44">
        <w:rPr>
          <w:rFonts w:ascii="Times New Roman" w:hAnsi="Times New Roman" w:cs="Times New Roman"/>
          <w:b/>
          <w:spacing w:val="-1"/>
          <w:sz w:val="20"/>
          <w:szCs w:val="20"/>
        </w:rPr>
        <w:t>.</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22.1.  Юридическим фактом, являющимися основаниям для начала исполнения муниципальной функции по осуществлению </w:t>
      </w:r>
      <w:r w:rsidRPr="00AA3C44">
        <w:rPr>
          <w:rFonts w:ascii="Times New Roman" w:hAnsi="Times New Roman" w:cs="Times New Roman"/>
          <w:i/>
          <w:sz w:val="20"/>
          <w:szCs w:val="20"/>
        </w:rPr>
        <w:t xml:space="preserve">планового </w:t>
      </w:r>
      <w:r w:rsidRPr="00AA3C44">
        <w:rPr>
          <w:rFonts w:ascii="Times New Roman" w:hAnsi="Times New Roman" w:cs="Times New Roman"/>
          <w:sz w:val="20"/>
          <w:szCs w:val="20"/>
        </w:rPr>
        <w:t>муниципального контроля, является наступление даты установленной в  плане    проведения  проверок юридических лиц    и индивидуальных предпринимателей.</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22.2 Юридическим фактом, являющимся основанием для проведения внеплановой проверки являются: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w:t>
      </w:r>
      <w:r w:rsidRPr="00AA3C44">
        <w:rPr>
          <w:rFonts w:ascii="Times New Roman" w:hAnsi="Times New Roman" w:cs="Times New Roman"/>
          <w:sz w:val="20"/>
          <w:szCs w:val="20"/>
        </w:rPr>
        <w:lastRenderedPageBreak/>
        <w:t>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22.2.2.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22.2.3.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22.3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
    <w:p w:rsidR="00896704" w:rsidRPr="00AA3C44" w:rsidRDefault="00896704" w:rsidP="00AA3C4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В этом случае орган муниципального контроля </w:t>
      </w:r>
      <w:r w:rsidRPr="00AA3C44">
        <w:rPr>
          <w:rFonts w:ascii="Times New Roman" w:hAnsi="Times New Roman" w:cs="Times New Roman"/>
          <w:b/>
          <w:sz w:val="20"/>
          <w:szCs w:val="20"/>
        </w:rPr>
        <w:t>в течение трех месяцев со дня составления акта</w:t>
      </w:r>
      <w:r w:rsidRPr="00AA3C44">
        <w:rPr>
          <w:rFonts w:ascii="Times New Roman" w:hAnsi="Times New Roman" w:cs="Times New Roman"/>
          <w:sz w:val="20"/>
          <w:szCs w:val="20"/>
        </w:rPr>
        <w:t xml:space="preserve">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b/>
          <w:sz w:val="20"/>
          <w:szCs w:val="20"/>
        </w:rPr>
        <w:t>Состав, последовательность и сроки выполнения административных процедур.</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b/>
          <w:sz w:val="20"/>
          <w:szCs w:val="20"/>
        </w:rPr>
        <w:t>23. Последовательность выполнения административных процедур</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Исполнение муниципальной функции по осуществлению муниципального контроля по соблюдению требований в сфере благоустройства территории  сельского поселения включает в себя следующие административные процедуры:</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а)  издание распоряжения о проведении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б)  подготовка к проведению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в)  проведение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г)  составление акта по результатам проведенной проверки, ознакомление с актом представителя (представителей) юридического лица, индивидуального предпринимателя или его представителя </w:t>
      </w:r>
      <w:r w:rsidRPr="00AA3C44">
        <w:rPr>
          <w:rFonts w:ascii="Times New Roman" w:hAnsi="Times New Roman" w:cs="Times New Roman"/>
          <w:sz w:val="20"/>
          <w:szCs w:val="20"/>
        </w:rPr>
        <w:lastRenderedPageBreak/>
        <w:t xml:space="preserve">(представителей), гражданина или его представителя (представителей), присутствовавших при проведении проверки;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д) принятие мер в отношении фактов нарушений, выявленных при проведении проверки, в том числе при обнаружении достаточных признаков нарушений  законодательства, направление материалов в правоохранительные органы для рассмотрения и принятия решения,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е) принятие мер  контроля по устранением выявленных нарушений.</w:t>
      </w:r>
    </w:p>
    <w:p w:rsidR="00896704" w:rsidRPr="00AA3C44" w:rsidRDefault="00896704" w:rsidP="00896704">
      <w:pPr>
        <w:spacing w:after="0"/>
        <w:jc w:val="both"/>
        <w:rPr>
          <w:rFonts w:ascii="Times New Roman" w:hAnsi="Times New Roman" w:cs="Times New Roman"/>
          <w:b/>
          <w:sz w:val="20"/>
          <w:szCs w:val="20"/>
        </w:rPr>
      </w:pPr>
      <w:r w:rsidRPr="00AA3C44">
        <w:rPr>
          <w:rFonts w:ascii="Times New Roman" w:hAnsi="Times New Roman" w:cs="Times New Roman"/>
          <w:b/>
          <w:sz w:val="20"/>
          <w:szCs w:val="20"/>
        </w:rPr>
        <w:t xml:space="preserve">  </w:t>
      </w:r>
      <w:r w:rsidRPr="00AA3C44">
        <w:rPr>
          <w:rFonts w:ascii="Times New Roman" w:hAnsi="Times New Roman" w:cs="Times New Roman"/>
          <w:b/>
          <w:sz w:val="20"/>
          <w:szCs w:val="20"/>
        </w:rPr>
        <w:tab/>
        <w:t>24. Описание последовательности действий, связанных с изданием распоряжения о проведении проверки и подготовке к проведению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24.1. Проверка проводится на основании распоряжения или приказа руководителя, заместителя руководителя органа муниципального контроля.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Типовая форма распоряжения или приказа руководителя, заместителя руководителя органа муниципального контроля установлена </w:t>
      </w:r>
      <w:r w:rsidRPr="00AA3C44">
        <w:rPr>
          <w:rFonts w:ascii="Times New Roman" w:eastAsia="Calibri" w:hAnsi="Times New Roman" w:cs="Times New Roman"/>
          <w:sz w:val="20"/>
          <w:szCs w:val="20"/>
          <w:lang w:eastAsia="en-US"/>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A3C44">
        <w:rPr>
          <w:rFonts w:ascii="Times New Roman" w:hAnsi="Times New Roman" w:cs="Times New Roman"/>
          <w:sz w:val="20"/>
          <w:szCs w:val="20"/>
        </w:rPr>
        <w:t xml:space="preserve"> (Приложение № 1).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24.2. В распоряжении или приказе руководителя, заместителя руководителя органа муниципального контроля указываются: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1) наименование органа муниципального контроля, а также вид (виды) муниципального контроля;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4) цели, задачи, предмет проверки и срок ее проведения;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5) правовые основания проведения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6) сроки проведения и перечень мероприятий по контролю, необходимых для достижения целей и задач проведения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7) перечень административных регламентов по осуществлению государственного контроля (надзора), осуществлению муниципального контроля;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9) даты начала и окончания проведения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24.3. Заверенные печатью копии распоряжения или приказа руководителя, заместителя руководителя органа муниципального контроля вручаются под роспись:</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1) должностными лицами органа муниципального контроля, проводящими проверку,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w:t>
      </w:r>
      <w:r w:rsidRPr="00AA3C44">
        <w:rPr>
          <w:rFonts w:ascii="Times New Roman" w:hAnsi="Times New Roman" w:cs="Times New Roman"/>
          <w:sz w:val="20"/>
          <w:szCs w:val="20"/>
        </w:rPr>
        <w:lastRenderedPageBreak/>
        <w:t>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24.5.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b/>
          <w:sz w:val="20"/>
          <w:szCs w:val="20"/>
        </w:rPr>
        <w:t>25. Организация и проведение 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25.2. Плановая проверка проводится в форме документарной проверки и (или) выездной проверки. </w:t>
      </w:r>
    </w:p>
    <w:p w:rsidR="00896704" w:rsidRPr="00AA3C44" w:rsidRDefault="00896704" w:rsidP="00896704">
      <w:pPr>
        <w:spacing w:after="0"/>
        <w:ind w:firstLine="708"/>
        <w:jc w:val="both"/>
        <w:rPr>
          <w:rFonts w:ascii="Times New Roman" w:hAnsi="Times New Roman" w:cs="Times New Roman"/>
          <w:i/>
          <w:sz w:val="20"/>
          <w:szCs w:val="20"/>
        </w:rPr>
      </w:pPr>
      <w:r w:rsidRPr="00AA3C44">
        <w:rPr>
          <w:rFonts w:ascii="Times New Roman" w:hAnsi="Times New Roman" w:cs="Times New Roman"/>
          <w:sz w:val="20"/>
          <w:szCs w:val="20"/>
        </w:rPr>
        <w:t xml:space="preserve">Плановые проверки проводятся не чаще чем </w:t>
      </w:r>
      <w:r w:rsidRPr="00AA3C44">
        <w:rPr>
          <w:rFonts w:ascii="Times New Roman" w:hAnsi="Times New Roman" w:cs="Times New Roman"/>
          <w:i/>
          <w:sz w:val="20"/>
          <w:szCs w:val="20"/>
        </w:rPr>
        <w:t xml:space="preserve">один раз в три года.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25.4.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 цель и основание проведения каждой 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3) дата начала и сроки проведения каждой 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25.5.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(Приложение № 4)  установлена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25.6. Основанием для включения плановой проверки в ежегодный план проведения плановых проверок является истечение </w:t>
      </w:r>
      <w:r w:rsidRPr="00AA3C44">
        <w:rPr>
          <w:rFonts w:ascii="Times New Roman" w:hAnsi="Times New Roman" w:cs="Times New Roman"/>
          <w:i/>
          <w:sz w:val="20"/>
          <w:szCs w:val="20"/>
        </w:rPr>
        <w:t>трех лет</w:t>
      </w:r>
      <w:r w:rsidRPr="00AA3C44">
        <w:rPr>
          <w:rFonts w:ascii="Times New Roman" w:hAnsi="Times New Roman" w:cs="Times New Roman"/>
          <w:sz w:val="20"/>
          <w:szCs w:val="20"/>
        </w:rPr>
        <w:t xml:space="preserve"> со дня: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1) государственной регистрации юридического лица, индивидуального предпринимателя;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 окончания проведения последней плановой проверки юридического лица, индивидуального предпринимателя;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25.7.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 25.8.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w:t>
      </w:r>
      <w:r w:rsidRPr="00AA3C44">
        <w:rPr>
          <w:rFonts w:ascii="Times New Roman" w:hAnsi="Times New Roman" w:cs="Times New Roman"/>
          <w:sz w:val="20"/>
          <w:szCs w:val="20"/>
        </w:rPr>
        <w:lastRenderedPageBreak/>
        <w:t xml:space="preserve">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25.9.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25.10.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b/>
          <w:sz w:val="20"/>
          <w:szCs w:val="20"/>
        </w:rPr>
        <w:t>26. Организация и проведение внеплановой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26.2. Внеплановая проверка проводится в форме документарной проверки и (или) выездной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26.3 Юридическим фактом, являющимся основанием для проведения внеплановой проверки являются: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26.3.1.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26.3.2.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26.3.3.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26.4.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в) нарушения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не  могут служить основанием для проведения внеплановой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При наличии у должностного лица муниципального контроля обоснованных сомнений об авторстве заявления (обращения), содержащего сведения соответствующие подпунктам «а», «б» и «в» настоящего пункта, то он обязан принять разумные меры к установлению обратившегося лица с целью получения обоснованности проведения внеплановой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26.5. Внеплановая выездная проверка юридических лиц, индивидуальных предпринимателей может быть проведена по основаниям:</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AA3C44">
        <w:rPr>
          <w:rFonts w:ascii="Times New Roman" w:hAnsi="Times New Roman" w:cs="Times New Roman"/>
          <w:sz w:val="20"/>
          <w:szCs w:val="20"/>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после согласования с органом прокуратуры по месту осуществления деятельности таких юридических лиц, индивидуальных предпринимателей.</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2).</w:t>
      </w:r>
    </w:p>
    <w:p w:rsidR="00896704" w:rsidRPr="00AA3C44" w:rsidRDefault="00896704" w:rsidP="00896704">
      <w:pPr>
        <w:spacing w:after="0"/>
        <w:ind w:firstLine="708"/>
        <w:jc w:val="both"/>
        <w:rPr>
          <w:rFonts w:ascii="Times New Roman" w:hAnsi="Times New Roman" w:cs="Times New Roman"/>
          <w:b/>
          <w:sz w:val="20"/>
          <w:szCs w:val="20"/>
        </w:rPr>
      </w:pPr>
      <w:r w:rsidRPr="00AA3C44">
        <w:rPr>
          <w:rFonts w:ascii="Times New Roman" w:hAnsi="Times New Roman" w:cs="Times New Roman"/>
          <w:sz w:val="20"/>
          <w:szCs w:val="20"/>
        </w:rPr>
        <w:t xml:space="preserve">26.6.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w:t>
      </w:r>
      <w:r w:rsidRPr="00AA3C44">
        <w:rPr>
          <w:rFonts w:ascii="Times New Roman" w:hAnsi="Times New Roman" w:cs="Times New Roman"/>
          <w:b/>
          <w:sz w:val="20"/>
          <w:szCs w:val="20"/>
        </w:rPr>
        <w:t>контролю в течение двадцати четырех часов.</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26.7.  О проведении внеплановой выездной проверки, за исключением внеплановой выездной проверки, основания проведения которой:</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26.9.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w:t>
      </w:r>
      <w:r w:rsidRPr="00AA3C44">
        <w:rPr>
          <w:rFonts w:ascii="Times New Roman" w:hAnsi="Times New Roman" w:cs="Times New Roman"/>
          <w:sz w:val="20"/>
          <w:szCs w:val="20"/>
        </w:rPr>
        <w:lastRenderedPageBreak/>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26.11.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b/>
          <w:sz w:val="20"/>
          <w:szCs w:val="20"/>
        </w:rPr>
        <w:t>27.  Документарная проверка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27.1. Предметом документарной проверки являются сведения, содержащиеся в документах юридического лица, индивидуального предпринимателя:</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устанавливающих их организационно-правовую форму, права и обязанности,</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 -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27.2. Организация документарной проверки (как плановой, так и внеплановой) проводится по месту нахождения органа государственного контроля (надзора), органа муниципального контроля.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27.3. В процессе проведения документарной проверки должностными лицами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  уведомления о начале осуществления отдельных видов предпринимательской деятельности,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акты предыдущих проверок,</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материалы рассмотрения дел об административных правонарушениях,</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27.8.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Pr="00AA3C44">
        <w:rPr>
          <w:rFonts w:ascii="Times New Roman" w:hAnsi="Times New Roman" w:cs="Times New Roman"/>
          <w:sz w:val="20"/>
          <w:szCs w:val="20"/>
        </w:rPr>
        <w:lastRenderedPageBreak/>
        <w:t>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27.10.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27.11.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b/>
          <w:sz w:val="20"/>
          <w:szCs w:val="20"/>
        </w:rPr>
        <w:t>28.  Выездная проверка</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28.1.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28.3. Выездная проверка проводится в случае, если при документарной проверке не представляется возможным:</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28.4.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 распоряжением или приказом руководителя, заместителя руководителя органа муниципального контроля о назначении выездной проверки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 полномочиями проводящих выездную проверку лиц,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 целями, задачами, основаниями проведения выездной проверки,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 видами и объемом мероприятий по контролю,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 составом экспертов, представителями экспертных организаций, привлекаемых к выездной проверке,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сроками и с условиями.</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 xml:space="preserve">28.5.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w:t>
      </w:r>
      <w:r w:rsidRPr="00AA3C44">
        <w:rPr>
          <w:rFonts w:ascii="Times New Roman" w:hAnsi="Times New Roman" w:cs="Times New Roman"/>
          <w:sz w:val="20"/>
          <w:szCs w:val="20"/>
        </w:rPr>
        <w:lastRenderedPageBreak/>
        <w:t>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28.6.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96704" w:rsidRPr="00AA3C44" w:rsidRDefault="00896704" w:rsidP="00896704">
      <w:pPr>
        <w:spacing w:after="0"/>
        <w:jc w:val="both"/>
        <w:rPr>
          <w:rFonts w:ascii="Times New Roman" w:hAnsi="Times New Roman" w:cs="Times New Roman"/>
          <w:sz w:val="20"/>
          <w:szCs w:val="20"/>
        </w:rPr>
      </w:pPr>
      <w:r w:rsidRPr="00AA3C44">
        <w:rPr>
          <w:rFonts w:ascii="Times New Roman" w:hAnsi="Times New Roman" w:cs="Times New Roman"/>
          <w:b/>
          <w:sz w:val="20"/>
          <w:szCs w:val="20"/>
        </w:rPr>
        <w:t xml:space="preserve">  </w:t>
      </w:r>
      <w:r w:rsidRPr="00AA3C44">
        <w:rPr>
          <w:rFonts w:ascii="Times New Roman" w:hAnsi="Times New Roman" w:cs="Times New Roman"/>
          <w:b/>
          <w:sz w:val="20"/>
          <w:szCs w:val="20"/>
        </w:rPr>
        <w:tab/>
      </w:r>
    </w:p>
    <w:p w:rsidR="00896704" w:rsidRPr="00AA3C44" w:rsidRDefault="00896704" w:rsidP="00896704">
      <w:pPr>
        <w:widowControl w:val="0"/>
        <w:autoSpaceDE w:val="0"/>
        <w:autoSpaceDN w:val="0"/>
        <w:spacing w:after="0"/>
        <w:ind w:firstLine="540"/>
        <w:jc w:val="both"/>
        <w:rPr>
          <w:rFonts w:ascii="Times New Roman" w:hAnsi="Times New Roman" w:cs="Times New Roman"/>
          <w:b/>
          <w:sz w:val="20"/>
          <w:szCs w:val="20"/>
        </w:rPr>
      </w:pPr>
      <w:r w:rsidRPr="00AA3C44">
        <w:rPr>
          <w:rFonts w:ascii="Times New Roman" w:hAnsi="Times New Roman" w:cs="Times New Roman"/>
          <w:b/>
          <w:sz w:val="20"/>
          <w:szCs w:val="20"/>
        </w:rPr>
        <w:t>29. Порядок оформления результатов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29.1.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8" w:history="1">
        <w:r w:rsidRPr="00AA3C44">
          <w:rPr>
            <w:rFonts w:ascii="Times New Roman" w:hAnsi="Times New Roman" w:cs="Times New Roman"/>
            <w:sz w:val="20"/>
            <w:szCs w:val="20"/>
          </w:rPr>
          <w:t>Типовая форма</w:t>
        </w:r>
      </w:hyperlink>
      <w:r w:rsidRPr="00AA3C44">
        <w:rPr>
          <w:rFonts w:ascii="Times New Roman" w:hAnsi="Times New Roman" w:cs="Times New Roman"/>
          <w:sz w:val="20"/>
          <w:szCs w:val="20"/>
        </w:rPr>
        <w:t xml:space="preserve"> акта проверки устанавливается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(Приложение № 3).</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29.2. В акте проверки указываются: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bookmarkStart w:id="2" w:name="P615"/>
      <w:bookmarkEnd w:id="2"/>
      <w:r w:rsidRPr="00AA3C44">
        <w:rPr>
          <w:rFonts w:ascii="Times New Roman" w:hAnsi="Times New Roman" w:cs="Times New Roman"/>
          <w:sz w:val="20"/>
          <w:szCs w:val="20"/>
        </w:rPr>
        <w:t>1) дата, время и место составления акта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 наименование органа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дата и номер распоряжения или приказа руководителя, заместителя руководителя органа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4) фамилии, имена, отчества и должности должностного лица или должностных лиц, проводивших проверку;</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bookmarkStart w:id="3" w:name="P620"/>
      <w:bookmarkEnd w:id="3"/>
      <w:r w:rsidRPr="00AA3C44">
        <w:rPr>
          <w:rFonts w:ascii="Times New Roman" w:hAnsi="Times New Roman" w:cs="Times New Roman"/>
          <w:sz w:val="20"/>
          <w:szCs w:val="20"/>
        </w:rPr>
        <w:t>6) дата, время, продолжительность и место проведения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9) подписи должностного лица или должностных лиц, проводивших проверку.</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29.3.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bookmarkStart w:id="4" w:name="P625"/>
      <w:bookmarkEnd w:id="4"/>
      <w:r w:rsidRPr="00AA3C44">
        <w:rPr>
          <w:rFonts w:ascii="Times New Roman" w:hAnsi="Times New Roman" w:cs="Times New Roman"/>
          <w:sz w:val="20"/>
          <w:szCs w:val="20"/>
        </w:rPr>
        <w:t xml:space="preserve">29.4.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AA3C44">
        <w:rPr>
          <w:rFonts w:ascii="Times New Roman" w:hAnsi="Times New Roman" w:cs="Times New Roman"/>
          <w:sz w:val="20"/>
          <w:szCs w:val="20"/>
        </w:rPr>
        <w:lastRenderedPageBreak/>
        <w:t xml:space="preserve">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29.7. Результаты проверки, содержащие информацию, составляющую государственную, коммерческую, служебную, </w:t>
      </w:r>
      <w:hyperlink r:id="rId19" w:history="1">
        <w:r w:rsidRPr="00AA3C44">
          <w:rPr>
            <w:rFonts w:ascii="Times New Roman" w:hAnsi="Times New Roman" w:cs="Times New Roman"/>
            <w:sz w:val="20"/>
            <w:szCs w:val="20"/>
          </w:rPr>
          <w:t>иную</w:t>
        </w:r>
      </w:hyperlink>
      <w:r w:rsidRPr="00AA3C44">
        <w:rPr>
          <w:rFonts w:ascii="Times New Roman" w:hAnsi="Times New Roman" w:cs="Times New Roman"/>
          <w:sz w:val="20"/>
          <w:szCs w:val="20"/>
        </w:rPr>
        <w:t xml:space="preserve"> тайну, оформляются с соблюдением требований, предусмотренных законодательством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29.8. Юридические лица, индивидуальные предприниматели вправе вести журнал учета проверок по </w:t>
      </w:r>
      <w:hyperlink r:id="rId20" w:history="1">
        <w:r w:rsidRPr="00AA3C44">
          <w:rPr>
            <w:rFonts w:ascii="Times New Roman" w:hAnsi="Times New Roman" w:cs="Times New Roman"/>
            <w:sz w:val="20"/>
            <w:szCs w:val="20"/>
          </w:rPr>
          <w:t>типовой форме</w:t>
        </w:r>
      </w:hyperlink>
      <w:r w:rsidRPr="00AA3C44">
        <w:rPr>
          <w:rFonts w:ascii="Times New Roman" w:hAnsi="Times New Roman" w:cs="Times New Roman"/>
          <w:sz w:val="20"/>
          <w:szCs w:val="20"/>
        </w:rPr>
        <w:t>, установленной федеральным органом исполнительной власти, уполномоченным Правительством Российской Федерации.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29.11. При отсутствии журнала учета проверок в акте проверки делается соответствующая запись.</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 xml:space="preserve">29.12.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w:t>
      </w:r>
      <w:r w:rsidRPr="00AA3C44">
        <w:rPr>
          <w:rFonts w:ascii="Times New Roman" w:hAnsi="Times New Roman" w:cs="Times New Roman"/>
          <w:i/>
          <w:sz w:val="20"/>
          <w:szCs w:val="20"/>
        </w:rPr>
        <w:t>течение пятнадцати дней</w:t>
      </w:r>
      <w:r w:rsidRPr="00AA3C44">
        <w:rPr>
          <w:rFonts w:ascii="Times New Roman" w:hAnsi="Times New Roman" w:cs="Times New Roman"/>
          <w:sz w:val="20"/>
          <w:szCs w:val="20"/>
        </w:rPr>
        <w:t xml:space="preserve">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896704" w:rsidRPr="00AA3C44" w:rsidRDefault="00896704" w:rsidP="00896704">
      <w:pPr>
        <w:widowControl w:val="0"/>
        <w:autoSpaceDE w:val="0"/>
        <w:autoSpaceDN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b/>
          <w:sz w:val="20"/>
          <w:szCs w:val="20"/>
        </w:rPr>
        <w:lastRenderedPageBreak/>
        <w:t>30.  Меры, принимаемые должностными лицами органа  муниципального контроля в отношении фактов нарушений, выявленных при проведении проверки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30.1.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6704" w:rsidRPr="00AA3C44" w:rsidRDefault="00896704" w:rsidP="00AA3C4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30.2.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96704" w:rsidRPr="00AA3C44" w:rsidRDefault="00896704" w:rsidP="00896704">
      <w:pPr>
        <w:autoSpaceDE w:val="0"/>
        <w:spacing w:after="0"/>
        <w:ind w:firstLine="720"/>
        <w:jc w:val="both"/>
        <w:rPr>
          <w:rFonts w:ascii="Times New Roman" w:hAnsi="Times New Roman" w:cs="Times New Roman"/>
          <w:b/>
          <w:sz w:val="20"/>
          <w:szCs w:val="20"/>
        </w:rPr>
      </w:pPr>
      <w:r w:rsidRPr="00AA3C44">
        <w:rPr>
          <w:rFonts w:ascii="Times New Roman" w:hAnsi="Times New Roman" w:cs="Times New Roman"/>
          <w:b/>
          <w:sz w:val="20"/>
          <w:szCs w:val="20"/>
        </w:rPr>
        <w:t>Контроль по исполнению муниципальной функции.</w:t>
      </w:r>
    </w:p>
    <w:p w:rsidR="00896704" w:rsidRPr="00AA3C44" w:rsidRDefault="00896704" w:rsidP="00896704">
      <w:pPr>
        <w:pStyle w:val="ConsPlusNormal"/>
        <w:widowControl/>
        <w:jc w:val="both"/>
        <w:rPr>
          <w:rFonts w:ascii="Times New Roman" w:hAnsi="Times New Roman" w:cs="Times New Roman"/>
          <w:b/>
        </w:rPr>
      </w:pPr>
      <w:r w:rsidRPr="00AA3C44">
        <w:rPr>
          <w:rFonts w:ascii="Times New Roman" w:hAnsi="Times New Roman" w:cs="Times New Roman"/>
          <w:b/>
        </w:rPr>
        <w:t>31. Текущий контроль</w:t>
      </w:r>
    </w:p>
    <w:p w:rsidR="00896704" w:rsidRPr="00AA3C44" w:rsidRDefault="00896704" w:rsidP="00896704">
      <w:pPr>
        <w:pStyle w:val="ConsPlusNormal"/>
        <w:widowControl/>
        <w:jc w:val="both"/>
        <w:rPr>
          <w:rFonts w:ascii="Times New Roman" w:hAnsi="Times New Roman" w:cs="Times New Roman"/>
        </w:rPr>
      </w:pPr>
      <w:r w:rsidRPr="00AA3C44">
        <w:rPr>
          <w:rFonts w:ascii="Times New Roman" w:hAnsi="Times New Roman" w:cs="Times New Roman"/>
        </w:rPr>
        <w:t>31.1. Текущий контроль по исполнению  муниципальной функции,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решений специалистами сельского поселения, ответственными за принятие решений, осуществляет Глава сельского поселения.</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 xml:space="preserve">31.2. Текущий контроль по исполнению муниципальной функции осуществляет Глава сельского поселения в форме регулярных проверок соблюдения и исполнения специалистами сельского поселения положений административного регламента, иных нормативных правовых актов Российской Федерации и Новгородской области. По результатам проверок Глава сельского поселения дает указания по устранению выявленных нарушений, контролирует их исполнение. </w:t>
      </w:r>
      <w:r w:rsidRPr="00AA3C44">
        <w:rPr>
          <w:rFonts w:ascii="Times New Roman" w:hAnsi="Times New Roman" w:cs="Times New Roman"/>
          <w:bCs/>
          <w:sz w:val="20"/>
          <w:szCs w:val="20"/>
        </w:rPr>
        <w:t>Периодичность текущего контроля - один раз в месяц.</w:t>
      </w:r>
    </w:p>
    <w:p w:rsidR="00896704" w:rsidRPr="00AA3C44" w:rsidRDefault="00896704" w:rsidP="00896704">
      <w:pPr>
        <w:spacing w:after="0"/>
        <w:ind w:firstLine="720"/>
        <w:jc w:val="both"/>
        <w:rPr>
          <w:rFonts w:ascii="Times New Roman" w:hAnsi="Times New Roman" w:cs="Times New Roman"/>
          <w:b/>
          <w:sz w:val="20"/>
          <w:szCs w:val="20"/>
        </w:rPr>
      </w:pPr>
      <w:r w:rsidRPr="00AA3C44">
        <w:rPr>
          <w:rFonts w:ascii="Times New Roman" w:hAnsi="Times New Roman" w:cs="Times New Roman"/>
          <w:b/>
          <w:sz w:val="20"/>
          <w:szCs w:val="20"/>
        </w:rPr>
        <w:t>32. Оперативный контроль</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t>32.1 Оперативный контроль по исполнению муниципальной функции осуществляется на основании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сельского поселения, а также проверки исполнения положений настоящего административного регламента;</w:t>
      </w:r>
    </w:p>
    <w:p w:rsidR="00896704" w:rsidRPr="00AA3C44" w:rsidRDefault="00896704" w:rsidP="00896704">
      <w:pPr>
        <w:spacing w:after="0"/>
        <w:ind w:firstLine="720"/>
        <w:jc w:val="both"/>
        <w:rPr>
          <w:rFonts w:ascii="Times New Roman" w:hAnsi="Times New Roman" w:cs="Times New Roman"/>
          <w:bCs/>
          <w:sz w:val="20"/>
          <w:szCs w:val="20"/>
        </w:rPr>
      </w:pPr>
      <w:r w:rsidRPr="00AA3C44">
        <w:rPr>
          <w:rFonts w:ascii="Times New Roman" w:hAnsi="Times New Roman" w:cs="Times New Roman"/>
          <w:sz w:val="20"/>
          <w:szCs w:val="20"/>
        </w:rPr>
        <w:t xml:space="preserve">32.2. </w:t>
      </w:r>
      <w:r w:rsidRPr="00AA3C44">
        <w:rPr>
          <w:rFonts w:ascii="Times New Roman" w:hAnsi="Times New Roman" w:cs="Times New Roman"/>
          <w:bCs/>
          <w:sz w:val="20"/>
          <w:szCs w:val="20"/>
        </w:rPr>
        <w:t xml:space="preserve">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896704" w:rsidRPr="00AA3C44" w:rsidRDefault="00896704" w:rsidP="00896704">
      <w:pPr>
        <w:spacing w:after="0"/>
        <w:ind w:firstLine="720"/>
        <w:jc w:val="both"/>
        <w:rPr>
          <w:rFonts w:ascii="Times New Roman" w:hAnsi="Times New Roman" w:cs="Times New Roman"/>
          <w:sz w:val="20"/>
          <w:szCs w:val="20"/>
        </w:rPr>
      </w:pPr>
      <w:r w:rsidRPr="00AA3C44">
        <w:rPr>
          <w:rFonts w:ascii="Times New Roman" w:hAnsi="Times New Roman" w:cs="Times New Roman"/>
          <w:sz w:val="20"/>
          <w:szCs w:val="20"/>
        </w:rPr>
        <w:lastRenderedPageBreak/>
        <w:t>32.3. Граждане, их объединения и организации имеют право на любые, предусмотренные действующим законодательством, формы контроля по деятельности сельского поселения при исполнении муниципальной функции.</w:t>
      </w:r>
    </w:p>
    <w:p w:rsidR="00896704" w:rsidRPr="00AA3C44" w:rsidRDefault="00896704" w:rsidP="00896704">
      <w:pPr>
        <w:spacing w:after="0"/>
        <w:ind w:firstLine="720"/>
        <w:jc w:val="both"/>
        <w:rPr>
          <w:rFonts w:ascii="Times New Roman" w:hAnsi="Times New Roman" w:cs="Times New Roman"/>
          <w:sz w:val="20"/>
          <w:szCs w:val="20"/>
          <w:shd w:val="clear" w:color="auto" w:fill="FFFF00"/>
        </w:rPr>
      </w:pPr>
      <w:r w:rsidRPr="00AA3C44">
        <w:rPr>
          <w:rFonts w:ascii="Times New Roman" w:hAnsi="Times New Roman" w:cs="Times New Roman"/>
          <w:b/>
          <w:sz w:val="20"/>
          <w:szCs w:val="20"/>
        </w:rPr>
        <w:t>33. Ответственность уполномоченного лица ответственного за исполнение муниципальной функции</w:t>
      </w:r>
    </w:p>
    <w:p w:rsidR="00896704" w:rsidRPr="00AA3C44" w:rsidRDefault="00896704" w:rsidP="00AA3C44">
      <w:pPr>
        <w:pStyle w:val="ConsPlusNormal"/>
        <w:widowControl/>
        <w:jc w:val="both"/>
        <w:rPr>
          <w:rFonts w:ascii="Times New Roman" w:hAnsi="Times New Roman" w:cs="Times New Roman"/>
          <w:shd w:val="clear" w:color="auto" w:fill="FFFF00"/>
        </w:rPr>
      </w:pPr>
      <w:r w:rsidRPr="00AA3C44">
        <w:rPr>
          <w:rFonts w:ascii="Times New Roman" w:hAnsi="Times New Roman" w:cs="Times New Roman"/>
        </w:rPr>
        <w:t xml:space="preserve">Уполномоченное лицо ответственное за исполнение </w:t>
      </w:r>
      <w:r w:rsidRPr="00AA3C44">
        <w:rPr>
          <w:rFonts w:ascii="Times New Roman" w:hAnsi="Times New Roman" w:cs="Times New Roman"/>
          <w:bCs/>
        </w:rPr>
        <w:t xml:space="preserve">муниципальной функции, </w:t>
      </w:r>
      <w:r w:rsidRPr="00AA3C44">
        <w:rPr>
          <w:rFonts w:ascii="Times New Roman" w:hAnsi="Times New Roman" w:cs="Times New Roman"/>
        </w:rPr>
        <w:t>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 Персональная ответственность специалистов сельского поселения закрепляется в их должностных инструкциях в соответствии с требованиями законодательства Российской Федерации.</w:t>
      </w:r>
    </w:p>
    <w:p w:rsidR="00896704" w:rsidRPr="00AA3C44" w:rsidRDefault="00896704" w:rsidP="00896704">
      <w:pPr>
        <w:autoSpaceDE w:val="0"/>
        <w:autoSpaceDN w:val="0"/>
        <w:adjustRightInd w:val="0"/>
        <w:spacing w:after="0"/>
        <w:ind w:firstLine="540"/>
        <w:jc w:val="both"/>
        <w:outlineLvl w:val="0"/>
        <w:rPr>
          <w:rFonts w:ascii="Times New Roman" w:hAnsi="Times New Roman" w:cs="Times New Roman"/>
          <w:b/>
          <w:sz w:val="20"/>
          <w:szCs w:val="20"/>
        </w:rPr>
      </w:pPr>
      <w:r w:rsidRPr="00AA3C44">
        <w:rPr>
          <w:rFonts w:ascii="Times New Roman" w:hAnsi="Times New Roman" w:cs="Times New Roman"/>
          <w:b/>
          <w:sz w:val="20"/>
          <w:szCs w:val="20"/>
        </w:rPr>
        <w:t xml:space="preserve">34. </w:t>
      </w:r>
      <w:r w:rsidRPr="00AA3C44">
        <w:rPr>
          <w:rFonts w:ascii="Times New Roman" w:hAnsi="Times New Roman" w:cs="Times New Roman"/>
          <w:b/>
          <w:bCs/>
          <w:sz w:val="20"/>
          <w:szCs w:val="20"/>
        </w:rPr>
        <w:t>Досудебное (внесудебное) обжалование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w:t>
      </w:r>
    </w:p>
    <w:p w:rsidR="00896704" w:rsidRPr="00AA3C44" w:rsidRDefault="00896704" w:rsidP="00896704">
      <w:pPr>
        <w:widowControl w:val="0"/>
        <w:autoSpaceDE w:val="0"/>
        <w:autoSpaceDN w:val="0"/>
        <w:adjustRightInd w:val="0"/>
        <w:spacing w:after="0"/>
        <w:ind w:firstLine="540"/>
        <w:jc w:val="both"/>
        <w:outlineLvl w:val="1"/>
        <w:rPr>
          <w:rFonts w:ascii="Times New Roman" w:hAnsi="Times New Roman" w:cs="Times New Roman"/>
          <w:sz w:val="20"/>
          <w:szCs w:val="20"/>
        </w:rPr>
      </w:pPr>
      <w:r w:rsidRPr="00AA3C44">
        <w:rPr>
          <w:rFonts w:ascii="Times New Roman" w:hAnsi="Times New Roman" w:cs="Times New Roman"/>
          <w:sz w:val="20"/>
          <w:szCs w:val="20"/>
        </w:rPr>
        <w:t>34.1.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w:t>
      </w:r>
      <w:r w:rsidRPr="00AA3C44">
        <w:rPr>
          <w:rFonts w:ascii="Times New Roman" w:hAnsi="Times New Roman" w:cs="Times New Roman"/>
          <w:sz w:val="20"/>
          <w:szCs w:val="20"/>
        </w:rPr>
        <w:tab/>
      </w:r>
    </w:p>
    <w:p w:rsidR="00896704" w:rsidRPr="00AA3C44" w:rsidRDefault="00896704" w:rsidP="00896704">
      <w:pPr>
        <w:adjustRightInd w:val="0"/>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96704" w:rsidRPr="00AA3C44" w:rsidRDefault="00896704" w:rsidP="00896704">
      <w:pPr>
        <w:adjustRightInd w:val="0"/>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2). Заявитель вправе обратиться с жалобой на действия (бездействие) уполномоченного лица, в том числе о необоснованности принятых им решений, некорректном поведении или нарушении уполномоченным лицом  (служебной этики)  к главе администрации   сельского поселения</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3). Жалоба может быть направлена по почте,  с использованием информационно-телекоммуникационной сети "Интернет", официального сайта   сельского поселения (</w:t>
      </w:r>
      <w:r w:rsidRPr="00AA3C44">
        <w:rPr>
          <w:rFonts w:ascii="Times New Roman" w:hAnsi="Times New Roman" w:cs="Times New Roman"/>
          <w:i/>
          <w:sz w:val="20"/>
          <w:szCs w:val="20"/>
          <w:lang w:val="en-US"/>
        </w:rPr>
        <w:t>WWW</w:t>
      </w:r>
      <w:r w:rsidRPr="00AA3C44">
        <w:rPr>
          <w:rFonts w:ascii="Times New Roman" w:hAnsi="Times New Roman" w:cs="Times New Roman"/>
          <w:i/>
          <w:sz w:val="20"/>
          <w:szCs w:val="20"/>
        </w:rPr>
        <w:t>.</w:t>
      </w:r>
      <w:r w:rsidRPr="00AA3C44">
        <w:rPr>
          <w:rFonts w:ascii="Times New Roman" w:hAnsi="Times New Roman" w:cs="Times New Roman"/>
          <w:i/>
          <w:sz w:val="20"/>
          <w:szCs w:val="20"/>
          <w:lang w:val="en-US"/>
        </w:rPr>
        <w:t>edrovoadm</w:t>
      </w:r>
      <w:r w:rsidRPr="00AA3C44">
        <w:rPr>
          <w:rFonts w:ascii="Times New Roman" w:hAnsi="Times New Roman" w:cs="Times New Roman"/>
          <w:i/>
          <w:sz w:val="20"/>
          <w:szCs w:val="20"/>
        </w:rPr>
        <w:t>.</w:t>
      </w:r>
      <w:r w:rsidRPr="00AA3C44">
        <w:rPr>
          <w:rFonts w:ascii="Times New Roman" w:hAnsi="Times New Roman" w:cs="Times New Roman"/>
          <w:i/>
          <w:sz w:val="20"/>
          <w:szCs w:val="20"/>
          <w:lang w:val="en-US"/>
        </w:rPr>
        <w:t>ru</w:t>
      </w:r>
      <w:r w:rsidRPr="00AA3C44">
        <w:rPr>
          <w:rFonts w:ascii="Times New Roman" w:hAnsi="Times New Roman" w:cs="Times New Roman"/>
          <w:sz w:val="20"/>
          <w:szCs w:val="20"/>
        </w:rPr>
        <w:t>),</w:t>
      </w:r>
      <w:r w:rsidRPr="00AA3C44">
        <w:rPr>
          <w:rFonts w:ascii="Times New Roman" w:hAnsi="Times New Roman" w:cs="Times New Roman"/>
          <w:b/>
          <w:sz w:val="20"/>
          <w:szCs w:val="20"/>
        </w:rPr>
        <w:t xml:space="preserve"> </w:t>
      </w:r>
      <w:r w:rsidRPr="00AA3C44">
        <w:rPr>
          <w:rFonts w:ascii="Times New Roman" w:hAnsi="Times New Roman" w:cs="Times New Roman"/>
          <w:sz w:val="20"/>
          <w:szCs w:val="20"/>
        </w:rPr>
        <w:t>с использованием  информационной системы «Портал государственных и муниципальных услуг (функций) Новгородской области» (http ://</w:t>
      </w:r>
      <w:r w:rsidRPr="00AA3C44">
        <w:rPr>
          <w:rFonts w:ascii="Times New Roman" w:hAnsi="Times New Roman" w:cs="Times New Roman"/>
          <w:sz w:val="20"/>
          <w:szCs w:val="20"/>
          <w:lang w:val="en-US"/>
        </w:rPr>
        <w:t>pgu</w:t>
      </w:r>
      <w:r w:rsidRPr="00AA3C44">
        <w:rPr>
          <w:rFonts w:ascii="Times New Roman" w:hAnsi="Times New Roman" w:cs="Times New Roman"/>
          <w:sz w:val="20"/>
          <w:szCs w:val="20"/>
        </w:rPr>
        <w:t>.</w:t>
      </w:r>
      <w:r w:rsidRPr="00AA3C44">
        <w:rPr>
          <w:rFonts w:ascii="Times New Roman" w:hAnsi="Times New Roman" w:cs="Times New Roman"/>
          <w:sz w:val="20"/>
          <w:szCs w:val="20"/>
          <w:lang w:val="en-US"/>
        </w:rPr>
        <w:t>nov</w:t>
      </w:r>
      <w:r w:rsidRPr="00AA3C44">
        <w:rPr>
          <w:rFonts w:ascii="Times New Roman" w:hAnsi="Times New Roman" w:cs="Times New Roman"/>
          <w:sz w:val="20"/>
          <w:szCs w:val="20"/>
        </w:rPr>
        <w:t>.</w:t>
      </w:r>
      <w:r w:rsidRPr="00AA3C44">
        <w:rPr>
          <w:rFonts w:ascii="Times New Roman" w:hAnsi="Times New Roman" w:cs="Times New Roman"/>
          <w:sz w:val="20"/>
          <w:szCs w:val="20"/>
          <w:lang w:val="en-US"/>
        </w:rPr>
        <w:t>ru</w:t>
      </w:r>
      <w:r w:rsidRPr="00AA3C44">
        <w:rPr>
          <w:rFonts w:ascii="Times New Roman" w:hAnsi="Times New Roman" w:cs="Times New Roman"/>
          <w:sz w:val="20"/>
          <w:szCs w:val="20"/>
        </w:rPr>
        <w:t>), единого Портала государственных и муниципальных услуг (http ://www. gosuslugi.ru)  а также может быть принята при личном приеме заявителя.</w:t>
      </w:r>
    </w:p>
    <w:p w:rsidR="00896704" w:rsidRPr="00AA3C44" w:rsidRDefault="00896704" w:rsidP="00896704">
      <w:pPr>
        <w:tabs>
          <w:tab w:val="left" w:pos="-3261"/>
        </w:tabs>
        <w:autoSpaceDE w:val="0"/>
        <w:autoSpaceDN w:val="0"/>
        <w:adjustRightInd w:val="0"/>
        <w:spacing w:after="0"/>
        <w:jc w:val="both"/>
        <w:outlineLvl w:val="1"/>
        <w:rPr>
          <w:rFonts w:ascii="Times New Roman" w:hAnsi="Times New Roman" w:cs="Times New Roman"/>
          <w:b/>
          <w:sz w:val="20"/>
          <w:szCs w:val="20"/>
        </w:rPr>
      </w:pPr>
      <w:r w:rsidRPr="00AA3C44">
        <w:rPr>
          <w:rFonts w:ascii="Times New Roman" w:hAnsi="Times New Roman" w:cs="Times New Roman"/>
          <w:sz w:val="20"/>
          <w:szCs w:val="20"/>
        </w:rPr>
        <w:tab/>
        <w:t>34.2. Основания для начала процедуры досудебного (внесудебного) обжалования</w:t>
      </w:r>
      <w:r w:rsidRPr="00AA3C44">
        <w:rPr>
          <w:rFonts w:ascii="Times New Roman" w:hAnsi="Times New Roman" w:cs="Times New Roman"/>
          <w:b/>
          <w:sz w:val="20"/>
          <w:szCs w:val="20"/>
        </w:rPr>
        <w:t xml:space="preserve">  </w:t>
      </w:r>
    </w:p>
    <w:p w:rsidR="00896704" w:rsidRPr="00AA3C44" w:rsidRDefault="00896704" w:rsidP="00896704">
      <w:pPr>
        <w:pStyle w:val="af4"/>
        <w:widowControl w:val="0"/>
        <w:tabs>
          <w:tab w:val="left" w:pos="1080"/>
        </w:tabs>
        <w:spacing w:before="0" w:beforeAutospacing="0" w:after="0" w:afterAutospacing="0"/>
        <w:ind w:firstLine="709"/>
        <w:jc w:val="both"/>
        <w:rPr>
          <w:sz w:val="20"/>
          <w:szCs w:val="20"/>
        </w:rPr>
      </w:pPr>
      <w:r w:rsidRPr="00AA3C44">
        <w:rPr>
          <w:sz w:val="20"/>
          <w:szCs w:val="20"/>
        </w:rPr>
        <w:t>Основанием для начала процедуры досудебного обжалования является регистрация поступления жалобы в Администрацию сельского поселения в письменной форме, в форме электронного документа или устного обращения.</w:t>
      </w:r>
    </w:p>
    <w:p w:rsidR="00896704" w:rsidRPr="00AA3C44" w:rsidRDefault="00896704" w:rsidP="00896704">
      <w:pPr>
        <w:tabs>
          <w:tab w:val="left" w:pos="1260"/>
        </w:tabs>
        <w:autoSpaceDE w:val="0"/>
        <w:autoSpaceDN w:val="0"/>
        <w:adjustRightInd w:val="0"/>
        <w:spacing w:after="0"/>
        <w:ind w:firstLine="709"/>
        <w:jc w:val="both"/>
        <w:outlineLvl w:val="1"/>
        <w:rPr>
          <w:rFonts w:ascii="Times New Roman" w:hAnsi="Times New Roman" w:cs="Times New Roman"/>
          <w:sz w:val="20"/>
          <w:szCs w:val="20"/>
        </w:rPr>
      </w:pPr>
      <w:r w:rsidRPr="00AA3C44">
        <w:rPr>
          <w:rFonts w:ascii="Times New Roman" w:hAnsi="Times New Roman" w:cs="Times New Roman"/>
          <w:sz w:val="20"/>
          <w:szCs w:val="20"/>
        </w:rPr>
        <w:t xml:space="preserve">34.3. Сроки рассмотрения жалобы </w:t>
      </w:r>
    </w:p>
    <w:p w:rsidR="00896704" w:rsidRPr="00AA3C44" w:rsidRDefault="00896704" w:rsidP="00896704">
      <w:pPr>
        <w:autoSpaceDE w:val="0"/>
        <w:autoSpaceDN w:val="0"/>
        <w:adjustRightInd w:val="0"/>
        <w:spacing w:after="0"/>
        <w:ind w:firstLine="540"/>
        <w:jc w:val="both"/>
        <w:outlineLvl w:val="1"/>
        <w:rPr>
          <w:rFonts w:ascii="Times New Roman" w:hAnsi="Times New Roman" w:cs="Times New Roman"/>
          <w:sz w:val="20"/>
          <w:szCs w:val="20"/>
        </w:rPr>
      </w:pPr>
      <w:r w:rsidRPr="00AA3C44">
        <w:rPr>
          <w:rFonts w:ascii="Times New Roman" w:hAnsi="Times New Roman" w:cs="Times New Roman"/>
          <w:sz w:val="20"/>
          <w:szCs w:val="20"/>
        </w:rPr>
        <w:t xml:space="preserve">Жалоба, поступившая в Администрацию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сельского поселения должностных лиц Администрации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96704" w:rsidRPr="00AA3C44" w:rsidRDefault="00896704" w:rsidP="00896704">
      <w:pPr>
        <w:tabs>
          <w:tab w:val="left" w:pos="1260"/>
        </w:tabs>
        <w:autoSpaceDE w:val="0"/>
        <w:autoSpaceDN w:val="0"/>
        <w:adjustRightInd w:val="0"/>
        <w:spacing w:after="0"/>
        <w:ind w:firstLine="709"/>
        <w:jc w:val="both"/>
        <w:outlineLvl w:val="1"/>
        <w:rPr>
          <w:rFonts w:ascii="Times New Roman" w:hAnsi="Times New Roman" w:cs="Times New Roman"/>
          <w:sz w:val="20"/>
          <w:szCs w:val="20"/>
        </w:rPr>
      </w:pPr>
      <w:r w:rsidRPr="00AA3C44">
        <w:rPr>
          <w:rFonts w:ascii="Times New Roman" w:hAnsi="Times New Roman" w:cs="Times New Roman"/>
          <w:sz w:val="20"/>
          <w:szCs w:val="20"/>
        </w:rPr>
        <w:t>34.5. Результат досудебного (внесудебного) обжалования</w:t>
      </w:r>
    </w:p>
    <w:p w:rsidR="00896704" w:rsidRPr="00AA3C44" w:rsidRDefault="00896704" w:rsidP="00896704">
      <w:pPr>
        <w:autoSpaceDE w:val="0"/>
        <w:autoSpaceDN w:val="0"/>
        <w:adjustRightInd w:val="0"/>
        <w:spacing w:after="0"/>
        <w:ind w:firstLine="708"/>
        <w:jc w:val="both"/>
        <w:outlineLvl w:val="1"/>
        <w:rPr>
          <w:rFonts w:ascii="Times New Roman" w:hAnsi="Times New Roman" w:cs="Times New Roman"/>
          <w:sz w:val="20"/>
          <w:szCs w:val="20"/>
        </w:rPr>
      </w:pPr>
      <w:r w:rsidRPr="00AA3C44">
        <w:rPr>
          <w:rFonts w:ascii="Times New Roman" w:hAnsi="Times New Roman" w:cs="Times New Roman"/>
          <w:sz w:val="20"/>
          <w:szCs w:val="20"/>
        </w:rPr>
        <w:t xml:space="preserve">34.5.1. По результатам рассмотрения жалобы Администрация  сельского поселения принимает одно из следующих решений: </w:t>
      </w:r>
    </w:p>
    <w:p w:rsidR="00896704" w:rsidRPr="00AA3C44" w:rsidRDefault="00896704" w:rsidP="00896704">
      <w:pPr>
        <w:autoSpaceDE w:val="0"/>
        <w:autoSpaceDN w:val="0"/>
        <w:adjustRightInd w:val="0"/>
        <w:spacing w:after="0"/>
        <w:ind w:firstLine="708"/>
        <w:jc w:val="both"/>
        <w:outlineLvl w:val="1"/>
        <w:rPr>
          <w:rFonts w:ascii="Times New Roman" w:hAnsi="Times New Roman" w:cs="Times New Roman"/>
          <w:sz w:val="20"/>
          <w:szCs w:val="20"/>
        </w:rPr>
      </w:pPr>
      <w:r w:rsidRPr="00AA3C44">
        <w:rPr>
          <w:rFonts w:ascii="Times New Roman" w:hAnsi="Times New Roman" w:cs="Times New Roman"/>
          <w:sz w:val="20"/>
          <w:szCs w:val="20"/>
        </w:rPr>
        <w:t>1) удовлетворить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704" w:rsidRPr="00AA3C44" w:rsidRDefault="00896704" w:rsidP="00896704">
      <w:pPr>
        <w:tabs>
          <w:tab w:val="left" w:pos="0"/>
        </w:tabs>
        <w:autoSpaceDE w:val="0"/>
        <w:autoSpaceDN w:val="0"/>
        <w:adjustRightInd w:val="0"/>
        <w:spacing w:after="0"/>
        <w:jc w:val="both"/>
        <w:rPr>
          <w:rFonts w:ascii="Times New Roman" w:hAnsi="Times New Roman" w:cs="Times New Roman"/>
          <w:b/>
          <w:sz w:val="20"/>
          <w:szCs w:val="20"/>
        </w:rPr>
      </w:pPr>
      <w:r w:rsidRPr="00AA3C44">
        <w:rPr>
          <w:rFonts w:ascii="Times New Roman" w:hAnsi="Times New Roman" w:cs="Times New Roman"/>
          <w:sz w:val="20"/>
          <w:szCs w:val="20"/>
        </w:rPr>
        <w:tab/>
        <w:t>2) отказать в удовлетворении жалобы.</w:t>
      </w:r>
    </w:p>
    <w:p w:rsidR="00896704" w:rsidRPr="00AA3C44" w:rsidRDefault="00896704" w:rsidP="00896704">
      <w:pPr>
        <w:tabs>
          <w:tab w:val="left" w:pos="-3261"/>
        </w:tabs>
        <w:autoSpaceDE w:val="0"/>
        <w:autoSpaceDN w:val="0"/>
        <w:adjustRightInd w:val="0"/>
        <w:spacing w:after="0"/>
        <w:jc w:val="both"/>
        <w:rPr>
          <w:rFonts w:ascii="Times New Roman" w:hAnsi="Times New Roman" w:cs="Times New Roman"/>
          <w:sz w:val="20"/>
          <w:szCs w:val="20"/>
        </w:rPr>
      </w:pPr>
      <w:r w:rsidRPr="00AA3C44">
        <w:rPr>
          <w:rFonts w:ascii="Times New Roman" w:hAnsi="Times New Roman" w:cs="Times New Roman"/>
          <w:sz w:val="20"/>
          <w:szCs w:val="20"/>
        </w:rPr>
        <w:tab/>
        <w:t xml:space="preserve">34.6. Не позднее дня, следующего за днем принятия решения, указанного в </w:t>
      </w:r>
      <w:hyperlink r:id="rId21" w:history="1"/>
      <w:r w:rsidRPr="00AA3C44">
        <w:rPr>
          <w:rFonts w:ascii="Times New Roman" w:hAnsi="Times New Roman" w:cs="Times New Roman"/>
          <w:sz w:val="20"/>
          <w:szCs w:val="20"/>
        </w:rPr>
        <w:t xml:space="preserve"> пункте 34.5,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96704" w:rsidRPr="00AA3C44" w:rsidRDefault="00896704" w:rsidP="00896704">
      <w:pPr>
        <w:spacing w:after="0"/>
        <w:ind w:firstLine="708"/>
        <w:jc w:val="both"/>
        <w:rPr>
          <w:rFonts w:ascii="Times New Roman" w:hAnsi="Times New Roman" w:cs="Times New Roman"/>
          <w:sz w:val="20"/>
          <w:szCs w:val="20"/>
        </w:rPr>
      </w:pPr>
      <w:r w:rsidRPr="00AA3C44">
        <w:rPr>
          <w:rFonts w:ascii="Times New Roman" w:hAnsi="Times New Roman" w:cs="Times New Roman"/>
          <w:sz w:val="20"/>
          <w:szCs w:val="20"/>
        </w:rPr>
        <w:t>34.7.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704" w:rsidRPr="00AA3C44" w:rsidRDefault="00896704" w:rsidP="00AA3C44">
      <w:pPr>
        <w:autoSpaceDE w:val="0"/>
        <w:autoSpaceDN w:val="0"/>
        <w:spacing w:after="0"/>
        <w:rPr>
          <w:rFonts w:ascii="Times New Roman" w:hAnsi="Times New Roman" w:cs="Times New Roman"/>
          <w:sz w:val="20"/>
          <w:szCs w:val="20"/>
        </w:rPr>
      </w:pPr>
      <w:r w:rsidRPr="00AA3C44">
        <w:rPr>
          <w:rFonts w:ascii="Times New Roman" w:hAnsi="Times New Roman" w:cs="Times New Roman"/>
          <w:sz w:val="20"/>
          <w:szCs w:val="20"/>
        </w:rPr>
        <w:t xml:space="preserve">Приложение  № 1 </w:t>
      </w:r>
    </w:p>
    <w:p w:rsidR="00896704" w:rsidRPr="00AA3C44" w:rsidRDefault="00896704" w:rsidP="00AA3C44">
      <w:pPr>
        <w:autoSpaceDE w:val="0"/>
        <w:autoSpaceDN w:val="0"/>
        <w:spacing w:after="0"/>
        <w:rPr>
          <w:rFonts w:ascii="Times New Roman" w:hAnsi="Times New Roman" w:cs="Times New Roman"/>
          <w:sz w:val="20"/>
          <w:szCs w:val="20"/>
        </w:rPr>
      </w:pPr>
      <w:r w:rsidRPr="00AA3C44">
        <w:rPr>
          <w:rFonts w:ascii="Times New Roman" w:hAnsi="Times New Roman" w:cs="Times New Roman"/>
          <w:sz w:val="20"/>
          <w:szCs w:val="20"/>
        </w:rPr>
        <w:lastRenderedPageBreak/>
        <w:t>Утверждено</w:t>
      </w:r>
      <w:r w:rsidR="00AA3C44">
        <w:rPr>
          <w:rFonts w:ascii="Times New Roman" w:hAnsi="Times New Roman" w:cs="Times New Roman"/>
          <w:sz w:val="20"/>
          <w:szCs w:val="20"/>
        </w:rPr>
        <w:t xml:space="preserve"> </w:t>
      </w:r>
      <w:r w:rsidRPr="00AA3C44">
        <w:rPr>
          <w:rFonts w:ascii="Times New Roman" w:hAnsi="Times New Roman" w:cs="Times New Roman"/>
          <w:sz w:val="20"/>
          <w:szCs w:val="2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AA3C44">
      <w:pPr>
        <w:autoSpaceDE w:val="0"/>
        <w:autoSpaceDN w:val="0"/>
        <w:spacing w:after="0"/>
        <w:jc w:val="center"/>
        <w:rPr>
          <w:rFonts w:ascii="Times New Roman" w:hAnsi="Times New Roman" w:cs="Times New Roman"/>
          <w:sz w:val="20"/>
          <w:szCs w:val="20"/>
        </w:rPr>
      </w:pPr>
      <w:r w:rsidRPr="00AA3C44">
        <w:rPr>
          <w:rFonts w:ascii="Times New Roman" w:hAnsi="Times New Roman" w:cs="Times New Roman"/>
          <w:sz w:val="20"/>
          <w:szCs w:val="20"/>
        </w:rPr>
        <w:t>(Типовая форма)</w:t>
      </w: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b/>
          <w:bCs/>
          <w:sz w:val="20"/>
          <w:szCs w:val="20"/>
        </w:rPr>
        <w:t>РАСПОРЯЖЕНИЕ (ПРИКАЗ)</w:t>
      </w:r>
      <w:r w:rsidRPr="00AA3C44">
        <w:rPr>
          <w:rFonts w:ascii="Times New Roman" w:hAnsi="Times New Roman" w:cs="Times New Roman"/>
          <w:b/>
          <w:bCs/>
          <w:sz w:val="20"/>
          <w:szCs w:val="20"/>
        </w:rPr>
        <w:br/>
      </w:r>
      <w:r w:rsidRPr="00AA3C44">
        <w:rPr>
          <w:rFonts w:ascii="Times New Roman" w:hAnsi="Times New Roman" w:cs="Times New Roman"/>
          <w:sz w:val="20"/>
          <w:szCs w:val="20"/>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896704" w:rsidRPr="00AA3C44" w:rsidTr="00896704">
        <w:trPr>
          <w:jc w:val="center"/>
        </w:trPr>
        <w:tc>
          <w:tcPr>
            <w:tcW w:w="1701"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1272"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проверки</w:t>
            </w:r>
          </w:p>
        </w:tc>
      </w:tr>
      <w:tr w:rsidR="00896704" w:rsidRPr="00AA3C44" w:rsidTr="00896704">
        <w:trPr>
          <w:jc w:val="center"/>
        </w:trPr>
        <w:tc>
          <w:tcPr>
            <w:tcW w:w="1701"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6606"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p>
        </w:tc>
      </w:tr>
    </w:tbl>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896704" w:rsidRPr="00AA3C44" w:rsidTr="00896704">
        <w:trPr>
          <w:cantSplit/>
          <w:jc w:val="center"/>
        </w:trPr>
        <w:tc>
          <w:tcPr>
            <w:tcW w:w="51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от “</w:t>
            </w:r>
          </w:p>
        </w:tc>
        <w:tc>
          <w:tcPr>
            <w:tcW w:w="454"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1361"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113"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73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68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г. №</w:t>
            </w:r>
          </w:p>
        </w:tc>
        <w:tc>
          <w:tcPr>
            <w:tcW w:w="678"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r>
    </w:tbl>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1. Провести проверку в отношении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(наименование юридического лица, фамилия, имя, отчество (последнее – при наличии)</w:t>
      </w:r>
      <w:r w:rsidRPr="00AA3C44">
        <w:rPr>
          <w:rFonts w:ascii="Times New Roman" w:hAnsi="Times New Roman" w:cs="Times New Roman"/>
          <w:sz w:val="20"/>
          <w:szCs w:val="20"/>
        </w:rPr>
        <w:br/>
        <w:t>индивидуального предпринимателя)</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2. Место нахождения: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3. Назначить лицом(ми), уполномоченным(ми) на проведение проверки: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4. Привлечь к проведению проверки в качестве экспертов, представителей экспертных организаций следующих лиц: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5. Установить, что:</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xml:space="preserve">настоящая проверка проводится с целью: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При установлении целей проводимой проверки указывается следующая информация:</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а) в случае проведения плановой проверки:</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ссылка на утвержденный ежегодный план проведения плановых проверок;</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lastRenderedPageBreak/>
        <w:t>б) в случае проведения внеплановой выездной проверки:</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6704" w:rsidRPr="00AA3C44" w:rsidRDefault="00896704" w:rsidP="00896704">
      <w:pPr>
        <w:keepLines/>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реквизиты прилагаемой копии документа (рапорта, докладной записки и другие), представленного должностным лицом, обнаружившим нарушение;</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задачами настоящей проверки являются: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6. Предметом настоящей проверки является (отметить нужное):</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соблюдение обязательных требований или требований, установленных муниципальными правовыми актами;</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выполнение предписаний органов государственного контроля (надзора), органов муниципального контроля;</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проведение мероприятий:</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по обеспечению безопасности государства;</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по ликвидации последствий причинения такого вреда.</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7. Срок проведения проверки: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896704" w:rsidRPr="00AA3C44" w:rsidTr="00896704">
        <w:trPr>
          <w:cantSplit/>
        </w:trPr>
        <w:tc>
          <w:tcPr>
            <w:tcW w:w="37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с “</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9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20</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4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г.</w:t>
            </w:r>
          </w:p>
        </w:tc>
      </w:tr>
    </w:tbl>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896704" w:rsidRPr="00AA3C44" w:rsidTr="00896704">
        <w:trPr>
          <w:cantSplit/>
        </w:trPr>
        <w:tc>
          <w:tcPr>
            <w:tcW w:w="17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1418"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9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20</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4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г.</w:t>
            </w:r>
          </w:p>
        </w:tc>
      </w:tr>
    </w:tbl>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8. Правовые основания проведения проверки: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w:t>
      </w:r>
      <w:r w:rsidRPr="00AA3C44">
        <w:rPr>
          <w:rFonts w:ascii="Times New Roman" w:hAnsi="Times New Roman" w:cs="Times New Roman"/>
          <w:sz w:val="20"/>
          <w:szCs w:val="20"/>
        </w:rPr>
        <w:br/>
        <w:t>ссылка на положения (нормативных) правовых актов, устанавливающих требования, которые являются</w:t>
      </w:r>
      <w:r w:rsidRPr="00AA3C44">
        <w:rPr>
          <w:rFonts w:ascii="Times New Roman" w:hAnsi="Times New Roman" w:cs="Times New Roman"/>
          <w:sz w:val="20"/>
          <w:szCs w:val="20"/>
        </w:rPr>
        <w:br/>
        <w:t>предметом проверки)</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9. В процессе проверки провести следующие мероприятия по контролю, необходимые для достижения целей и задач проведения проверки: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(с указанием наименований, номеров и дат их принятия)</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keepNext/>
        <w:autoSpaceDE w:val="0"/>
        <w:autoSpaceDN w:val="0"/>
        <w:spacing w:after="0"/>
        <w:jc w:val="both"/>
        <w:rPr>
          <w:rFonts w:ascii="Times New Roman" w:hAnsi="Times New Roman" w:cs="Times New Roman"/>
          <w:sz w:val="20"/>
          <w:szCs w:val="20"/>
        </w:rPr>
      </w:pPr>
    </w:p>
    <w:p w:rsidR="00896704" w:rsidRPr="00AA3C44" w:rsidRDefault="00896704" w:rsidP="00896704">
      <w:pPr>
        <w:keepNext/>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(подпись, заверенная печатью)</w:t>
      </w: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AA3C4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Приложение  № 2</w:t>
      </w:r>
    </w:p>
    <w:tbl>
      <w:tblPr>
        <w:tblpPr w:leftFromText="180" w:rightFromText="180" w:vertAnchor="text" w:horzAnchor="margin" w:tblpXSpec="righ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896704" w:rsidRPr="00AA3C44" w:rsidTr="00AA3C44">
        <w:trPr>
          <w:trHeight w:val="1920"/>
        </w:trPr>
        <w:tc>
          <w:tcPr>
            <w:tcW w:w="4786" w:type="dxa"/>
            <w:tcBorders>
              <w:top w:val="nil"/>
              <w:left w:val="nil"/>
              <w:bottom w:val="nil"/>
              <w:right w:val="nil"/>
            </w:tcBorders>
          </w:tcPr>
          <w:p w:rsidR="00896704" w:rsidRPr="00AA3C44" w:rsidRDefault="00896704" w:rsidP="00AA3C4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Утверждено</w:t>
            </w:r>
          </w:p>
          <w:p w:rsidR="00896704" w:rsidRPr="00AA3C44" w:rsidRDefault="00896704" w:rsidP="00AA3C4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AA3C44">
            <w:pPr>
              <w:autoSpaceDE w:val="0"/>
              <w:autoSpaceDN w:val="0"/>
              <w:spacing w:after="0"/>
              <w:jc w:val="both"/>
              <w:rPr>
                <w:rFonts w:ascii="Times New Roman" w:hAnsi="Times New Roman" w:cs="Times New Roman"/>
                <w:sz w:val="20"/>
                <w:szCs w:val="20"/>
              </w:rPr>
            </w:pPr>
          </w:p>
        </w:tc>
      </w:tr>
    </w:tbl>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В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(наименование органа прокуратуры)</w:t>
      </w:r>
    </w:p>
    <w:p w:rsidR="00896704" w:rsidRPr="00AA3C44" w:rsidRDefault="00896704" w:rsidP="00896704">
      <w:pPr>
        <w:tabs>
          <w:tab w:val="center" w:pos="8080"/>
          <w:tab w:val="left" w:pos="10206"/>
        </w:tabs>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от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(наименование органа государственного контроля (надзора), муниципального контроля с указанием юридического адреса)</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(Типовая форма)</w:t>
      </w:r>
    </w:p>
    <w:p w:rsidR="00896704" w:rsidRPr="00AA3C44" w:rsidRDefault="00896704" w:rsidP="00896704">
      <w:pPr>
        <w:autoSpaceDE w:val="0"/>
        <w:autoSpaceDN w:val="0"/>
        <w:spacing w:after="0"/>
        <w:jc w:val="both"/>
        <w:rPr>
          <w:rFonts w:ascii="Times New Roman" w:hAnsi="Times New Roman" w:cs="Times New Roman"/>
          <w:b/>
          <w:bCs/>
          <w:sz w:val="20"/>
          <w:szCs w:val="20"/>
        </w:rPr>
      </w:pPr>
      <w:r w:rsidRPr="00AA3C44">
        <w:rPr>
          <w:rFonts w:ascii="Times New Roman" w:hAnsi="Times New Roman" w:cs="Times New Roman"/>
          <w:b/>
          <w:bCs/>
          <w:sz w:val="20"/>
          <w:szCs w:val="20"/>
        </w:rPr>
        <w:t>ЗАЯВЛЕНИЕ</w:t>
      </w:r>
      <w:r w:rsidRPr="00AA3C44">
        <w:rPr>
          <w:rFonts w:ascii="Times New Roman" w:hAnsi="Times New Roman" w:cs="Times New Roman"/>
          <w:b/>
          <w:bCs/>
          <w:sz w:val="20"/>
          <w:szCs w:val="20"/>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AA3C44">
          <w:rPr>
            <w:rFonts w:ascii="Times New Roman" w:hAnsi="Times New Roman" w:cs="Times New Roman"/>
            <w:sz w:val="20"/>
            <w:szCs w:val="20"/>
          </w:rPr>
          <w:t>2008 г</w:t>
        </w:r>
      </w:smartTag>
      <w:r w:rsidRPr="00AA3C44">
        <w:rPr>
          <w:rFonts w:ascii="Times New Roman" w:hAnsi="Times New Roman" w:cs="Times New Roman"/>
          <w:sz w:val="20"/>
          <w:szCs w:val="20"/>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осуществляющего предпринимательскую деятельность по адресу: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2. Основание проведения проверки:</w:t>
      </w: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AA3C44">
          <w:rPr>
            <w:rFonts w:ascii="Times New Roman" w:hAnsi="Times New Roman" w:cs="Times New Roman"/>
            <w:sz w:val="20"/>
            <w:szCs w:val="20"/>
          </w:rPr>
          <w:t>2008 г</w:t>
        </w:r>
      </w:smartTag>
      <w:r w:rsidRPr="00AA3C44">
        <w:rPr>
          <w:rFonts w:ascii="Times New Roman" w:hAnsi="Times New Roman" w:cs="Times New Roman"/>
          <w:sz w:val="20"/>
          <w:szCs w:val="20"/>
        </w:rPr>
        <w:t>. № 284-ФЗ “О защите прав юридических лиц и индивидуальных предпринимателей при осуществлении государственного контроля (надзора)</w:t>
      </w:r>
      <w:r w:rsidRPr="00AA3C44">
        <w:rPr>
          <w:rFonts w:ascii="Times New Roman" w:hAnsi="Times New Roman" w:cs="Times New Roman"/>
          <w:sz w:val="20"/>
          <w:szCs w:val="20"/>
        </w:rPr>
        <w:br/>
        <w:t>и муниципального контроля”)</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96704" w:rsidRPr="00AA3C44" w:rsidTr="00896704">
        <w:tc>
          <w:tcPr>
            <w:tcW w:w="17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340"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124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9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20</w:t>
            </w:r>
          </w:p>
        </w:tc>
        <w:tc>
          <w:tcPr>
            <w:tcW w:w="340"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738"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года.</w:t>
            </w:r>
          </w:p>
        </w:tc>
      </w:tr>
    </w:tbl>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96704" w:rsidRPr="00AA3C44" w:rsidTr="00896704">
        <w:tc>
          <w:tcPr>
            <w:tcW w:w="17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340"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w:t>
            </w:r>
          </w:p>
        </w:tc>
        <w:tc>
          <w:tcPr>
            <w:tcW w:w="124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9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20</w:t>
            </w:r>
          </w:p>
        </w:tc>
        <w:tc>
          <w:tcPr>
            <w:tcW w:w="340"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738"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года.</w:t>
            </w:r>
          </w:p>
        </w:tc>
      </w:tr>
    </w:tbl>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AA3C44">
          <w:rPr>
            <w:rFonts w:ascii="Times New Roman" w:hAnsi="Times New Roman" w:cs="Times New Roman"/>
            <w:sz w:val="20"/>
            <w:szCs w:val="20"/>
          </w:rPr>
          <w:t>2008 г</w:t>
        </w:r>
      </w:smartTag>
      <w:r w:rsidRPr="00AA3C44">
        <w:rPr>
          <w:rFonts w:ascii="Times New Roman" w:hAnsi="Times New Roman" w:cs="Times New Roman"/>
          <w:sz w:val="20"/>
          <w:szCs w:val="20"/>
        </w:rPr>
        <w:t>.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 xml:space="preserve">Приложения: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20"/>
          <w:szCs w:val="20"/>
          <w:lang w:val="en-US"/>
        </w:rPr>
      </w:pPr>
      <w:r w:rsidRPr="00AA3C44">
        <w:rPr>
          <w:rFonts w:ascii="Times New Roman" w:hAnsi="Times New Roman" w:cs="Times New Roman"/>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896704" w:rsidRPr="00AA3C44" w:rsidTr="00896704">
        <w:tc>
          <w:tcPr>
            <w:tcW w:w="3856"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12"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084"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9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402"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20"/>
                <w:szCs w:val="20"/>
              </w:rPr>
            </w:pPr>
          </w:p>
        </w:tc>
      </w:tr>
      <w:tr w:rsidR="00896704" w:rsidRPr="00AA3C44" w:rsidTr="00896704">
        <w:tc>
          <w:tcPr>
            <w:tcW w:w="3856"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(наименование должностного лица)</w:t>
            </w:r>
          </w:p>
        </w:tc>
        <w:tc>
          <w:tcPr>
            <w:tcW w:w="312"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2084"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(подпись)</w:t>
            </w:r>
          </w:p>
        </w:tc>
        <w:tc>
          <w:tcPr>
            <w:tcW w:w="297"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p>
        </w:tc>
        <w:tc>
          <w:tcPr>
            <w:tcW w:w="3402"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(фамилия, имя, отчество</w:t>
            </w:r>
            <w:r w:rsidRPr="00AA3C44">
              <w:rPr>
                <w:rFonts w:ascii="Times New Roman" w:hAnsi="Times New Roman" w:cs="Times New Roman"/>
                <w:sz w:val="20"/>
                <w:szCs w:val="20"/>
              </w:rPr>
              <w:br/>
              <w:t>(в случае, если имеется))</w:t>
            </w:r>
          </w:p>
        </w:tc>
      </w:tr>
    </w:tbl>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М.П.</w:t>
      </w:r>
    </w:p>
    <w:p w:rsidR="00896704" w:rsidRPr="00AA3C44" w:rsidRDefault="00896704" w:rsidP="00896704">
      <w:pPr>
        <w:autoSpaceDE w:val="0"/>
        <w:autoSpaceDN w:val="0"/>
        <w:spacing w:after="0"/>
        <w:ind w:firstLine="567"/>
        <w:jc w:val="both"/>
        <w:rPr>
          <w:rFonts w:ascii="Times New Roman" w:hAnsi="Times New Roman" w:cs="Times New Roman"/>
          <w:sz w:val="20"/>
          <w:szCs w:val="20"/>
        </w:rPr>
      </w:pPr>
      <w:r w:rsidRPr="00AA3C44">
        <w:rPr>
          <w:rFonts w:ascii="Times New Roman" w:hAnsi="Times New Roman" w:cs="Times New Roman"/>
          <w:sz w:val="20"/>
          <w:szCs w:val="20"/>
        </w:rPr>
        <w:t xml:space="preserve">Дата и время составления документа:  </w:t>
      </w:r>
    </w:p>
    <w:p w:rsidR="00AA3C44" w:rsidRPr="00AA3C44" w:rsidRDefault="00AA3C44" w:rsidP="00896704">
      <w:pPr>
        <w:autoSpaceDE w:val="0"/>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96704" w:rsidRPr="00AA3C44" w:rsidRDefault="00896704" w:rsidP="00896704">
      <w:pPr>
        <w:autoSpaceDE w:val="0"/>
        <w:spacing w:after="0"/>
        <w:jc w:val="both"/>
        <w:rPr>
          <w:rFonts w:ascii="Times New Roman" w:hAnsi="Times New Roman" w:cs="Times New Roman"/>
          <w:sz w:val="20"/>
          <w:szCs w:val="20"/>
        </w:rPr>
      </w:pPr>
    </w:p>
    <w:p w:rsidR="00896704" w:rsidRPr="00AA3C44" w:rsidRDefault="00896704" w:rsidP="00896704">
      <w:pPr>
        <w:autoSpaceDE w:val="0"/>
        <w:spacing w:after="0"/>
        <w:jc w:val="both"/>
        <w:rPr>
          <w:rFonts w:ascii="Times New Roman" w:hAnsi="Times New Roman" w:cs="Times New Roman"/>
          <w:sz w:val="20"/>
          <w:szCs w:val="20"/>
        </w:rPr>
      </w:pPr>
      <w:r w:rsidRPr="00AA3C44">
        <w:rPr>
          <w:rFonts w:ascii="Times New Roman" w:hAnsi="Times New Roman" w:cs="Times New Roman"/>
          <w:sz w:val="20"/>
          <w:szCs w:val="20"/>
        </w:rPr>
        <w:tab/>
      </w:r>
      <w:r w:rsidRPr="00AA3C44">
        <w:rPr>
          <w:rFonts w:ascii="Times New Roman" w:hAnsi="Times New Roman" w:cs="Times New Roman"/>
          <w:sz w:val="20"/>
          <w:szCs w:val="20"/>
        </w:rPr>
        <w:tab/>
      </w:r>
      <w:r w:rsidRPr="00AA3C44">
        <w:rPr>
          <w:rFonts w:ascii="Times New Roman" w:hAnsi="Times New Roman" w:cs="Times New Roman"/>
          <w:sz w:val="20"/>
          <w:szCs w:val="20"/>
        </w:rPr>
        <w:tab/>
      </w:r>
      <w:r w:rsidRPr="00AA3C44">
        <w:rPr>
          <w:rFonts w:ascii="Times New Roman" w:hAnsi="Times New Roman" w:cs="Times New Roman"/>
          <w:sz w:val="20"/>
          <w:szCs w:val="20"/>
        </w:rPr>
        <w:tab/>
      </w:r>
      <w:r w:rsidRPr="00AA3C44">
        <w:rPr>
          <w:rFonts w:ascii="Times New Roman" w:hAnsi="Times New Roman" w:cs="Times New Roman"/>
          <w:sz w:val="20"/>
          <w:szCs w:val="20"/>
        </w:rPr>
        <w:tab/>
      </w:r>
      <w:r w:rsidRPr="00AA3C44">
        <w:rPr>
          <w:rFonts w:ascii="Times New Roman" w:hAnsi="Times New Roman" w:cs="Times New Roman"/>
          <w:sz w:val="20"/>
          <w:szCs w:val="20"/>
        </w:rPr>
        <w:tab/>
        <w:t xml:space="preserve">     Приложение № 3</w:t>
      </w:r>
    </w:p>
    <w:p w:rsidR="00896704" w:rsidRPr="00AA3C44" w:rsidRDefault="00896704" w:rsidP="00896704">
      <w:pPr>
        <w:autoSpaceDE w:val="0"/>
        <w:spacing w:after="0"/>
        <w:jc w:val="both"/>
        <w:rPr>
          <w:rFonts w:ascii="Times New Roman" w:hAnsi="Times New Roman" w:cs="Times New Roman"/>
          <w:sz w:val="20"/>
          <w:szCs w:val="20"/>
          <w:lang w:val="en-US"/>
        </w:rPr>
      </w:pPr>
    </w:p>
    <w:tbl>
      <w:tblPr>
        <w:tblpPr w:leftFromText="180" w:rightFromText="180" w:vertAnchor="page" w:horzAnchor="margin" w:tblpXSpec="right"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4"/>
      </w:tblGrid>
      <w:tr w:rsidR="00896704" w:rsidRPr="00AA3C44" w:rsidTr="00896704">
        <w:trPr>
          <w:trHeight w:val="2599"/>
        </w:trPr>
        <w:tc>
          <w:tcPr>
            <w:tcW w:w="5004"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lastRenderedPageBreak/>
              <w:t>Утверждено</w:t>
            </w:r>
          </w:p>
          <w:p w:rsidR="00896704" w:rsidRPr="00AA3C44" w:rsidRDefault="00896704" w:rsidP="00896704">
            <w:pPr>
              <w:autoSpaceDE w:val="0"/>
              <w:autoSpaceDN w:val="0"/>
              <w:spacing w:after="0"/>
              <w:jc w:val="both"/>
              <w:rPr>
                <w:rFonts w:ascii="Times New Roman" w:hAnsi="Times New Roman" w:cs="Times New Roman"/>
                <w:sz w:val="20"/>
                <w:szCs w:val="20"/>
              </w:rPr>
            </w:pPr>
            <w:r w:rsidRPr="00AA3C44">
              <w:rPr>
                <w:rFonts w:ascii="Times New Roman" w:hAnsi="Times New Roman" w:cs="Times New Roman"/>
                <w:sz w:val="20"/>
                <w:szCs w:val="2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AA3C44" w:rsidRDefault="00896704" w:rsidP="00896704">
            <w:pPr>
              <w:autoSpaceDE w:val="0"/>
              <w:autoSpaceDN w:val="0"/>
              <w:spacing w:after="0"/>
              <w:jc w:val="both"/>
              <w:rPr>
                <w:rFonts w:ascii="Times New Roman" w:hAnsi="Times New Roman" w:cs="Times New Roman"/>
                <w:sz w:val="20"/>
                <w:szCs w:val="20"/>
              </w:rPr>
            </w:pPr>
          </w:p>
        </w:tc>
      </w:tr>
    </w:tbl>
    <w:p w:rsidR="00896704" w:rsidRPr="00AA3C44" w:rsidRDefault="00896704" w:rsidP="00896704">
      <w:pPr>
        <w:autoSpaceDE w:val="0"/>
        <w:autoSpaceDN w:val="0"/>
        <w:spacing w:after="0"/>
        <w:jc w:val="both"/>
        <w:rPr>
          <w:rFonts w:ascii="Times New Roman" w:hAnsi="Times New Roman" w:cs="Times New Roman"/>
          <w:sz w:val="20"/>
          <w:szCs w:val="20"/>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                                      </w:t>
      </w:r>
      <w:r w:rsidRPr="00AA3C44">
        <w:rPr>
          <w:rFonts w:ascii="Times New Roman" w:hAnsi="Times New Roman" w:cs="Times New Roman"/>
          <w:sz w:val="16"/>
          <w:szCs w:val="16"/>
        </w:rPr>
        <w:tab/>
      </w:r>
      <w:r w:rsidRPr="00AA3C44">
        <w:rPr>
          <w:rFonts w:ascii="Times New Roman" w:hAnsi="Times New Roman" w:cs="Times New Roman"/>
          <w:sz w:val="16"/>
          <w:szCs w:val="16"/>
        </w:rPr>
        <w:tab/>
        <w:t xml:space="preserve"> (Типовая форма)</w:t>
      </w: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896704" w:rsidRPr="00AA3C44" w:rsidTr="00896704">
        <w:tc>
          <w:tcPr>
            <w:tcW w:w="3402"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742"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40" w:type="dxa"/>
            <w:gridSpan w:val="2"/>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г.</w:t>
            </w:r>
          </w:p>
        </w:tc>
      </w:tr>
      <w:tr w:rsidR="00896704" w:rsidRPr="00AA3C44" w:rsidTr="00896704">
        <w:trPr>
          <w:gridAfter w:val="1"/>
          <w:wAfter w:w="58" w:type="dxa"/>
          <w:cantSplit/>
        </w:trPr>
        <w:tc>
          <w:tcPr>
            <w:tcW w:w="3402"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(место составления акта)</w:t>
            </w:r>
          </w:p>
        </w:tc>
        <w:tc>
          <w:tcPr>
            <w:tcW w:w="3742" w:type="dxa"/>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090" w:type="dxa"/>
            <w:gridSpan w:val="6"/>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(дата составления акта)</w:t>
            </w:r>
          </w:p>
        </w:tc>
      </w:tr>
    </w:tbl>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(время составления акта)</w:t>
      </w:r>
    </w:p>
    <w:p w:rsidR="00896704" w:rsidRPr="00AA3C44" w:rsidRDefault="00896704" w:rsidP="00896704">
      <w:pPr>
        <w:autoSpaceDE w:val="0"/>
        <w:autoSpaceDN w:val="0"/>
        <w:spacing w:after="0"/>
        <w:jc w:val="center"/>
        <w:rPr>
          <w:rFonts w:ascii="Times New Roman" w:hAnsi="Times New Roman" w:cs="Times New Roman"/>
          <w:b/>
          <w:bCs/>
          <w:sz w:val="16"/>
          <w:szCs w:val="16"/>
        </w:rPr>
      </w:pPr>
      <w:r w:rsidRPr="00AA3C44">
        <w:rPr>
          <w:rFonts w:ascii="Times New Roman" w:hAnsi="Times New Roman" w:cs="Times New Roman"/>
          <w:b/>
          <w:bCs/>
          <w:sz w:val="16"/>
          <w:szCs w:val="16"/>
        </w:rPr>
        <w:t>АКТ ПРОВЕРКИ</w:t>
      </w:r>
      <w:r w:rsidRPr="00AA3C44">
        <w:rPr>
          <w:rFonts w:ascii="Times New Roman" w:hAnsi="Times New Roman" w:cs="Times New Roman"/>
          <w:b/>
          <w:bCs/>
          <w:sz w:val="16"/>
          <w:szCs w:val="1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896704" w:rsidRPr="00AA3C44" w:rsidTr="00896704">
        <w:trPr>
          <w:jc w:val="center"/>
        </w:trPr>
        <w:tc>
          <w:tcPr>
            <w:tcW w:w="362"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r>
    </w:tbl>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По адресу/адресам: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(место проведения проверки)</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На основании: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(вид документа с указанием реквизитов (номер, дата))</w:t>
      </w:r>
    </w:p>
    <w:p w:rsidR="00896704" w:rsidRPr="00AA3C44" w:rsidRDefault="00896704" w:rsidP="00896704">
      <w:pPr>
        <w:tabs>
          <w:tab w:val="center" w:pos="4678"/>
          <w:tab w:val="right" w:pos="10206"/>
        </w:tabs>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была проведена  проверка в отношении:</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(плановая/внеплановая, документарная/выездная)</w:t>
      </w: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(наименование юридического лица, фамилия, имя, отчество (последнее – при наличии)</w:t>
      </w:r>
      <w:r w:rsidRPr="00AA3C44">
        <w:rPr>
          <w:rFonts w:ascii="Times New Roman" w:hAnsi="Times New Roman" w:cs="Times New Roman"/>
          <w:sz w:val="16"/>
          <w:szCs w:val="16"/>
        </w:rPr>
        <w:br/>
        <w:t>индивидуального предпринимателя)</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96704" w:rsidRPr="00AA3C44" w:rsidTr="00896704">
        <w:tc>
          <w:tcPr>
            <w:tcW w:w="18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1219"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51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г. с</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964"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мин. до</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80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мин. Продолжительность</w:t>
            </w:r>
          </w:p>
        </w:tc>
        <w:tc>
          <w:tcPr>
            <w:tcW w:w="454"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r>
    </w:tbl>
    <w:p w:rsidR="00896704" w:rsidRPr="00AA3C44" w:rsidRDefault="00896704" w:rsidP="00896704">
      <w:pPr>
        <w:autoSpaceDE w:val="0"/>
        <w:autoSpaceDN w:val="0"/>
        <w:spacing w:after="0"/>
        <w:jc w:val="both"/>
        <w:rPr>
          <w:rFonts w:ascii="Times New Roman" w:hAnsi="Times New Roman" w:cs="Times New Roman"/>
          <w:sz w:val="16"/>
          <w:szCs w:val="16"/>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96704" w:rsidRPr="00AA3C44" w:rsidTr="00896704">
        <w:tc>
          <w:tcPr>
            <w:tcW w:w="18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1219"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51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г. с</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964"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мин. до</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807"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мин. Продолжительность</w:t>
            </w:r>
          </w:p>
        </w:tc>
        <w:tc>
          <w:tcPr>
            <w:tcW w:w="454"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r>
    </w:tbl>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(заполняется в случае проведения проверок филиалов, представительств,  обособленных структурных</w:t>
      </w:r>
      <w:r w:rsidRPr="00AA3C44">
        <w:rPr>
          <w:rFonts w:ascii="Times New Roman" w:hAnsi="Times New Roman" w:cs="Times New Roman"/>
          <w:sz w:val="16"/>
          <w:szCs w:val="16"/>
        </w:rPr>
        <w:br/>
        <w:t>подразделений юридического лица или  при осуществлении деятельности индивидуального предпринимателя</w:t>
      </w:r>
      <w:r w:rsidRPr="00AA3C44">
        <w:rPr>
          <w:rFonts w:ascii="Times New Roman" w:hAnsi="Times New Roman" w:cs="Times New Roman"/>
          <w:sz w:val="16"/>
          <w:szCs w:val="16"/>
        </w:rPr>
        <w:br/>
        <w:t>по нескольким адресам)</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Общая продолжительность проверки: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(рабочих дней/часов)</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Акт составлен: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С копией распоряжения/приказа о проведении проверки ознакомлен(ы): (заполняется при проведении выездной проверки)</w:t>
      </w: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(фамилии, инициалы, подпись, дата, время)</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Дата и номер решения прокурора (его заместителя) о согласовании проведения проверки:</w:t>
      </w:r>
      <w:r w:rsidRPr="00AA3C44">
        <w:rPr>
          <w:rFonts w:ascii="Times New Roman" w:hAnsi="Times New Roman" w:cs="Times New Roman"/>
          <w:sz w:val="16"/>
          <w:szCs w:val="16"/>
        </w:rPr>
        <w:br/>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(заполняется в случае необходимости согласования проверки с органами прокуратуры)</w:t>
      </w:r>
    </w:p>
    <w:p w:rsidR="00896704" w:rsidRPr="00AA3C44" w:rsidRDefault="00896704" w:rsidP="00896704">
      <w:pPr>
        <w:keepNext/>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Лицо(а), проводившее проверку:  </w:t>
      </w:r>
    </w:p>
    <w:p w:rsidR="00896704" w:rsidRPr="00AA3C44" w:rsidRDefault="00896704" w:rsidP="00896704">
      <w:pPr>
        <w:keepNext/>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A3C44">
        <w:rPr>
          <w:rFonts w:ascii="Times New Roman" w:hAnsi="Times New Roman" w:cs="Times New Roman"/>
          <w:sz w:val="16"/>
          <w:szCs w:val="16"/>
        </w:rPr>
        <w:br/>
        <w:t>по аккредитации, выдавшего свидетельство)</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При проведении проверки присутствовали: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A3C44">
        <w:rPr>
          <w:rFonts w:ascii="Times New Roman" w:hAnsi="Times New Roman" w:cs="Times New Roman"/>
          <w:sz w:val="16"/>
          <w:szCs w:val="16"/>
        </w:rPr>
        <w:br/>
        <w:t>по проверке)</w:t>
      </w:r>
    </w:p>
    <w:p w:rsidR="00896704" w:rsidRPr="00AA3C44" w:rsidRDefault="00896704" w:rsidP="00896704">
      <w:pPr>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rPr>
        <w:t>В ходе проведения проверки:</w:t>
      </w:r>
    </w:p>
    <w:p w:rsidR="00896704" w:rsidRPr="00AA3C44" w:rsidRDefault="00896704" w:rsidP="00896704">
      <w:pPr>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A3C44">
        <w:rPr>
          <w:rFonts w:ascii="Times New Roman" w:hAnsi="Times New Roman" w:cs="Times New Roman"/>
          <w:sz w:val="16"/>
          <w:szCs w:val="16"/>
        </w:rPr>
        <w:br/>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(с указанием характера нарушений; лиц, допустивших нарушения)</w:t>
      </w:r>
    </w:p>
    <w:p w:rsidR="00896704" w:rsidRPr="00AA3C44" w:rsidRDefault="00896704" w:rsidP="00896704">
      <w:pPr>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A3C44">
        <w:rPr>
          <w:rFonts w:ascii="Times New Roman" w:hAnsi="Times New Roman" w:cs="Times New Roman"/>
          <w:sz w:val="16"/>
          <w:szCs w:val="16"/>
        </w:rPr>
        <w:br/>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rPr>
        <w:t xml:space="preserve">нарушений не выявлено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5000" w:type="pct"/>
        <w:tblCellMar>
          <w:left w:w="28" w:type="dxa"/>
          <w:right w:w="28" w:type="dxa"/>
        </w:tblCellMar>
        <w:tblLook w:val="0000"/>
      </w:tblPr>
      <w:tblGrid>
        <w:gridCol w:w="3535"/>
        <w:gridCol w:w="781"/>
        <w:gridCol w:w="5095"/>
      </w:tblGrid>
      <w:tr w:rsidR="00896704" w:rsidRPr="00AA3C44" w:rsidTr="00896704">
        <w:tc>
          <w:tcPr>
            <w:tcW w:w="1878" w:type="pct"/>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415" w:type="pct"/>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707" w:type="pct"/>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r>
      <w:tr w:rsidR="00896704" w:rsidRPr="00AA3C44" w:rsidTr="00896704">
        <w:tc>
          <w:tcPr>
            <w:tcW w:w="1878" w:type="pct"/>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(подпись проверяющего)</w:t>
            </w:r>
          </w:p>
        </w:tc>
        <w:tc>
          <w:tcPr>
            <w:tcW w:w="415" w:type="pct"/>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707" w:type="pct"/>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5000" w:type="pct"/>
        <w:tblCellMar>
          <w:left w:w="28" w:type="dxa"/>
          <w:right w:w="28" w:type="dxa"/>
        </w:tblCellMar>
        <w:tblLook w:val="0000"/>
      </w:tblPr>
      <w:tblGrid>
        <w:gridCol w:w="3535"/>
        <w:gridCol w:w="781"/>
        <w:gridCol w:w="5095"/>
      </w:tblGrid>
      <w:tr w:rsidR="00896704" w:rsidRPr="00AA3C44" w:rsidTr="00896704">
        <w:tc>
          <w:tcPr>
            <w:tcW w:w="1878" w:type="pct"/>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415" w:type="pct"/>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707" w:type="pct"/>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r>
      <w:tr w:rsidR="00896704" w:rsidRPr="00AA3C44" w:rsidTr="00896704">
        <w:tc>
          <w:tcPr>
            <w:tcW w:w="1878" w:type="pct"/>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(подпись проверяющего)</w:t>
            </w:r>
          </w:p>
        </w:tc>
        <w:tc>
          <w:tcPr>
            <w:tcW w:w="415" w:type="pct"/>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707" w:type="pct"/>
            <w:tcBorders>
              <w:top w:val="nil"/>
              <w:left w:val="nil"/>
              <w:bottom w:val="nil"/>
              <w:right w:val="nil"/>
            </w:tcBorders>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Прилагаемые к акту документы: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keepNext/>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Подписи лиц, проводивших проверку:  </w:t>
      </w: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С актом проверки ознакомлен(а), копию акта со всеми приложениями получил(а):</w:t>
      </w:r>
      <w:r w:rsidRPr="00AA3C44">
        <w:rPr>
          <w:rFonts w:ascii="Times New Roman" w:hAnsi="Times New Roman" w:cs="Times New Roman"/>
          <w:sz w:val="16"/>
          <w:szCs w:val="16"/>
        </w:rPr>
        <w:br/>
      </w:r>
    </w:p>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(фамилия, имя, отчество (последнее – при наличии), должность руководителя, иного должностного лица</w:t>
      </w:r>
      <w:r w:rsidRPr="00AA3C44">
        <w:rPr>
          <w:rFonts w:ascii="Times New Roman" w:hAnsi="Times New Roman" w:cs="Times New Roman"/>
          <w:sz w:val="16"/>
          <w:szCs w:val="16"/>
        </w:rPr>
        <w:br/>
        <w:t>или уполномоченного представителя юридического лица, индивидуального предпринимателя,</w:t>
      </w:r>
      <w:r w:rsidRPr="00AA3C44">
        <w:rPr>
          <w:rFonts w:ascii="Times New Roman" w:hAnsi="Times New Roman" w:cs="Times New Roman"/>
          <w:sz w:val="16"/>
          <w:szCs w:val="16"/>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896704" w:rsidRPr="00AA3C44" w:rsidTr="00896704">
        <w:trPr>
          <w:jc w:val="right"/>
        </w:trPr>
        <w:tc>
          <w:tcPr>
            <w:tcW w:w="170"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369"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p>
        </w:tc>
        <w:tc>
          <w:tcPr>
            <w:tcW w:w="312" w:type="dxa"/>
            <w:tcBorders>
              <w:top w:val="nil"/>
              <w:left w:val="nil"/>
              <w:bottom w:val="nil"/>
              <w:right w:val="nil"/>
            </w:tcBorders>
            <w:vAlign w:val="bottom"/>
          </w:tcPr>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г.</w:t>
            </w:r>
          </w:p>
        </w:tc>
      </w:tr>
    </w:tbl>
    <w:p w:rsidR="00896704" w:rsidRPr="00AA3C44" w:rsidRDefault="00896704" w:rsidP="00896704">
      <w:pPr>
        <w:autoSpaceDE w:val="0"/>
        <w:autoSpaceDN w:val="0"/>
        <w:spacing w:after="0"/>
        <w:jc w:val="both"/>
        <w:rPr>
          <w:rFonts w:ascii="Times New Roman" w:hAnsi="Times New Roman" w:cs="Times New Roman"/>
          <w:sz w:val="16"/>
          <w:szCs w:val="16"/>
        </w:rPr>
      </w:pPr>
    </w:p>
    <w:p w:rsidR="00896704" w:rsidRPr="00AA3C44" w:rsidRDefault="00896704" w:rsidP="0089670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(подпись)</w:t>
      </w:r>
    </w:p>
    <w:p w:rsidR="00896704" w:rsidRPr="00AA3C44" w:rsidRDefault="00896704" w:rsidP="0089670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Пометка об отказе ознакомления с актом проверки:  </w:t>
      </w:r>
    </w:p>
    <w:p w:rsidR="00896704" w:rsidRDefault="00896704" w:rsidP="00AA3C4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(подпись уполномоченного должностного ли</w:t>
      </w:r>
      <w:r w:rsidR="00AA3C44">
        <w:rPr>
          <w:rFonts w:ascii="Times New Roman" w:hAnsi="Times New Roman" w:cs="Times New Roman"/>
          <w:sz w:val="16"/>
          <w:szCs w:val="16"/>
        </w:rPr>
        <w:t>ца (лиц), проводившего проверку</w:t>
      </w:r>
    </w:p>
    <w:p w:rsidR="00AA3C44" w:rsidRDefault="00AA3C44" w:rsidP="00AA3C44">
      <w:pPr>
        <w:pBdr>
          <w:top w:val="single" w:sz="4" w:space="1" w:color="auto"/>
        </w:pBdr>
        <w:autoSpaceDE w:val="0"/>
        <w:autoSpaceDN w:val="0"/>
        <w:spacing w:after="0"/>
        <w:jc w:val="both"/>
        <w:rPr>
          <w:rFonts w:ascii="Times New Roman" w:hAnsi="Times New Roman" w:cs="Times New Roman"/>
          <w:sz w:val="16"/>
          <w:szCs w:val="16"/>
        </w:rPr>
      </w:pPr>
    </w:p>
    <w:p w:rsidR="00AA3C44" w:rsidRDefault="00AA3C44" w:rsidP="00AA3C44">
      <w:pPr>
        <w:pBdr>
          <w:top w:val="single" w:sz="4" w:space="1" w:color="auto"/>
        </w:pBdr>
        <w:autoSpaceDE w:val="0"/>
        <w:autoSpaceDN w:val="0"/>
        <w:spacing w:after="0"/>
        <w:jc w:val="both"/>
        <w:rPr>
          <w:rFonts w:ascii="Times New Roman" w:hAnsi="Times New Roman" w:cs="Times New Roman"/>
          <w:sz w:val="16"/>
          <w:szCs w:val="16"/>
        </w:rPr>
      </w:pPr>
    </w:p>
    <w:p w:rsidR="00AA3C44" w:rsidRPr="00AA3C44" w:rsidRDefault="00AA3C44" w:rsidP="00AA3C44">
      <w:pPr>
        <w:autoSpaceDE w:val="0"/>
        <w:autoSpaceDN w:val="0"/>
        <w:spacing w:after="0"/>
        <w:jc w:val="center"/>
        <w:rPr>
          <w:rFonts w:ascii="Times New Roman" w:hAnsi="Times New Roman" w:cs="Times New Roman"/>
          <w:b/>
          <w:bCs/>
          <w:sz w:val="16"/>
          <w:szCs w:val="16"/>
        </w:rPr>
      </w:pPr>
      <w:r w:rsidRPr="00AA3C44">
        <w:rPr>
          <w:rFonts w:ascii="Times New Roman" w:hAnsi="Times New Roman" w:cs="Times New Roman"/>
          <w:b/>
          <w:bCs/>
          <w:sz w:val="16"/>
          <w:szCs w:val="16"/>
        </w:rPr>
        <w:t>ТИПОВАЯ ФОРМА</w:t>
      </w:r>
      <w:r w:rsidRPr="00AA3C44">
        <w:rPr>
          <w:rFonts w:ascii="Times New Roman" w:hAnsi="Times New Roman" w:cs="Times New Roman"/>
          <w:b/>
          <w:bCs/>
          <w:sz w:val="16"/>
          <w:szCs w:val="16"/>
        </w:rPr>
        <w:br/>
        <w:t>ежегодного плана проведения плановых проверок юридических лиц и индивидуальных предпринимателей</w:t>
      </w:r>
    </w:p>
    <w:p w:rsidR="00AA3C44" w:rsidRPr="00AA3C44" w:rsidRDefault="00AA3C44" w:rsidP="00AA3C44">
      <w:pPr>
        <w:autoSpaceDE w:val="0"/>
        <w:autoSpaceDN w:val="0"/>
        <w:spacing w:after="0"/>
        <w:jc w:val="both"/>
        <w:rPr>
          <w:rFonts w:ascii="Times New Roman" w:hAnsi="Times New Roman" w:cs="Times New Roman"/>
          <w:sz w:val="16"/>
          <w:szCs w:val="16"/>
        </w:rPr>
      </w:pPr>
    </w:p>
    <w:p w:rsidR="00AA3C44" w:rsidRPr="00AA3C44" w:rsidRDefault="00AA3C44" w:rsidP="00AA3C4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                                                                                                   (наименование органа государственного контроля (надзора), муниципального контроля)</w:t>
      </w:r>
    </w:p>
    <w:p w:rsidR="00AA3C44" w:rsidRPr="00AA3C44" w:rsidRDefault="00AA3C44" w:rsidP="00AA3C4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t>УТВЕРЖДЕН</w:t>
      </w:r>
    </w:p>
    <w:p w:rsidR="00AA3C44" w:rsidRPr="00AA3C44" w:rsidRDefault="00AA3C44" w:rsidP="00AA3C44">
      <w:pPr>
        <w:autoSpaceDE w:val="0"/>
        <w:autoSpaceDN w:val="0"/>
        <w:spacing w:after="0"/>
        <w:jc w:val="both"/>
        <w:rPr>
          <w:rFonts w:ascii="Times New Roman" w:hAnsi="Times New Roman" w:cs="Times New Roman"/>
          <w:sz w:val="16"/>
          <w:szCs w:val="16"/>
        </w:rPr>
      </w:pPr>
    </w:p>
    <w:p w:rsidR="00AA3C44" w:rsidRPr="00AA3C44" w:rsidRDefault="00AA3C44" w:rsidP="00AA3C44">
      <w:pPr>
        <w:pBdr>
          <w:top w:val="single" w:sz="4" w:space="1" w:color="auto"/>
        </w:pBd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r>
      <w:r w:rsidRPr="00AA3C44">
        <w:rPr>
          <w:rFonts w:ascii="Times New Roman" w:hAnsi="Times New Roman" w:cs="Times New Roman"/>
          <w:sz w:val="16"/>
          <w:szCs w:val="16"/>
        </w:rPr>
        <w:tab/>
        <w:t>(фамилия, инициалы и подпись руководителя)</w:t>
      </w:r>
    </w:p>
    <w:tbl>
      <w:tblPr>
        <w:tblW w:w="0" w:type="auto"/>
        <w:tblInd w:w="12020" w:type="dxa"/>
        <w:tblLayout w:type="fixed"/>
        <w:tblCellMar>
          <w:left w:w="28" w:type="dxa"/>
          <w:right w:w="28" w:type="dxa"/>
        </w:tblCellMar>
        <w:tblLook w:val="0000"/>
      </w:tblPr>
      <w:tblGrid>
        <w:gridCol w:w="340"/>
        <w:gridCol w:w="1701"/>
        <w:gridCol w:w="397"/>
        <w:gridCol w:w="340"/>
        <w:gridCol w:w="340"/>
      </w:tblGrid>
      <w:tr w:rsidR="00AA3C44" w:rsidRPr="00AA3C44" w:rsidTr="007B6C72">
        <w:tc>
          <w:tcPr>
            <w:tcW w:w="340" w:type="dxa"/>
            <w:tcBorders>
              <w:top w:val="nil"/>
              <w:left w:val="nil"/>
              <w:bottom w:val="nil"/>
              <w:right w:val="nil"/>
            </w:tcBorders>
            <w:vAlign w:val="bottom"/>
          </w:tcPr>
          <w:p w:rsidR="00AA3C44" w:rsidRPr="00AA3C44" w:rsidRDefault="00AA3C44" w:rsidP="007B6C72">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от</w:t>
            </w:r>
          </w:p>
        </w:tc>
        <w:tc>
          <w:tcPr>
            <w:tcW w:w="1701" w:type="dxa"/>
            <w:tcBorders>
              <w:top w:val="nil"/>
              <w:left w:val="nil"/>
              <w:bottom w:val="single" w:sz="4" w:space="0" w:color="auto"/>
              <w:right w:val="nil"/>
            </w:tcBorders>
            <w:vAlign w:val="bottom"/>
          </w:tcPr>
          <w:p w:rsidR="00AA3C44" w:rsidRPr="00AA3C44" w:rsidRDefault="00AA3C44" w:rsidP="007B6C72">
            <w:pPr>
              <w:autoSpaceDE w:val="0"/>
              <w:autoSpaceDN w:val="0"/>
              <w:spacing w:after="0"/>
              <w:jc w:val="both"/>
              <w:rPr>
                <w:rFonts w:ascii="Times New Roman" w:hAnsi="Times New Roman" w:cs="Times New Roman"/>
                <w:sz w:val="16"/>
                <w:szCs w:val="16"/>
              </w:rPr>
            </w:pPr>
          </w:p>
        </w:tc>
        <w:tc>
          <w:tcPr>
            <w:tcW w:w="397" w:type="dxa"/>
            <w:tcBorders>
              <w:top w:val="nil"/>
              <w:left w:val="nil"/>
              <w:bottom w:val="nil"/>
              <w:right w:val="nil"/>
            </w:tcBorders>
            <w:vAlign w:val="bottom"/>
          </w:tcPr>
          <w:p w:rsidR="00AA3C44" w:rsidRPr="00AA3C44" w:rsidRDefault="00AA3C44" w:rsidP="007B6C72">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20</w:t>
            </w:r>
          </w:p>
        </w:tc>
        <w:tc>
          <w:tcPr>
            <w:tcW w:w="340" w:type="dxa"/>
            <w:tcBorders>
              <w:top w:val="nil"/>
              <w:left w:val="nil"/>
              <w:bottom w:val="single" w:sz="4" w:space="0" w:color="auto"/>
              <w:right w:val="nil"/>
            </w:tcBorders>
            <w:vAlign w:val="bottom"/>
          </w:tcPr>
          <w:p w:rsidR="00AA3C44" w:rsidRPr="00AA3C44" w:rsidRDefault="00AA3C44" w:rsidP="007B6C72">
            <w:pPr>
              <w:autoSpaceDE w:val="0"/>
              <w:autoSpaceDN w:val="0"/>
              <w:spacing w:after="0"/>
              <w:jc w:val="both"/>
              <w:rPr>
                <w:rFonts w:ascii="Times New Roman" w:hAnsi="Times New Roman" w:cs="Times New Roman"/>
                <w:sz w:val="16"/>
                <w:szCs w:val="16"/>
              </w:rPr>
            </w:pPr>
          </w:p>
        </w:tc>
        <w:tc>
          <w:tcPr>
            <w:tcW w:w="340" w:type="dxa"/>
            <w:tcBorders>
              <w:top w:val="nil"/>
              <w:left w:val="nil"/>
              <w:bottom w:val="nil"/>
              <w:right w:val="nil"/>
            </w:tcBorders>
            <w:vAlign w:val="bottom"/>
          </w:tcPr>
          <w:p w:rsidR="00AA3C44" w:rsidRPr="00AA3C44" w:rsidRDefault="00AA3C44" w:rsidP="007B6C72">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г.</w:t>
            </w:r>
          </w:p>
        </w:tc>
      </w:tr>
    </w:tbl>
    <w:p w:rsidR="00AA3C44" w:rsidRPr="00AA3C44" w:rsidRDefault="00AA3C44" w:rsidP="00AA3C44">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М.П.</w:t>
      </w:r>
    </w:p>
    <w:p w:rsidR="00AA3C44" w:rsidRDefault="00AA3C44" w:rsidP="00AA3C44">
      <w:pPr>
        <w:autoSpaceDE w:val="0"/>
        <w:autoSpaceDN w:val="0"/>
        <w:spacing w:after="0"/>
        <w:jc w:val="both"/>
        <w:rPr>
          <w:rFonts w:ascii="Times New Roman" w:hAnsi="Times New Roman" w:cs="Times New Roman"/>
          <w:b/>
          <w:bCs/>
          <w:spacing w:val="40"/>
          <w:sz w:val="16"/>
          <w:szCs w:val="16"/>
        </w:rPr>
      </w:pPr>
      <w:r w:rsidRPr="00AA3C44">
        <w:rPr>
          <w:rFonts w:ascii="Times New Roman" w:hAnsi="Times New Roman" w:cs="Times New Roman"/>
          <w:b/>
          <w:bCs/>
          <w:spacing w:val="40"/>
          <w:sz w:val="16"/>
          <w:szCs w:val="16"/>
          <w:lang w:val="en-US"/>
        </w:rPr>
        <w:tab/>
      </w:r>
      <w:r w:rsidRPr="00AA3C44">
        <w:rPr>
          <w:rFonts w:ascii="Times New Roman" w:hAnsi="Times New Roman" w:cs="Times New Roman"/>
          <w:b/>
          <w:bCs/>
          <w:spacing w:val="40"/>
          <w:sz w:val="16"/>
          <w:szCs w:val="16"/>
          <w:lang w:val="en-US"/>
        </w:rPr>
        <w:tab/>
      </w:r>
      <w:r w:rsidRPr="00AA3C44">
        <w:rPr>
          <w:rFonts w:ascii="Times New Roman" w:hAnsi="Times New Roman" w:cs="Times New Roman"/>
          <w:b/>
          <w:bCs/>
          <w:spacing w:val="40"/>
          <w:sz w:val="16"/>
          <w:szCs w:val="16"/>
          <w:lang w:val="en-US"/>
        </w:rPr>
        <w:tab/>
      </w:r>
      <w:r w:rsidRPr="00AA3C44">
        <w:rPr>
          <w:rFonts w:ascii="Times New Roman" w:hAnsi="Times New Roman" w:cs="Times New Roman"/>
          <w:b/>
          <w:bCs/>
          <w:spacing w:val="40"/>
          <w:sz w:val="16"/>
          <w:szCs w:val="16"/>
          <w:lang w:val="en-US"/>
        </w:rPr>
        <w:tab/>
      </w:r>
      <w:r w:rsidRPr="00AA3C44">
        <w:rPr>
          <w:rFonts w:ascii="Times New Roman" w:hAnsi="Times New Roman" w:cs="Times New Roman"/>
          <w:b/>
          <w:bCs/>
          <w:spacing w:val="40"/>
          <w:sz w:val="16"/>
          <w:szCs w:val="16"/>
          <w:lang w:val="en-US"/>
        </w:rPr>
        <w:tab/>
      </w:r>
      <w:r w:rsidRPr="00AA3C44">
        <w:rPr>
          <w:rFonts w:ascii="Times New Roman" w:hAnsi="Times New Roman" w:cs="Times New Roman"/>
          <w:b/>
          <w:bCs/>
          <w:spacing w:val="40"/>
          <w:sz w:val="16"/>
          <w:szCs w:val="16"/>
          <w:lang w:val="en-US"/>
        </w:rPr>
        <w:tab/>
      </w:r>
      <w:r w:rsidRPr="00AA3C44">
        <w:rPr>
          <w:rFonts w:ascii="Times New Roman" w:hAnsi="Times New Roman" w:cs="Times New Roman"/>
          <w:b/>
          <w:bCs/>
          <w:spacing w:val="40"/>
          <w:sz w:val="16"/>
          <w:szCs w:val="16"/>
          <w:lang w:val="en-US"/>
        </w:rPr>
        <w:tab/>
      </w:r>
      <w:r>
        <w:rPr>
          <w:rFonts w:ascii="Times New Roman" w:hAnsi="Times New Roman" w:cs="Times New Roman"/>
          <w:b/>
          <w:bCs/>
          <w:spacing w:val="40"/>
          <w:sz w:val="16"/>
          <w:szCs w:val="16"/>
        </w:rPr>
        <w:t>Приложение 4</w:t>
      </w:r>
    </w:p>
    <w:p w:rsidR="00AA3C44" w:rsidRPr="00AA3C44" w:rsidRDefault="00AA3C44" w:rsidP="00AA3C44">
      <w:pPr>
        <w:autoSpaceDE w:val="0"/>
        <w:autoSpaceDN w:val="0"/>
        <w:spacing w:after="0"/>
        <w:jc w:val="center"/>
        <w:rPr>
          <w:rFonts w:ascii="Times New Roman" w:hAnsi="Times New Roman" w:cs="Times New Roman"/>
          <w:b/>
          <w:bCs/>
          <w:sz w:val="16"/>
          <w:szCs w:val="16"/>
        </w:rPr>
      </w:pPr>
      <w:r w:rsidRPr="00AA3C44">
        <w:rPr>
          <w:rFonts w:ascii="Times New Roman" w:hAnsi="Times New Roman" w:cs="Times New Roman"/>
          <w:b/>
          <w:bCs/>
          <w:spacing w:val="40"/>
          <w:sz w:val="16"/>
          <w:szCs w:val="16"/>
        </w:rPr>
        <w:t>ПЛАН</w:t>
      </w:r>
    </w:p>
    <w:tbl>
      <w:tblPr>
        <w:tblW w:w="0" w:type="auto"/>
        <w:jc w:val="center"/>
        <w:tblLayout w:type="fixed"/>
        <w:tblCellMar>
          <w:left w:w="28" w:type="dxa"/>
          <w:right w:w="28" w:type="dxa"/>
        </w:tblCellMar>
        <w:tblLook w:val="0000"/>
      </w:tblPr>
      <w:tblGrid>
        <w:gridCol w:w="10490"/>
        <w:gridCol w:w="397"/>
        <w:gridCol w:w="510"/>
      </w:tblGrid>
      <w:tr w:rsidR="00AA3C44" w:rsidRPr="00AA3C44" w:rsidTr="007B6C72">
        <w:trPr>
          <w:jc w:val="center"/>
        </w:trPr>
        <w:tc>
          <w:tcPr>
            <w:tcW w:w="10490" w:type="dxa"/>
            <w:tcBorders>
              <w:top w:val="nil"/>
              <w:left w:val="nil"/>
              <w:bottom w:val="nil"/>
              <w:right w:val="nil"/>
            </w:tcBorders>
            <w:vAlign w:val="bottom"/>
          </w:tcPr>
          <w:p w:rsidR="00AA3C44" w:rsidRPr="00AA3C44" w:rsidRDefault="00AA3C44" w:rsidP="00AA3C44">
            <w:pPr>
              <w:autoSpaceDE w:val="0"/>
              <w:autoSpaceDN w:val="0"/>
              <w:spacing w:after="0"/>
              <w:jc w:val="center"/>
              <w:rPr>
                <w:rFonts w:ascii="Times New Roman" w:hAnsi="Times New Roman" w:cs="Times New Roman"/>
                <w:b/>
                <w:bCs/>
                <w:sz w:val="16"/>
                <w:szCs w:val="16"/>
              </w:rPr>
            </w:pPr>
            <w:r w:rsidRPr="00AA3C44">
              <w:rPr>
                <w:rFonts w:ascii="Times New Roman" w:hAnsi="Times New Roman" w:cs="Times New Roman"/>
                <w:b/>
                <w:bCs/>
                <w:sz w:val="16"/>
                <w:szCs w:val="16"/>
              </w:rPr>
              <w:t>проведения плановых проверок юридических лиц и индивидуальных предпринимателей на 20</w:t>
            </w:r>
            <w:r>
              <w:rPr>
                <w:rFonts w:ascii="Times New Roman" w:hAnsi="Times New Roman" w:cs="Times New Roman"/>
                <w:b/>
                <w:bCs/>
                <w:sz w:val="16"/>
                <w:szCs w:val="16"/>
              </w:rPr>
              <w:t xml:space="preserve">   год</w:t>
            </w:r>
          </w:p>
        </w:tc>
        <w:tc>
          <w:tcPr>
            <w:tcW w:w="397" w:type="dxa"/>
            <w:tcBorders>
              <w:top w:val="nil"/>
              <w:left w:val="nil"/>
              <w:bottom w:val="single" w:sz="4" w:space="0" w:color="auto"/>
              <w:right w:val="nil"/>
            </w:tcBorders>
            <w:vAlign w:val="bottom"/>
          </w:tcPr>
          <w:p w:rsidR="00AA3C44" w:rsidRPr="00AA3C44" w:rsidRDefault="00AA3C44" w:rsidP="00AA3C44">
            <w:pPr>
              <w:autoSpaceDE w:val="0"/>
              <w:autoSpaceDN w:val="0"/>
              <w:spacing w:after="0"/>
              <w:jc w:val="center"/>
              <w:rPr>
                <w:rFonts w:ascii="Times New Roman" w:hAnsi="Times New Roman" w:cs="Times New Roman"/>
                <w:b/>
                <w:bCs/>
                <w:sz w:val="16"/>
                <w:szCs w:val="16"/>
              </w:rPr>
            </w:pPr>
          </w:p>
        </w:tc>
        <w:tc>
          <w:tcPr>
            <w:tcW w:w="510" w:type="dxa"/>
            <w:tcBorders>
              <w:top w:val="nil"/>
              <w:left w:val="nil"/>
              <w:bottom w:val="nil"/>
              <w:right w:val="nil"/>
            </w:tcBorders>
            <w:vAlign w:val="bottom"/>
          </w:tcPr>
          <w:p w:rsidR="00AA3C44" w:rsidRPr="00AA3C44" w:rsidRDefault="00AA3C44" w:rsidP="00AA3C44">
            <w:pPr>
              <w:autoSpaceDE w:val="0"/>
              <w:autoSpaceDN w:val="0"/>
              <w:spacing w:after="0"/>
              <w:jc w:val="center"/>
              <w:rPr>
                <w:rFonts w:ascii="Times New Roman" w:hAnsi="Times New Roman" w:cs="Times New Roman"/>
                <w:b/>
                <w:bCs/>
                <w:sz w:val="16"/>
                <w:szCs w:val="16"/>
              </w:rPr>
            </w:pPr>
          </w:p>
        </w:tc>
      </w:tr>
    </w:tbl>
    <w:p w:rsidR="00AA3C44" w:rsidRPr="00AA3C44" w:rsidRDefault="00AA3C44" w:rsidP="00AA3C44">
      <w:pPr>
        <w:autoSpaceDE w:val="0"/>
        <w:autoSpaceDN w:val="0"/>
        <w:spacing w:after="0"/>
        <w:jc w:val="center"/>
        <w:rPr>
          <w:rFonts w:ascii="Times New Roman" w:hAnsi="Times New Roman" w:cs="Times New Roman"/>
          <w:sz w:val="16"/>
          <w:szCs w:val="16"/>
        </w:rPr>
      </w:pPr>
    </w:p>
    <w:tbl>
      <w:tblPr>
        <w:tblW w:w="5000" w:type="pct"/>
        <w:tblCellMar>
          <w:left w:w="28" w:type="dxa"/>
          <w:right w:w="28" w:type="dxa"/>
        </w:tblCellMar>
        <w:tblLook w:val="0000"/>
      </w:tblPr>
      <w:tblGrid>
        <w:gridCol w:w="744"/>
        <w:gridCol w:w="291"/>
        <w:gridCol w:w="744"/>
        <w:gridCol w:w="292"/>
        <w:gridCol w:w="290"/>
        <w:gridCol w:w="290"/>
        <w:gridCol w:w="290"/>
        <w:gridCol w:w="672"/>
        <w:gridCol w:w="376"/>
        <w:gridCol w:w="966"/>
        <w:gridCol w:w="378"/>
        <w:gridCol w:w="290"/>
        <w:gridCol w:w="966"/>
        <w:gridCol w:w="1724"/>
        <w:gridCol w:w="518"/>
        <w:gridCol w:w="290"/>
        <w:gridCol w:w="290"/>
      </w:tblGrid>
      <w:tr w:rsidR="00AA3C44" w:rsidRPr="00AA3C44" w:rsidTr="00832908">
        <w:trPr>
          <w:cantSplit/>
          <w:trHeight w:hRule="exact" w:val="482"/>
        </w:trPr>
        <w:tc>
          <w:tcPr>
            <w:tcW w:w="395"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pacing w:val="-4"/>
                <w:sz w:val="16"/>
                <w:szCs w:val="16"/>
                <w:vertAlign w:val="superscript"/>
              </w:rPr>
            </w:pPr>
            <w:r w:rsidRPr="00AA3C44">
              <w:rPr>
                <w:rFonts w:ascii="Times New Roman" w:hAnsi="Times New Roman" w:cs="Times New Roman"/>
                <w:spacing w:val="-4"/>
                <w:sz w:val="16"/>
                <w:szCs w:val="16"/>
              </w:rPr>
              <w:t>Наименование юридического лица (филиала, представительства, обособленного структурного подразделения) (ЮЛ) (ф.и.о. индивидуального предпринимателя</w:t>
            </w:r>
            <w:r w:rsidRPr="00AA3C44">
              <w:rPr>
                <w:rFonts w:ascii="Times New Roman" w:hAnsi="Times New Roman" w:cs="Times New Roman"/>
                <w:spacing w:val="-4"/>
                <w:sz w:val="16"/>
                <w:szCs w:val="16"/>
              </w:rPr>
              <w:br/>
              <w:t xml:space="preserve">(ИП), деятельность которого </w:t>
            </w:r>
            <w:r w:rsidRPr="00AA3C44">
              <w:rPr>
                <w:rFonts w:ascii="Times New Roman" w:hAnsi="Times New Roman" w:cs="Times New Roman"/>
                <w:spacing w:val="-4"/>
                <w:sz w:val="16"/>
                <w:szCs w:val="16"/>
              </w:rPr>
              <w:br/>
              <w:t>подлежит проверке </w:t>
            </w:r>
            <w:r w:rsidRPr="00AA3C44">
              <w:rPr>
                <w:rFonts w:ascii="Times New Roman" w:hAnsi="Times New Roman" w:cs="Times New Roman"/>
                <w:spacing w:val="-4"/>
                <w:sz w:val="16"/>
                <w:szCs w:val="16"/>
                <w:vertAlign w:val="superscript"/>
              </w:rPr>
              <w:t>1</w:t>
            </w:r>
          </w:p>
        </w:tc>
        <w:tc>
          <w:tcPr>
            <w:tcW w:w="7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Адреса </w:t>
            </w:r>
          </w:p>
        </w:tc>
        <w:tc>
          <w:tcPr>
            <w:tcW w:w="154"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Основной государственный регистрационный номер (ОГРН, ОГРНИП)</w:t>
            </w:r>
          </w:p>
        </w:tc>
        <w:tc>
          <w:tcPr>
            <w:tcW w:w="154"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Идентификационный номер налогоплательщика (ИНН)</w:t>
            </w:r>
          </w:p>
        </w:tc>
        <w:tc>
          <w:tcPr>
            <w:tcW w:w="154"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Цель проведения  проверки</w:t>
            </w:r>
          </w:p>
        </w:tc>
        <w:tc>
          <w:tcPr>
            <w:tcW w:w="127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Основание проведения проверки</w:t>
            </w:r>
          </w:p>
        </w:tc>
        <w:tc>
          <w:tcPr>
            <w:tcW w:w="154"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Дата начала проведения проверки </w:t>
            </w:r>
            <w:r w:rsidRPr="00AA3C44">
              <w:rPr>
                <w:rFonts w:ascii="Times New Roman" w:hAnsi="Times New Roman" w:cs="Times New Roman"/>
                <w:sz w:val="16"/>
                <w:szCs w:val="16"/>
                <w:vertAlign w:val="superscript"/>
              </w:rPr>
              <w:t>4</w:t>
            </w:r>
          </w:p>
        </w:tc>
        <w:tc>
          <w:tcPr>
            <w:tcW w:w="14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Срок проведения плановой проверки</w:t>
            </w:r>
          </w:p>
        </w:tc>
        <w:tc>
          <w:tcPr>
            <w:tcW w:w="275"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Форма проведения проверки (документарная, выездная,</w:t>
            </w:r>
            <w:r w:rsidRPr="00AA3C44">
              <w:rPr>
                <w:rFonts w:ascii="Times New Roman" w:hAnsi="Times New Roman" w:cs="Times New Roman"/>
                <w:sz w:val="16"/>
                <w:szCs w:val="16"/>
              </w:rPr>
              <w:br/>
              <w:t>документарная и выездная)</w:t>
            </w:r>
          </w:p>
        </w:tc>
        <w:tc>
          <w:tcPr>
            <w:tcW w:w="154"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154"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vertAlign w:val="superscript"/>
              </w:rPr>
            </w:pPr>
            <w:r w:rsidRPr="00AA3C44">
              <w:rPr>
                <w:rFonts w:ascii="Times New Roman" w:hAnsi="Times New Roman" w:cs="Times New Roman"/>
                <w:sz w:val="16"/>
                <w:szCs w:val="16"/>
              </w:rPr>
              <w:t>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w:t>
            </w:r>
            <w:r w:rsidRPr="00AA3C44">
              <w:rPr>
                <w:rFonts w:ascii="Times New Roman" w:hAnsi="Times New Roman" w:cs="Times New Roman"/>
                <w:sz w:val="16"/>
                <w:szCs w:val="16"/>
                <w:vertAlign w:val="superscript"/>
              </w:rPr>
              <w:t>5</w:t>
            </w:r>
          </w:p>
        </w:tc>
      </w:tr>
      <w:tr w:rsidR="00832908" w:rsidRPr="00AA3C44" w:rsidTr="00832908">
        <w:trPr>
          <w:cantSplit/>
          <w:trHeight w:val="2657"/>
        </w:trPr>
        <w:tc>
          <w:tcPr>
            <w:tcW w:w="395" w:type="pct"/>
            <w:vMerge/>
            <w:tcBorders>
              <w:top w:val="nil"/>
              <w:left w:val="single" w:sz="4" w:space="0" w:color="auto"/>
              <w:bottom w:val="nil"/>
              <w:right w:val="single" w:sz="4" w:space="0" w:color="auto"/>
            </w:tcBorders>
            <w:shd w:val="clear" w:color="auto" w:fill="FFFFFF"/>
            <w:textDirection w:val="btL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места нахождения ЮЛ</w:t>
            </w:r>
          </w:p>
        </w:tc>
        <w:tc>
          <w:tcPr>
            <w:tcW w:w="395" w:type="pct"/>
            <w:tcBorders>
              <w:top w:val="nil"/>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места фактического </w:t>
            </w:r>
            <w:r w:rsidRPr="00AA3C44">
              <w:rPr>
                <w:rFonts w:ascii="Times New Roman" w:hAnsi="Times New Roman" w:cs="Times New Roman"/>
                <w:sz w:val="16"/>
                <w:szCs w:val="16"/>
              </w:rPr>
              <w:br/>
              <w:t xml:space="preserve">осуществления деятельности </w:t>
            </w:r>
            <w:r w:rsidRPr="00AA3C44">
              <w:rPr>
                <w:rFonts w:ascii="Times New Roman" w:hAnsi="Times New Roman" w:cs="Times New Roman"/>
                <w:sz w:val="16"/>
                <w:szCs w:val="16"/>
              </w:rPr>
              <w:br/>
              <w:t>ЮЛ, ИП</w:t>
            </w:r>
          </w:p>
        </w:tc>
        <w:tc>
          <w:tcPr>
            <w:tcW w:w="154" w:type="pct"/>
            <w:tcBorders>
              <w:top w:val="nil"/>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места нахождения объектов </w:t>
            </w:r>
            <w:r w:rsidRPr="00AA3C44">
              <w:rPr>
                <w:rFonts w:ascii="Times New Roman" w:hAnsi="Times New Roman" w:cs="Times New Roman"/>
                <w:sz w:val="16"/>
                <w:szCs w:val="16"/>
                <w:vertAlign w:val="superscript"/>
              </w:rPr>
              <w:t>2</w:t>
            </w:r>
          </w:p>
        </w:tc>
        <w:tc>
          <w:tcPr>
            <w:tcW w:w="154" w:type="pct"/>
            <w:vMerge/>
            <w:tcBorders>
              <w:top w:val="nil"/>
              <w:left w:val="single" w:sz="4" w:space="0" w:color="auto"/>
              <w:bottom w:val="nil"/>
              <w:right w:val="single" w:sz="4" w:space="0" w:color="auto"/>
            </w:tcBorders>
            <w:shd w:val="clear" w:color="auto" w:fill="FFFFFF"/>
            <w:textDirection w:val="btL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vMerge/>
            <w:tcBorders>
              <w:top w:val="nil"/>
              <w:left w:val="single" w:sz="4" w:space="0" w:color="auto"/>
              <w:bottom w:val="nil"/>
              <w:right w:val="single" w:sz="4" w:space="0" w:color="auto"/>
            </w:tcBorders>
            <w:shd w:val="clear" w:color="auto" w:fill="FFFFFF"/>
            <w:textDirection w:val="btLr"/>
          </w:tcPr>
          <w:p w:rsidR="00AA3C44" w:rsidRPr="00AA3C44" w:rsidRDefault="00AA3C44" w:rsidP="007B6C72">
            <w:pPr>
              <w:autoSpaceDE w:val="0"/>
              <w:autoSpaceDN w:val="0"/>
              <w:spacing w:after="0"/>
              <w:jc w:val="both"/>
              <w:rPr>
                <w:rFonts w:ascii="Times New Roman" w:hAnsi="Times New Roman" w:cs="Times New Roman"/>
                <w:sz w:val="16"/>
                <w:szCs w:val="16"/>
              </w:rPr>
            </w:pPr>
          </w:p>
        </w:tc>
        <w:tc>
          <w:tcPr>
            <w:tcW w:w="154" w:type="pct"/>
            <w:vMerge/>
            <w:tcBorders>
              <w:top w:val="nil"/>
              <w:left w:val="single" w:sz="4" w:space="0" w:color="auto"/>
              <w:bottom w:val="nil"/>
              <w:right w:val="single" w:sz="4" w:space="0" w:color="auto"/>
            </w:tcBorders>
            <w:shd w:val="clear" w:color="auto" w:fill="FFFFFF"/>
            <w:textDirection w:val="btL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357" w:type="pc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дата государственной </w:t>
            </w:r>
            <w:r w:rsidRPr="00AA3C44">
              <w:rPr>
                <w:rFonts w:ascii="Times New Roman" w:hAnsi="Times New Roman" w:cs="Times New Roman"/>
                <w:sz w:val="16"/>
                <w:szCs w:val="16"/>
              </w:rPr>
              <w:br/>
              <w:t>регистрации ЮЛ, ИП</w:t>
            </w:r>
          </w:p>
        </w:tc>
        <w:tc>
          <w:tcPr>
            <w:tcW w:w="200" w:type="pc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дата окончания последней проверки</w:t>
            </w:r>
          </w:p>
        </w:tc>
        <w:tc>
          <w:tcPr>
            <w:tcW w:w="513" w:type="pc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autoSpaceDE w:val="0"/>
              <w:autoSpaceDN w:val="0"/>
              <w:spacing w:after="0"/>
              <w:jc w:val="both"/>
              <w:rPr>
                <w:rFonts w:ascii="Times New Roman" w:hAnsi="Times New Roman" w:cs="Times New Roman"/>
                <w:spacing w:val="-4"/>
                <w:sz w:val="16"/>
                <w:szCs w:val="16"/>
              </w:rPr>
            </w:pPr>
            <w:r w:rsidRPr="00AA3C44">
              <w:rPr>
                <w:rFonts w:ascii="Times New Roman" w:hAnsi="Times New Roman" w:cs="Times New Roman"/>
                <w:spacing w:val="-4"/>
                <w:sz w:val="16"/>
                <w:szCs w:val="16"/>
              </w:rPr>
              <w:t>дата начала осуществления ЮЛ,</w:t>
            </w:r>
            <w:r w:rsidRPr="00AA3C44">
              <w:rPr>
                <w:rFonts w:ascii="Times New Roman" w:hAnsi="Times New Roman" w:cs="Times New Roman"/>
                <w:spacing w:val="-4"/>
                <w:sz w:val="16"/>
                <w:szCs w:val="16"/>
              </w:rPr>
              <w:br/>
              <w:t>ИП деятельности в соответствии с представленным уведомлением</w:t>
            </w:r>
            <w:r w:rsidRPr="00AA3C44">
              <w:rPr>
                <w:rFonts w:ascii="Times New Roman" w:hAnsi="Times New Roman" w:cs="Times New Roman"/>
                <w:spacing w:val="-4"/>
                <w:sz w:val="16"/>
                <w:szCs w:val="16"/>
              </w:rPr>
              <w:br/>
              <w:t>о начале деятельности</w:t>
            </w:r>
          </w:p>
        </w:tc>
        <w:tc>
          <w:tcPr>
            <w:tcW w:w="200" w:type="pc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vertAlign w:val="superscript"/>
              </w:rPr>
            </w:pPr>
            <w:r w:rsidRPr="00AA3C44">
              <w:rPr>
                <w:rFonts w:ascii="Times New Roman" w:hAnsi="Times New Roman" w:cs="Times New Roman"/>
                <w:sz w:val="16"/>
                <w:szCs w:val="16"/>
              </w:rPr>
              <w:t>иные основания в соответствии с федеральным законом </w:t>
            </w:r>
            <w:r w:rsidRPr="00AA3C44">
              <w:rPr>
                <w:rFonts w:ascii="Times New Roman" w:hAnsi="Times New Roman" w:cs="Times New Roman"/>
                <w:sz w:val="16"/>
                <w:szCs w:val="16"/>
                <w:vertAlign w:val="superscript"/>
              </w:rPr>
              <w:t>3</w:t>
            </w:r>
          </w:p>
        </w:tc>
        <w:tc>
          <w:tcPr>
            <w:tcW w:w="154" w:type="pct"/>
            <w:vMerge/>
            <w:tcBorders>
              <w:top w:val="nil"/>
              <w:left w:val="single" w:sz="4" w:space="0" w:color="auto"/>
              <w:bottom w:val="nil"/>
              <w:right w:val="single" w:sz="4" w:space="0" w:color="auto"/>
            </w:tcBorders>
            <w:shd w:val="clear" w:color="auto" w:fill="FFFFFF"/>
            <w:textDirection w:val="btL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513" w:type="pc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рабочих дней</w:t>
            </w:r>
          </w:p>
        </w:tc>
        <w:tc>
          <w:tcPr>
            <w:tcW w:w="915" w:type="pct"/>
            <w:tcBorders>
              <w:top w:val="single" w:sz="4" w:space="0" w:color="auto"/>
              <w:left w:val="single" w:sz="4" w:space="0" w:color="auto"/>
              <w:bottom w:val="nil"/>
              <w:right w:val="single" w:sz="4" w:space="0" w:color="auto"/>
            </w:tcBorders>
            <w:shd w:val="clear" w:color="auto" w:fill="FFFFFF"/>
            <w:textDirection w:val="btLr"/>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r w:rsidRPr="00AA3C44">
              <w:rPr>
                <w:rFonts w:ascii="Times New Roman" w:hAnsi="Times New Roman" w:cs="Times New Roman"/>
                <w:sz w:val="16"/>
                <w:szCs w:val="16"/>
              </w:rPr>
              <w:t xml:space="preserve">рабочих часов </w:t>
            </w:r>
            <w:r w:rsidRPr="00AA3C44">
              <w:rPr>
                <w:rFonts w:ascii="Times New Roman" w:hAnsi="Times New Roman" w:cs="Times New Roman"/>
                <w:sz w:val="16"/>
                <w:szCs w:val="16"/>
              </w:rPr>
              <w:br/>
              <w:t>(для МСП и МКП)</w:t>
            </w:r>
          </w:p>
        </w:tc>
        <w:tc>
          <w:tcPr>
            <w:tcW w:w="275" w:type="pct"/>
            <w:vMerge/>
            <w:tcBorders>
              <w:top w:val="nil"/>
              <w:left w:val="single" w:sz="4" w:space="0" w:color="auto"/>
              <w:bottom w:val="nil"/>
              <w:right w:val="single" w:sz="4" w:space="0" w:color="auto"/>
            </w:tcBorders>
            <w:shd w:val="clear" w:color="auto" w:fill="FFFFFF"/>
            <w:textDirection w:val="btL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vMerge/>
            <w:tcBorders>
              <w:top w:val="nil"/>
              <w:left w:val="single" w:sz="4" w:space="0" w:color="auto"/>
              <w:bottom w:val="nil"/>
              <w:right w:val="single" w:sz="4" w:space="0" w:color="auto"/>
            </w:tcBorders>
            <w:shd w:val="clear" w:color="auto" w:fill="FFFFFF"/>
            <w:textDirection w:val="btL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vMerge/>
            <w:tcBorders>
              <w:top w:val="nil"/>
              <w:left w:val="single" w:sz="4" w:space="0" w:color="auto"/>
              <w:bottom w:val="nil"/>
              <w:right w:val="single" w:sz="4" w:space="0" w:color="auto"/>
            </w:tcBorders>
            <w:shd w:val="clear" w:color="auto" w:fill="FFFFFF"/>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r>
      <w:tr w:rsidR="00832908" w:rsidRPr="00AA3C44" w:rsidTr="00832908">
        <w:trPr>
          <w:cantSplit/>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autoSpaceDE w:val="0"/>
              <w:autoSpaceDN w:val="0"/>
              <w:spacing w:after="0"/>
              <w:jc w:val="both"/>
              <w:rPr>
                <w:rFonts w:ascii="Times New Roman" w:hAnsi="Times New Roman" w:cs="Times New Roman"/>
                <w:spacing w:val="-4"/>
                <w:sz w:val="16"/>
                <w:szCs w:val="16"/>
              </w:rPr>
            </w:pPr>
          </w:p>
        </w:tc>
        <w:tc>
          <w:tcPr>
            <w:tcW w:w="200"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tcPr>
          <w:p w:rsidR="00AA3C44" w:rsidRPr="00AA3C44" w:rsidRDefault="00AA3C44" w:rsidP="007B6C72">
            <w:pPr>
              <w:shd w:val="clear" w:color="auto" w:fill="FFFFFF"/>
              <w:autoSpaceDE w:val="0"/>
              <w:autoSpaceDN w:val="0"/>
              <w:spacing w:after="0"/>
              <w:jc w:val="both"/>
              <w:rPr>
                <w:rFonts w:ascii="Times New Roman" w:hAnsi="Times New Roman" w:cs="Times New Roman"/>
                <w:sz w:val="16"/>
                <w:szCs w:val="16"/>
              </w:rPr>
            </w:pPr>
          </w:p>
        </w:tc>
      </w:tr>
    </w:tbl>
    <w:p w:rsidR="00AA3C44" w:rsidRPr="00AA3C44" w:rsidRDefault="00AA3C44" w:rsidP="00AA3C44">
      <w:pPr>
        <w:shd w:val="clear" w:color="auto" w:fill="FFFFFF"/>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vertAlign w:val="superscript"/>
        </w:rPr>
        <w:t>1</w:t>
      </w:r>
      <w:r w:rsidRPr="00AA3C44">
        <w:rPr>
          <w:rFonts w:ascii="Times New Roman" w:hAnsi="Times New Roman" w:cs="Times New Roman"/>
          <w:sz w:val="16"/>
          <w:szCs w:val="16"/>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A3C44" w:rsidRPr="00AA3C44" w:rsidRDefault="00AA3C44" w:rsidP="00AA3C44">
      <w:pPr>
        <w:shd w:val="clear" w:color="auto" w:fill="FFFFFF"/>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vertAlign w:val="superscript"/>
        </w:rPr>
        <w:t>2</w:t>
      </w:r>
      <w:r w:rsidRPr="00AA3C44">
        <w:rPr>
          <w:rFonts w:ascii="Times New Roman" w:hAnsi="Times New Roman" w:cs="Times New Roman"/>
          <w:sz w:val="16"/>
          <w:szCs w:val="16"/>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A3C44" w:rsidRPr="00AA3C44" w:rsidRDefault="00AA3C44" w:rsidP="00AA3C44">
      <w:pPr>
        <w:shd w:val="clear" w:color="auto" w:fill="FFFFFF"/>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vertAlign w:val="superscript"/>
        </w:rPr>
        <w:t>3</w:t>
      </w:r>
      <w:r w:rsidRPr="00AA3C44">
        <w:rPr>
          <w:rFonts w:ascii="Times New Roman" w:hAnsi="Times New Roman" w:cs="Times New Roman"/>
          <w:sz w:val="16"/>
          <w:szCs w:val="16"/>
        </w:rPr>
        <w:t> Указывается ссылка на положения федерального закона, устанавливающего основания проведения плановой проверки.</w:t>
      </w:r>
    </w:p>
    <w:p w:rsidR="00AA3C44" w:rsidRPr="00AA3C44" w:rsidRDefault="00AA3C44" w:rsidP="00AA3C44">
      <w:pPr>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vertAlign w:val="superscript"/>
        </w:rPr>
        <w:t>4</w:t>
      </w:r>
      <w:r w:rsidRPr="00AA3C44">
        <w:rPr>
          <w:rFonts w:ascii="Times New Roman" w:hAnsi="Times New Roman" w:cs="Times New Roman"/>
          <w:sz w:val="16"/>
          <w:szCs w:val="16"/>
        </w:rPr>
        <w:t> Указывается календарный месяц начала проведения проверки.</w:t>
      </w:r>
    </w:p>
    <w:p w:rsidR="00AA3C44" w:rsidRPr="00AA3C44" w:rsidRDefault="00AA3C44" w:rsidP="00AA3C44">
      <w:pPr>
        <w:autoSpaceDE w:val="0"/>
        <w:autoSpaceDN w:val="0"/>
        <w:spacing w:after="0"/>
        <w:ind w:firstLine="567"/>
        <w:jc w:val="both"/>
        <w:rPr>
          <w:rFonts w:ascii="Times New Roman" w:hAnsi="Times New Roman" w:cs="Times New Roman"/>
          <w:sz w:val="16"/>
          <w:szCs w:val="16"/>
        </w:rPr>
      </w:pPr>
      <w:r w:rsidRPr="00AA3C44">
        <w:rPr>
          <w:rFonts w:ascii="Times New Roman" w:hAnsi="Times New Roman" w:cs="Times New Roman"/>
          <w:sz w:val="16"/>
          <w:szCs w:val="16"/>
          <w:vertAlign w:val="superscript"/>
        </w:rPr>
        <w:t>5</w:t>
      </w:r>
      <w:r w:rsidRPr="00AA3C44">
        <w:rPr>
          <w:rFonts w:ascii="Times New Roman" w:hAnsi="Times New Roman" w:cs="Times New Roman"/>
          <w:sz w:val="16"/>
          <w:szCs w:val="16"/>
        </w:rPr>
        <w:t> Заполняется, если проверка проводится в отношении субъектов малого предпринимательства в 2016 - 2018 годах. Указывается информация о постановлении о назначении административного наказания или решении о приостановлении и (или)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являющиеся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650310" w:rsidRPr="00447B95" w:rsidRDefault="00650310" w:rsidP="00650310">
      <w:pPr>
        <w:rPr>
          <w:rFonts w:ascii="Times New Roman" w:hAnsi="Times New Roman" w:cs="Times New Roman"/>
          <w:sz w:val="20"/>
          <w:szCs w:val="20"/>
        </w:rPr>
      </w:pPr>
    </w:p>
    <w:p w:rsidR="00896704" w:rsidRPr="00AA3C44" w:rsidRDefault="00896704" w:rsidP="00832908">
      <w:pPr>
        <w:pStyle w:val="a4"/>
        <w:jc w:val="center"/>
        <w:rPr>
          <w:rFonts w:ascii="Times New Roman" w:hAnsi="Times New Roman" w:cs="Times New Roman"/>
          <w:b/>
          <w:sz w:val="20"/>
          <w:szCs w:val="20"/>
        </w:rPr>
      </w:pPr>
      <w:r w:rsidRPr="00AA3C44">
        <w:rPr>
          <w:rFonts w:ascii="Times New Roman" w:hAnsi="Times New Roman" w:cs="Times New Roman"/>
          <w:b/>
          <w:sz w:val="20"/>
          <w:szCs w:val="20"/>
        </w:rPr>
        <w:t>АДМИНИСТРАЦИЯ ЕДРОВСКОГО СЕЛЬСКОГО ПОСЕЛЕНИЯ</w:t>
      </w:r>
    </w:p>
    <w:p w:rsidR="00AA3C44" w:rsidRDefault="00896704" w:rsidP="00832908">
      <w:pPr>
        <w:pStyle w:val="2"/>
        <w:spacing w:before="0"/>
        <w:jc w:val="center"/>
        <w:rPr>
          <w:rFonts w:ascii="Times New Roman" w:hAnsi="Times New Roman" w:cs="Times New Roman"/>
          <w:color w:val="auto"/>
          <w:sz w:val="20"/>
          <w:szCs w:val="20"/>
        </w:rPr>
      </w:pPr>
      <w:r w:rsidRPr="00AA3C44">
        <w:rPr>
          <w:rFonts w:ascii="Times New Roman" w:hAnsi="Times New Roman" w:cs="Times New Roman"/>
          <w:color w:val="auto"/>
          <w:sz w:val="20"/>
          <w:szCs w:val="20"/>
        </w:rPr>
        <w:t>П О С Т А Н О В Л Е Н И Е</w:t>
      </w:r>
      <w:r w:rsidR="00AA3C44" w:rsidRPr="00AA3C44">
        <w:rPr>
          <w:rFonts w:ascii="Times New Roman" w:hAnsi="Times New Roman" w:cs="Times New Roman"/>
          <w:color w:val="auto"/>
          <w:sz w:val="20"/>
          <w:szCs w:val="20"/>
        </w:rPr>
        <w:t xml:space="preserve"> </w:t>
      </w:r>
      <w:r w:rsidRPr="00AA3C44">
        <w:rPr>
          <w:rFonts w:ascii="Times New Roman" w:hAnsi="Times New Roman" w:cs="Times New Roman"/>
          <w:color w:val="auto"/>
          <w:sz w:val="20"/>
          <w:szCs w:val="20"/>
        </w:rPr>
        <w:t>от 05.10.2017  № 170</w:t>
      </w:r>
    </w:p>
    <w:p w:rsidR="00896704" w:rsidRPr="00832908" w:rsidRDefault="00896704" w:rsidP="00832908">
      <w:pPr>
        <w:pStyle w:val="2"/>
        <w:spacing w:before="0"/>
        <w:rPr>
          <w:rFonts w:ascii="Times New Roman" w:hAnsi="Times New Roman" w:cs="Times New Roman"/>
          <w:color w:val="auto"/>
          <w:sz w:val="20"/>
          <w:szCs w:val="20"/>
        </w:rPr>
      </w:pPr>
      <w:r w:rsidRPr="00832908">
        <w:rPr>
          <w:rFonts w:ascii="Times New Roman" w:hAnsi="Times New Roman" w:cs="Times New Roman"/>
          <w:color w:val="auto"/>
          <w:sz w:val="20"/>
          <w:szCs w:val="20"/>
        </w:rPr>
        <w:t>Об утверждении административного</w:t>
      </w:r>
      <w:r w:rsidR="00AA3C44" w:rsidRPr="00832908">
        <w:rPr>
          <w:rFonts w:ascii="Times New Roman" w:hAnsi="Times New Roman" w:cs="Times New Roman"/>
          <w:color w:val="auto"/>
          <w:sz w:val="20"/>
          <w:szCs w:val="20"/>
        </w:rPr>
        <w:t xml:space="preserve"> </w:t>
      </w:r>
      <w:r w:rsidRPr="00832908">
        <w:rPr>
          <w:rFonts w:ascii="Times New Roman" w:hAnsi="Times New Roman" w:cs="Times New Roman"/>
          <w:color w:val="auto"/>
          <w:sz w:val="20"/>
          <w:szCs w:val="20"/>
        </w:rPr>
        <w:t xml:space="preserve">регламента выполнения муниципальной </w:t>
      </w:r>
      <w:r w:rsidR="00AA3C44" w:rsidRPr="00832908">
        <w:rPr>
          <w:rFonts w:ascii="Times New Roman" w:hAnsi="Times New Roman" w:cs="Times New Roman"/>
          <w:color w:val="auto"/>
          <w:sz w:val="20"/>
          <w:szCs w:val="20"/>
        </w:rPr>
        <w:t xml:space="preserve"> </w:t>
      </w:r>
      <w:r w:rsidRPr="00832908">
        <w:rPr>
          <w:rFonts w:ascii="Times New Roman" w:hAnsi="Times New Roman" w:cs="Times New Roman"/>
          <w:color w:val="auto"/>
          <w:sz w:val="20"/>
          <w:szCs w:val="20"/>
        </w:rPr>
        <w:t>функции «Муниципальный контроль</w:t>
      </w:r>
      <w:r w:rsidR="00AA3C44" w:rsidRPr="00832908">
        <w:rPr>
          <w:rFonts w:ascii="Times New Roman" w:hAnsi="Times New Roman" w:cs="Times New Roman"/>
          <w:color w:val="auto"/>
          <w:sz w:val="20"/>
          <w:szCs w:val="20"/>
        </w:rPr>
        <w:t xml:space="preserve"> </w:t>
      </w:r>
      <w:r w:rsidRPr="00832908">
        <w:rPr>
          <w:rFonts w:ascii="Times New Roman" w:hAnsi="Times New Roman" w:cs="Times New Roman"/>
          <w:color w:val="auto"/>
          <w:sz w:val="20"/>
          <w:szCs w:val="20"/>
        </w:rPr>
        <w:t>по сохранности автомобильны</w:t>
      </w:r>
      <w:r w:rsidR="00832908" w:rsidRPr="00832908">
        <w:rPr>
          <w:rFonts w:ascii="Times New Roman" w:hAnsi="Times New Roman" w:cs="Times New Roman"/>
          <w:color w:val="auto"/>
          <w:sz w:val="20"/>
          <w:szCs w:val="20"/>
        </w:rPr>
        <w:t xml:space="preserve">х </w:t>
      </w:r>
      <w:r w:rsidRPr="00832908">
        <w:rPr>
          <w:rFonts w:ascii="Times New Roman" w:hAnsi="Times New Roman" w:cs="Times New Roman"/>
          <w:color w:val="auto"/>
          <w:sz w:val="20"/>
          <w:szCs w:val="20"/>
        </w:rPr>
        <w:t>дорого местного значения в границах</w:t>
      </w:r>
      <w:r w:rsidR="00832908" w:rsidRPr="00832908">
        <w:rPr>
          <w:rFonts w:ascii="Times New Roman" w:hAnsi="Times New Roman" w:cs="Times New Roman"/>
          <w:color w:val="auto"/>
          <w:sz w:val="20"/>
          <w:szCs w:val="20"/>
        </w:rPr>
        <w:t xml:space="preserve"> </w:t>
      </w:r>
      <w:r w:rsidRPr="00832908">
        <w:rPr>
          <w:rFonts w:ascii="Times New Roman" w:hAnsi="Times New Roman" w:cs="Times New Roman"/>
          <w:color w:val="auto"/>
          <w:sz w:val="20"/>
          <w:szCs w:val="20"/>
        </w:rPr>
        <w:t>населенных пунктов Едровского</w:t>
      </w:r>
      <w:r w:rsidR="00832908" w:rsidRPr="00832908">
        <w:rPr>
          <w:rFonts w:ascii="Times New Roman" w:hAnsi="Times New Roman" w:cs="Times New Roman"/>
          <w:color w:val="auto"/>
          <w:sz w:val="20"/>
          <w:szCs w:val="20"/>
        </w:rPr>
        <w:t xml:space="preserve"> </w:t>
      </w:r>
      <w:r w:rsidRPr="00832908">
        <w:rPr>
          <w:rFonts w:ascii="Times New Roman" w:hAnsi="Times New Roman" w:cs="Times New Roman"/>
          <w:color w:val="auto"/>
          <w:sz w:val="20"/>
          <w:szCs w:val="20"/>
        </w:rPr>
        <w:t>сельского поселения»</w:t>
      </w:r>
    </w:p>
    <w:p w:rsidR="00896704" w:rsidRPr="00832908" w:rsidRDefault="00896704" w:rsidP="00832908">
      <w:pPr>
        <w:autoSpaceDE w:val="0"/>
        <w:spacing w:after="0"/>
        <w:jc w:val="both"/>
        <w:rPr>
          <w:rFonts w:ascii="Times New Roman" w:hAnsi="Times New Roman" w:cs="Times New Roman"/>
          <w:sz w:val="20"/>
          <w:szCs w:val="20"/>
        </w:rPr>
      </w:pPr>
      <w:r w:rsidRPr="00AA3C44">
        <w:rPr>
          <w:rFonts w:ascii="Times New Roman" w:hAnsi="Times New Roman" w:cs="Times New Roman"/>
          <w:bCs/>
          <w:caps/>
          <w:sz w:val="20"/>
          <w:szCs w:val="20"/>
        </w:rPr>
        <w:t xml:space="preserve">         В</w:t>
      </w:r>
      <w:r w:rsidRPr="00AA3C44">
        <w:rPr>
          <w:rFonts w:ascii="Times New Roman" w:hAnsi="Times New Roman" w:cs="Times New Roman"/>
          <w:sz w:val="20"/>
          <w:szCs w:val="20"/>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2908" w:rsidRDefault="00896704" w:rsidP="00832908">
      <w:pPr>
        <w:autoSpaceDE w:val="0"/>
        <w:spacing w:after="0"/>
        <w:jc w:val="both"/>
        <w:rPr>
          <w:rFonts w:ascii="Times New Roman" w:hAnsi="Times New Roman" w:cs="Times New Roman"/>
          <w:bCs/>
          <w:caps/>
          <w:sz w:val="20"/>
          <w:szCs w:val="20"/>
        </w:rPr>
      </w:pPr>
      <w:r w:rsidRPr="00AA3C44">
        <w:rPr>
          <w:rFonts w:ascii="Times New Roman" w:hAnsi="Times New Roman" w:cs="Times New Roman"/>
          <w:b/>
          <w:sz w:val="20"/>
          <w:szCs w:val="20"/>
        </w:rPr>
        <w:t>ПОСТАНОВЛЯЮ:</w:t>
      </w:r>
    </w:p>
    <w:p w:rsidR="00896704" w:rsidRPr="00832908" w:rsidRDefault="00896704" w:rsidP="00832908">
      <w:pPr>
        <w:autoSpaceDE w:val="0"/>
        <w:spacing w:after="0"/>
        <w:jc w:val="both"/>
        <w:rPr>
          <w:rFonts w:ascii="Times New Roman" w:hAnsi="Times New Roman" w:cs="Times New Roman"/>
          <w:bCs/>
          <w:caps/>
          <w:sz w:val="20"/>
          <w:szCs w:val="20"/>
        </w:rPr>
      </w:pPr>
      <w:r w:rsidRPr="00AA3C44">
        <w:rPr>
          <w:rFonts w:ascii="Times New Roman" w:hAnsi="Times New Roman" w:cs="Times New Roman"/>
          <w:sz w:val="20"/>
          <w:szCs w:val="20"/>
        </w:rPr>
        <w:t>1. Утвердить прилагаемый  административный регламент выполнения муниципальной функции «Муниципальный контроль по сохранности автомобильных дорог местного значения в границах населенных пунктов Едровского сельского поселения».</w:t>
      </w:r>
    </w:p>
    <w:p w:rsidR="00896704" w:rsidRPr="00AA3C44" w:rsidRDefault="00896704" w:rsidP="00832908">
      <w:pPr>
        <w:pStyle w:val="a4"/>
        <w:jc w:val="both"/>
        <w:rPr>
          <w:rFonts w:ascii="Times New Roman" w:hAnsi="Times New Roman" w:cs="Times New Roman"/>
          <w:sz w:val="20"/>
          <w:szCs w:val="20"/>
        </w:rPr>
      </w:pPr>
      <w:r w:rsidRPr="00AA3C44">
        <w:rPr>
          <w:rFonts w:ascii="Times New Roman" w:hAnsi="Times New Roman" w:cs="Times New Roman"/>
          <w:sz w:val="20"/>
          <w:szCs w:val="20"/>
        </w:rPr>
        <w:lastRenderedPageBreak/>
        <w:tab/>
        <w:t>2. Считать утратившим силу  постановление Администрации Едровского сельского поселения от 06.06.2013 № 39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Едровского    сельского поселения», постановление Администрации Едровского сельского поселения  от 16.03.2016   № 46 «О внесении изменений в постановление от 06.06.2013  № 39».</w:t>
      </w:r>
    </w:p>
    <w:p w:rsidR="00896704" w:rsidRPr="00AA3C44" w:rsidRDefault="00896704" w:rsidP="00832908">
      <w:pPr>
        <w:autoSpaceDE w:val="0"/>
        <w:spacing w:after="0"/>
        <w:ind w:firstLine="540"/>
        <w:jc w:val="both"/>
        <w:rPr>
          <w:rFonts w:ascii="Times New Roman" w:hAnsi="Times New Roman" w:cs="Times New Roman"/>
          <w:sz w:val="20"/>
          <w:szCs w:val="20"/>
        </w:rPr>
      </w:pPr>
      <w:r w:rsidRPr="00AA3C44">
        <w:rPr>
          <w:rFonts w:ascii="Times New Roman" w:hAnsi="Times New Roman" w:cs="Times New Roman"/>
          <w:sz w:val="20"/>
          <w:szCs w:val="20"/>
        </w:rPr>
        <w:t>3. Опубликовать постановление на официальном сайте Едровского сельского поселения и информационном  бюллетене «Едровский  вестник».</w:t>
      </w:r>
    </w:p>
    <w:p w:rsidR="00896704" w:rsidRPr="00832908" w:rsidRDefault="00896704" w:rsidP="00832908">
      <w:pPr>
        <w:pStyle w:val="aff"/>
        <w:jc w:val="both"/>
      </w:pPr>
      <w:r w:rsidRPr="00AA3C44">
        <w:t>Глава сельского поселения</w:t>
      </w:r>
      <w:r w:rsidRPr="00AA3C44">
        <w:tab/>
      </w:r>
      <w:r w:rsidRPr="00AA3C44">
        <w:tab/>
      </w:r>
      <w:r w:rsidRPr="00AA3C44">
        <w:tab/>
      </w:r>
      <w:r w:rsidRPr="00AA3C44">
        <w:tab/>
      </w:r>
      <w:r w:rsidRPr="00AA3C44">
        <w:tab/>
      </w:r>
      <w:r w:rsidRPr="00AA3C44">
        <w:tab/>
        <w:t>С.В.Моденков</w:t>
      </w:r>
    </w:p>
    <w:p w:rsidR="00832908" w:rsidRDefault="00896704" w:rsidP="00832908">
      <w:pPr>
        <w:spacing w:after="0"/>
        <w:jc w:val="right"/>
        <w:rPr>
          <w:rFonts w:ascii="Times New Roman" w:hAnsi="Times New Roman" w:cs="Times New Roman"/>
          <w:sz w:val="28"/>
          <w:szCs w:val="28"/>
        </w:rPr>
      </w:pPr>
      <w:r w:rsidRPr="00A81FB3">
        <w:rPr>
          <w:rFonts w:ascii="Times New Roman" w:hAnsi="Times New Roman" w:cs="Times New Roman"/>
          <w:sz w:val="28"/>
          <w:szCs w:val="28"/>
        </w:rPr>
        <w:tab/>
      </w:r>
      <w:r w:rsidRPr="00A81FB3">
        <w:rPr>
          <w:rFonts w:ascii="Times New Roman" w:hAnsi="Times New Roman" w:cs="Times New Roman"/>
          <w:sz w:val="28"/>
          <w:szCs w:val="28"/>
        </w:rPr>
        <w:tab/>
      </w:r>
      <w:r w:rsidRPr="00A81FB3">
        <w:rPr>
          <w:rFonts w:ascii="Times New Roman" w:hAnsi="Times New Roman" w:cs="Times New Roman"/>
          <w:sz w:val="28"/>
          <w:szCs w:val="28"/>
        </w:rPr>
        <w:tab/>
      </w:r>
    </w:p>
    <w:p w:rsidR="00896704" w:rsidRPr="00832908" w:rsidRDefault="00896704" w:rsidP="00832908">
      <w:pPr>
        <w:spacing w:after="0"/>
        <w:rPr>
          <w:rFonts w:ascii="Times New Roman" w:hAnsi="Times New Roman" w:cs="Times New Roman"/>
          <w:sz w:val="20"/>
          <w:szCs w:val="20"/>
        </w:rPr>
      </w:pPr>
      <w:r w:rsidRPr="00832908">
        <w:rPr>
          <w:rFonts w:ascii="Times New Roman" w:hAnsi="Times New Roman" w:cs="Times New Roman"/>
          <w:sz w:val="20"/>
          <w:szCs w:val="20"/>
        </w:rPr>
        <w:t xml:space="preserve"> УТВЕРЖДЕН  постановлением Администра</w:t>
      </w:r>
      <w:r w:rsidR="00832908" w:rsidRPr="00832908">
        <w:rPr>
          <w:rFonts w:ascii="Times New Roman" w:hAnsi="Times New Roman" w:cs="Times New Roman"/>
          <w:sz w:val="20"/>
          <w:szCs w:val="20"/>
        </w:rPr>
        <w:t xml:space="preserve">ции </w:t>
      </w:r>
      <w:r w:rsidRPr="00832908">
        <w:rPr>
          <w:rFonts w:ascii="Times New Roman" w:hAnsi="Times New Roman" w:cs="Times New Roman"/>
          <w:sz w:val="20"/>
          <w:szCs w:val="20"/>
        </w:rPr>
        <w:t xml:space="preserve"> Едровского   сельского поселения</w:t>
      </w:r>
      <w:r w:rsidR="00832908" w:rsidRPr="00832908">
        <w:rPr>
          <w:rFonts w:ascii="Times New Roman" w:hAnsi="Times New Roman" w:cs="Times New Roman"/>
          <w:sz w:val="20"/>
          <w:szCs w:val="20"/>
        </w:rPr>
        <w:t xml:space="preserve"> </w:t>
      </w:r>
      <w:r w:rsidRPr="00832908">
        <w:rPr>
          <w:rFonts w:ascii="Times New Roman" w:hAnsi="Times New Roman" w:cs="Times New Roman"/>
          <w:sz w:val="20"/>
          <w:szCs w:val="20"/>
        </w:rPr>
        <w:t>от 05.10.2017   № 170</w:t>
      </w:r>
    </w:p>
    <w:p w:rsidR="00896704" w:rsidRPr="00832908" w:rsidRDefault="00896704" w:rsidP="00896704">
      <w:pPr>
        <w:spacing w:after="0"/>
        <w:jc w:val="center"/>
        <w:rPr>
          <w:rFonts w:ascii="Times New Roman" w:hAnsi="Times New Roman" w:cs="Times New Roman"/>
          <w:b/>
          <w:sz w:val="20"/>
          <w:szCs w:val="20"/>
        </w:rPr>
      </w:pPr>
    </w:p>
    <w:p w:rsidR="00896704" w:rsidRPr="00832908" w:rsidRDefault="00896704" w:rsidP="00896704">
      <w:pPr>
        <w:pStyle w:val="33"/>
        <w:spacing w:after="0"/>
        <w:jc w:val="center"/>
        <w:rPr>
          <w:b/>
          <w:sz w:val="20"/>
          <w:szCs w:val="20"/>
        </w:rPr>
      </w:pPr>
      <w:r w:rsidRPr="00832908">
        <w:rPr>
          <w:b/>
          <w:sz w:val="20"/>
          <w:szCs w:val="20"/>
        </w:rPr>
        <w:t xml:space="preserve">Административный регламент </w:t>
      </w:r>
    </w:p>
    <w:p w:rsidR="00896704" w:rsidRPr="00832908" w:rsidRDefault="00896704" w:rsidP="00896704">
      <w:pPr>
        <w:pStyle w:val="33"/>
        <w:spacing w:after="0"/>
        <w:jc w:val="center"/>
        <w:rPr>
          <w:b/>
          <w:sz w:val="20"/>
          <w:szCs w:val="20"/>
        </w:rPr>
      </w:pPr>
      <w:r w:rsidRPr="00832908">
        <w:rPr>
          <w:b/>
          <w:sz w:val="20"/>
          <w:szCs w:val="20"/>
        </w:rPr>
        <w:t xml:space="preserve">выполнения муниципальной функции </w:t>
      </w:r>
    </w:p>
    <w:p w:rsidR="00896704" w:rsidRPr="00832908" w:rsidRDefault="00896704" w:rsidP="00896704">
      <w:pPr>
        <w:pStyle w:val="33"/>
        <w:spacing w:after="0"/>
        <w:jc w:val="center"/>
        <w:rPr>
          <w:b/>
          <w:sz w:val="20"/>
          <w:szCs w:val="20"/>
        </w:rPr>
      </w:pPr>
      <w:r w:rsidRPr="00832908">
        <w:rPr>
          <w:b/>
          <w:sz w:val="20"/>
          <w:szCs w:val="20"/>
        </w:rPr>
        <w:t>«Муниципальный контроль по сохранности автомобильных дорог местного значения в границах населенных пунктов Едровского сельского поселения»</w:t>
      </w:r>
    </w:p>
    <w:p w:rsidR="00896704" w:rsidRPr="00832908" w:rsidRDefault="00896704" w:rsidP="00896704">
      <w:pPr>
        <w:spacing w:after="0"/>
        <w:jc w:val="center"/>
        <w:rPr>
          <w:rFonts w:ascii="Times New Roman" w:hAnsi="Times New Roman" w:cs="Times New Roman"/>
          <w:b/>
          <w:bCs/>
          <w:sz w:val="20"/>
          <w:szCs w:val="20"/>
        </w:rPr>
      </w:pPr>
      <w:r w:rsidRPr="00832908">
        <w:rPr>
          <w:rFonts w:ascii="Times New Roman" w:hAnsi="Times New Roman" w:cs="Times New Roman"/>
          <w:b/>
          <w:bCs/>
          <w:sz w:val="20"/>
          <w:szCs w:val="20"/>
        </w:rPr>
        <w:t>Общие положения</w:t>
      </w:r>
    </w:p>
    <w:p w:rsidR="00896704" w:rsidRPr="00832908" w:rsidRDefault="00896704" w:rsidP="00896704">
      <w:pPr>
        <w:spacing w:after="0"/>
        <w:ind w:firstLine="709"/>
        <w:jc w:val="both"/>
        <w:rPr>
          <w:rFonts w:ascii="Times New Roman" w:eastAsia="Calibri" w:hAnsi="Times New Roman" w:cs="Times New Roman"/>
          <w:b/>
          <w:sz w:val="20"/>
          <w:szCs w:val="20"/>
          <w:lang w:eastAsia="en-US"/>
        </w:rPr>
      </w:pPr>
      <w:r w:rsidRPr="00832908">
        <w:rPr>
          <w:rFonts w:ascii="Times New Roman" w:eastAsia="Calibri" w:hAnsi="Times New Roman" w:cs="Times New Roman"/>
          <w:b/>
          <w:sz w:val="20"/>
          <w:szCs w:val="20"/>
          <w:lang w:eastAsia="en-US"/>
        </w:rPr>
        <w:t>1. Сфера применения настоящего Регламента</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1.1. Настоящий Регламент применяется при организации и осуществлении муниципального контроля по соблюдению требований по сохранности автомобильных дорог местного значения  Едровского сельского поселения.</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1.2. Настоящим Регламентом устанавливается  порядок организации и проведения проверок по соблюдению требований по сохранности автомобильных дорог местного значения  Едровского сельского поселения юридических лиц, индивидуальных предпринимателей органами, уполномоченными на осуществление муниципального контроля.</w:t>
      </w:r>
    </w:p>
    <w:p w:rsidR="00896704" w:rsidRPr="00832908" w:rsidRDefault="00896704" w:rsidP="00896704">
      <w:pPr>
        <w:spacing w:after="0"/>
        <w:ind w:firstLine="709"/>
        <w:jc w:val="both"/>
        <w:rPr>
          <w:rFonts w:ascii="Times New Roman" w:eastAsia="Calibri" w:hAnsi="Times New Roman" w:cs="Times New Roman"/>
          <w:b/>
          <w:sz w:val="20"/>
          <w:szCs w:val="20"/>
          <w:lang w:eastAsia="en-US"/>
        </w:rPr>
      </w:pPr>
      <w:r w:rsidRPr="00832908">
        <w:rPr>
          <w:rFonts w:ascii="Times New Roman" w:eastAsia="Calibri" w:hAnsi="Times New Roman" w:cs="Times New Roman"/>
          <w:b/>
          <w:sz w:val="20"/>
          <w:szCs w:val="20"/>
          <w:lang w:eastAsia="en-US"/>
        </w:rPr>
        <w:t>2.  Наименование органа местного самоуправления, исполняющего функцию</w:t>
      </w:r>
      <w:r w:rsidRPr="00832908">
        <w:rPr>
          <w:rFonts w:ascii="Times New Roman" w:hAnsi="Times New Roman" w:cs="Times New Roman"/>
          <w:b/>
          <w:sz w:val="20"/>
          <w:szCs w:val="20"/>
        </w:rPr>
        <w:t xml:space="preserve"> </w:t>
      </w:r>
      <w:r w:rsidRPr="00832908">
        <w:rPr>
          <w:rFonts w:ascii="Times New Roman" w:eastAsia="Calibri" w:hAnsi="Times New Roman" w:cs="Times New Roman"/>
          <w:b/>
          <w:sz w:val="20"/>
          <w:szCs w:val="20"/>
          <w:lang w:eastAsia="en-US"/>
        </w:rPr>
        <w:t xml:space="preserve">муниципального контроля по соблюдению требований по сохранности дорог местного значения. </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2.1 Муниципальную функцию исполняет Администрация Едровского  сельского поселения (далее – Администрация сельского поселения). Непосредственное исполнение муниципальной функции осуществляет  уполномоченный распоряжением администрации сельского поселения специалист сельского поселения  (далее – уполномоченное лицо).</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2.2. При исполнении муниципальной функции по осуществлению муниципального контроля по соблюдению требований по сохранности автомобильных дорог местного значения  сельского поселения,  уполномоченное лицо  осуществляет взаимодействие с  органами исполнительной власти, судебными и правоохранительными органами, организациями и учреждениями, гражданами.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eastAsia="Calibri" w:hAnsi="Times New Roman" w:cs="Times New Roman"/>
          <w:sz w:val="20"/>
          <w:szCs w:val="20"/>
          <w:lang w:eastAsia="en-US"/>
        </w:rPr>
        <w:t xml:space="preserve">2.3 </w:t>
      </w:r>
      <w:r w:rsidRPr="00832908">
        <w:rPr>
          <w:rFonts w:ascii="Times New Roman" w:hAnsi="Times New Roman" w:cs="Times New Roman"/>
          <w:sz w:val="20"/>
          <w:szCs w:val="20"/>
        </w:rPr>
        <w:t>Услуга может быть представлена через многофункциональный центр предоставления государственных и муниципальных услуг (далее МФЦ), расположенный по адресу: Новгородская область, г. Валдай, ул. Гагарина, д.12/2.</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ab/>
      </w:r>
      <w:r w:rsidRPr="00832908">
        <w:rPr>
          <w:rFonts w:ascii="Times New Roman" w:hAnsi="Times New Roman" w:cs="Times New Roman"/>
          <w:sz w:val="20"/>
          <w:szCs w:val="20"/>
        </w:rPr>
        <w:tab/>
        <w:t>Телефон МФЦ (8-816-66) 2-18-19;</w:t>
      </w:r>
    </w:p>
    <w:p w:rsidR="00896704" w:rsidRPr="00832908" w:rsidRDefault="00896704" w:rsidP="00832908">
      <w:pPr>
        <w:spacing w:after="0"/>
        <w:jc w:val="both"/>
        <w:rPr>
          <w:rFonts w:ascii="Times New Roman" w:eastAsia="Calibri" w:hAnsi="Times New Roman" w:cs="Times New Roman"/>
          <w:sz w:val="20"/>
          <w:szCs w:val="20"/>
          <w:lang w:eastAsia="en-US"/>
        </w:rPr>
      </w:pPr>
      <w:r w:rsidRPr="00832908">
        <w:rPr>
          <w:rFonts w:ascii="Times New Roman" w:hAnsi="Times New Roman" w:cs="Times New Roman"/>
          <w:sz w:val="20"/>
          <w:szCs w:val="20"/>
        </w:rPr>
        <w:tab/>
        <w:t>Адрес электронной почты: mfc/ valday @gmail/cjm».</w:t>
      </w:r>
    </w:p>
    <w:p w:rsidR="00896704" w:rsidRPr="00832908" w:rsidRDefault="00896704" w:rsidP="00896704">
      <w:pPr>
        <w:spacing w:after="0"/>
        <w:ind w:firstLine="709"/>
        <w:jc w:val="both"/>
        <w:rPr>
          <w:rFonts w:ascii="Times New Roman" w:eastAsia="Calibri" w:hAnsi="Times New Roman" w:cs="Times New Roman"/>
          <w:b/>
          <w:sz w:val="20"/>
          <w:szCs w:val="20"/>
          <w:lang w:eastAsia="en-US"/>
        </w:rPr>
      </w:pPr>
      <w:r w:rsidRPr="00832908">
        <w:rPr>
          <w:rFonts w:ascii="Times New Roman" w:eastAsia="Calibri" w:hAnsi="Times New Roman" w:cs="Times New Roman"/>
          <w:b/>
          <w:sz w:val="20"/>
          <w:szCs w:val="20"/>
          <w:lang w:eastAsia="en-US"/>
        </w:rPr>
        <w:t>3. Перечень нормативных правовых актов, непосредственно регулирующих исполнение муниципальной функции:</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Исполнение муниципальной функции по осуществлению муниципального контроля по соблюдению требований по сохранности автомобильных дорог местного значения  сельского поселения осуществляется в соответствии с:</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Конституцией Российской Федерации;</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 xml:space="preserve">Кодексом Российской Федерации об административных правонарушениях от 30.12.2001 № 195-ФЗ; </w:t>
      </w:r>
    </w:p>
    <w:p w:rsidR="00896704" w:rsidRPr="00832908" w:rsidRDefault="00896704" w:rsidP="00896704">
      <w:pPr>
        <w:spacing w:after="0"/>
        <w:ind w:firstLine="708"/>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Федеральным законом  от 27.07.2010 №  210-ФЗ "Об организации предоставления государственных и муниципальных услуг"</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Федеральным законом от 06.10.2003 № 131-ФЗ "Об общих принципах организации местного самоуправления в Российской Федерации";</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 xml:space="preserve"> Федеральным законом от 02.05.2006 № 59-ФЗ «О порядке рассмотрения обращений граждан Российской Федерации;</w:t>
      </w:r>
    </w:p>
    <w:p w:rsidR="00896704" w:rsidRPr="00832908" w:rsidRDefault="00896704" w:rsidP="00896704">
      <w:pPr>
        <w:spacing w:after="0"/>
        <w:ind w:firstLine="695"/>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lastRenderedPageBreak/>
        <w:t>Федеральным законом от 24.07.2007 № 209-ФЗ "О развитии малого и среднего предпринимательства в Российской Федерации"</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 Федеральным законом от 10 декабря 1995 года № 196-ФЗ «О безопасности дорожного движения»;</w:t>
      </w:r>
    </w:p>
    <w:p w:rsidR="00896704" w:rsidRPr="00832908" w:rsidRDefault="00896704" w:rsidP="00896704">
      <w:pPr>
        <w:spacing w:after="0"/>
        <w:ind w:firstLine="695"/>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Приказом Генеральной прокуратуры Российской Федерации от 27.03.2009 № 93 "О реализации Федерального закона от 26.12.2008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832908" w:rsidRDefault="00896704" w:rsidP="00896704">
      <w:pPr>
        <w:spacing w:after="0"/>
        <w:ind w:firstLine="709"/>
        <w:jc w:val="both"/>
        <w:rPr>
          <w:rFonts w:ascii="Times New Roman" w:eastAsia="Calibri" w:hAnsi="Times New Roman" w:cs="Times New Roman"/>
          <w:sz w:val="20"/>
          <w:szCs w:val="20"/>
          <w:highlight w:val="yellow"/>
          <w:lang w:eastAsia="en-US"/>
        </w:rPr>
      </w:pPr>
      <w:r w:rsidRPr="00832908">
        <w:rPr>
          <w:rFonts w:ascii="Times New Roman" w:eastAsia="Calibri" w:hAnsi="Times New Roman" w:cs="Times New Roman"/>
          <w:sz w:val="20"/>
          <w:szCs w:val="20"/>
          <w:lang w:eastAsia="en-US"/>
        </w:rPr>
        <w:t>Уставом  Едровского  сельского поселения.</w:t>
      </w:r>
    </w:p>
    <w:p w:rsidR="00896704" w:rsidRPr="00832908" w:rsidRDefault="00896704" w:rsidP="00896704">
      <w:pPr>
        <w:spacing w:after="0"/>
        <w:ind w:firstLine="709"/>
        <w:jc w:val="both"/>
        <w:rPr>
          <w:rFonts w:ascii="Times New Roman" w:eastAsia="Calibri" w:hAnsi="Times New Roman" w:cs="Times New Roman"/>
          <w:b/>
          <w:sz w:val="20"/>
          <w:szCs w:val="20"/>
          <w:lang w:eastAsia="en-US"/>
        </w:rPr>
      </w:pPr>
      <w:r w:rsidRPr="00832908">
        <w:rPr>
          <w:rFonts w:ascii="Times New Roman" w:eastAsia="Calibri" w:hAnsi="Times New Roman" w:cs="Times New Roman"/>
          <w:b/>
          <w:sz w:val="20"/>
          <w:szCs w:val="20"/>
          <w:lang w:eastAsia="en-US"/>
        </w:rPr>
        <w:t>4. Основные понятия, используемые в настоящем Регламенте</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Для целей настоящего Регламента используются следующие основные понятия:</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2)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законодательством порядке к проведению проверок экспертов, экспертных организаций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3)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законодательством и муниципальными правовыми актами;</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4)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органами муниципального контроля к проведению мероприятий по контролю. В целях осуществления мероприятий настоящего Регламента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муниципального контроля к проведению мероприятий по контролю;</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5)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96704" w:rsidRPr="00832908" w:rsidRDefault="00896704" w:rsidP="00896704">
      <w:pPr>
        <w:spacing w:after="0"/>
        <w:ind w:firstLine="709"/>
        <w:jc w:val="both"/>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 xml:space="preserve">6)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w:t>
      </w:r>
      <w:r w:rsidRPr="00832908">
        <w:rPr>
          <w:rFonts w:ascii="Times New Roman" w:eastAsia="Calibri" w:hAnsi="Times New Roman" w:cs="Times New Roman"/>
          <w:sz w:val="20"/>
          <w:szCs w:val="20"/>
          <w:lang w:eastAsia="en-US"/>
        </w:rPr>
        <w:lastRenderedPageBreak/>
        <w:t>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к проведению мероприятий по контролю.</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t>5. Права юридического лица, индивидуального предпринимателя при проведении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непосредственно присутствовать при проведении проверки, давать объяснения по вопросам, относящимся к предмету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 284-ФЗ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t>6. Право юридических лиц, индивидуальных предпринимателей на возмещение вреда, причиненного при осуществлении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гражданским законодательством.</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t>7. Защита прав юридических лиц, индивидуальных предпринимателей при осуществлении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lastRenderedPageBreak/>
        <w:t>8. Общественная защита прав юридических лиц, индивидуальных предпринимателей при осуществлении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8.1.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8.2. Объединения юридических лиц, индивидуальных предпринимателей, саморегулируемые организации вправе:</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t xml:space="preserve">9. Ответственность юридических лиц, индивидуальных предпринимателей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9.1.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96704" w:rsidRPr="00832908" w:rsidRDefault="00896704" w:rsidP="00832908">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9.2.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96704" w:rsidRPr="00832908" w:rsidRDefault="00896704" w:rsidP="00896704">
      <w:pPr>
        <w:shd w:val="clear" w:color="auto" w:fill="FFFFFF"/>
        <w:spacing w:after="0"/>
        <w:ind w:firstLine="709"/>
        <w:rPr>
          <w:rFonts w:ascii="Times New Roman" w:eastAsia="Calibri" w:hAnsi="Times New Roman" w:cs="Times New Roman"/>
          <w:b/>
          <w:sz w:val="20"/>
          <w:szCs w:val="20"/>
          <w:lang w:eastAsia="en-US"/>
        </w:rPr>
      </w:pPr>
      <w:r w:rsidRPr="00832908">
        <w:rPr>
          <w:rFonts w:ascii="Times New Roman" w:eastAsia="Calibri" w:hAnsi="Times New Roman" w:cs="Times New Roman"/>
          <w:b/>
          <w:sz w:val="20"/>
          <w:szCs w:val="20"/>
          <w:lang w:eastAsia="en-US"/>
        </w:rPr>
        <w:t>10. Полномочия органов местного самоуправления, осуществляющих муниципальный контроль</w:t>
      </w:r>
    </w:p>
    <w:p w:rsidR="00896704" w:rsidRPr="00832908" w:rsidRDefault="00896704" w:rsidP="00896704">
      <w:pPr>
        <w:spacing w:after="0"/>
        <w:ind w:firstLine="709"/>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10.1.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96704" w:rsidRPr="00832908" w:rsidRDefault="00896704" w:rsidP="00896704">
      <w:pPr>
        <w:spacing w:after="0"/>
        <w:ind w:firstLine="709"/>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10.2. К полномочиям органов местного самоуправления, осуществляющих муниципальный контроль, относятся:</w:t>
      </w:r>
    </w:p>
    <w:p w:rsidR="00896704" w:rsidRPr="00832908" w:rsidRDefault="00896704" w:rsidP="00896704">
      <w:pPr>
        <w:spacing w:after="0"/>
        <w:ind w:firstLine="709"/>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1) организация и осуществление муниципального контроля на соответствующей территории;</w:t>
      </w:r>
    </w:p>
    <w:p w:rsidR="00896704" w:rsidRPr="00832908" w:rsidRDefault="00896704" w:rsidP="00896704">
      <w:pPr>
        <w:spacing w:after="0"/>
        <w:ind w:firstLine="709"/>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96704" w:rsidRPr="00832908" w:rsidRDefault="00896704" w:rsidP="00896704">
      <w:pPr>
        <w:spacing w:after="0"/>
        <w:ind w:firstLine="709"/>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96704" w:rsidRPr="00832908" w:rsidRDefault="00896704" w:rsidP="00832908">
      <w:pPr>
        <w:spacing w:after="0"/>
        <w:ind w:firstLine="709"/>
        <w:rPr>
          <w:rFonts w:ascii="Times New Roman" w:eastAsia="Calibri" w:hAnsi="Times New Roman" w:cs="Times New Roman"/>
          <w:sz w:val="20"/>
          <w:szCs w:val="20"/>
          <w:lang w:eastAsia="en-US"/>
        </w:rPr>
      </w:pPr>
      <w:r w:rsidRPr="00832908">
        <w:rPr>
          <w:rFonts w:ascii="Times New Roman" w:eastAsia="Calibri" w:hAnsi="Times New Roman" w:cs="Times New Roman"/>
          <w:sz w:val="20"/>
          <w:szCs w:val="20"/>
          <w:lang w:eastAsia="en-US"/>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t>11. Обязанности должностных лиц органа муниципального контроля при проведении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Должностные лица органа  муниципального контроля при проведении проверки обязаны:</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4) проводить проверку только во время исполнения служебных обязанностей, выездную проверку только при предъявлении: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lastRenderedPageBreak/>
        <w:t xml:space="preserve">- служебных удостоверений,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копии распоряжения или приказа руководителя, заместителя руководителя органа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копии документа о согласовании проведения проверки с органами прокуратуры</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в случае, проведения внеплановой выездной проверки юридических лиц, индивидуальных предпринимателей по основаниям: </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10) соблюдать сроки проведения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13) осуществлять запись о проведенной проверке в журнале учета проверок.</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14) при наличии у него обоснованных сомнений в авторстве обращения или заявления принять разумные меры к установлению обратившегося лица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t>12. Ответственность органа муниципального контроля, их должностных лиц при проведении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832908">
          <w:rPr>
            <w:rFonts w:ascii="Times New Roman" w:hAnsi="Times New Roman" w:cs="Times New Roman"/>
            <w:sz w:val="20"/>
            <w:szCs w:val="20"/>
          </w:rPr>
          <w:t>законодательством</w:t>
        </w:r>
      </w:hyperlink>
      <w:r w:rsidRPr="00832908">
        <w:rPr>
          <w:rFonts w:ascii="Times New Roman" w:hAnsi="Times New Roman" w:cs="Times New Roman"/>
          <w:sz w:val="20"/>
          <w:szCs w:val="20"/>
        </w:rPr>
        <w:t xml:space="preserve">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  Органы муниципального контроля осуществляют контроль по исполнению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w:t>
      </w:r>
      <w:r w:rsidRPr="00832908">
        <w:rPr>
          <w:rFonts w:ascii="Times New Roman" w:hAnsi="Times New Roman" w:cs="Times New Roman"/>
          <w:sz w:val="20"/>
          <w:szCs w:val="20"/>
        </w:rPr>
        <w:lastRenderedPageBreak/>
        <w:t>принимают в соответствии с законодательством Российской Федерации меры в отношении таких должностных лиц.</w:t>
      </w:r>
    </w:p>
    <w:p w:rsidR="00896704" w:rsidRPr="00832908" w:rsidRDefault="00896704" w:rsidP="00832908">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t>13. Недействительность результатов проверки, проведенной с грубыми нарушениями.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Результаты проверки, проведенной органом  муниципального контроля,  с грубым нарушением установленных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Перечень грубых нарушений определён  Статьей 20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b/>
          <w:sz w:val="20"/>
          <w:szCs w:val="20"/>
        </w:rPr>
        <w:t>14. Ограничения при проведении проверки</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При проведении проверки должностные лица органа муниципального контроля не вправе:</w:t>
      </w:r>
    </w:p>
    <w:p w:rsidR="00896704" w:rsidRPr="00832908" w:rsidRDefault="007B6C72" w:rsidP="007B6C72">
      <w:pPr>
        <w:widowControl w:val="0"/>
        <w:shd w:val="clear" w:color="auto" w:fill="FFFFFF"/>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w:t>
      </w:r>
      <w:r w:rsidR="00896704" w:rsidRPr="00832908">
        <w:rPr>
          <w:rFonts w:ascii="Times New Roman" w:hAnsi="Times New Roman" w:cs="Times New Roman"/>
          <w:sz w:val="20"/>
          <w:szCs w:val="20"/>
        </w:rPr>
        <w:t>проверять выполнение обязательных требований:</w:t>
      </w:r>
    </w:p>
    <w:p w:rsidR="00896704" w:rsidRPr="00832908" w:rsidRDefault="00896704" w:rsidP="00896704">
      <w:pPr>
        <w:widowControl w:val="0"/>
        <w:shd w:val="clear" w:color="auto" w:fill="FFFFFF"/>
        <w:autoSpaceDE w:val="0"/>
        <w:autoSpaceDN w:val="0"/>
        <w:spacing w:after="0"/>
        <w:ind w:firstLine="540"/>
        <w:rPr>
          <w:rFonts w:ascii="Times New Roman" w:hAnsi="Times New Roman" w:cs="Times New Roman"/>
          <w:sz w:val="20"/>
          <w:szCs w:val="20"/>
        </w:rPr>
      </w:pPr>
      <w:r w:rsidRPr="00832908">
        <w:rPr>
          <w:rFonts w:ascii="Times New Roman" w:hAnsi="Times New Roman" w:cs="Times New Roman"/>
          <w:sz w:val="20"/>
          <w:szCs w:val="20"/>
        </w:rPr>
        <w:t>-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96704" w:rsidRPr="00832908" w:rsidRDefault="00896704" w:rsidP="00896704">
      <w:pPr>
        <w:widowControl w:val="0"/>
        <w:shd w:val="clear" w:color="auto" w:fill="FFFFFF"/>
        <w:autoSpaceDE w:val="0"/>
        <w:autoSpaceDN w:val="0"/>
        <w:spacing w:after="0"/>
        <w:ind w:firstLine="540"/>
        <w:rPr>
          <w:rFonts w:ascii="Times New Roman" w:hAnsi="Times New Roman" w:cs="Times New Roman"/>
          <w:sz w:val="20"/>
          <w:szCs w:val="20"/>
        </w:rPr>
      </w:pPr>
      <w:r w:rsidRPr="00832908">
        <w:rPr>
          <w:rFonts w:ascii="Times New Roman" w:hAnsi="Times New Roman" w:cs="Times New Roman"/>
          <w:sz w:val="20"/>
          <w:szCs w:val="20"/>
        </w:rPr>
        <w:t>-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96704" w:rsidRPr="00832908" w:rsidRDefault="00896704" w:rsidP="00896704">
      <w:pPr>
        <w:widowControl w:val="0"/>
        <w:shd w:val="clear" w:color="auto" w:fill="FFFFFF"/>
        <w:autoSpaceDE w:val="0"/>
        <w:autoSpaceDN w:val="0"/>
        <w:spacing w:after="0"/>
        <w:ind w:firstLine="540"/>
        <w:rPr>
          <w:rFonts w:ascii="Times New Roman" w:hAnsi="Times New Roman" w:cs="Times New Roman"/>
          <w:sz w:val="20"/>
          <w:szCs w:val="20"/>
        </w:rPr>
      </w:pPr>
      <w:r w:rsidRPr="00832908">
        <w:rPr>
          <w:rFonts w:ascii="Times New Roman" w:hAnsi="Times New Roman" w:cs="Times New Roman"/>
          <w:sz w:val="20"/>
          <w:szCs w:val="20"/>
        </w:rPr>
        <w:t>- установленных муниципальными правовыми актами, не опубликованными в установленном законодательством Российской Федерации порядке;</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основаниям: </w:t>
      </w:r>
    </w:p>
    <w:p w:rsidR="00896704" w:rsidRPr="00832908" w:rsidRDefault="00896704" w:rsidP="00896704">
      <w:pPr>
        <w:shd w:val="clear" w:color="auto" w:fill="FFFFFF"/>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6704" w:rsidRPr="00832908" w:rsidRDefault="00896704" w:rsidP="00896704">
      <w:pPr>
        <w:shd w:val="clear" w:color="auto" w:fill="FFFFFF"/>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3" w:history="1">
        <w:r w:rsidRPr="00832908">
          <w:rPr>
            <w:rFonts w:ascii="Times New Roman" w:hAnsi="Times New Roman" w:cs="Times New Roman"/>
            <w:sz w:val="20"/>
            <w:szCs w:val="20"/>
          </w:rPr>
          <w:t>тайну</w:t>
        </w:r>
      </w:hyperlink>
      <w:r w:rsidRPr="00832908">
        <w:rPr>
          <w:rFonts w:ascii="Times New Roman" w:hAnsi="Times New Roman" w:cs="Times New Roman"/>
          <w:sz w:val="20"/>
          <w:szCs w:val="20"/>
        </w:rPr>
        <w:t>, за исключением случаев, предусмотренных законодательством Российской Федерации;</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6) превышать установленные сроки проведения проверки;</w:t>
      </w:r>
    </w:p>
    <w:p w:rsidR="00896704" w:rsidRPr="00832908" w:rsidRDefault="00896704" w:rsidP="00896704">
      <w:pPr>
        <w:widowControl w:val="0"/>
        <w:shd w:val="clear" w:color="auto" w:fill="FFFFFF"/>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6704" w:rsidRPr="00832908" w:rsidRDefault="00896704" w:rsidP="00896704">
      <w:pPr>
        <w:spacing w:after="0"/>
        <w:rPr>
          <w:rFonts w:ascii="Times New Roman" w:hAnsi="Times New Roman" w:cs="Times New Roman"/>
          <w:b/>
          <w:bCs/>
          <w:sz w:val="20"/>
          <w:szCs w:val="20"/>
        </w:rPr>
      </w:pP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rPr>
      </w:pPr>
      <w:r w:rsidRPr="00832908">
        <w:rPr>
          <w:rFonts w:ascii="Times New Roman" w:hAnsi="Times New Roman" w:cs="Times New Roman"/>
          <w:b/>
          <w:sz w:val="20"/>
          <w:szCs w:val="20"/>
        </w:rPr>
        <w:lastRenderedPageBreak/>
        <w:t>15.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15.1. С 1 января 2016 года по 31 декабря 2018 года </w:t>
      </w:r>
      <w:r w:rsidRPr="00832908">
        <w:rPr>
          <w:rFonts w:ascii="Times New Roman" w:hAnsi="Times New Roman" w:cs="Times New Roman"/>
          <w:b/>
          <w:i/>
          <w:sz w:val="20"/>
          <w:szCs w:val="20"/>
        </w:rPr>
        <w:t>не проводятся плановые проверки</w:t>
      </w:r>
      <w:r w:rsidRPr="00832908">
        <w:rPr>
          <w:rFonts w:ascii="Times New Roman" w:hAnsi="Times New Roman" w:cs="Times New Roman"/>
          <w:sz w:val="20"/>
          <w:szCs w:val="20"/>
        </w:rPr>
        <w:t xml:space="preserve"> в отношении юридических лиц, индивидуальных предпринимателей, отнесенных в соответствии с положениями </w:t>
      </w:r>
      <w:hyperlink r:id="rId24" w:history="1">
        <w:r w:rsidRPr="00832908">
          <w:rPr>
            <w:rFonts w:ascii="Times New Roman" w:hAnsi="Times New Roman" w:cs="Times New Roman"/>
            <w:sz w:val="20"/>
            <w:szCs w:val="20"/>
          </w:rPr>
          <w:t>статьи 4</w:t>
        </w:r>
      </w:hyperlink>
      <w:r w:rsidRPr="00832908">
        <w:rPr>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w:t>
      </w:r>
      <w:r w:rsidRPr="00832908">
        <w:rPr>
          <w:rFonts w:ascii="Times New Roman" w:hAnsi="Times New Roman" w:cs="Times New Roman"/>
          <w:i/>
          <w:sz w:val="20"/>
          <w:szCs w:val="20"/>
        </w:rPr>
        <w:t>к субъектам малого предпринимательства</w:t>
      </w:r>
      <w:r w:rsidRPr="00832908">
        <w:rPr>
          <w:rFonts w:ascii="Times New Roman" w:hAnsi="Times New Roman" w:cs="Times New Roman"/>
          <w:sz w:val="20"/>
          <w:szCs w:val="20"/>
        </w:rPr>
        <w:t>,  кроме обстоятельств когда:</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а) юридические лица, индивидуальные предприниматели осуществляют виды деятельности, перечень которых устанавливается Правительством Российской Федерации в соответствии с </w:t>
      </w:r>
      <w:hyperlink w:anchor="P408" w:history="1">
        <w:r w:rsidRPr="00832908">
          <w:rPr>
            <w:rFonts w:ascii="Times New Roman" w:hAnsi="Times New Roman" w:cs="Times New Roman"/>
            <w:sz w:val="20"/>
            <w:szCs w:val="20"/>
          </w:rPr>
          <w:t>частью 9 статьи 9</w:t>
        </w:r>
      </w:hyperlink>
      <w:r w:rsidRPr="00832908">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б)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5" w:history="1">
        <w:r w:rsidRPr="00832908">
          <w:rPr>
            <w:rFonts w:ascii="Times New Roman" w:hAnsi="Times New Roman" w:cs="Times New Roman"/>
            <w:sz w:val="20"/>
            <w:szCs w:val="20"/>
          </w:rPr>
          <w:t>Кодексом</w:t>
        </w:r>
      </w:hyperlink>
      <w:r w:rsidRPr="00832908">
        <w:rPr>
          <w:rFonts w:ascii="Times New Roman" w:hAnsi="Times New Roman" w:cs="Times New Roman"/>
          <w:sz w:val="20"/>
          <w:szCs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6" w:history="1">
        <w:r w:rsidRPr="00832908">
          <w:rPr>
            <w:rFonts w:ascii="Times New Roman" w:hAnsi="Times New Roman" w:cs="Times New Roman"/>
            <w:sz w:val="20"/>
            <w:szCs w:val="20"/>
          </w:rPr>
          <w:t>законом</w:t>
        </w:r>
      </w:hyperlink>
      <w:r w:rsidRPr="00832908">
        <w:rPr>
          <w:rFonts w:ascii="Times New Roman" w:hAnsi="Times New Roman" w:cs="Times New Roman"/>
          <w:sz w:val="20"/>
          <w:szCs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4" w:history="1">
        <w:r w:rsidRPr="00832908">
          <w:rPr>
            <w:rFonts w:ascii="Times New Roman" w:hAnsi="Times New Roman" w:cs="Times New Roman"/>
            <w:sz w:val="20"/>
            <w:szCs w:val="20"/>
          </w:rPr>
          <w:t>частью 8 статьи 9</w:t>
        </w:r>
      </w:hyperlink>
      <w:r w:rsidRPr="00832908">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79" w:history="1">
        <w:r w:rsidRPr="00832908">
          <w:rPr>
            <w:rFonts w:ascii="Times New Roman" w:hAnsi="Times New Roman" w:cs="Times New Roman"/>
            <w:sz w:val="20"/>
            <w:szCs w:val="20"/>
          </w:rPr>
          <w:t>частью 4 статьи 9</w:t>
        </w:r>
      </w:hyperlink>
      <w:r w:rsidRPr="00832908">
        <w:rPr>
          <w:rFonts w:ascii="Times New Roman" w:hAnsi="Times New Roman" w:cs="Times New Roman"/>
          <w:sz w:val="20"/>
          <w:szCs w:val="20"/>
        </w:rPr>
        <w:t xml:space="preserve"> Федерального закона от 26.12.2008 № 284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15.2.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части. </w:t>
      </w:r>
      <w:hyperlink r:id="rId27" w:history="1">
        <w:r w:rsidRPr="00832908">
          <w:rPr>
            <w:rFonts w:ascii="Times New Roman" w:hAnsi="Times New Roman" w:cs="Times New Roman"/>
            <w:sz w:val="20"/>
            <w:szCs w:val="20"/>
          </w:rPr>
          <w:t>Порядок</w:t>
        </w:r>
      </w:hyperlink>
      <w:r w:rsidRPr="00832908">
        <w:rPr>
          <w:rFonts w:ascii="Times New Roman" w:hAnsi="Times New Roman" w:cs="Times New Roman"/>
          <w:sz w:val="20"/>
          <w:szCs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15.3.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15.4.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766" w:history="1"/>
      <w:r w:rsidRPr="00832908">
        <w:rPr>
          <w:rFonts w:ascii="Times New Roman" w:hAnsi="Times New Roman" w:cs="Times New Roman"/>
          <w:sz w:val="20"/>
          <w:szCs w:val="20"/>
        </w:rPr>
        <w:t>пункте 15.1, проведение плановой проверки прекращается, о чем составляется соответствующий акт.</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15.5. Проведение плановой проверки с нарушением требований настоящей части является грубым </w:t>
      </w:r>
      <w:r w:rsidRPr="00832908">
        <w:rPr>
          <w:rFonts w:ascii="Times New Roman" w:hAnsi="Times New Roman" w:cs="Times New Roman"/>
          <w:sz w:val="20"/>
          <w:szCs w:val="20"/>
        </w:rPr>
        <w:lastRenderedPageBreak/>
        <w:t xml:space="preserve">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w:t>
      </w:r>
      <w:r w:rsidRPr="00832908">
        <w:rPr>
          <w:rFonts w:ascii="Times New Roman" w:hAnsi="Times New Roman" w:cs="Times New Roman"/>
          <w:vanish/>
          <w:sz w:val="20"/>
          <w:szCs w:val="20"/>
        </w:rPr>
        <w:cr/>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r w:rsidRPr="00832908">
        <w:rPr>
          <w:rFonts w:ascii="Times New Roman" w:hAnsi="Times New Roman" w:cs="Times New Roman"/>
          <w:vanish/>
          <w:sz w:val="20"/>
          <w:szCs w:val="20"/>
        </w:rPr>
        <w:pgNum/>
      </w:r>
    </w:p>
    <w:p w:rsidR="00896704" w:rsidRPr="00832908" w:rsidRDefault="00896704" w:rsidP="00896704">
      <w:pPr>
        <w:spacing w:after="0"/>
        <w:rPr>
          <w:rFonts w:ascii="Times New Roman" w:hAnsi="Times New Roman" w:cs="Times New Roman"/>
          <w:b/>
          <w:sz w:val="20"/>
          <w:szCs w:val="20"/>
        </w:rPr>
      </w:pPr>
      <w:r w:rsidRPr="00832908">
        <w:rPr>
          <w:rFonts w:ascii="Times New Roman" w:hAnsi="Times New Roman" w:cs="Times New Roman"/>
          <w:b/>
          <w:sz w:val="20"/>
          <w:szCs w:val="20"/>
        </w:rPr>
        <w:t>Стандарт предоставления муниципальной функции</w:t>
      </w:r>
    </w:p>
    <w:p w:rsidR="00896704" w:rsidRPr="00832908" w:rsidRDefault="00896704" w:rsidP="00896704">
      <w:pPr>
        <w:spacing w:after="0"/>
        <w:ind w:firstLine="720"/>
        <w:jc w:val="both"/>
        <w:rPr>
          <w:rFonts w:ascii="Times New Roman" w:hAnsi="Times New Roman" w:cs="Times New Roman"/>
          <w:b/>
          <w:sz w:val="20"/>
          <w:szCs w:val="20"/>
        </w:rPr>
      </w:pPr>
      <w:r w:rsidRPr="00832908">
        <w:rPr>
          <w:rFonts w:ascii="Times New Roman" w:hAnsi="Times New Roman" w:cs="Times New Roman"/>
          <w:b/>
          <w:sz w:val="20"/>
          <w:szCs w:val="20"/>
        </w:rPr>
        <w:t>16.  Порядок информирования о порядке исполнения муниципальной функции</w:t>
      </w:r>
    </w:p>
    <w:p w:rsidR="00896704" w:rsidRPr="00832908" w:rsidRDefault="00896704" w:rsidP="00896704">
      <w:pPr>
        <w:pStyle w:val="ConsPlusNormal"/>
        <w:widowControl/>
        <w:ind w:firstLine="993"/>
        <w:jc w:val="both"/>
        <w:rPr>
          <w:rFonts w:ascii="Times New Roman" w:hAnsi="Times New Roman" w:cs="Times New Roman"/>
        </w:rPr>
      </w:pPr>
      <w:r w:rsidRPr="00832908">
        <w:rPr>
          <w:rFonts w:ascii="Times New Roman" w:hAnsi="Times New Roman" w:cs="Times New Roman"/>
        </w:rPr>
        <w:t>16.1. Информация о порядке предоставления муниципальной функции  представляется:</w:t>
      </w:r>
    </w:p>
    <w:p w:rsidR="00896704" w:rsidRPr="00832908" w:rsidRDefault="00896704" w:rsidP="00896704">
      <w:pPr>
        <w:tabs>
          <w:tab w:val="left" w:pos="3570"/>
        </w:tabs>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 xml:space="preserve">при личном обращении непосредственно у специалистов Администрации   сельского поселения; </w:t>
      </w:r>
    </w:p>
    <w:p w:rsidR="00896704" w:rsidRPr="00832908" w:rsidRDefault="00896704" w:rsidP="00896704">
      <w:pPr>
        <w:tabs>
          <w:tab w:val="left" w:pos="3570"/>
        </w:tabs>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с использованием средств почтовой, телефонной связи и электронной почты;</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посредством размещения в информационных системах общего пользования, в том числе на официальном сайте   сельского поселения в сети Интернет:</w:t>
      </w:r>
      <w:r w:rsidRPr="00832908">
        <w:rPr>
          <w:rFonts w:ascii="Times New Roman" w:hAnsi="Times New Roman" w:cs="Times New Roman"/>
          <w:b/>
          <w:i/>
          <w:sz w:val="20"/>
          <w:szCs w:val="20"/>
        </w:rPr>
        <w:t xml:space="preserve"> </w:t>
      </w:r>
      <w:r w:rsidRPr="00832908">
        <w:rPr>
          <w:rFonts w:ascii="Times New Roman" w:hAnsi="Times New Roman" w:cs="Times New Roman"/>
          <w:i/>
          <w:sz w:val="20"/>
          <w:szCs w:val="20"/>
          <w:lang w:val="en-US"/>
        </w:rPr>
        <w:t>WWW</w:t>
      </w:r>
      <w:r w:rsidRPr="00832908">
        <w:rPr>
          <w:rFonts w:ascii="Times New Roman" w:hAnsi="Times New Roman" w:cs="Times New Roman"/>
          <w:i/>
          <w:sz w:val="20"/>
          <w:szCs w:val="20"/>
        </w:rPr>
        <w:t>.</w:t>
      </w:r>
      <w:r w:rsidRPr="00832908">
        <w:rPr>
          <w:rFonts w:ascii="Times New Roman" w:hAnsi="Times New Roman" w:cs="Times New Roman"/>
          <w:i/>
          <w:sz w:val="20"/>
          <w:szCs w:val="20"/>
          <w:lang w:val="en-US"/>
        </w:rPr>
        <w:t>edradm</w:t>
      </w:r>
      <w:r w:rsidRPr="00832908">
        <w:rPr>
          <w:rFonts w:ascii="Times New Roman" w:hAnsi="Times New Roman" w:cs="Times New Roman"/>
          <w:i/>
          <w:sz w:val="20"/>
          <w:szCs w:val="20"/>
        </w:rPr>
        <w:t>.</w:t>
      </w:r>
      <w:r w:rsidRPr="00832908">
        <w:rPr>
          <w:rFonts w:ascii="Times New Roman" w:hAnsi="Times New Roman" w:cs="Times New Roman"/>
          <w:i/>
          <w:sz w:val="20"/>
          <w:szCs w:val="20"/>
          <w:lang w:val="en-US"/>
        </w:rPr>
        <w:t>ru</w:t>
      </w:r>
      <w:r w:rsidRPr="00832908">
        <w:rPr>
          <w:rFonts w:ascii="Times New Roman" w:hAnsi="Times New Roman" w:cs="Times New Roman"/>
          <w:sz w:val="20"/>
          <w:szCs w:val="20"/>
        </w:rPr>
        <w:t>;</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с использованием единого Портала государственных и муниципальных услуг (функций) (http ://www. gosuslugi.ru);</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 xml:space="preserve"> с использованием  информационной системы «Портал государственных и муниципальных услуг (функций) Новгородской области» (http://</w:t>
      </w:r>
      <w:r w:rsidRPr="00832908">
        <w:rPr>
          <w:rFonts w:ascii="Times New Roman" w:hAnsi="Times New Roman" w:cs="Times New Roman"/>
          <w:sz w:val="20"/>
          <w:szCs w:val="20"/>
          <w:lang w:val="en-US"/>
        </w:rPr>
        <w:t>pgu</w:t>
      </w:r>
      <w:r w:rsidRPr="00832908">
        <w:rPr>
          <w:rFonts w:ascii="Times New Roman" w:hAnsi="Times New Roman" w:cs="Times New Roman"/>
          <w:sz w:val="20"/>
          <w:szCs w:val="20"/>
        </w:rPr>
        <w:t>.</w:t>
      </w:r>
      <w:r w:rsidRPr="00832908">
        <w:rPr>
          <w:rFonts w:ascii="Times New Roman" w:hAnsi="Times New Roman" w:cs="Times New Roman"/>
          <w:sz w:val="20"/>
          <w:szCs w:val="20"/>
          <w:lang w:val="en-US"/>
        </w:rPr>
        <w:t>nov</w:t>
      </w:r>
      <w:r w:rsidRPr="00832908">
        <w:rPr>
          <w:rFonts w:ascii="Times New Roman" w:hAnsi="Times New Roman" w:cs="Times New Roman"/>
          <w:sz w:val="20"/>
          <w:szCs w:val="20"/>
        </w:rPr>
        <w:t>.</w:t>
      </w:r>
      <w:r w:rsidRPr="00832908">
        <w:rPr>
          <w:rFonts w:ascii="Times New Roman" w:hAnsi="Times New Roman" w:cs="Times New Roman"/>
          <w:sz w:val="20"/>
          <w:szCs w:val="20"/>
          <w:lang w:val="en-US"/>
        </w:rPr>
        <w:t>ru</w:t>
      </w:r>
      <w:r w:rsidRPr="00832908">
        <w:rPr>
          <w:rFonts w:ascii="Times New Roman" w:hAnsi="Times New Roman" w:cs="Times New Roman"/>
          <w:sz w:val="20"/>
          <w:szCs w:val="20"/>
        </w:rPr>
        <w:t>).</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 xml:space="preserve"> 16.2.  Местонахождение Администрации: Новгородская область, Валдайский  район, </w:t>
      </w:r>
      <w:r w:rsidRPr="00832908">
        <w:rPr>
          <w:rFonts w:ascii="Times New Roman" w:hAnsi="Times New Roman" w:cs="Times New Roman"/>
          <w:sz w:val="20"/>
          <w:szCs w:val="20"/>
          <w:lang w:val="en-US"/>
        </w:rPr>
        <w:t>c</w:t>
      </w:r>
      <w:r w:rsidRPr="00832908">
        <w:rPr>
          <w:rFonts w:ascii="Times New Roman" w:hAnsi="Times New Roman" w:cs="Times New Roman"/>
          <w:sz w:val="20"/>
          <w:szCs w:val="20"/>
        </w:rPr>
        <w:t xml:space="preserve">.Едрово, ул.Сосновая, д.54.      </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 xml:space="preserve">16.3.  График работы </w:t>
      </w:r>
      <w:r w:rsidRPr="00832908">
        <w:rPr>
          <w:rStyle w:val="afa"/>
          <w:rFonts w:ascii="Times New Roman" w:hAnsi="Times New Roman" w:cs="Times New Roman"/>
          <w:sz w:val="20"/>
          <w:szCs w:val="20"/>
        </w:rPr>
        <w:t>Администрации по исполнению муниципальной функции</w:t>
      </w:r>
      <w:r w:rsidRPr="00832908">
        <w:rPr>
          <w:rFonts w:ascii="Times New Roman" w:hAnsi="Times New Roman" w:cs="Times New Roman"/>
          <w:b/>
          <w:sz w:val="20"/>
          <w:szCs w:val="20"/>
        </w:rPr>
        <w:t>:</w:t>
      </w:r>
      <w:r w:rsidRPr="00832908">
        <w:rPr>
          <w:rFonts w:ascii="Times New Roman" w:hAnsi="Times New Roman" w:cs="Times New Roman"/>
          <w:sz w:val="20"/>
          <w:szCs w:val="20"/>
        </w:rPr>
        <w:t xml:space="preserve"> понедельник – пятница  с 08.0 до 16.0, перерыв  на обед – с 12.00 до 13.00.</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16.4. Почтовый адрес для направления документов и обращений в адрес  Администрации: 175429, Новгородская область, Валдайский район, с.Едрово, ул.Сосновая, д.54 .</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Телефоны/факсы, для справок о порядке исполнения муниципальной функции, для направления обращений факсимильной связью:</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 xml:space="preserve">8(81666) 51-534 </w:t>
      </w:r>
      <w:r w:rsidR="007B6C72">
        <w:rPr>
          <w:rFonts w:ascii="Times New Roman" w:hAnsi="Times New Roman" w:cs="Times New Roman"/>
          <w:sz w:val="20"/>
          <w:szCs w:val="20"/>
        </w:rPr>
        <w:t>; 51-272</w:t>
      </w:r>
      <w:r w:rsidRPr="00832908">
        <w:rPr>
          <w:rFonts w:ascii="Times New Roman" w:hAnsi="Times New Roman" w:cs="Times New Roman"/>
          <w:sz w:val="20"/>
          <w:szCs w:val="20"/>
        </w:rPr>
        <w:t xml:space="preserve">                   </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 xml:space="preserve">Адрес электронной почты для направления обращений:                              </w:t>
      </w:r>
      <w:hyperlink r:id="rId28" w:history="1">
        <w:r w:rsidRPr="00832908">
          <w:rPr>
            <w:rStyle w:val="ac"/>
            <w:rFonts w:ascii="Times New Roman" w:hAnsi="Times New Roman" w:cs="Times New Roman"/>
            <w:i/>
            <w:sz w:val="20"/>
            <w:szCs w:val="20"/>
            <w:lang w:val="en-US" w:eastAsia="ar-SA"/>
          </w:rPr>
          <w:t>edrpos</w:t>
        </w:r>
        <w:r w:rsidRPr="00832908">
          <w:rPr>
            <w:rStyle w:val="ac"/>
            <w:rFonts w:ascii="Times New Roman" w:hAnsi="Times New Roman" w:cs="Times New Roman"/>
            <w:i/>
            <w:sz w:val="20"/>
            <w:szCs w:val="20"/>
            <w:lang w:eastAsia="ar-SA"/>
          </w:rPr>
          <w:t>54@</w:t>
        </w:r>
        <w:r w:rsidRPr="00832908">
          <w:rPr>
            <w:rStyle w:val="ac"/>
            <w:rFonts w:ascii="Times New Roman" w:hAnsi="Times New Roman" w:cs="Times New Roman"/>
            <w:i/>
            <w:sz w:val="20"/>
            <w:szCs w:val="20"/>
            <w:lang w:val="en-US" w:eastAsia="ar-SA"/>
          </w:rPr>
          <w:t>mail</w:t>
        </w:r>
        <w:r w:rsidRPr="00832908">
          <w:rPr>
            <w:rStyle w:val="ac"/>
            <w:rFonts w:ascii="Times New Roman" w:hAnsi="Times New Roman" w:cs="Times New Roman"/>
            <w:i/>
            <w:sz w:val="20"/>
            <w:szCs w:val="20"/>
            <w:lang w:eastAsia="ar-SA"/>
          </w:rPr>
          <w:t>.</w:t>
        </w:r>
        <w:r w:rsidRPr="00832908">
          <w:rPr>
            <w:rStyle w:val="ac"/>
            <w:rFonts w:ascii="Times New Roman" w:hAnsi="Times New Roman" w:cs="Times New Roman"/>
            <w:i/>
            <w:sz w:val="20"/>
            <w:szCs w:val="20"/>
            <w:lang w:val="en-US" w:eastAsia="ar-SA"/>
          </w:rPr>
          <w:t>ru</w:t>
        </w:r>
      </w:hyperlink>
      <w:r w:rsidRPr="00832908">
        <w:rPr>
          <w:rFonts w:ascii="Times New Roman" w:hAnsi="Times New Roman" w:cs="Times New Roman"/>
          <w:sz w:val="20"/>
          <w:szCs w:val="20"/>
        </w:rPr>
        <w:t xml:space="preserve">. </w:t>
      </w:r>
    </w:p>
    <w:p w:rsidR="00896704" w:rsidRPr="00832908" w:rsidRDefault="00896704" w:rsidP="00896704">
      <w:pPr>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16.5. При ответах на телефонные звонки и обращения заявителей по вопросу получения муниципальной функции специалисты Администрации   сельского поселения, (далее - уполномоченные лица) обязаны:</w:t>
      </w:r>
    </w:p>
    <w:p w:rsidR="00896704" w:rsidRPr="00832908" w:rsidRDefault="00896704" w:rsidP="00896704">
      <w:pPr>
        <w:tabs>
          <w:tab w:val="left" w:pos="3570"/>
        </w:tabs>
        <w:spacing w:after="0"/>
        <w:ind w:firstLine="993"/>
        <w:jc w:val="both"/>
        <w:rPr>
          <w:rFonts w:ascii="Times New Roman" w:hAnsi="Times New Roman" w:cs="Times New Roman"/>
          <w:sz w:val="20"/>
          <w:szCs w:val="20"/>
        </w:rPr>
      </w:pPr>
      <w:r w:rsidRPr="00832908">
        <w:rPr>
          <w:rFonts w:ascii="Times New Roman" w:hAnsi="Times New Roman" w:cs="Times New Roman"/>
          <w:sz w:val="20"/>
          <w:szCs w:val="20"/>
        </w:rPr>
        <w:t>начинать ответ на телефонный звонок с информации о наименовании органа, в который позвонил заявитель, фамилии, имени, отчества и должности специалиста, принявшего телефонный звонок;</w:t>
      </w:r>
    </w:p>
    <w:p w:rsidR="00896704" w:rsidRPr="00832908" w:rsidRDefault="00896704" w:rsidP="00896704">
      <w:pPr>
        <w:pStyle w:val="ConsPlusNormal"/>
        <w:widowControl/>
        <w:ind w:firstLine="993"/>
        <w:jc w:val="both"/>
        <w:rPr>
          <w:rFonts w:ascii="Times New Roman" w:hAnsi="Times New Roman" w:cs="Times New Roman"/>
        </w:rPr>
      </w:pPr>
      <w:r w:rsidRPr="00832908">
        <w:rPr>
          <w:rFonts w:ascii="Times New Roman" w:hAnsi="Times New Roman" w:cs="Times New Roman"/>
        </w:rPr>
        <w:t xml:space="preserve">подробно в корректной форме информировать заинтересованное лицо о порядке исполнения муниципальной функции; </w:t>
      </w:r>
    </w:p>
    <w:p w:rsidR="00896704" w:rsidRPr="00832908" w:rsidRDefault="00896704" w:rsidP="00896704">
      <w:pPr>
        <w:pStyle w:val="ConsPlusNormal"/>
        <w:widowControl/>
        <w:ind w:firstLine="993"/>
        <w:jc w:val="both"/>
        <w:rPr>
          <w:rFonts w:ascii="Times New Roman" w:hAnsi="Times New Roman" w:cs="Times New Roman"/>
        </w:rPr>
      </w:pPr>
      <w:r w:rsidRPr="00832908">
        <w:rPr>
          <w:rFonts w:ascii="Times New Roman" w:hAnsi="Times New Roman" w:cs="Times New Roman"/>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896704" w:rsidRPr="00832908" w:rsidRDefault="00896704" w:rsidP="00896704">
      <w:pPr>
        <w:pStyle w:val="ConsPlusNormal"/>
        <w:widowControl/>
        <w:ind w:firstLine="993"/>
        <w:jc w:val="both"/>
        <w:rPr>
          <w:rFonts w:ascii="Times New Roman" w:hAnsi="Times New Roman" w:cs="Times New Roman"/>
        </w:rPr>
      </w:pPr>
      <w:r w:rsidRPr="00832908">
        <w:rPr>
          <w:rFonts w:ascii="Times New Roman" w:hAnsi="Times New Roman" w:cs="Times New Roman"/>
        </w:rPr>
        <w:t>избегать конфликтных ситуаций, способных нанести ущерб репутации или авторитету органа  (учреждения) исполняющего функцию;</w:t>
      </w:r>
    </w:p>
    <w:p w:rsidR="00896704" w:rsidRPr="00832908" w:rsidRDefault="00896704" w:rsidP="00896704">
      <w:pPr>
        <w:pStyle w:val="ConsPlusNormal"/>
        <w:widowControl/>
        <w:ind w:firstLine="993"/>
        <w:jc w:val="both"/>
        <w:rPr>
          <w:rFonts w:ascii="Times New Roman" w:hAnsi="Times New Roman" w:cs="Times New Roman"/>
        </w:rPr>
      </w:pPr>
      <w:r w:rsidRPr="00832908">
        <w:rPr>
          <w:rFonts w:ascii="Times New Roman" w:hAnsi="Times New Roman" w:cs="Times New Roman"/>
        </w:rPr>
        <w:t>соблюдать права и законные интересы заявителей.</w:t>
      </w:r>
    </w:p>
    <w:p w:rsidR="00896704" w:rsidRPr="00832908" w:rsidRDefault="00896704" w:rsidP="00896704">
      <w:pPr>
        <w:spacing w:after="0"/>
        <w:ind w:firstLine="1080"/>
        <w:jc w:val="both"/>
        <w:rPr>
          <w:rFonts w:ascii="Times New Roman" w:hAnsi="Times New Roman" w:cs="Times New Roman"/>
          <w:sz w:val="20"/>
          <w:szCs w:val="20"/>
        </w:rPr>
      </w:pPr>
      <w:r w:rsidRPr="00832908">
        <w:rPr>
          <w:rFonts w:ascii="Times New Roman" w:hAnsi="Times New Roman" w:cs="Times New Roman"/>
          <w:sz w:val="20"/>
          <w:szCs w:val="20"/>
        </w:rPr>
        <w:t>16.6. При обращении заявителя  за консультацией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Консультирование по электронной почте осуществляется при наличии в обращении адреса, фамилии и инициалов заявителя.</w:t>
      </w:r>
    </w:p>
    <w:p w:rsidR="00896704" w:rsidRPr="00832908" w:rsidRDefault="00896704" w:rsidP="00896704">
      <w:pPr>
        <w:pStyle w:val="ConsPlusNormal"/>
        <w:widowControl/>
        <w:ind w:firstLine="993"/>
        <w:jc w:val="both"/>
        <w:rPr>
          <w:rFonts w:ascii="Times New Roman" w:hAnsi="Times New Roman" w:cs="Times New Roman"/>
        </w:rPr>
      </w:pPr>
      <w:r w:rsidRPr="00832908">
        <w:rPr>
          <w:rFonts w:ascii="Times New Roman" w:hAnsi="Times New Roman" w:cs="Times New Roman"/>
        </w:rPr>
        <w:t>16.7. Консультации предоставляются по следующим вопросам:</w:t>
      </w:r>
    </w:p>
    <w:p w:rsidR="00896704" w:rsidRPr="00832908" w:rsidRDefault="00896704" w:rsidP="00896704">
      <w:pPr>
        <w:spacing w:after="0"/>
        <w:ind w:firstLine="709"/>
        <w:jc w:val="both"/>
        <w:rPr>
          <w:rFonts w:ascii="Times New Roman" w:hAnsi="Times New Roman" w:cs="Times New Roman"/>
          <w:sz w:val="20"/>
          <w:szCs w:val="20"/>
        </w:rPr>
      </w:pPr>
      <w:r w:rsidRPr="00832908">
        <w:rPr>
          <w:rFonts w:ascii="Times New Roman" w:hAnsi="Times New Roman" w:cs="Times New Roman"/>
          <w:sz w:val="20"/>
          <w:szCs w:val="20"/>
        </w:rPr>
        <w:t>месту нахождения, графику работы, Интернет-сайтах, адресу электронной почты и номеров телефонов Администрации сельского поселения;</w:t>
      </w:r>
    </w:p>
    <w:p w:rsidR="00896704" w:rsidRPr="00832908" w:rsidRDefault="00896704" w:rsidP="00896704">
      <w:pPr>
        <w:pStyle w:val="ConsPlusNormal"/>
        <w:widowControl/>
        <w:ind w:firstLine="709"/>
        <w:jc w:val="both"/>
        <w:rPr>
          <w:rFonts w:ascii="Times New Roman" w:hAnsi="Times New Roman" w:cs="Times New Roman"/>
        </w:rPr>
      </w:pPr>
      <w:r w:rsidRPr="00832908">
        <w:rPr>
          <w:rFonts w:ascii="Times New Roman" w:hAnsi="Times New Roman" w:cs="Times New Roman"/>
        </w:rPr>
        <w:t>срокам исполнения муниципальной функции;</w:t>
      </w:r>
    </w:p>
    <w:p w:rsidR="00896704" w:rsidRPr="00832908" w:rsidRDefault="00896704" w:rsidP="00896704">
      <w:pPr>
        <w:pStyle w:val="ConsPlusNormal"/>
        <w:widowControl/>
        <w:ind w:firstLine="709"/>
        <w:jc w:val="both"/>
        <w:rPr>
          <w:rFonts w:ascii="Times New Roman" w:hAnsi="Times New Roman" w:cs="Times New Roman"/>
        </w:rPr>
      </w:pPr>
      <w:r w:rsidRPr="00832908">
        <w:rPr>
          <w:rFonts w:ascii="Times New Roman" w:hAnsi="Times New Roman" w:cs="Times New Roman"/>
        </w:rPr>
        <w:t xml:space="preserve">ходе исполнения муниципальной функции; </w:t>
      </w:r>
    </w:p>
    <w:p w:rsidR="00896704" w:rsidRPr="00832908" w:rsidRDefault="00896704" w:rsidP="00896704">
      <w:pPr>
        <w:pStyle w:val="ConsPlusNormal"/>
        <w:widowControl/>
        <w:jc w:val="both"/>
        <w:rPr>
          <w:rFonts w:ascii="Times New Roman" w:hAnsi="Times New Roman" w:cs="Times New Roman"/>
        </w:rPr>
      </w:pPr>
      <w:r w:rsidRPr="00832908">
        <w:rPr>
          <w:rFonts w:ascii="Times New Roman" w:hAnsi="Times New Roman" w:cs="Times New Roman"/>
        </w:rPr>
        <w:t>порядку обжалования действий (бездействия) и решений, осуществляемых и принимаемых в ходе исполнения муниципальной функции;</w:t>
      </w:r>
    </w:p>
    <w:p w:rsidR="00896704" w:rsidRPr="00832908" w:rsidRDefault="00896704" w:rsidP="00896704">
      <w:pPr>
        <w:spacing w:after="0"/>
        <w:ind w:firstLine="992"/>
        <w:jc w:val="both"/>
        <w:rPr>
          <w:rFonts w:ascii="Times New Roman" w:hAnsi="Times New Roman" w:cs="Times New Roman"/>
          <w:b/>
          <w:sz w:val="20"/>
          <w:szCs w:val="20"/>
        </w:rPr>
      </w:pPr>
      <w:r w:rsidRPr="00832908">
        <w:rPr>
          <w:rFonts w:ascii="Times New Roman" w:hAnsi="Times New Roman" w:cs="Times New Roman"/>
          <w:sz w:val="20"/>
          <w:szCs w:val="20"/>
        </w:rPr>
        <w:t>16.8. На информационных стендах в помещении Администрации  сельского поселения, предназначенном для исполнения муниципальной функции, размещается следующая информация</w:t>
      </w:r>
      <w:r w:rsidRPr="00832908">
        <w:rPr>
          <w:rFonts w:ascii="Times New Roman" w:hAnsi="Times New Roman" w:cs="Times New Roman"/>
          <w:b/>
          <w:sz w:val="20"/>
          <w:szCs w:val="20"/>
        </w:rPr>
        <w:t>:</w:t>
      </w:r>
    </w:p>
    <w:p w:rsidR="00896704" w:rsidRPr="00832908" w:rsidRDefault="00896704" w:rsidP="00896704">
      <w:pPr>
        <w:pStyle w:val="ConsPlusNormal"/>
        <w:widowControl/>
        <w:ind w:firstLine="540"/>
        <w:jc w:val="both"/>
        <w:rPr>
          <w:rFonts w:ascii="Times New Roman" w:hAnsi="Times New Roman" w:cs="Times New Roman"/>
        </w:rPr>
      </w:pPr>
      <w:r w:rsidRPr="00832908">
        <w:rPr>
          <w:rFonts w:ascii="Times New Roman" w:hAnsi="Times New Roman" w:cs="Times New Roman"/>
        </w:rPr>
        <w:t xml:space="preserve">  извлечения из текста настоящего административного регламента с приложениями;</w:t>
      </w:r>
    </w:p>
    <w:p w:rsidR="00896704" w:rsidRPr="00832908" w:rsidRDefault="00896704" w:rsidP="00896704">
      <w:pPr>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  извлечения из нормативных правовых актов, регулирующих деятельность по исполнению муниципальной функции;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график приема граждан;</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xml:space="preserve">16.9. В областной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w:t>
      </w:r>
      <w:r w:rsidRPr="00832908">
        <w:rPr>
          <w:rFonts w:ascii="Times New Roman" w:hAnsi="Times New Roman" w:cs="Times New Roman"/>
          <w:sz w:val="20"/>
          <w:szCs w:val="20"/>
        </w:rPr>
        <w:lastRenderedPageBreak/>
        <w:t>системе «Единый портал государственных и муниципальных услуг (функций)»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16.10. Обеспечение доступности инвалидам и маломобильным гражданам условий для получения муниципальных услуг.</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Обеспечивается создание инвалидам условий доступности объектов в соответствии с требованиями, установленными федеральным и областным законодательством, иными нормативными правовыми актами, включая:</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возможность беспрепятственного входа в указанные объекты и выхода из них;</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 ассистивных и вспомогательных технологий, а также сменного кресла-коляски;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персонала объекта;</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по территории объекта;</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проведение инструктажа сотрудников, осуществляющих первичный контакт с получателями услуги, по вопросам ознакомления инвалидов с размещением кабинетов, а также оказания им помощи в определении последовательности действий и маршрута передвижения при получении услуги;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содействие инвалиду при входе в здание и выходе из него, информирование его о доступных маршрутах общественного транспорта;</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оказание инвалидам необходимой помощи в доступной для них форме в определении порядка предоставления и получения услуги, оформлении документов, установленных регламентом (порядком) предоставления услуги, совершении ими других необходимых для получения услуги действий;</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надлежащее размещение носителей информации о порядке предоставления услуги, ее оформление в доступной для инвалидов форме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предоставление инвалидам по слуху, при необходимости, услуги с использованием русского жестового языка, включая обеспечение допуска сурдопереводчика, тифлосурдопереводчика;</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форме, установленной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оказание работниками органа, учреждения, организации социальной инфраструктуры, предоставляющих услуги, иной необходимой инвалидам помощи в преодолении барьеров, мешающих получению ими услуг наравне с другими лицами.</w:t>
      </w:r>
    </w:p>
    <w:p w:rsidR="00896704" w:rsidRPr="00832908" w:rsidRDefault="00896704" w:rsidP="00896704">
      <w:pPr>
        <w:autoSpaceDE w:val="0"/>
        <w:spacing w:after="0"/>
        <w:ind w:firstLine="720"/>
        <w:jc w:val="both"/>
        <w:rPr>
          <w:rFonts w:ascii="Times New Roman" w:hAnsi="Times New Roman" w:cs="Times New Roman"/>
          <w:b/>
          <w:sz w:val="20"/>
          <w:szCs w:val="20"/>
        </w:rPr>
      </w:pPr>
      <w:r w:rsidRPr="00832908">
        <w:rPr>
          <w:rFonts w:ascii="Times New Roman" w:hAnsi="Times New Roman" w:cs="Times New Roman"/>
          <w:b/>
          <w:sz w:val="20"/>
          <w:szCs w:val="20"/>
        </w:rPr>
        <w:t>17. Сведения о размерах платы за услуги организации (организаций), участвующей (участвующих) в исполнении муниципальной функции, взимаемой с лица, в отношении которого проводится мероприятие по контролю.</w:t>
      </w:r>
    </w:p>
    <w:p w:rsidR="00896704" w:rsidRPr="00832908" w:rsidRDefault="00896704" w:rsidP="00896704">
      <w:pPr>
        <w:autoSpaceDE w:val="0"/>
        <w:spacing w:after="0"/>
        <w:jc w:val="both"/>
        <w:rPr>
          <w:rFonts w:ascii="Times New Roman" w:hAnsi="Times New Roman" w:cs="Times New Roman"/>
          <w:sz w:val="20"/>
          <w:szCs w:val="20"/>
        </w:rPr>
      </w:pPr>
      <w:r w:rsidRPr="00832908">
        <w:rPr>
          <w:rFonts w:ascii="Times New Roman" w:hAnsi="Times New Roman" w:cs="Times New Roman"/>
          <w:sz w:val="20"/>
          <w:szCs w:val="20"/>
        </w:rPr>
        <w:t>Плата за исполнение муниципальной функции не взимается.</w:t>
      </w:r>
    </w:p>
    <w:p w:rsidR="00896704" w:rsidRPr="00832908" w:rsidRDefault="00896704" w:rsidP="00896704">
      <w:pPr>
        <w:autoSpaceDE w:val="0"/>
        <w:spacing w:after="0"/>
        <w:ind w:firstLine="720"/>
        <w:jc w:val="both"/>
        <w:rPr>
          <w:rFonts w:ascii="Times New Roman" w:hAnsi="Times New Roman" w:cs="Times New Roman"/>
          <w:b/>
          <w:sz w:val="20"/>
          <w:szCs w:val="20"/>
        </w:rPr>
      </w:pPr>
      <w:r w:rsidRPr="00832908">
        <w:rPr>
          <w:rFonts w:ascii="Times New Roman" w:hAnsi="Times New Roman" w:cs="Times New Roman"/>
          <w:b/>
          <w:sz w:val="20"/>
          <w:szCs w:val="20"/>
        </w:rPr>
        <w:t>18. Срок исполнения муниципальной функции и субъектов проверки:</w:t>
      </w:r>
    </w:p>
    <w:p w:rsidR="00896704" w:rsidRPr="00832908" w:rsidRDefault="00896704" w:rsidP="00896704">
      <w:pPr>
        <w:tabs>
          <w:tab w:val="left" w:pos="8800"/>
        </w:tabs>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18.1. Срок проведения проверки, исчисляемый с даты, указанной в распоряжении о проведении проверки, </w:t>
      </w:r>
      <w:r w:rsidRPr="00832908">
        <w:rPr>
          <w:rFonts w:ascii="Times New Roman" w:hAnsi="Times New Roman" w:cs="Times New Roman"/>
          <w:i/>
          <w:sz w:val="20"/>
          <w:szCs w:val="20"/>
        </w:rPr>
        <w:t>не должен превышать двадцати рабочих дней</w:t>
      </w:r>
      <w:r w:rsidRPr="00832908">
        <w:rPr>
          <w:rFonts w:ascii="Times New Roman" w:hAnsi="Times New Roman" w:cs="Times New Roman"/>
          <w:sz w:val="20"/>
          <w:szCs w:val="20"/>
        </w:rPr>
        <w:t>.</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18.2. В отношении одного субъекта </w:t>
      </w:r>
      <w:hyperlink r:id="rId29" w:history="1">
        <w:r w:rsidRPr="00832908">
          <w:rPr>
            <w:rFonts w:ascii="Times New Roman" w:hAnsi="Times New Roman" w:cs="Times New Roman"/>
            <w:sz w:val="20"/>
            <w:szCs w:val="20"/>
          </w:rPr>
          <w:t>малого предпринимательства</w:t>
        </w:r>
      </w:hyperlink>
      <w:r w:rsidRPr="00832908">
        <w:rPr>
          <w:rFonts w:ascii="Times New Roman" w:hAnsi="Times New Roman" w:cs="Times New Roman"/>
          <w:sz w:val="20"/>
          <w:szCs w:val="20"/>
        </w:rPr>
        <w:t xml:space="preserve"> общий срок проведения плановых выездных проверок не может превышать в год:</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а)  50 (пятьдесят) часов </w:t>
      </w:r>
      <w:r w:rsidRPr="00832908">
        <w:rPr>
          <w:rFonts w:ascii="Times New Roman" w:hAnsi="Times New Roman" w:cs="Times New Roman"/>
          <w:sz w:val="20"/>
          <w:szCs w:val="20"/>
        </w:rPr>
        <w:tab/>
      </w:r>
      <w:r w:rsidRPr="00832908">
        <w:rPr>
          <w:rFonts w:ascii="Times New Roman" w:hAnsi="Times New Roman" w:cs="Times New Roman"/>
          <w:sz w:val="20"/>
          <w:szCs w:val="20"/>
        </w:rPr>
        <w:tab/>
        <w:t xml:space="preserve">для малого предприятия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lastRenderedPageBreak/>
        <w:t xml:space="preserve">б)  15 (пятнадцать) часов </w:t>
      </w:r>
      <w:r w:rsidRPr="00832908">
        <w:rPr>
          <w:rFonts w:ascii="Times New Roman" w:hAnsi="Times New Roman" w:cs="Times New Roman"/>
          <w:sz w:val="20"/>
          <w:szCs w:val="20"/>
        </w:rPr>
        <w:tab/>
      </w:r>
      <w:r w:rsidRPr="00832908">
        <w:rPr>
          <w:rFonts w:ascii="Times New Roman" w:hAnsi="Times New Roman" w:cs="Times New Roman"/>
          <w:sz w:val="20"/>
          <w:szCs w:val="20"/>
        </w:rPr>
        <w:tab/>
        <w:t xml:space="preserve">для </w:t>
      </w:r>
      <w:hyperlink r:id="rId30" w:history="1">
        <w:r w:rsidRPr="00832908">
          <w:rPr>
            <w:rFonts w:ascii="Times New Roman" w:hAnsi="Times New Roman" w:cs="Times New Roman"/>
            <w:sz w:val="20"/>
            <w:szCs w:val="20"/>
          </w:rPr>
          <w:t>микропредприятия</w:t>
        </w:r>
      </w:hyperlink>
      <w:r w:rsidRPr="00832908">
        <w:rPr>
          <w:rFonts w:ascii="Times New Roman" w:hAnsi="Times New Roman" w:cs="Times New Roman"/>
          <w:sz w:val="20"/>
          <w:szCs w:val="20"/>
        </w:rPr>
        <w:t xml:space="preserve"> </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18.2.1. В случае необходимости при проведении проверки, указанной в </w:t>
      </w:r>
      <w:hyperlink r:id="rId31" w:history="1">
        <w:r w:rsidRPr="00832908">
          <w:rPr>
            <w:rFonts w:ascii="Times New Roman" w:hAnsi="Times New Roman" w:cs="Times New Roman"/>
            <w:color w:val="0000FF"/>
            <w:sz w:val="20"/>
            <w:szCs w:val="20"/>
          </w:rPr>
          <w:t>п.18.1</w:t>
        </w:r>
      </w:hyperlink>
      <w:r w:rsidRPr="00832908">
        <w:rPr>
          <w:rFonts w:ascii="Times New Roman" w:hAnsi="Times New Roman" w:cs="Times New Roman"/>
          <w:sz w:val="20"/>
          <w:szCs w:val="20"/>
        </w:rPr>
        <w:t xml:space="preserve"> ,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6704" w:rsidRPr="00832908" w:rsidRDefault="00896704" w:rsidP="00832908">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18.2.2.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18.3.В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- 20 (двадцать) рабочих дней,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в отношении малых предприятий не более чем на пятьдесят часов,</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микропредприятий не более чем на пятнадцать часов.</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18.4.Срок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6704" w:rsidRPr="00832908" w:rsidRDefault="00896704" w:rsidP="00896704">
      <w:pPr>
        <w:spacing w:after="0"/>
        <w:jc w:val="both"/>
        <w:rPr>
          <w:rFonts w:ascii="Times New Roman" w:hAnsi="Times New Roman" w:cs="Times New Roman"/>
          <w:bCs/>
          <w:color w:val="000000"/>
          <w:sz w:val="20"/>
          <w:szCs w:val="20"/>
        </w:rPr>
      </w:pPr>
      <w:r w:rsidRPr="00832908">
        <w:rPr>
          <w:rFonts w:ascii="Times New Roman" w:hAnsi="Times New Roman" w:cs="Times New Roman"/>
          <w:sz w:val="20"/>
          <w:szCs w:val="20"/>
        </w:rPr>
        <w:t xml:space="preserve">           18.5 </w:t>
      </w:r>
      <w:r w:rsidRPr="00832908">
        <w:rPr>
          <w:rFonts w:ascii="Times New Roman" w:hAnsi="Times New Roman" w:cs="Times New Roman"/>
          <w:b/>
          <w:bCs/>
          <w:color w:val="000000"/>
          <w:sz w:val="20"/>
          <w:szCs w:val="20"/>
        </w:rPr>
        <w:t xml:space="preserve">. </w:t>
      </w:r>
      <w:r w:rsidRPr="00832908">
        <w:rPr>
          <w:rFonts w:ascii="Times New Roman" w:hAnsi="Times New Roman" w:cs="Times New Roman"/>
          <w:bCs/>
          <w:color w:val="000000"/>
          <w:sz w:val="20"/>
          <w:szCs w:val="20"/>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6704" w:rsidRPr="00832908" w:rsidRDefault="00896704" w:rsidP="00896704">
      <w:pPr>
        <w:widowControl w:val="0"/>
        <w:autoSpaceDE w:val="0"/>
        <w:autoSpaceDN w:val="0"/>
        <w:spacing w:after="0"/>
        <w:ind w:firstLine="540"/>
        <w:jc w:val="both"/>
        <w:rPr>
          <w:rFonts w:ascii="Times New Roman" w:hAnsi="Times New Roman" w:cs="Times New Roman"/>
          <w:b/>
          <w:sz w:val="20"/>
          <w:szCs w:val="20"/>
          <w:highlight w:val="green"/>
        </w:rPr>
      </w:pPr>
      <w:r w:rsidRPr="00832908">
        <w:rPr>
          <w:rFonts w:ascii="Times New Roman" w:hAnsi="Times New Roman" w:cs="Times New Roman"/>
          <w:bCs/>
          <w:color w:val="000000"/>
          <w:sz w:val="20"/>
          <w:szCs w:val="20"/>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b/>
          <w:sz w:val="20"/>
          <w:szCs w:val="20"/>
        </w:rPr>
        <w:t>19. Сроки уведомления субъектов проверки.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19.1. Плановые проверки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 В случае проведения </w:t>
      </w:r>
      <w:r w:rsidRPr="00832908">
        <w:rPr>
          <w:rFonts w:ascii="Times New Roman" w:hAnsi="Times New Roman" w:cs="Times New Roman"/>
          <w:b/>
          <w:sz w:val="20"/>
          <w:szCs w:val="20"/>
        </w:rPr>
        <w:t>плановой</w:t>
      </w:r>
      <w:r w:rsidRPr="00832908">
        <w:rPr>
          <w:rFonts w:ascii="Times New Roman" w:hAnsi="Times New Roman" w:cs="Times New Roman"/>
          <w:sz w:val="20"/>
          <w:szCs w:val="20"/>
        </w:rPr>
        <w:t xml:space="preserve">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19.2. Внеплановые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96704" w:rsidRPr="00832908" w:rsidRDefault="00896704" w:rsidP="00896704">
      <w:pPr>
        <w:widowControl w:val="0"/>
        <w:autoSpaceDE w:val="0"/>
        <w:autoSpaceDN w:val="0"/>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за исключением внеплановой выездной проверки, основания проведения которой: </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6704" w:rsidRPr="00832908" w:rsidRDefault="00896704" w:rsidP="00896704">
      <w:pPr>
        <w:spacing w:after="0"/>
        <w:jc w:val="both"/>
        <w:rPr>
          <w:rFonts w:ascii="Times New Roman" w:hAnsi="Times New Roman" w:cs="Times New Roman"/>
          <w:b/>
          <w:bCs/>
          <w:sz w:val="20"/>
          <w:szCs w:val="20"/>
        </w:rPr>
      </w:pPr>
      <w:r w:rsidRPr="00832908">
        <w:rPr>
          <w:rFonts w:ascii="Times New Roman" w:hAnsi="Times New Roman" w:cs="Times New Roman"/>
          <w:b/>
          <w:bCs/>
          <w:sz w:val="20"/>
          <w:szCs w:val="20"/>
        </w:rPr>
        <w:t xml:space="preserve">       20. Перечень оснований для отказа в исполнении муниципальной функции   </w:t>
      </w:r>
      <w:r w:rsidRPr="00832908">
        <w:rPr>
          <w:rFonts w:ascii="Times New Roman" w:hAnsi="Times New Roman" w:cs="Times New Roman"/>
          <w:b/>
          <w:sz w:val="20"/>
          <w:szCs w:val="20"/>
        </w:rPr>
        <w:t xml:space="preserve"> контроля по заявлениям (обращениям)</w:t>
      </w:r>
      <w:r w:rsidRPr="00832908">
        <w:rPr>
          <w:rFonts w:ascii="Times New Roman" w:hAnsi="Times New Roman" w:cs="Times New Roman"/>
          <w:b/>
          <w:bCs/>
          <w:sz w:val="20"/>
          <w:szCs w:val="20"/>
        </w:rPr>
        <w:t>.</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w:t>
      </w:r>
      <w:r w:rsidRPr="00832908">
        <w:rPr>
          <w:rFonts w:ascii="Times New Roman" w:hAnsi="Times New Roman" w:cs="Times New Roman"/>
          <w:sz w:val="20"/>
          <w:szCs w:val="20"/>
        </w:rPr>
        <w:tab/>
        <w:t>20.1. Заявление (обращение) подается в произвольной форме непосредственно юридическим лицом, индивидуальным предпринимателем, физическим лицом, органом исполнительной власти, органом местного самоуправления, средством массовой информации (далее по тексту -  заявители). При использовании публикаций средств массовой информации (далее по тексту - СМИ) органом муниципального контроля в качестве оснований для проведения проверок,  каких-либо обращений и заявлений от СМИ не требуется. В случае подачи обращения (заявления) представителями заявителей, представляется доверенность или надлежащим образом заверенная ее копия.</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w:t>
      </w:r>
      <w:r w:rsidRPr="00832908">
        <w:rPr>
          <w:rFonts w:ascii="Times New Roman" w:hAnsi="Times New Roman" w:cs="Times New Roman"/>
          <w:sz w:val="20"/>
          <w:szCs w:val="20"/>
        </w:rPr>
        <w:tab/>
        <w:t>Граждане, индивидуальные предприниматели  оформляют заявление (обращение) ручным способом (по возможности чернилами или пастой синего или фиолетового цвета) или машинописным способом.</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w:t>
      </w:r>
      <w:r w:rsidRPr="00832908">
        <w:rPr>
          <w:rFonts w:ascii="Times New Roman" w:hAnsi="Times New Roman" w:cs="Times New Roman"/>
          <w:sz w:val="20"/>
          <w:szCs w:val="20"/>
        </w:rPr>
        <w:tab/>
        <w:t>Юридические лица оформляют заявление машинописным способом на бланке юридического лица с обязательным удостоверением подписи должностного лица печатью юридического лица.</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w:t>
      </w:r>
      <w:r w:rsidRPr="00832908">
        <w:rPr>
          <w:rFonts w:ascii="Times New Roman" w:hAnsi="Times New Roman" w:cs="Times New Roman"/>
          <w:sz w:val="20"/>
          <w:szCs w:val="20"/>
        </w:rPr>
        <w:tab/>
        <w:t>К заявлению (обращению) заявители вправе приложить любые документы и материалы, подтверждающие сведения, изложенные в заявлении (обращении).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 20.2. Заявителям, отказывается в проведении проверки, если в заявлении не содержится информации о фактах:</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832908">
        <w:rPr>
          <w:rFonts w:ascii="Times New Roman" w:hAnsi="Times New Roman" w:cs="Times New Roman"/>
          <w:sz w:val="20"/>
          <w:szCs w:val="20"/>
        </w:rPr>
        <w:lastRenderedPageBreak/>
        <w:t>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832908" w:rsidRDefault="00896704" w:rsidP="00832908">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832908" w:rsidRDefault="00896704" w:rsidP="00896704">
      <w:pPr>
        <w:spacing w:after="0"/>
        <w:jc w:val="both"/>
        <w:rPr>
          <w:rFonts w:ascii="Times New Roman" w:hAnsi="Times New Roman" w:cs="Times New Roman"/>
          <w:bCs/>
          <w:sz w:val="20"/>
          <w:szCs w:val="20"/>
        </w:rPr>
      </w:pPr>
      <w:r w:rsidRPr="00832908">
        <w:rPr>
          <w:rFonts w:ascii="Times New Roman" w:hAnsi="Times New Roman" w:cs="Times New Roman"/>
          <w:bCs/>
          <w:sz w:val="20"/>
          <w:szCs w:val="20"/>
        </w:rPr>
        <w:t xml:space="preserve">    </w:t>
      </w:r>
      <w:r w:rsidRPr="00832908">
        <w:rPr>
          <w:rFonts w:ascii="Times New Roman" w:hAnsi="Times New Roman" w:cs="Times New Roman"/>
          <w:bCs/>
          <w:sz w:val="20"/>
          <w:szCs w:val="20"/>
        </w:rPr>
        <w:tab/>
        <w:t xml:space="preserve">20.3. Заявителям отказывается в проведении проверки, если проведение проверки находится вне компетенции </w:t>
      </w:r>
      <w:r w:rsidRPr="00832908">
        <w:rPr>
          <w:rFonts w:ascii="Times New Roman" w:hAnsi="Times New Roman" w:cs="Times New Roman"/>
          <w:i/>
          <w:sz w:val="20"/>
          <w:szCs w:val="20"/>
        </w:rPr>
        <w:t xml:space="preserve"> </w:t>
      </w:r>
      <w:r w:rsidRPr="00832908">
        <w:rPr>
          <w:rFonts w:ascii="Times New Roman" w:hAnsi="Times New Roman" w:cs="Times New Roman"/>
          <w:sz w:val="20"/>
          <w:szCs w:val="20"/>
        </w:rPr>
        <w:t xml:space="preserve">Администрации   сельского поселения. </w:t>
      </w:r>
    </w:p>
    <w:p w:rsidR="00896704" w:rsidRPr="00832908" w:rsidRDefault="00896704" w:rsidP="00896704">
      <w:pPr>
        <w:spacing w:after="0"/>
        <w:jc w:val="both"/>
        <w:rPr>
          <w:rFonts w:ascii="Times New Roman" w:hAnsi="Times New Roman" w:cs="Times New Roman"/>
          <w:bCs/>
          <w:sz w:val="20"/>
          <w:szCs w:val="20"/>
        </w:rPr>
      </w:pPr>
      <w:r w:rsidRPr="00832908">
        <w:rPr>
          <w:rFonts w:ascii="Times New Roman" w:hAnsi="Times New Roman" w:cs="Times New Roman"/>
          <w:bCs/>
          <w:sz w:val="20"/>
          <w:szCs w:val="20"/>
        </w:rPr>
        <w:t xml:space="preserve">    </w:t>
      </w:r>
      <w:r w:rsidRPr="00832908">
        <w:rPr>
          <w:rFonts w:ascii="Times New Roman" w:hAnsi="Times New Roman" w:cs="Times New Roman"/>
          <w:bCs/>
          <w:sz w:val="20"/>
          <w:szCs w:val="20"/>
        </w:rPr>
        <w:tab/>
        <w:t>20.4. Гражданину, в дополнение к положениям пункта 20.2, отказывается в проведении проверки по основаниям, предусмотренным Федеральным законом «О порядке рассмотрения обращений граждан Российской Федерации»:</w:t>
      </w:r>
    </w:p>
    <w:p w:rsidR="00896704" w:rsidRPr="00832908" w:rsidRDefault="00896704" w:rsidP="00896704">
      <w:pPr>
        <w:spacing w:after="0"/>
        <w:ind w:firstLine="708"/>
        <w:jc w:val="both"/>
        <w:rPr>
          <w:rFonts w:ascii="Times New Roman" w:hAnsi="Times New Roman" w:cs="Times New Roman"/>
          <w:bCs/>
          <w:sz w:val="20"/>
          <w:szCs w:val="20"/>
        </w:rPr>
      </w:pPr>
      <w:r w:rsidRPr="00832908">
        <w:rPr>
          <w:rFonts w:ascii="Times New Roman" w:hAnsi="Times New Roman" w:cs="Times New Roman"/>
          <w:bCs/>
          <w:sz w:val="20"/>
          <w:szCs w:val="20"/>
        </w:rPr>
        <w:t>в случае если в заявлении не указана фамилия гражданина и почтовый адрес, по которому должен быть направлен ответ;</w:t>
      </w:r>
    </w:p>
    <w:p w:rsidR="00896704" w:rsidRPr="00832908" w:rsidRDefault="00896704" w:rsidP="00896704">
      <w:pPr>
        <w:spacing w:after="0"/>
        <w:ind w:firstLine="708"/>
        <w:jc w:val="both"/>
        <w:rPr>
          <w:rFonts w:ascii="Times New Roman" w:hAnsi="Times New Roman" w:cs="Times New Roman"/>
          <w:bCs/>
          <w:sz w:val="20"/>
          <w:szCs w:val="20"/>
        </w:rPr>
      </w:pPr>
      <w:r w:rsidRPr="00832908">
        <w:rPr>
          <w:rFonts w:ascii="Times New Roman" w:hAnsi="Times New Roman" w:cs="Times New Roman"/>
          <w:bCs/>
          <w:sz w:val="20"/>
          <w:szCs w:val="20"/>
        </w:rPr>
        <w:t>если текст заявления не поддается прочтению;</w:t>
      </w:r>
    </w:p>
    <w:p w:rsidR="00896704" w:rsidRPr="00832908" w:rsidRDefault="00896704" w:rsidP="00896704">
      <w:pPr>
        <w:spacing w:after="0"/>
        <w:ind w:firstLine="708"/>
        <w:jc w:val="both"/>
        <w:rPr>
          <w:rFonts w:ascii="Times New Roman" w:hAnsi="Times New Roman" w:cs="Times New Roman"/>
          <w:bCs/>
          <w:sz w:val="20"/>
          <w:szCs w:val="20"/>
        </w:rPr>
      </w:pPr>
      <w:r w:rsidRPr="00832908">
        <w:rPr>
          <w:rFonts w:ascii="Times New Roman" w:hAnsi="Times New Roman" w:cs="Times New Roman"/>
          <w:bCs/>
          <w:sz w:val="20"/>
          <w:szCs w:val="20"/>
        </w:rPr>
        <w:t>в случае если по указанным фактам ранее проводилась проверка и заявителю  давался ответ по существу заявления;</w:t>
      </w:r>
    </w:p>
    <w:p w:rsidR="00896704" w:rsidRPr="00832908" w:rsidRDefault="00896704" w:rsidP="00896704">
      <w:pPr>
        <w:spacing w:after="0"/>
        <w:ind w:firstLine="708"/>
        <w:jc w:val="both"/>
        <w:rPr>
          <w:rFonts w:ascii="Times New Roman" w:hAnsi="Times New Roman" w:cs="Times New Roman"/>
          <w:bCs/>
          <w:sz w:val="20"/>
          <w:szCs w:val="20"/>
        </w:rPr>
      </w:pPr>
      <w:r w:rsidRPr="00832908">
        <w:rPr>
          <w:rFonts w:ascii="Times New Roman" w:hAnsi="Times New Roman" w:cs="Times New Roman"/>
          <w:bCs/>
          <w:sz w:val="20"/>
          <w:szCs w:val="20"/>
        </w:rPr>
        <w:t>при получении письменного обращения, в котором содержатся нецензурные либо оскорбительные выражения, угрозы;</w:t>
      </w:r>
    </w:p>
    <w:p w:rsidR="00896704" w:rsidRPr="00832908" w:rsidRDefault="00896704" w:rsidP="00896704">
      <w:pPr>
        <w:spacing w:after="0"/>
        <w:ind w:firstLine="708"/>
        <w:jc w:val="both"/>
        <w:rPr>
          <w:rFonts w:ascii="Times New Roman" w:hAnsi="Times New Roman" w:cs="Times New Roman"/>
          <w:bCs/>
          <w:sz w:val="20"/>
          <w:szCs w:val="20"/>
        </w:rPr>
      </w:pPr>
      <w:r w:rsidRPr="00832908">
        <w:rPr>
          <w:rFonts w:ascii="Times New Roman" w:hAnsi="Times New Roman" w:cs="Times New Roman"/>
          <w:bCs/>
          <w:sz w:val="20"/>
          <w:szCs w:val="20"/>
        </w:rPr>
        <w:t>при получении заявления, в котором обжалуется судебное решение (такое заявление возвращается гражданину без рассмотрения, с указанием порядка обжалования судебного решения).</w:t>
      </w:r>
    </w:p>
    <w:p w:rsidR="00896704" w:rsidRPr="00832908" w:rsidRDefault="00896704" w:rsidP="00896704">
      <w:pPr>
        <w:spacing w:after="0"/>
        <w:jc w:val="both"/>
        <w:rPr>
          <w:rFonts w:ascii="Times New Roman" w:hAnsi="Times New Roman" w:cs="Times New Roman"/>
          <w:bCs/>
          <w:sz w:val="20"/>
          <w:szCs w:val="20"/>
        </w:rPr>
      </w:pPr>
      <w:r w:rsidRPr="00832908">
        <w:rPr>
          <w:rFonts w:ascii="Times New Roman" w:hAnsi="Times New Roman" w:cs="Times New Roman"/>
          <w:bCs/>
          <w:sz w:val="20"/>
          <w:szCs w:val="20"/>
        </w:rPr>
        <w:t xml:space="preserve">   </w:t>
      </w:r>
      <w:r w:rsidRPr="00832908">
        <w:rPr>
          <w:rFonts w:ascii="Times New Roman" w:hAnsi="Times New Roman" w:cs="Times New Roman"/>
          <w:bCs/>
          <w:sz w:val="20"/>
          <w:szCs w:val="20"/>
        </w:rPr>
        <w:tab/>
        <w:t xml:space="preserve">20.5 </w:t>
      </w:r>
      <w:r w:rsidRPr="00832908">
        <w:rPr>
          <w:rFonts w:ascii="Times New Roman" w:hAnsi="Times New Roman" w:cs="Times New Roman"/>
          <w:sz w:val="20"/>
          <w:szCs w:val="20"/>
        </w:rPr>
        <w:t xml:space="preserve">Основанием для отказа в проведении внеплановой выездной проверки по заявлению (сообщению) о нарушении   законодательства   в сфере благоустройства также является решение об отказе в согласовании данной проверки органами прокуратуры в случаях, когда указанное согласование предусмотрено Федеральным законом </w:t>
      </w:r>
      <w:r w:rsidRPr="00832908">
        <w:rPr>
          <w:rFonts w:ascii="Times New Roman" w:hAnsi="Times New Roman" w:cs="Times New Roman"/>
          <w:bCs/>
          <w:sz w:val="20"/>
          <w:szCs w:val="20"/>
        </w:rPr>
        <w:t>от 26.12.2008 №284-ФЗ</w:t>
      </w:r>
      <w:r w:rsidRPr="00832908">
        <w:rPr>
          <w:rFonts w:ascii="Times New Roman" w:hAnsi="Times New Roman" w:cs="Times New Roman"/>
          <w:sz w:val="20"/>
          <w:szCs w:val="20"/>
        </w:rPr>
        <w:t xml:space="preserve"> «</w:t>
      </w:r>
      <w:r w:rsidRPr="00832908">
        <w:rPr>
          <w:rFonts w:ascii="Times New Roman" w:hAnsi="Times New Roman" w:cs="Times New Roman"/>
          <w:bCs/>
          <w:sz w:val="20"/>
          <w:szCs w:val="20"/>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96704" w:rsidRPr="00832908" w:rsidRDefault="00896704" w:rsidP="00896704">
      <w:pPr>
        <w:spacing w:after="0"/>
        <w:ind w:firstLine="708"/>
        <w:jc w:val="both"/>
        <w:rPr>
          <w:rFonts w:ascii="Times New Roman" w:hAnsi="Times New Roman" w:cs="Times New Roman"/>
          <w:bCs/>
          <w:sz w:val="20"/>
          <w:szCs w:val="20"/>
        </w:rPr>
      </w:pPr>
      <w:r w:rsidRPr="00832908">
        <w:rPr>
          <w:rFonts w:ascii="Times New Roman" w:hAnsi="Times New Roman" w:cs="Times New Roman"/>
          <w:bCs/>
          <w:sz w:val="20"/>
          <w:szCs w:val="20"/>
        </w:rPr>
        <w:t xml:space="preserve">20.6.  Основанием для приостановления исполнения муниципальной функции по осуществлению муниципального  контроля </w:t>
      </w:r>
      <w:r w:rsidRPr="00832908">
        <w:rPr>
          <w:rFonts w:ascii="Times New Roman" w:hAnsi="Times New Roman" w:cs="Times New Roman"/>
          <w:b/>
          <w:sz w:val="20"/>
          <w:szCs w:val="20"/>
        </w:rPr>
        <w:t xml:space="preserve"> </w:t>
      </w:r>
      <w:r w:rsidRPr="00832908">
        <w:rPr>
          <w:rFonts w:ascii="Times New Roman" w:hAnsi="Times New Roman" w:cs="Times New Roman"/>
          <w:sz w:val="20"/>
          <w:szCs w:val="20"/>
        </w:rPr>
        <w:t>по соблюдению требований по сохранности автомобильных дорог местного значения  сельского поселения</w:t>
      </w:r>
      <w:r w:rsidRPr="00832908">
        <w:rPr>
          <w:rFonts w:ascii="Times New Roman" w:hAnsi="Times New Roman" w:cs="Times New Roman"/>
          <w:i/>
          <w:sz w:val="20"/>
          <w:szCs w:val="20"/>
        </w:rPr>
        <w:t xml:space="preserve"> </w:t>
      </w:r>
      <w:r w:rsidRPr="00832908">
        <w:rPr>
          <w:rFonts w:ascii="Times New Roman" w:hAnsi="Times New Roman" w:cs="Times New Roman"/>
          <w:bCs/>
          <w:sz w:val="20"/>
          <w:szCs w:val="20"/>
        </w:rPr>
        <w:t>является решение суда о приостановлении исполнения муниципальной функции.</w:t>
      </w:r>
    </w:p>
    <w:p w:rsidR="00896704" w:rsidRPr="00832908" w:rsidRDefault="00896704" w:rsidP="00896704">
      <w:pPr>
        <w:spacing w:after="0"/>
        <w:ind w:firstLine="708"/>
        <w:jc w:val="both"/>
        <w:rPr>
          <w:rFonts w:ascii="Times New Roman" w:hAnsi="Times New Roman" w:cs="Times New Roman"/>
          <w:b/>
          <w:sz w:val="20"/>
          <w:szCs w:val="20"/>
        </w:rPr>
      </w:pPr>
      <w:r w:rsidRPr="00832908">
        <w:rPr>
          <w:rFonts w:ascii="Times New Roman" w:hAnsi="Times New Roman" w:cs="Times New Roman"/>
          <w:b/>
          <w:sz w:val="20"/>
          <w:szCs w:val="20"/>
        </w:rPr>
        <w:t>21.  Формы исполнения муниципальной функции по осуществлению муниципального контроля по соблюдению требований по сохранности автомобильных дорог местного значения  сельского поселения.</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w:t>
      </w:r>
      <w:r w:rsidRPr="00832908">
        <w:rPr>
          <w:rFonts w:ascii="Times New Roman" w:hAnsi="Times New Roman" w:cs="Times New Roman"/>
          <w:sz w:val="20"/>
          <w:szCs w:val="20"/>
        </w:rPr>
        <w:tab/>
        <w:t>Муниципальная функция  муниципального контроля по соблюдению требований по сохранности автомобильных дорог местного значения  сельского поселения осуществляется в форме плановых и внеплановых проверок.</w:t>
      </w:r>
    </w:p>
    <w:p w:rsidR="00896704" w:rsidRPr="00832908" w:rsidRDefault="00896704" w:rsidP="00832908">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Плановые и внеплановые проверки проводятся в виде документарных и выездных проверок. </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w:t>
      </w:r>
      <w:r w:rsidRPr="00832908">
        <w:rPr>
          <w:rFonts w:ascii="Times New Roman" w:hAnsi="Times New Roman" w:cs="Times New Roman"/>
          <w:sz w:val="20"/>
          <w:szCs w:val="20"/>
        </w:rPr>
        <w:tab/>
      </w:r>
      <w:r w:rsidRPr="00832908">
        <w:rPr>
          <w:rFonts w:ascii="Times New Roman" w:hAnsi="Times New Roman" w:cs="Times New Roman"/>
          <w:b/>
          <w:spacing w:val="4"/>
          <w:sz w:val="20"/>
          <w:szCs w:val="20"/>
        </w:rPr>
        <w:t xml:space="preserve">22. Юридические факты, являющимися основаниями для </w:t>
      </w:r>
      <w:r w:rsidRPr="00832908">
        <w:rPr>
          <w:rFonts w:ascii="Times New Roman" w:hAnsi="Times New Roman" w:cs="Times New Roman"/>
          <w:b/>
          <w:spacing w:val="-1"/>
          <w:sz w:val="20"/>
          <w:szCs w:val="20"/>
        </w:rPr>
        <w:t xml:space="preserve">начала исполнения муниципальной функции </w:t>
      </w:r>
      <w:r w:rsidRPr="00832908">
        <w:rPr>
          <w:rFonts w:ascii="Times New Roman" w:hAnsi="Times New Roman" w:cs="Times New Roman"/>
          <w:b/>
          <w:sz w:val="20"/>
          <w:szCs w:val="20"/>
        </w:rPr>
        <w:t>по осуществлению муниципального контроля по соблюдению требований по сохранности автомобильных дорог местного значения  сельского поселения</w:t>
      </w:r>
      <w:r w:rsidRPr="00832908">
        <w:rPr>
          <w:rFonts w:ascii="Times New Roman" w:hAnsi="Times New Roman" w:cs="Times New Roman"/>
          <w:b/>
          <w:spacing w:val="-1"/>
          <w:sz w:val="20"/>
          <w:szCs w:val="20"/>
        </w:rPr>
        <w:t>.</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22.1.  Юридическим фактом, являющимися основаниям для начала исполнения муниципальной функции по осуществлению </w:t>
      </w:r>
      <w:r w:rsidRPr="00832908">
        <w:rPr>
          <w:rFonts w:ascii="Times New Roman" w:hAnsi="Times New Roman" w:cs="Times New Roman"/>
          <w:i/>
          <w:sz w:val="20"/>
          <w:szCs w:val="20"/>
        </w:rPr>
        <w:t xml:space="preserve">планового </w:t>
      </w:r>
      <w:r w:rsidRPr="00832908">
        <w:rPr>
          <w:rFonts w:ascii="Times New Roman" w:hAnsi="Times New Roman" w:cs="Times New Roman"/>
          <w:sz w:val="20"/>
          <w:szCs w:val="20"/>
        </w:rPr>
        <w:t>муниципального контроля, является наступление даты установленной в  плане    проведения  проверок юридических лиц    и индивидуальных предпринимателей.</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22.2. Юридическим фактом, являющимися основаниям для начала исполнения муниципальной функции по осуществлению </w:t>
      </w:r>
      <w:r w:rsidRPr="00832908">
        <w:rPr>
          <w:rFonts w:ascii="Times New Roman" w:hAnsi="Times New Roman" w:cs="Times New Roman"/>
          <w:i/>
          <w:sz w:val="20"/>
          <w:szCs w:val="20"/>
        </w:rPr>
        <w:t>внепланового</w:t>
      </w:r>
      <w:r w:rsidRPr="00832908">
        <w:rPr>
          <w:rFonts w:ascii="Times New Roman" w:hAnsi="Times New Roman" w:cs="Times New Roman"/>
          <w:sz w:val="20"/>
          <w:szCs w:val="20"/>
        </w:rPr>
        <w:t xml:space="preserve"> муниципального контроля, являются: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22.2.2. Поступления обращений, заявлений и информации от:</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граждан, </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индивидуальных предпринимателей, </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юридических лиц, </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органов государственной власти, </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lastRenderedPageBreak/>
        <w:t xml:space="preserve">- местного самоуправления, </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средств массовой информации</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с указанием фактов о:</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832908" w:rsidRDefault="00896704" w:rsidP="00832908">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832908" w:rsidRDefault="00896704" w:rsidP="00832908">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22.2.3.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6704" w:rsidRPr="00832908" w:rsidRDefault="00896704" w:rsidP="00896704">
      <w:pPr>
        <w:spacing w:after="0"/>
        <w:ind w:firstLine="720"/>
        <w:jc w:val="center"/>
        <w:rPr>
          <w:rFonts w:ascii="Times New Roman" w:hAnsi="Times New Roman" w:cs="Times New Roman"/>
          <w:sz w:val="20"/>
          <w:szCs w:val="20"/>
        </w:rPr>
      </w:pPr>
      <w:r w:rsidRPr="00832908">
        <w:rPr>
          <w:rFonts w:ascii="Times New Roman" w:hAnsi="Times New Roman" w:cs="Times New Roman"/>
          <w:b/>
          <w:sz w:val="20"/>
          <w:szCs w:val="20"/>
        </w:rPr>
        <w:t>Состав, последовательность и сроки выполнения административных процедур.</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b/>
          <w:sz w:val="20"/>
          <w:szCs w:val="20"/>
        </w:rPr>
        <w:t>23. Последовательность выполнения административных процедур</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Исполнение муниципальной функции по осуществлению муниципального контроля по соблюдению требований по сохранности автомобильных дорог местного значения  сельского поселения включает в себя следующие административные процедуры:</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а)  издание распоряжения о проведении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б)  подготовка к проведению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в)  проведение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г)  составление акта по результатам проведенной проверки, ознакомление с актом представителя (представителей) юридического лица, индивидуального предпринимателя или его представителя (представителей), гражданина или его представителя (представителей), присутствовавших при проведении проверки;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д) принятие мер в отношении фактов нарушений, выявленных при проведении проверки, в том числе при обнаружении достаточных признаков нарушений  законодательства, направление материалов в правоохранительные органы для рассмотрения и принятия решения,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е) принятие мер  контроля по устранением выявленных нарушений.</w:t>
      </w:r>
    </w:p>
    <w:p w:rsidR="00896704" w:rsidRPr="00832908" w:rsidRDefault="00896704" w:rsidP="00896704">
      <w:pPr>
        <w:spacing w:after="0"/>
        <w:jc w:val="both"/>
        <w:rPr>
          <w:rFonts w:ascii="Times New Roman" w:hAnsi="Times New Roman" w:cs="Times New Roman"/>
          <w:b/>
          <w:sz w:val="20"/>
          <w:szCs w:val="20"/>
        </w:rPr>
      </w:pPr>
      <w:r w:rsidRPr="00832908">
        <w:rPr>
          <w:rFonts w:ascii="Times New Roman" w:hAnsi="Times New Roman" w:cs="Times New Roman"/>
          <w:b/>
          <w:sz w:val="20"/>
          <w:szCs w:val="20"/>
        </w:rPr>
        <w:t xml:space="preserve">  </w:t>
      </w:r>
      <w:r w:rsidRPr="00832908">
        <w:rPr>
          <w:rFonts w:ascii="Times New Roman" w:hAnsi="Times New Roman" w:cs="Times New Roman"/>
          <w:b/>
          <w:sz w:val="20"/>
          <w:szCs w:val="20"/>
        </w:rPr>
        <w:tab/>
        <w:t>24. Описание последовательности действий, связанных с изданием распоряжения о проведении проверки и подготовке к проведению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24.1. Проверка проводится на основании распоряжения или приказа руководителя, заместителя руководителя органа муниципального контроля.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Типовая форма распоряжения или приказа руководителя, заместителя руководителя органа муниципального контроля установлена </w:t>
      </w:r>
      <w:r w:rsidRPr="00832908">
        <w:rPr>
          <w:rFonts w:ascii="Times New Roman" w:eastAsia="Calibri" w:hAnsi="Times New Roman" w:cs="Times New Roman"/>
          <w:sz w:val="20"/>
          <w:szCs w:val="20"/>
          <w:lang w:eastAsia="en-US"/>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32908">
        <w:rPr>
          <w:rFonts w:ascii="Times New Roman" w:hAnsi="Times New Roman" w:cs="Times New Roman"/>
          <w:sz w:val="20"/>
          <w:szCs w:val="20"/>
        </w:rPr>
        <w:t xml:space="preserve"> (Приложение № 1).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lastRenderedPageBreak/>
        <w:t>24.2.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4) цели, задачи, предмет проверки и срок ее проведения;</w:t>
      </w:r>
    </w:p>
    <w:p w:rsidR="00896704" w:rsidRPr="00832908" w:rsidRDefault="00896704" w:rsidP="00832908">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5) правовые основания проведения проверки;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6) сроки проведения и перечень мероприятий по контролю, необходимых для достижения целей и задач проведения проверки;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7) перечень административных регламентов по осуществлению государственного контроля (надзора), осуществлению муниципального контроля;</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9) даты начала и окончания проведения проверки;</w:t>
      </w:r>
    </w:p>
    <w:p w:rsidR="00896704" w:rsidRPr="00832908" w:rsidRDefault="00896704" w:rsidP="00832908">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96704" w:rsidRPr="00832908" w:rsidRDefault="00896704" w:rsidP="00832908">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24.3.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24.5.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b/>
          <w:sz w:val="20"/>
          <w:szCs w:val="20"/>
        </w:rPr>
        <w:t>25. Организация и проведение плановой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25.2. Плановая проверка проводится в форме документарной проверки и (или) выездной проверки. </w:t>
      </w:r>
    </w:p>
    <w:p w:rsidR="00896704" w:rsidRPr="00832908" w:rsidRDefault="00896704" w:rsidP="00896704">
      <w:pPr>
        <w:spacing w:after="0"/>
        <w:ind w:firstLine="708"/>
        <w:jc w:val="both"/>
        <w:rPr>
          <w:rFonts w:ascii="Times New Roman" w:hAnsi="Times New Roman" w:cs="Times New Roman"/>
          <w:i/>
          <w:sz w:val="20"/>
          <w:szCs w:val="20"/>
        </w:rPr>
      </w:pPr>
      <w:r w:rsidRPr="00832908">
        <w:rPr>
          <w:rFonts w:ascii="Times New Roman" w:hAnsi="Times New Roman" w:cs="Times New Roman"/>
          <w:sz w:val="20"/>
          <w:szCs w:val="20"/>
        </w:rPr>
        <w:t xml:space="preserve">Плановые проверки проводятся не чаще чем </w:t>
      </w:r>
      <w:r w:rsidRPr="00832908">
        <w:rPr>
          <w:rFonts w:ascii="Times New Roman" w:hAnsi="Times New Roman" w:cs="Times New Roman"/>
          <w:i/>
          <w:sz w:val="20"/>
          <w:szCs w:val="20"/>
        </w:rPr>
        <w:t xml:space="preserve">один раз в три года.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25.3.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lastRenderedPageBreak/>
        <w:t>25.4.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 цель и основание проведения каждой плановой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3) дата начала и сроки проведения каждой плановой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25.5.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(Приложение № 4)  установлена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25.6. Основанием для включения плановой проверки в ежегодный план проведения плановых проверок является истечение </w:t>
      </w:r>
      <w:r w:rsidRPr="00832908">
        <w:rPr>
          <w:rFonts w:ascii="Times New Roman" w:hAnsi="Times New Roman" w:cs="Times New Roman"/>
          <w:i/>
          <w:sz w:val="20"/>
          <w:szCs w:val="20"/>
        </w:rPr>
        <w:t>трех лет</w:t>
      </w:r>
      <w:r w:rsidRPr="00832908">
        <w:rPr>
          <w:rFonts w:ascii="Times New Roman" w:hAnsi="Times New Roman" w:cs="Times New Roman"/>
          <w:sz w:val="20"/>
          <w:szCs w:val="20"/>
        </w:rPr>
        <w:t xml:space="preserve"> со дня: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1) государственной регистрации юридического лица, индивидуального предпринимателя;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 окончания проведения последней плановой проверки юридического лица, индивидуального предпринимателя;</w:t>
      </w:r>
    </w:p>
    <w:p w:rsidR="00896704" w:rsidRPr="00832908" w:rsidRDefault="00896704" w:rsidP="00896704">
      <w:pPr>
        <w:spacing w:after="0"/>
        <w:ind w:firstLine="708"/>
        <w:rPr>
          <w:rFonts w:ascii="Times New Roman" w:hAnsi="Times New Roman" w:cs="Times New Roman"/>
          <w:sz w:val="20"/>
          <w:szCs w:val="20"/>
        </w:rPr>
      </w:pPr>
      <w:r w:rsidRPr="00832908">
        <w:rPr>
          <w:rFonts w:ascii="Times New Roman" w:hAnsi="Times New Roman" w:cs="Times New Roman"/>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25.7.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25.8. </w:t>
      </w:r>
      <w:r w:rsidRPr="00832908">
        <w:rPr>
          <w:rFonts w:ascii="Times New Roman" w:hAnsi="Times New Roman" w:cs="Times New Roman"/>
          <w:bCs/>
          <w:color w:val="000000"/>
          <w:sz w:val="20"/>
          <w:szCs w:val="20"/>
        </w:rPr>
        <w:t>О</w:t>
      </w:r>
      <w:r w:rsidRPr="00832908">
        <w:rPr>
          <w:rFonts w:ascii="Times New Roman" w:hAnsi="Times New Roman" w:cs="Times New Roman"/>
          <w:sz w:val="20"/>
          <w:szCs w:val="20"/>
        </w:rPr>
        <w:t xml:space="preserve"> проведении плановой проверки юридическое лицо, индивидуальный предприниматель уведомляются органом муниципального контроля не позднее чем в течение </w:t>
      </w:r>
      <w:r w:rsidRPr="00832908">
        <w:rPr>
          <w:rFonts w:ascii="Times New Roman" w:hAnsi="Times New Roman" w:cs="Times New Roman"/>
          <w:i/>
          <w:sz w:val="20"/>
          <w:szCs w:val="20"/>
        </w:rPr>
        <w:t>трех рабочих дней</w:t>
      </w:r>
      <w:r w:rsidRPr="00832908">
        <w:rPr>
          <w:rFonts w:ascii="Times New Roman" w:hAnsi="Times New Roman" w:cs="Times New Roman"/>
          <w:sz w:val="20"/>
          <w:szCs w:val="20"/>
        </w:rPr>
        <w:t xml:space="preserve">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были представлены юридическим лицом, индивидуальным предпринимателем в орган муниципального контроля, или иным доступным способом.</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25.9.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25.10.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96704" w:rsidRPr="00832908" w:rsidRDefault="00896704" w:rsidP="00832908">
      <w:pPr>
        <w:pStyle w:val="s1"/>
        <w:shd w:val="clear" w:color="auto" w:fill="FFFFFF"/>
        <w:spacing w:before="0" w:beforeAutospacing="0" w:after="0" w:afterAutospacing="0"/>
        <w:ind w:firstLine="708"/>
        <w:jc w:val="both"/>
        <w:rPr>
          <w:bCs/>
          <w:color w:val="000000"/>
          <w:sz w:val="20"/>
          <w:szCs w:val="20"/>
        </w:rPr>
      </w:pPr>
      <w:r w:rsidRPr="00832908">
        <w:rPr>
          <w:bCs/>
          <w:color w:val="000000"/>
          <w:sz w:val="20"/>
          <w:szCs w:val="20"/>
        </w:rPr>
        <w:lastRenderedPageBreak/>
        <w:t>25.11. 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96704" w:rsidRPr="00832908" w:rsidRDefault="00896704" w:rsidP="00896704">
      <w:pPr>
        <w:spacing w:after="0"/>
        <w:ind w:firstLine="708"/>
        <w:jc w:val="center"/>
        <w:rPr>
          <w:rFonts w:ascii="Times New Roman" w:hAnsi="Times New Roman" w:cs="Times New Roman"/>
          <w:sz w:val="20"/>
          <w:szCs w:val="20"/>
        </w:rPr>
      </w:pPr>
      <w:r w:rsidRPr="00832908">
        <w:rPr>
          <w:rFonts w:ascii="Times New Roman" w:hAnsi="Times New Roman" w:cs="Times New Roman"/>
          <w:b/>
          <w:sz w:val="20"/>
          <w:szCs w:val="20"/>
        </w:rPr>
        <w:t>26. Организация и проведение внеплановой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26.2. Внеплановая проверка проводится в форме документарной проверки и (или) выездной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26.3. Основанием для проведения внеплановой проверки является: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w:t>
      </w:r>
      <w:r w:rsidRPr="00832908">
        <w:rPr>
          <w:rFonts w:ascii="Times New Roman" w:hAnsi="Times New Roman" w:cs="Times New Roman"/>
          <w:sz w:val="20"/>
          <w:szCs w:val="20"/>
        </w:rPr>
        <w:lastRenderedPageBreak/>
        <w:t>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bCs/>
          <w:color w:val="000000"/>
          <w:sz w:val="20"/>
          <w:szCs w:val="20"/>
        </w:rPr>
        <w:t>4) Обращения и заявления, направленные заявителем в форме электронных документов,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26.4.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п.26.3 ,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2" w:history="1">
        <w:r w:rsidRPr="00832908">
          <w:rPr>
            <w:rFonts w:ascii="Times New Roman" w:hAnsi="Times New Roman" w:cs="Times New Roman"/>
            <w:color w:val="0000FF"/>
            <w:sz w:val="20"/>
            <w:szCs w:val="20"/>
          </w:rPr>
          <w:t>п.26.3</w:t>
        </w:r>
      </w:hyperlink>
      <w:r w:rsidRPr="00832908">
        <w:rPr>
          <w:rFonts w:ascii="Times New Roman" w:hAnsi="Times New Roman" w:cs="Times New Roman"/>
          <w:sz w:val="20"/>
          <w:szCs w:val="20"/>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96704" w:rsidRPr="00832908" w:rsidRDefault="00896704" w:rsidP="00896704">
      <w:pPr>
        <w:autoSpaceDE w:val="0"/>
        <w:autoSpaceDN w:val="0"/>
        <w:adjustRightInd w:val="0"/>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w:t>
      </w:r>
      <w:r w:rsidRPr="00832908">
        <w:rPr>
          <w:rFonts w:ascii="Times New Roman" w:hAnsi="Times New Roman" w:cs="Times New Roman"/>
          <w:sz w:val="20"/>
          <w:szCs w:val="20"/>
        </w:rPr>
        <w:tab/>
        <w:t>При рассмотрении обращений и заявлений, информации о фактах, указанных в п.26.3 ,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96704" w:rsidRPr="00832908" w:rsidRDefault="00896704" w:rsidP="00896704">
      <w:pPr>
        <w:autoSpaceDE w:val="0"/>
        <w:autoSpaceDN w:val="0"/>
        <w:adjustRightInd w:val="0"/>
        <w:spacing w:after="0"/>
        <w:jc w:val="both"/>
        <w:rPr>
          <w:rFonts w:ascii="Times New Roman" w:hAnsi="Times New Roman" w:cs="Times New Roman"/>
          <w:sz w:val="20"/>
          <w:szCs w:val="20"/>
        </w:rPr>
      </w:pPr>
      <w:r w:rsidRPr="00832908">
        <w:rPr>
          <w:rFonts w:ascii="Times New Roman" w:hAnsi="Times New Roman" w:cs="Times New Roman"/>
          <w:sz w:val="20"/>
          <w:szCs w:val="20"/>
        </w:rPr>
        <w:tab/>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п.26.3,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6704" w:rsidRPr="00832908" w:rsidRDefault="00896704" w:rsidP="00896704">
      <w:pPr>
        <w:autoSpaceDE w:val="0"/>
        <w:autoSpaceDN w:val="0"/>
        <w:adjustRightInd w:val="0"/>
        <w:spacing w:after="0"/>
        <w:jc w:val="both"/>
        <w:rPr>
          <w:rFonts w:ascii="Times New Roman" w:hAnsi="Times New Roman" w:cs="Times New Roman"/>
          <w:sz w:val="20"/>
          <w:szCs w:val="20"/>
        </w:rPr>
      </w:pPr>
      <w:r w:rsidRPr="00832908">
        <w:rPr>
          <w:rFonts w:ascii="Times New Roman" w:hAnsi="Times New Roman" w:cs="Times New Roman"/>
          <w:sz w:val="20"/>
          <w:szCs w:val="20"/>
        </w:rPr>
        <w:tab/>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п.26.3,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п.26.3.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6704" w:rsidRPr="00832908" w:rsidRDefault="00896704" w:rsidP="00896704">
      <w:pPr>
        <w:autoSpaceDE w:val="0"/>
        <w:autoSpaceDN w:val="0"/>
        <w:adjustRightInd w:val="0"/>
        <w:spacing w:after="0" w:line="240" w:lineRule="exact"/>
        <w:ind w:firstLine="540"/>
        <w:jc w:val="both"/>
        <w:rPr>
          <w:rFonts w:ascii="Times New Roman" w:hAnsi="Times New Roman" w:cs="Times New Roman"/>
          <w:sz w:val="20"/>
          <w:szCs w:val="20"/>
        </w:rPr>
      </w:pPr>
      <w:r w:rsidRPr="00832908">
        <w:rPr>
          <w:rFonts w:ascii="Times New Roman" w:hAnsi="Times New Roman" w:cs="Times New Roman"/>
          <w:sz w:val="20"/>
          <w:szCs w:val="20"/>
        </w:rPr>
        <w:t>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96704" w:rsidRPr="00832908" w:rsidRDefault="00896704" w:rsidP="00896704">
      <w:pPr>
        <w:autoSpaceDE w:val="0"/>
        <w:autoSpaceDN w:val="0"/>
        <w:adjustRightInd w:val="0"/>
        <w:spacing w:after="0" w:line="240" w:lineRule="exact"/>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w:t>
      </w:r>
      <w:r w:rsidRPr="00832908">
        <w:rPr>
          <w:rFonts w:ascii="Times New Roman" w:hAnsi="Times New Roman" w:cs="Times New Roman"/>
          <w:sz w:val="20"/>
          <w:szCs w:val="20"/>
        </w:rPr>
        <w:lastRenderedPageBreak/>
        <w:t>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26.5. Внеплановая выездная проверка юридических лиц, индивидуальных предпринимателей может быть проведена по основаниям:</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i/>
          <w:sz w:val="20"/>
          <w:szCs w:val="20"/>
        </w:rPr>
        <w:t>после согласования</w:t>
      </w:r>
      <w:r w:rsidRPr="00832908">
        <w:rPr>
          <w:rFonts w:ascii="Times New Roman" w:hAnsi="Times New Roman" w:cs="Times New Roman"/>
          <w:sz w:val="20"/>
          <w:szCs w:val="20"/>
        </w:rPr>
        <w:t xml:space="preserve"> с органом прокуратуры по месту осуществления деятельности таких юридических лиц, индивидуальных предпринимателей.</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2).</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26.6.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w:t>
      </w:r>
      <w:r w:rsidRPr="00832908">
        <w:rPr>
          <w:rFonts w:ascii="Times New Roman" w:hAnsi="Times New Roman" w:cs="Times New Roman"/>
          <w:b/>
          <w:sz w:val="20"/>
          <w:szCs w:val="20"/>
        </w:rPr>
        <w:t>контролю в течение двадцати четырех часов.</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26.7.  О проведении внеплановой выездной проверки, за исключением внеплановой выездной проверки, основания проведения которой:</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lastRenderedPageBreak/>
        <w:t xml:space="preserve">юридическое лицо, индивидуальный предприниматель уведомляются органом  муниципального контроля </w:t>
      </w:r>
      <w:r w:rsidRPr="00832908">
        <w:rPr>
          <w:rFonts w:ascii="Times New Roman" w:hAnsi="Times New Roman" w:cs="Times New Roman"/>
          <w:i/>
          <w:sz w:val="20"/>
          <w:szCs w:val="20"/>
        </w:rPr>
        <w:t>не менее чем за двадцать четыре часа</w:t>
      </w:r>
      <w:r w:rsidRPr="00832908">
        <w:rPr>
          <w:rFonts w:ascii="Times New Roman" w:hAnsi="Times New Roman" w:cs="Times New Roman"/>
          <w:sz w:val="20"/>
          <w:szCs w:val="20"/>
        </w:rPr>
        <w:t xml:space="preserve">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26.9.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26.11.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96704" w:rsidRPr="00832908" w:rsidRDefault="00896704" w:rsidP="00832908">
      <w:pPr>
        <w:pStyle w:val="s1"/>
        <w:shd w:val="clear" w:color="auto" w:fill="FFFFFF"/>
        <w:spacing w:before="0" w:beforeAutospacing="0" w:after="0" w:afterAutospacing="0"/>
        <w:jc w:val="both"/>
        <w:rPr>
          <w:bCs/>
          <w:color w:val="000000"/>
          <w:sz w:val="20"/>
          <w:szCs w:val="20"/>
        </w:rPr>
      </w:pPr>
      <w:r w:rsidRPr="00832908">
        <w:rPr>
          <w:bCs/>
          <w:color w:val="000000"/>
          <w:sz w:val="20"/>
          <w:szCs w:val="20"/>
        </w:rPr>
        <w:tab/>
        <w:t>26.12.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96704" w:rsidRPr="00832908" w:rsidRDefault="00896704" w:rsidP="00896704">
      <w:pPr>
        <w:spacing w:after="0"/>
        <w:ind w:firstLine="708"/>
        <w:jc w:val="center"/>
        <w:rPr>
          <w:rFonts w:ascii="Times New Roman" w:hAnsi="Times New Roman" w:cs="Times New Roman"/>
          <w:sz w:val="20"/>
          <w:szCs w:val="20"/>
        </w:rPr>
      </w:pPr>
      <w:r w:rsidRPr="00832908">
        <w:rPr>
          <w:rFonts w:ascii="Times New Roman" w:hAnsi="Times New Roman" w:cs="Times New Roman"/>
          <w:b/>
          <w:sz w:val="20"/>
          <w:szCs w:val="20"/>
        </w:rPr>
        <w:t>27.  Документарная проверка</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27.1. Предметом документарной проверки являются сведения, содержащиеся в документах юридического лица, индивидуального предпринимателя:</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устанавливающих их организационно-правовую форму, права и обязанности,</w:t>
      </w:r>
    </w:p>
    <w:p w:rsidR="00896704" w:rsidRPr="00832908" w:rsidRDefault="00896704" w:rsidP="00896704">
      <w:pPr>
        <w:spacing w:after="0"/>
        <w:jc w:val="both"/>
        <w:rPr>
          <w:rFonts w:ascii="Times New Roman" w:hAnsi="Times New Roman" w:cs="Times New Roman"/>
          <w:sz w:val="20"/>
          <w:szCs w:val="20"/>
        </w:rPr>
      </w:pPr>
      <w:r w:rsidRPr="00832908">
        <w:rPr>
          <w:rFonts w:ascii="Times New Roman" w:hAnsi="Times New Roman" w:cs="Times New Roman"/>
          <w:sz w:val="20"/>
          <w:szCs w:val="20"/>
        </w:rPr>
        <w:t xml:space="preserve"> -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27.2. Организация документарной проверки (как плановой, так и внеплановой) проводится по месту нахождения органа государственного контроля (надзора), органа муниципального контроля.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27.3. В процессе проведения документарной проверки должностными лицами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  уведомления о начале осуществления отдельных видов предпринимательской деятельности,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акты предыдущих проверок,</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материалы рассмотрения дел об административных правонарушениях,</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lastRenderedPageBreak/>
        <w:t>-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27.10.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27.11.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96704" w:rsidRPr="00832908" w:rsidRDefault="00896704" w:rsidP="00896704">
      <w:pPr>
        <w:spacing w:after="0"/>
        <w:jc w:val="center"/>
        <w:rPr>
          <w:rFonts w:ascii="Times New Roman" w:hAnsi="Times New Roman" w:cs="Times New Roman"/>
          <w:sz w:val="20"/>
          <w:szCs w:val="20"/>
        </w:rPr>
      </w:pPr>
      <w:r w:rsidRPr="00832908">
        <w:rPr>
          <w:rFonts w:ascii="Times New Roman" w:hAnsi="Times New Roman" w:cs="Times New Roman"/>
          <w:b/>
          <w:sz w:val="20"/>
          <w:szCs w:val="20"/>
        </w:rPr>
        <w:t>28.  Выездная проверка</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28.1.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lastRenderedPageBreak/>
        <w:t>28.2.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28.3. Выездная проверка проводится в случае, если при документарной проверке не представляется возможным:</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28.4.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 распоряжением или приказом руководителя, заместителя руководителя органа муниципального контроля о назначении выездной проверки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 полномочиями проводящих выездную проверку лиц,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 целями, задачами, основаниями проведения выездной проверки,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 видами и объемом мероприятий по контролю,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xml:space="preserve">- составом экспертов, представителями экспертных организаций, привлекаемых к выездной проверке,  </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 сроками и с условиями.</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28.5.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28.6.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96704" w:rsidRPr="00832908" w:rsidRDefault="00896704" w:rsidP="00896704">
      <w:pPr>
        <w:autoSpaceDE w:val="0"/>
        <w:autoSpaceDN w:val="0"/>
        <w:adjustRightInd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bCs/>
          <w:color w:val="000000"/>
          <w:sz w:val="20"/>
          <w:szCs w:val="20"/>
        </w:rPr>
        <w:t>28.7</w:t>
      </w:r>
      <w:r w:rsidRPr="00832908">
        <w:rPr>
          <w:rFonts w:ascii="Times New Roman" w:hAnsi="Times New Roman" w:cs="Times New Roman"/>
          <w:sz w:val="20"/>
          <w:szCs w:val="20"/>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896704" w:rsidRPr="00832908" w:rsidRDefault="00896704" w:rsidP="00896704">
      <w:pPr>
        <w:pStyle w:val="pboth1"/>
        <w:spacing w:before="0" w:beforeAutospacing="0" w:after="0" w:line="240" w:lineRule="auto"/>
        <w:ind w:firstLine="708"/>
        <w:rPr>
          <w:sz w:val="20"/>
          <w:szCs w:val="20"/>
        </w:rPr>
      </w:pPr>
      <w:bookmarkStart w:id="5" w:name="000295"/>
      <w:bookmarkEnd w:id="5"/>
      <w:r w:rsidRPr="00832908">
        <w:rPr>
          <w:sz w:val="20"/>
          <w:szCs w:val="20"/>
        </w:rPr>
        <w:lastRenderedPageBreak/>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96704" w:rsidRPr="00832908" w:rsidRDefault="00896704" w:rsidP="00896704">
      <w:pPr>
        <w:pStyle w:val="pboth1"/>
        <w:spacing w:before="0" w:beforeAutospacing="0" w:after="0" w:line="240" w:lineRule="auto"/>
        <w:rPr>
          <w:sz w:val="20"/>
          <w:szCs w:val="20"/>
        </w:rPr>
      </w:pPr>
      <w:bookmarkStart w:id="6" w:name="000296"/>
      <w:bookmarkEnd w:id="6"/>
      <w:r w:rsidRPr="00832908">
        <w:rPr>
          <w:sz w:val="20"/>
          <w:szCs w:val="20"/>
        </w:rPr>
        <w:t xml:space="preserve">1) плановые (рейдовые) осмотры (обследования) территорий, акваторий, транспортных средств в соответствии со </w:t>
      </w:r>
      <w:hyperlink r:id="rId33" w:anchor="000167" w:history="1">
        <w:r w:rsidRPr="00832908">
          <w:rPr>
            <w:rStyle w:val="ac"/>
            <w:rFonts w:eastAsiaTheme="majorEastAsia"/>
            <w:sz w:val="20"/>
            <w:szCs w:val="20"/>
          </w:rPr>
          <w:t>статьей 13.2</w:t>
        </w:r>
      </w:hyperlink>
      <w:r w:rsidRPr="00832908">
        <w:rPr>
          <w:sz w:val="20"/>
          <w:szCs w:val="20"/>
        </w:rPr>
        <w:t xml:space="preserve"> настоящего Федерального закона №294-ФЗ;</w:t>
      </w:r>
    </w:p>
    <w:p w:rsidR="00896704" w:rsidRPr="00832908" w:rsidRDefault="00896704" w:rsidP="00896704">
      <w:pPr>
        <w:pStyle w:val="pboth1"/>
        <w:spacing w:before="0" w:beforeAutospacing="0" w:after="0" w:line="240" w:lineRule="auto"/>
        <w:rPr>
          <w:sz w:val="20"/>
          <w:szCs w:val="20"/>
        </w:rPr>
      </w:pPr>
      <w:bookmarkStart w:id="7" w:name="000297"/>
      <w:bookmarkEnd w:id="7"/>
      <w:r w:rsidRPr="00832908">
        <w:rPr>
          <w:sz w:val="20"/>
          <w:szCs w:val="20"/>
        </w:rPr>
        <w:t>2) административные обследования объектов земельных отношений;</w:t>
      </w:r>
    </w:p>
    <w:p w:rsidR="00896704" w:rsidRPr="00832908" w:rsidRDefault="00896704" w:rsidP="00896704">
      <w:pPr>
        <w:pStyle w:val="pboth1"/>
        <w:spacing w:before="0" w:beforeAutospacing="0" w:after="0" w:line="240" w:lineRule="auto"/>
        <w:rPr>
          <w:sz w:val="20"/>
          <w:szCs w:val="20"/>
        </w:rPr>
      </w:pPr>
      <w:bookmarkStart w:id="8" w:name="000298"/>
      <w:bookmarkEnd w:id="8"/>
      <w:r w:rsidRPr="00832908">
        <w:rPr>
          <w:sz w:val="20"/>
          <w:szCs w:val="20"/>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96704" w:rsidRPr="00832908" w:rsidRDefault="00896704" w:rsidP="00896704">
      <w:pPr>
        <w:pStyle w:val="pboth1"/>
        <w:spacing w:before="0" w:beforeAutospacing="0" w:after="0" w:line="240" w:lineRule="auto"/>
        <w:rPr>
          <w:sz w:val="20"/>
          <w:szCs w:val="20"/>
        </w:rPr>
      </w:pPr>
      <w:bookmarkStart w:id="9" w:name="000299"/>
      <w:bookmarkEnd w:id="9"/>
      <w:r w:rsidRPr="00832908">
        <w:rPr>
          <w:sz w:val="20"/>
          <w:szCs w:val="20"/>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96704" w:rsidRPr="00832908" w:rsidRDefault="00896704" w:rsidP="00896704">
      <w:pPr>
        <w:pStyle w:val="pboth1"/>
        <w:spacing w:before="0" w:beforeAutospacing="0" w:after="0" w:line="240" w:lineRule="auto"/>
        <w:rPr>
          <w:sz w:val="20"/>
          <w:szCs w:val="20"/>
        </w:rPr>
      </w:pPr>
      <w:bookmarkStart w:id="10" w:name="000300"/>
      <w:bookmarkEnd w:id="10"/>
      <w:r w:rsidRPr="00832908">
        <w:rPr>
          <w:sz w:val="20"/>
          <w:szCs w:val="20"/>
        </w:rPr>
        <w:t>5) наблюдение за соблюдением обязательных требований при распространении рекламы;</w:t>
      </w:r>
    </w:p>
    <w:p w:rsidR="00896704" w:rsidRPr="00832908" w:rsidRDefault="00896704" w:rsidP="00896704">
      <w:pPr>
        <w:pStyle w:val="pboth1"/>
        <w:spacing w:before="0" w:beforeAutospacing="0" w:after="0" w:line="240" w:lineRule="auto"/>
        <w:rPr>
          <w:sz w:val="20"/>
          <w:szCs w:val="20"/>
        </w:rPr>
      </w:pPr>
      <w:bookmarkStart w:id="11" w:name="000301"/>
      <w:bookmarkEnd w:id="11"/>
      <w:r w:rsidRPr="00832908">
        <w:rPr>
          <w:sz w:val="20"/>
          <w:szCs w:val="20"/>
        </w:rPr>
        <w:t>6) наблюдение за соблюдением обязательных требований при размещении информации в сети "Интернет" и средствах массовой информации;</w:t>
      </w:r>
    </w:p>
    <w:p w:rsidR="00896704" w:rsidRPr="00832908" w:rsidRDefault="00896704" w:rsidP="00896704">
      <w:pPr>
        <w:pStyle w:val="pboth1"/>
        <w:spacing w:before="0" w:beforeAutospacing="0" w:after="0" w:line="240" w:lineRule="auto"/>
        <w:rPr>
          <w:sz w:val="20"/>
          <w:szCs w:val="20"/>
        </w:rPr>
      </w:pPr>
      <w:bookmarkStart w:id="12" w:name="000302"/>
      <w:bookmarkEnd w:id="12"/>
      <w:r w:rsidRPr="00832908">
        <w:rPr>
          <w:sz w:val="20"/>
          <w:szCs w:val="20"/>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896704" w:rsidRPr="00832908" w:rsidRDefault="00896704" w:rsidP="00896704">
      <w:pPr>
        <w:pStyle w:val="pboth1"/>
        <w:spacing w:before="0" w:beforeAutospacing="0" w:after="0" w:line="240" w:lineRule="auto"/>
        <w:rPr>
          <w:sz w:val="20"/>
          <w:szCs w:val="20"/>
        </w:rPr>
      </w:pPr>
      <w:bookmarkStart w:id="13" w:name="000303"/>
      <w:bookmarkEnd w:id="13"/>
      <w:r w:rsidRPr="00832908">
        <w:rPr>
          <w:sz w:val="20"/>
          <w:szCs w:val="20"/>
        </w:rPr>
        <w:t>8) другие виды и формы мероприятий по контролю, установленные федеральными законами.</w:t>
      </w:r>
    </w:p>
    <w:p w:rsidR="00896704" w:rsidRPr="00832908" w:rsidRDefault="00896704" w:rsidP="00896704">
      <w:pPr>
        <w:pStyle w:val="pboth1"/>
        <w:spacing w:before="0" w:beforeAutospacing="0" w:after="0" w:line="240" w:lineRule="auto"/>
        <w:ind w:firstLine="708"/>
        <w:rPr>
          <w:sz w:val="20"/>
          <w:szCs w:val="20"/>
        </w:rPr>
      </w:pPr>
      <w:bookmarkStart w:id="14" w:name="000304"/>
      <w:bookmarkEnd w:id="14"/>
      <w:r w:rsidRPr="00832908">
        <w:rPr>
          <w:sz w:val="20"/>
          <w:szCs w:val="20"/>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96704" w:rsidRPr="00832908" w:rsidRDefault="00896704" w:rsidP="00896704">
      <w:pPr>
        <w:pStyle w:val="pboth1"/>
        <w:spacing w:before="0" w:beforeAutospacing="0" w:after="0" w:line="240" w:lineRule="auto"/>
        <w:ind w:firstLine="708"/>
        <w:rPr>
          <w:sz w:val="20"/>
          <w:szCs w:val="20"/>
        </w:rPr>
      </w:pPr>
      <w:bookmarkStart w:id="15" w:name="000305"/>
      <w:bookmarkEnd w:id="15"/>
      <w:r w:rsidRPr="00832908">
        <w:rPr>
          <w:sz w:val="20"/>
          <w:szCs w:val="20"/>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96704" w:rsidRPr="00832908" w:rsidRDefault="00896704" w:rsidP="00896704">
      <w:pPr>
        <w:pStyle w:val="pboth1"/>
        <w:spacing w:before="0" w:beforeAutospacing="0" w:after="0" w:line="240" w:lineRule="auto"/>
        <w:ind w:firstLine="708"/>
        <w:rPr>
          <w:sz w:val="20"/>
          <w:szCs w:val="20"/>
        </w:rPr>
      </w:pPr>
      <w:bookmarkStart w:id="16" w:name="000306"/>
      <w:bookmarkEnd w:id="16"/>
      <w:r w:rsidRPr="00832908">
        <w:rPr>
          <w:sz w:val="20"/>
          <w:szCs w:val="20"/>
        </w:rPr>
        <w:t>4. Порядок оформления и содержание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896704" w:rsidRPr="00832908" w:rsidRDefault="00896704" w:rsidP="00896704">
      <w:pPr>
        <w:pStyle w:val="pboth1"/>
        <w:spacing w:before="0" w:beforeAutospacing="0" w:after="0" w:line="240" w:lineRule="auto"/>
        <w:ind w:firstLine="708"/>
        <w:rPr>
          <w:sz w:val="20"/>
          <w:szCs w:val="20"/>
        </w:rPr>
      </w:pPr>
      <w:bookmarkStart w:id="17" w:name="000307"/>
      <w:bookmarkEnd w:id="17"/>
      <w:r w:rsidRPr="00832908">
        <w:rPr>
          <w:sz w:val="20"/>
          <w:szCs w:val="20"/>
        </w:rPr>
        <w:t xml:space="preserve">5.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34" w:anchor="000318" w:history="1">
        <w:r w:rsidRPr="00832908">
          <w:rPr>
            <w:rStyle w:val="ac"/>
            <w:rFonts w:eastAsiaTheme="majorEastAsia"/>
            <w:sz w:val="20"/>
            <w:szCs w:val="20"/>
          </w:rPr>
          <w:t>пункте 2 части 2 статьи 10</w:t>
        </w:r>
      </w:hyperlink>
      <w:r w:rsidRPr="00832908">
        <w:rPr>
          <w:sz w:val="20"/>
          <w:szCs w:val="20"/>
        </w:rPr>
        <w:t xml:space="preserve"> настоящего Федерального закона </w:t>
      </w:r>
      <w:bookmarkStart w:id="18" w:name="000308"/>
      <w:bookmarkEnd w:id="18"/>
      <w:r w:rsidRPr="00832908">
        <w:rPr>
          <w:sz w:val="20"/>
          <w:szCs w:val="20"/>
        </w:rPr>
        <w:t>№294-ФЗ.</w:t>
      </w:r>
    </w:p>
    <w:p w:rsidR="00896704" w:rsidRPr="00832908" w:rsidRDefault="00896704" w:rsidP="00896704">
      <w:pPr>
        <w:pStyle w:val="pboth1"/>
        <w:spacing w:before="0" w:beforeAutospacing="0" w:after="0" w:line="240" w:lineRule="auto"/>
        <w:ind w:firstLine="708"/>
        <w:rPr>
          <w:sz w:val="20"/>
          <w:szCs w:val="20"/>
        </w:rPr>
      </w:pPr>
      <w:r w:rsidRPr="00832908">
        <w:rPr>
          <w:sz w:val="20"/>
          <w:szCs w:val="20"/>
        </w:rPr>
        <w:t>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896704" w:rsidRPr="00832908" w:rsidRDefault="00896704" w:rsidP="00832908">
      <w:pPr>
        <w:pStyle w:val="pboth1"/>
        <w:spacing w:before="0" w:beforeAutospacing="0" w:after="0" w:line="240" w:lineRule="auto"/>
        <w:ind w:firstLine="708"/>
        <w:rPr>
          <w:sz w:val="20"/>
          <w:szCs w:val="20"/>
        </w:rPr>
      </w:pPr>
      <w:r w:rsidRPr="00832908">
        <w:rPr>
          <w:sz w:val="20"/>
          <w:szCs w:val="20"/>
        </w:rPr>
        <w:t xml:space="preserve"> 28.8 </w:t>
      </w:r>
      <w:r w:rsidRPr="00832908">
        <w:rPr>
          <w:bCs/>
          <w:color w:val="000000"/>
          <w:sz w:val="20"/>
          <w:szCs w:val="20"/>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5" w:anchor="block_1002" w:history="1">
        <w:r w:rsidRPr="00832908">
          <w:rPr>
            <w:rStyle w:val="ac"/>
            <w:rFonts w:eastAsiaTheme="majorEastAsia"/>
            <w:sz w:val="20"/>
            <w:szCs w:val="20"/>
          </w:rPr>
          <w:t>части 2</w:t>
        </w:r>
      </w:hyperlink>
      <w:r w:rsidRPr="00832908">
        <w:rPr>
          <w:bCs/>
          <w:color w:val="000000"/>
          <w:sz w:val="20"/>
          <w:szCs w:val="20"/>
        </w:rPr>
        <w:t xml:space="preserve">  статьи 10 федерального закона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w:t>
      </w:r>
      <w:r w:rsidRPr="00832908">
        <w:rPr>
          <w:bCs/>
          <w:color w:val="000000"/>
          <w:sz w:val="20"/>
          <w:szCs w:val="20"/>
        </w:rPr>
        <w:lastRenderedPageBreak/>
        <w:t>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6704" w:rsidRPr="00832908" w:rsidRDefault="00896704" w:rsidP="00896704">
      <w:pPr>
        <w:widowControl w:val="0"/>
        <w:autoSpaceDE w:val="0"/>
        <w:autoSpaceDN w:val="0"/>
        <w:spacing w:after="0"/>
        <w:ind w:firstLine="540"/>
        <w:jc w:val="center"/>
        <w:rPr>
          <w:rFonts w:ascii="Times New Roman" w:hAnsi="Times New Roman" w:cs="Times New Roman"/>
          <w:b/>
          <w:sz w:val="20"/>
          <w:szCs w:val="20"/>
        </w:rPr>
      </w:pPr>
      <w:r w:rsidRPr="00832908">
        <w:rPr>
          <w:rFonts w:ascii="Times New Roman" w:hAnsi="Times New Roman" w:cs="Times New Roman"/>
          <w:b/>
          <w:sz w:val="20"/>
          <w:szCs w:val="20"/>
        </w:rPr>
        <w:t>29. Порядок оформления результатов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36" w:history="1">
        <w:r w:rsidRPr="00832908">
          <w:rPr>
            <w:rFonts w:ascii="Times New Roman" w:hAnsi="Times New Roman" w:cs="Times New Roman"/>
            <w:sz w:val="20"/>
            <w:szCs w:val="20"/>
          </w:rPr>
          <w:t>Типовая форма</w:t>
        </w:r>
      </w:hyperlink>
      <w:r w:rsidRPr="00832908">
        <w:rPr>
          <w:rFonts w:ascii="Times New Roman" w:hAnsi="Times New Roman" w:cs="Times New Roman"/>
          <w:sz w:val="20"/>
          <w:szCs w:val="20"/>
        </w:rPr>
        <w:t xml:space="preserve"> акта проверки устанавливается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832908" w:rsidRDefault="00896704" w:rsidP="00896704">
      <w:pPr>
        <w:widowControl w:val="0"/>
        <w:autoSpaceDE w:val="0"/>
        <w:autoSpaceDN w:val="0"/>
        <w:spacing w:after="0"/>
        <w:jc w:val="both"/>
        <w:rPr>
          <w:rFonts w:ascii="Times New Roman" w:hAnsi="Times New Roman" w:cs="Times New Roman"/>
          <w:sz w:val="20"/>
          <w:szCs w:val="20"/>
        </w:rPr>
      </w:pPr>
      <w:r w:rsidRPr="00832908">
        <w:rPr>
          <w:rFonts w:ascii="Times New Roman" w:hAnsi="Times New Roman" w:cs="Times New Roman"/>
          <w:sz w:val="20"/>
          <w:szCs w:val="20"/>
        </w:rPr>
        <w:t>(Приложение № 3).</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29.2. В акте проверки указываются: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1) дата, время и место составления акта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 наименование органа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3) дата и номер распоряжения или приказа руководителя, заместителя руководителя органа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4) фамилии, имена, отчества и должности должностного лица или должностных лиц, проводивших проверку;</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6) дата, время, продолжительность и место проведения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9) подписи должностного лица или должностных лиц, проводивших проверку.</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29.3.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832908">
        <w:rPr>
          <w:rFonts w:ascii="Times New Roman" w:hAnsi="Times New Roman" w:cs="Times New Roman"/>
          <w:sz w:val="20"/>
          <w:szCs w:val="20"/>
        </w:rPr>
        <w:lastRenderedPageBreak/>
        <w:t>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29.7. Результаты проверки, содержащие информацию, составляющую государственную, коммерческую, служебную, </w:t>
      </w:r>
      <w:hyperlink r:id="rId37" w:history="1">
        <w:r w:rsidRPr="00832908">
          <w:rPr>
            <w:rFonts w:ascii="Times New Roman" w:hAnsi="Times New Roman" w:cs="Times New Roman"/>
            <w:sz w:val="20"/>
            <w:szCs w:val="20"/>
          </w:rPr>
          <w:t>иную</w:t>
        </w:r>
      </w:hyperlink>
      <w:r w:rsidRPr="00832908">
        <w:rPr>
          <w:rFonts w:ascii="Times New Roman" w:hAnsi="Times New Roman" w:cs="Times New Roman"/>
          <w:sz w:val="20"/>
          <w:szCs w:val="20"/>
        </w:rPr>
        <w:t xml:space="preserve"> тайну, оформляются с соблюдением требований, предусмотренных законодательством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29.8. Юридические лица, индивидуальные предприниматели вправе вести журнал учета проверок по </w:t>
      </w:r>
      <w:hyperlink r:id="rId38" w:history="1">
        <w:r w:rsidRPr="00832908">
          <w:rPr>
            <w:rFonts w:ascii="Times New Roman" w:hAnsi="Times New Roman" w:cs="Times New Roman"/>
            <w:sz w:val="20"/>
            <w:szCs w:val="20"/>
          </w:rPr>
          <w:t>типовой форме</w:t>
        </w:r>
      </w:hyperlink>
      <w:r w:rsidRPr="00832908">
        <w:rPr>
          <w:rFonts w:ascii="Times New Roman" w:hAnsi="Times New Roman" w:cs="Times New Roman"/>
          <w:sz w:val="20"/>
          <w:szCs w:val="20"/>
        </w:rPr>
        <w:t>, установленной федеральным органом исполнительной власти, уполномоченным Правительством Российской Федерации.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29.11. При отсутствии журнала учета проверок в акте проверки делается соответствующая запись.</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 xml:space="preserve">29.12.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w:t>
      </w:r>
      <w:r w:rsidRPr="00832908">
        <w:rPr>
          <w:rFonts w:ascii="Times New Roman" w:hAnsi="Times New Roman" w:cs="Times New Roman"/>
          <w:i/>
          <w:sz w:val="20"/>
          <w:szCs w:val="20"/>
        </w:rPr>
        <w:t>течение пятнадцати дней</w:t>
      </w:r>
      <w:r w:rsidRPr="00832908">
        <w:rPr>
          <w:rFonts w:ascii="Times New Roman" w:hAnsi="Times New Roman" w:cs="Times New Roman"/>
          <w:sz w:val="20"/>
          <w:szCs w:val="20"/>
        </w:rPr>
        <w:t xml:space="preserve">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
    <w:p w:rsidR="00896704" w:rsidRPr="00832908" w:rsidRDefault="00896704" w:rsidP="00896704">
      <w:pPr>
        <w:widowControl w:val="0"/>
        <w:autoSpaceDE w:val="0"/>
        <w:autoSpaceDN w:val="0"/>
        <w:spacing w:after="0"/>
        <w:ind w:firstLine="540"/>
        <w:jc w:val="both"/>
        <w:rPr>
          <w:rFonts w:ascii="Times New Roman" w:hAnsi="Times New Roman" w:cs="Times New Roman"/>
          <w:sz w:val="20"/>
          <w:szCs w:val="20"/>
        </w:rPr>
      </w:pPr>
      <w:r w:rsidRPr="00832908">
        <w:rPr>
          <w:rFonts w:ascii="Times New Roman" w:hAnsi="Times New Roman" w:cs="Times New Roman"/>
          <w:sz w:val="20"/>
          <w:szCs w:val="20"/>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b/>
          <w:sz w:val="20"/>
          <w:szCs w:val="20"/>
        </w:rPr>
        <w:t>30.  Меры, принимаемые должностными лицами органа  муниципального контроля в отношении фактов нарушений, выявленных при проведении проверки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30.1.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Pr="00832908">
        <w:rPr>
          <w:rFonts w:ascii="Times New Roman" w:hAnsi="Times New Roman" w:cs="Times New Roman"/>
          <w:sz w:val="20"/>
          <w:szCs w:val="20"/>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6704" w:rsidRPr="00832908" w:rsidRDefault="00896704" w:rsidP="00832908">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30.2.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96704" w:rsidRPr="00832908" w:rsidRDefault="00896704" w:rsidP="00896704">
      <w:pPr>
        <w:autoSpaceDE w:val="0"/>
        <w:spacing w:after="0"/>
        <w:ind w:firstLine="720"/>
        <w:jc w:val="center"/>
        <w:rPr>
          <w:rFonts w:ascii="Times New Roman" w:hAnsi="Times New Roman" w:cs="Times New Roman"/>
          <w:b/>
          <w:sz w:val="20"/>
          <w:szCs w:val="20"/>
        </w:rPr>
      </w:pPr>
      <w:r w:rsidRPr="00832908">
        <w:rPr>
          <w:rFonts w:ascii="Times New Roman" w:hAnsi="Times New Roman" w:cs="Times New Roman"/>
          <w:b/>
          <w:sz w:val="20"/>
          <w:szCs w:val="20"/>
        </w:rPr>
        <w:t>Контроль по исполнению муниципальной функции.</w:t>
      </w:r>
    </w:p>
    <w:p w:rsidR="00896704" w:rsidRPr="00832908" w:rsidRDefault="00896704" w:rsidP="00896704">
      <w:pPr>
        <w:pStyle w:val="ConsPlusNormal"/>
        <w:widowControl/>
        <w:jc w:val="both"/>
        <w:rPr>
          <w:rFonts w:ascii="Times New Roman" w:hAnsi="Times New Roman" w:cs="Times New Roman"/>
          <w:b/>
        </w:rPr>
      </w:pPr>
      <w:r w:rsidRPr="00832908">
        <w:rPr>
          <w:rFonts w:ascii="Times New Roman" w:hAnsi="Times New Roman" w:cs="Times New Roman"/>
          <w:b/>
        </w:rPr>
        <w:t>31. Текущий контроль</w:t>
      </w:r>
    </w:p>
    <w:p w:rsidR="00896704" w:rsidRPr="00832908" w:rsidRDefault="00896704" w:rsidP="00896704">
      <w:pPr>
        <w:pStyle w:val="ConsPlusNormal"/>
        <w:widowControl/>
        <w:jc w:val="both"/>
        <w:rPr>
          <w:rFonts w:ascii="Times New Roman" w:hAnsi="Times New Roman" w:cs="Times New Roman"/>
        </w:rPr>
      </w:pPr>
      <w:r w:rsidRPr="00832908">
        <w:rPr>
          <w:rFonts w:ascii="Times New Roman" w:hAnsi="Times New Roman" w:cs="Times New Roman"/>
        </w:rPr>
        <w:t>31.1. Текущий контроль по исполнению  муниципальной функции,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решений специалистами сельского поселения, ответственными за принятие решений, осуществляет Глава сельского поселения.</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 xml:space="preserve">31.2. Текущий контроль по исполнению муниципальной функции осуществляет Глава сельского поселения в форме регулярных проверок соблюдения и исполнения специалистами сельского поселения положений административного регламента, иных нормативных правовых актов Российской Федерации и Новгородской области. По результатам проверок Глава сельского поселения дает указания по устранению выявленных нарушений, контролирует их исполнение. </w:t>
      </w:r>
      <w:r w:rsidRPr="00832908">
        <w:rPr>
          <w:rFonts w:ascii="Times New Roman" w:hAnsi="Times New Roman" w:cs="Times New Roman"/>
          <w:bCs/>
          <w:sz w:val="20"/>
          <w:szCs w:val="20"/>
        </w:rPr>
        <w:t>Периодичность текущего контроля - один раз в месяц.</w:t>
      </w:r>
    </w:p>
    <w:p w:rsidR="00896704" w:rsidRPr="00832908" w:rsidRDefault="00896704" w:rsidP="00896704">
      <w:pPr>
        <w:spacing w:after="0"/>
        <w:ind w:firstLine="720"/>
        <w:jc w:val="both"/>
        <w:rPr>
          <w:rFonts w:ascii="Times New Roman" w:hAnsi="Times New Roman" w:cs="Times New Roman"/>
          <w:b/>
          <w:sz w:val="20"/>
          <w:szCs w:val="20"/>
        </w:rPr>
      </w:pPr>
      <w:r w:rsidRPr="00832908">
        <w:rPr>
          <w:rFonts w:ascii="Times New Roman" w:hAnsi="Times New Roman" w:cs="Times New Roman"/>
          <w:b/>
          <w:sz w:val="20"/>
          <w:szCs w:val="20"/>
        </w:rPr>
        <w:t>32. Оперативный контроль</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32.1 Оперативный контроль по исполнению муниципальной функции осуществляется на основании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сельского поселения, а также проверки исполнения положений настоящего административного регламента;</w:t>
      </w:r>
    </w:p>
    <w:p w:rsidR="00896704" w:rsidRPr="00832908" w:rsidRDefault="00896704" w:rsidP="00896704">
      <w:pPr>
        <w:spacing w:after="0"/>
        <w:ind w:firstLine="720"/>
        <w:jc w:val="both"/>
        <w:rPr>
          <w:rFonts w:ascii="Times New Roman" w:hAnsi="Times New Roman" w:cs="Times New Roman"/>
          <w:bCs/>
          <w:sz w:val="20"/>
          <w:szCs w:val="20"/>
        </w:rPr>
      </w:pPr>
      <w:r w:rsidRPr="00832908">
        <w:rPr>
          <w:rFonts w:ascii="Times New Roman" w:hAnsi="Times New Roman" w:cs="Times New Roman"/>
          <w:sz w:val="20"/>
          <w:szCs w:val="20"/>
        </w:rPr>
        <w:t xml:space="preserve">32.2. </w:t>
      </w:r>
      <w:r w:rsidRPr="00832908">
        <w:rPr>
          <w:rFonts w:ascii="Times New Roman" w:hAnsi="Times New Roman" w:cs="Times New Roman"/>
          <w:bCs/>
          <w:sz w:val="20"/>
          <w:szCs w:val="20"/>
        </w:rPr>
        <w:t xml:space="preserve">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896704" w:rsidRPr="00832908" w:rsidRDefault="00896704" w:rsidP="00896704">
      <w:pPr>
        <w:spacing w:after="0"/>
        <w:ind w:firstLine="720"/>
        <w:jc w:val="both"/>
        <w:rPr>
          <w:rFonts w:ascii="Times New Roman" w:hAnsi="Times New Roman" w:cs="Times New Roman"/>
          <w:sz w:val="20"/>
          <w:szCs w:val="20"/>
        </w:rPr>
      </w:pPr>
      <w:r w:rsidRPr="00832908">
        <w:rPr>
          <w:rFonts w:ascii="Times New Roman" w:hAnsi="Times New Roman" w:cs="Times New Roman"/>
          <w:sz w:val="20"/>
          <w:szCs w:val="20"/>
        </w:rPr>
        <w:t>32.3. Граждане, их объединения и организации имеют право на любые, предусмотренные действующим законодательством, формы контроля по деятельности сельского поселения при исполнении муниципальной функции.</w:t>
      </w:r>
    </w:p>
    <w:p w:rsidR="00896704" w:rsidRPr="00832908" w:rsidRDefault="00896704" w:rsidP="00896704">
      <w:pPr>
        <w:spacing w:after="0"/>
        <w:ind w:firstLine="720"/>
        <w:jc w:val="center"/>
        <w:rPr>
          <w:rFonts w:ascii="Times New Roman" w:hAnsi="Times New Roman" w:cs="Times New Roman"/>
          <w:sz w:val="20"/>
          <w:szCs w:val="20"/>
          <w:shd w:val="clear" w:color="auto" w:fill="FFFF00"/>
        </w:rPr>
      </w:pPr>
      <w:r w:rsidRPr="00832908">
        <w:rPr>
          <w:rFonts w:ascii="Times New Roman" w:hAnsi="Times New Roman" w:cs="Times New Roman"/>
          <w:b/>
          <w:sz w:val="20"/>
          <w:szCs w:val="20"/>
        </w:rPr>
        <w:t>33. Ответственность уполномоченного лица ответственного за исполнение муниципальной функции</w:t>
      </w:r>
    </w:p>
    <w:p w:rsidR="00896704" w:rsidRPr="00832908" w:rsidRDefault="00896704" w:rsidP="00832908">
      <w:pPr>
        <w:pStyle w:val="ConsPlusNormal"/>
        <w:widowControl/>
        <w:jc w:val="both"/>
        <w:rPr>
          <w:rFonts w:ascii="Times New Roman" w:hAnsi="Times New Roman" w:cs="Times New Roman"/>
          <w:shd w:val="clear" w:color="auto" w:fill="FFFF00"/>
        </w:rPr>
      </w:pPr>
      <w:r w:rsidRPr="00832908">
        <w:rPr>
          <w:rFonts w:ascii="Times New Roman" w:hAnsi="Times New Roman" w:cs="Times New Roman"/>
        </w:rPr>
        <w:t xml:space="preserve">Уполномоченное лицо ответственное за исполнение </w:t>
      </w:r>
      <w:r w:rsidRPr="00832908">
        <w:rPr>
          <w:rFonts w:ascii="Times New Roman" w:hAnsi="Times New Roman" w:cs="Times New Roman"/>
          <w:bCs/>
        </w:rPr>
        <w:t xml:space="preserve">муниципальной функции, </w:t>
      </w:r>
      <w:r w:rsidRPr="00832908">
        <w:rPr>
          <w:rFonts w:ascii="Times New Roman" w:hAnsi="Times New Roman" w:cs="Times New Roman"/>
        </w:rPr>
        <w:t xml:space="preserve">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 Персональная ответственность специалистов сельского </w:t>
      </w:r>
      <w:r w:rsidRPr="00832908">
        <w:rPr>
          <w:rFonts w:ascii="Times New Roman" w:hAnsi="Times New Roman" w:cs="Times New Roman"/>
        </w:rPr>
        <w:lastRenderedPageBreak/>
        <w:t>поселения закрепляется в их должностных инструкциях в соответствии с требованиями законодательства Российской Федерации.</w:t>
      </w:r>
    </w:p>
    <w:p w:rsidR="00896704" w:rsidRPr="00832908" w:rsidRDefault="00896704" w:rsidP="00896704">
      <w:pPr>
        <w:autoSpaceDE w:val="0"/>
        <w:autoSpaceDN w:val="0"/>
        <w:adjustRightInd w:val="0"/>
        <w:spacing w:after="0"/>
        <w:ind w:firstLine="540"/>
        <w:jc w:val="center"/>
        <w:outlineLvl w:val="0"/>
        <w:rPr>
          <w:rFonts w:ascii="Times New Roman" w:hAnsi="Times New Roman" w:cs="Times New Roman"/>
          <w:b/>
          <w:sz w:val="20"/>
          <w:szCs w:val="20"/>
        </w:rPr>
      </w:pPr>
      <w:r w:rsidRPr="00832908">
        <w:rPr>
          <w:rFonts w:ascii="Times New Roman" w:hAnsi="Times New Roman" w:cs="Times New Roman"/>
          <w:b/>
          <w:sz w:val="20"/>
          <w:szCs w:val="20"/>
        </w:rPr>
        <w:t xml:space="preserve">34. </w:t>
      </w:r>
      <w:r w:rsidRPr="00832908">
        <w:rPr>
          <w:rFonts w:ascii="Times New Roman" w:hAnsi="Times New Roman" w:cs="Times New Roman"/>
          <w:b/>
          <w:bCs/>
          <w:sz w:val="20"/>
          <w:szCs w:val="20"/>
        </w:rPr>
        <w:t>Досудебное (внесудебное) обжалование заявителем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w:t>
      </w:r>
    </w:p>
    <w:p w:rsidR="00896704" w:rsidRPr="00832908" w:rsidRDefault="00896704" w:rsidP="00896704">
      <w:pPr>
        <w:widowControl w:val="0"/>
        <w:autoSpaceDE w:val="0"/>
        <w:autoSpaceDN w:val="0"/>
        <w:adjustRightInd w:val="0"/>
        <w:spacing w:after="0"/>
        <w:ind w:firstLine="540"/>
        <w:jc w:val="both"/>
        <w:outlineLvl w:val="1"/>
        <w:rPr>
          <w:rFonts w:ascii="Times New Roman" w:hAnsi="Times New Roman" w:cs="Times New Roman"/>
          <w:sz w:val="20"/>
          <w:szCs w:val="20"/>
        </w:rPr>
      </w:pPr>
      <w:r w:rsidRPr="00832908">
        <w:rPr>
          <w:rFonts w:ascii="Times New Roman" w:hAnsi="Times New Roman" w:cs="Times New Roman"/>
          <w:sz w:val="20"/>
          <w:szCs w:val="20"/>
        </w:rPr>
        <w:t>34.1.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w:t>
      </w:r>
      <w:r w:rsidRPr="00832908">
        <w:rPr>
          <w:rFonts w:ascii="Times New Roman" w:hAnsi="Times New Roman" w:cs="Times New Roman"/>
          <w:sz w:val="20"/>
          <w:szCs w:val="20"/>
        </w:rPr>
        <w:tab/>
      </w:r>
    </w:p>
    <w:p w:rsidR="00896704" w:rsidRPr="00832908" w:rsidRDefault="00896704" w:rsidP="00896704">
      <w:pPr>
        <w:adjustRightInd w:val="0"/>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96704" w:rsidRPr="00832908" w:rsidRDefault="00896704" w:rsidP="00896704">
      <w:pPr>
        <w:adjustRightInd w:val="0"/>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2). Заявитель вправе обратиться с жалобой на действия (бездействие) уполномоченного лица, в том числе о необоснованности принятых им решений, некорректном поведении или нарушении уполномоченным лицом  (служебной этики)  к главе администрации   сельского поселения</w:t>
      </w:r>
    </w:p>
    <w:p w:rsidR="00896704" w:rsidRPr="00832908" w:rsidRDefault="00896704" w:rsidP="00896704">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3). Жалоба может быть направлена по почте,  с использованием информационно-телекоммуникационной сети "Интернет", официального сайта   сельского поселения (</w:t>
      </w:r>
      <w:r w:rsidRPr="00832908">
        <w:rPr>
          <w:rFonts w:ascii="Times New Roman" w:hAnsi="Times New Roman" w:cs="Times New Roman"/>
          <w:i/>
          <w:sz w:val="20"/>
          <w:szCs w:val="20"/>
          <w:lang w:val="en-US"/>
        </w:rPr>
        <w:t>WWW</w:t>
      </w:r>
      <w:r w:rsidRPr="00832908">
        <w:rPr>
          <w:rFonts w:ascii="Times New Roman" w:hAnsi="Times New Roman" w:cs="Times New Roman"/>
          <w:i/>
          <w:sz w:val="20"/>
          <w:szCs w:val="20"/>
        </w:rPr>
        <w:t>.</w:t>
      </w:r>
      <w:r w:rsidRPr="00832908">
        <w:rPr>
          <w:rFonts w:ascii="Times New Roman" w:hAnsi="Times New Roman" w:cs="Times New Roman"/>
          <w:i/>
          <w:sz w:val="20"/>
          <w:szCs w:val="20"/>
          <w:lang w:val="en-US"/>
        </w:rPr>
        <w:t>edradm</w:t>
      </w:r>
      <w:r w:rsidRPr="00832908">
        <w:rPr>
          <w:rFonts w:ascii="Times New Roman" w:hAnsi="Times New Roman" w:cs="Times New Roman"/>
          <w:i/>
          <w:sz w:val="20"/>
          <w:szCs w:val="20"/>
        </w:rPr>
        <w:t>.</w:t>
      </w:r>
      <w:r w:rsidRPr="00832908">
        <w:rPr>
          <w:rFonts w:ascii="Times New Roman" w:hAnsi="Times New Roman" w:cs="Times New Roman"/>
          <w:i/>
          <w:sz w:val="20"/>
          <w:szCs w:val="20"/>
          <w:lang w:val="en-US"/>
        </w:rPr>
        <w:t>ru</w:t>
      </w:r>
      <w:r w:rsidRPr="00832908">
        <w:rPr>
          <w:rFonts w:ascii="Times New Roman" w:hAnsi="Times New Roman" w:cs="Times New Roman"/>
          <w:sz w:val="20"/>
          <w:szCs w:val="20"/>
        </w:rPr>
        <w:t>),</w:t>
      </w:r>
      <w:r w:rsidRPr="00832908">
        <w:rPr>
          <w:rFonts w:ascii="Times New Roman" w:hAnsi="Times New Roman" w:cs="Times New Roman"/>
          <w:b/>
          <w:sz w:val="20"/>
          <w:szCs w:val="20"/>
        </w:rPr>
        <w:t xml:space="preserve"> </w:t>
      </w:r>
      <w:r w:rsidRPr="00832908">
        <w:rPr>
          <w:rFonts w:ascii="Times New Roman" w:hAnsi="Times New Roman" w:cs="Times New Roman"/>
          <w:sz w:val="20"/>
          <w:szCs w:val="20"/>
        </w:rPr>
        <w:t>с использованием  информационной системы «Портал государственных и муниципальных услуг (функций) Новгородской области» (http ://</w:t>
      </w:r>
      <w:r w:rsidRPr="00832908">
        <w:rPr>
          <w:rFonts w:ascii="Times New Roman" w:hAnsi="Times New Roman" w:cs="Times New Roman"/>
          <w:sz w:val="20"/>
          <w:szCs w:val="20"/>
          <w:lang w:val="en-US"/>
        </w:rPr>
        <w:t>pgu</w:t>
      </w:r>
      <w:r w:rsidRPr="00832908">
        <w:rPr>
          <w:rFonts w:ascii="Times New Roman" w:hAnsi="Times New Roman" w:cs="Times New Roman"/>
          <w:sz w:val="20"/>
          <w:szCs w:val="20"/>
        </w:rPr>
        <w:t>.</w:t>
      </w:r>
      <w:r w:rsidRPr="00832908">
        <w:rPr>
          <w:rFonts w:ascii="Times New Roman" w:hAnsi="Times New Roman" w:cs="Times New Roman"/>
          <w:sz w:val="20"/>
          <w:szCs w:val="20"/>
          <w:lang w:val="en-US"/>
        </w:rPr>
        <w:t>nov</w:t>
      </w:r>
      <w:r w:rsidRPr="00832908">
        <w:rPr>
          <w:rFonts w:ascii="Times New Roman" w:hAnsi="Times New Roman" w:cs="Times New Roman"/>
          <w:sz w:val="20"/>
          <w:szCs w:val="20"/>
        </w:rPr>
        <w:t>.</w:t>
      </w:r>
      <w:r w:rsidRPr="00832908">
        <w:rPr>
          <w:rFonts w:ascii="Times New Roman" w:hAnsi="Times New Roman" w:cs="Times New Roman"/>
          <w:sz w:val="20"/>
          <w:szCs w:val="20"/>
          <w:lang w:val="en-US"/>
        </w:rPr>
        <w:t>ru</w:t>
      </w:r>
      <w:r w:rsidRPr="00832908">
        <w:rPr>
          <w:rFonts w:ascii="Times New Roman" w:hAnsi="Times New Roman" w:cs="Times New Roman"/>
          <w:sz w:val="20"/>
          <w:szCs w:val="20"/>
        </w:rPr>
        <w:t>), единого Портала государственных и муниципальных услуг (http ://www. gosuslugi.ru)  а также может быть принята при личном приеме заявителя.</w:t>
      </w:r>
    </w:p>
    <w:p w:rsidR="00896704" w:rsidRPr="00832908" w:rsidRDefault="00896704" w:rsidP="00896704">
      <w:pPr>
        <w:tabs>
          <w:tab w:val="left" w:pos="-3261"/>
        </w:tabs>
        <w:autoSpaceDE w:val="0"/>
        <w:autoSpaceDN w:val="0"/>
        <w:adjustRightInd w:val="0"/>
        <w:spacing w:after="0"/>
        <w:outlineLvl w:val="1"/>
        <w:rPr>
          <w:rFonts w:ascii="Times New Roman" w:hAnsi="Times New Roman" w:cs="Times New Roman"/>
          <w:b/>
          <w:sz w:val="20"/>
          <w:szCs w:val="20"/>
        </w:rPr>
      </w:pPr>
      <w:r w:rsidRPr="00832908">
        <w:rPr>
          <w:rFonts w:ascii="Times New Roman" w:hAnsi="Times New Roman" w:cs="Times New Roman"/>
          <w:sz w:val="20"/>
          <w:szCs w:val="20"/>
        </w:rPr>
        <w:tab/>
        <w:t>34.2. Основания для начала процедуры досудебного (внесудебного) обжалования</w:t>
      </w:r>
      <w:r w:rsidRPr="00832908">
        <w:rPr>
          <w:rFonts w:ascii="Times New Roman" w:hAnsi="Times New Roman" w:cs="Times New Roman"/>
          <w:b/>
          <w:sz w:val="20"/>
          <w:szCs w:val="20"/>
        </w:rPr>
        <w:t xml:space="preserve">  </w:t>
      </w:r>
    </w:p>
    <w:p w:rsidR="00896704" w:rsidRPr="00832908" w:rsidRDefault="00896704" w:rsidP="00896704">
      <w:pPr>
        <w:pStyle w:val="af4"/>
        <w:widowControl w:val="0"/>
        <w:tabs>
          <w:tab w:val="left" w:pos="1080"/>
        </w:tabs>
        <w:spacing w:before="0" w:beforeAutospacing="0" w:after="0" w:afterAutospacing="0"/>
        <w:ind w:firstLine="709"/>
        <w:jc w:val="both"/>
        <w:rPr>
          <w:sz w:val="20"/>
          <w:szCs w:val="20"/>
        </w:rPr>
      </w:pPr>
      <w:r w:rsidRPr="00832908">
        <w:rPr>
          <w:sz w:val="20"/>
          <w:szCs w:val="20"/>
        </w:rPr>
        <w:t>Основанием для начала процедуры досудебного обжалования является регистрация поступления жалобы в Администрацию сельского поселения в письменной форме, в форме электронного документа или устного обращения.</w:t>
      </w:r>
    </w:p>
    <w:p w:rsidR="00896704" w:rsidRPr="00832908" w:rsidRDefault="00896704" w:rsidP="00896704">
      <w:pPr>
        <w:tabs>
          <w:tab w:val="left" w:pos="1260"/>
        </w:tabs>
        <w:autoSpaceDE w:val="0"/>
        <w:autoSpaceDN w:val="0"/>
        <w:adjustRightInd w:val="0"/>
        <w:spacing w:after="0"/>
        <w:ind w:firstLine="709"/>
        <w:outlineLvl w:val="1"/>
        <w:rPr>
          <w:rFonts w:ascii="Times New Roman" w:hAnsi="Times New Roman" w:cs="Times New Roman"/>
          <w:sz w:val="20"/>
          <w:szCs w:val="20"/>
        </w:rPr>
      </w:pPr>
      <w:r w:rsidRPr="00832908">
        <w:rPr>
          <w:rFonts w:ascii="Times New Roman" w:hAnsi="Times New Roman" w:cs="Times New Roman"/>
          <w:sz w:val="20"/>
          <w:szCs w:val="20"/>
        </w:rPr>
        <w:t xml:space="preserve">34.3. Сроки рассмотрения жалобы </w:t>
      </w:r>
    </w:p>
    <w:p w:rsidR="00896704" w:rsidRPr="00832908" w:rsidRDefault="00896704" w:rsidP="00896704">
      <w:pPr>
        <w:autoSpaceDE w:val="0"/>
        <w:autoSpaceDN w:val="0"/>
        <w:adjustRightInd w:val="0"/>
        <w:spacing w:after="0"/>
        <w:ind w:firstLine="540"/>
        <w:jc w:val="both"/>
        <w:outlineLvl w:val="1"/>
        <w:rPr>
          <w:rFonts w:ascii="Times New Roman" w:hAnsi="Times New Roman" w:cs="Times New Roman"/>
          <w:sz w:val="20"/>
          <w:szCs w:val="20"/>
        </w:rPr>
      </w:pPr>
      <w:r w:rsidRPr="00832908">
        <w:rPr>
          <w:rFonts w:ascii="Times New Roman" w:hAnsi="Times New Roman" w:cs="Times New Roman"/>
          <w:sz w:val="20"/>
          <w:szCs w:val="20"/>
        </w:rPr>
        <w:t xml:space="preserve">Жалоба, поступившая в Администрацию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сельского поселения должностных лиц Администрации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96704" w:rsidRPr="00832908" w:rsidRDefault="00896704" w:rsidP="00896704">
      <w:pPr>
        <w:tabs>
          <w:tab w:val="left" w:pos="1260"/>
        </w:tabs>
        <w:autoSpaceDE w:val="0"/>
        <w:autoSpaceDN w:val="0"/>
        <w:adjustRightInd w:val="0"/>
        <w:spacing w:after="0"/>
        <w:ind w:firstLine="709"/>
        <w:outlineLvl w:val="1"/>
        <w:rPr>
          <w:rFonts w:ascii="Times New Roman" w:hAnsi="Times New Roman" w:cs="Times New Roman"/>
          <w:sz w:val="20"/>
          <w:szCs w:val="20"/>
        </w:rPr>
      </w:pPr>
      <w:r w:rsidRPr="00832908">
        <w:rPr>
          <w:rFonts w:ascii="Times New Roman" w:hAnsi="Times New Roman" w:cs="Times New Roman"/>
          <w:sz w:val="20"/>
          <w:szCs w:val="20"/>
        </w:rPr>
        <w:t>34.5. Результат досудебного (внесудебного) обжалования</w:t>
      </w:r>
    </w:p>
    <w:p w:rsidR="00896704" w:rsidRPr="00832908" w:rsidRDefault="00896704" w:rsidP="00896704">
      <w:pPr>
        <w:autoSpaceDE w:val="0"/>
        <w:autoSpaceDN w:val="0"/>
        <w:adjustRightInd w:val="0"/>
        <w:spacing w:after="0"/>
        <w:ind w:firstLine="708"/>
        <w:jc w:val="both"/>
        <w:outlineLvl w:val="1"/>
        <w:rPr>
          <w:rFonts w:ascii="Times New Roman" w:hAnsi="Times New Roman" w:cs="Times New Roman"/>
          <w:sz w:val="20"/>
          <w:szCs w:val="20"/>
        </w:rPr>
      </w:pPr>
      <w:r w:rsidRPr="00832908">
        <w:rPr>
          <w:rFonts w:ascii="Times New Roman" w:hAnsi="Times New Roman" w:cs="Times New Roman"/>
          <w:sz w:val="20"/>
          <w:szCs w:val="20"/>
        </w:rPr>
        <w:t xml:space="preserve">34.5.1. По результатам рассмотрения жалобы Администрация  сельского поселения принимает одно из следующих решений: </w:t>
      </w:r>
    </w:p>
    <w:p w:rsidR="00896704" w:rsidRPr="00832908" w:rsidRDefault="00896704" w:rsidP="00896704">
      <w:pPr>
        <w:autoSpaceDE w:val="0"/>
        <w:autoSpaceDN w:val="0"/>
        <w:adjustRightInd w:val="0"/>
        <w:spacing w:after="0"/>
        <w:ind w:firstLine="708"/>
        <w:jc w:val="both"/>
        <w:outlineLvl w:val="1"/>
        <w:rPr>
          <w:rFonts w:ascii="Times New Roman" w:hAnsi="Times New Roman" w:cs="Times New Roman"/>
          <w:sz w:val="20"/>
          <w:szCs w:val="20"/>
        </w:rPr>
      </w:pPr>
      <w:r w:rsidRPr="00832908">
        <w:rPr>
          <w:rFonts w:ascii="Times New Roman" w:hAnsi="Times New Roman" w:cs="Times New Roman"/>
          <w:sz w:val="20"/>
          <w:szCs w:val="20"/>
        </w:rPr>
        <w:t>1) удовлетворить жалобу, в том числе в форме отмены принятого решения, исправления допущенных Администрацией  сельского поселения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704" w:rsidRPr="00832908" w:rsidRDefault="00896704" w:rsidP="00896704">
      <w:pPr>
        <w:tabs>
          <w:tab w:val="left" w:pos="0"/>
        </w:tabs>
        <w:autoSpaceDE w:val="0"/>
        <w:autoSpaceDN w:val="0"/>
        <w:adjustRightInd w:val="0"/>
        <w:spacing w:after="0"/>
        <w:jc w:val="both"/>
        <w:rPr>
          <w:rFonts w:ascii="Times New Roman" w:hAnsi="Times New Roman" w:cs="Times New Roman"/>
          <w:b/>
          <w:sz w:val="20"/>
          <w:szCs w:val="20"/>
        </w:rPr>
      </w:pPr>
      <w:r w:rsidRPr="00832908">
        <w:rPr>
          <w:rFonts w:ascii="Times New Roman" w:hAnsi="Times New Roman" w:cs="Times New Roman"/>
          <w:sz w:val="20"/>
          <w:szCs w:val="20"/>
        </w:rPr>
        <w:tab/>
        <w:t>2) отказать в удовлетворении жалобы.</w:t>
      </w:r>
    </w:p>
    <w:p w:rsidR="00896704" w:rsidRPr="00832908" w:rsidRDefault="00896704" w:rsidP="00896704">
      <w:pPr>
        <w:tabs>
          <w:tab w:val="left" w:pos="-3261"/>
        </w:tabs>
        <w:autoSpaceDE w:val="0"/>
        <w:autoSpaceDN w:val="0"/>
        <w:adjustRightInd w:val="0"/>
        <w:spacing w:after="0"/>
        <w:jc w:val="both"/>
        <w:rPr>
          <w:rFonts w:ascii="Times New Roman" w:hAnsi="Times New Roman" w:cs="Times New Roman"/>
          <w:sz w:val="20"/>
          <w:szCs w:val="20"/>
        </w:rPr>
      </w:pPr>
      <w:r w:rsidRPr="00832908">
        <w:rPr>
          <w:rFonts w:ascii="Times New Roman" w:hAnsi="Times New Roman" w:cs="Times New Roman"/>
          <w:sz w:val="20"/>
          <w:szCs w:val="20"/>
        </w:rPr>
        <w:tab/>
        <w:t xml:space="preserve">34.6. Не позднее дня, следующего за днем принятия решения, указанного в </w:t>
      </w:r>
      <w:hyperlink r:id="rId39" w:history="1"/>
      <w:r w:rsidRPr="00832908">
        <w:rPr>
          <w:rFonts w:ascii="Times New Roman" w:hAnsi="Times New Roman" w:cs="Times New Roman"/>
          <w:sz w:val="20"/>
          <w:szCs w:val="20"/>
        </w:rPr>
        <w:t xml:space="preserve"> пункте 34.5,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96704" w:rsidRPr="00832908" w:rsidRDefault="00896704" w:rsidP="00832908">
      <w:pPr>
        <w:spacing w:after="0"/>
        <w:ind w:firstLine="708"/>
        <w:jc w:val="both"/>
        <w:rPr>
          <w:rFonts w:ascii="Times New Roman" w:hAnsi="Times New Roman" w:cs="Times New Roman"/>
          <w:sz w:val="20"/>
          <w:szCs w:val="20"/>
        </w:rPr>
      </w:pPr>
      <w:r w:rsidRPr="00832908">
        <w:rPr>
          <w:rFonts w:ascii="Times New Roman" w:hAnsi="Times New Roman" w:cs="Times New Roman"/>
          <w:sz w:val="20"/>
          <w:szCs w:val="20"/>
        </w:rPr>
        <w:t>34.7.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704" w:rsidRPr="00832908" w:rsidRDefault="00896704" w:rsidP="00832908">
      <w:pPr>
        <w:spacing w:after="0"/>
        <w:rPr>
          <w:rFonts w:ascii="Times New Roman" w:hAnsi="Times New Roman" w:cs="Times New Roman"/>
          <w:sz w:val="20"/>
          <w:szCs w:val="20"/>
        </w:rPr>
      </w:pPr>
      <w:r w:rsidRPr="00832908">
        <w:rPr>
          <w:rFonts w:ascii="Times New Roman" w:hAnsi="Times New Roman" w:cs="Times New Roman"/>
          <w:sz w:val="20"/>
          <w:szCs w:val="20"/>
        </w:rPr>
        <w:t>Приложение  № 1</w:t>
      </w:r>
    </w:p>
    <w:p w:rsidR="00896704" w:rsidRPr="00832908" w:rsidRDefault="00896704" w:rsidP="00896704">
      <w:pPr>
        <w:autoSpaceDE w:val="0"/>
        <w:autoSpaceDN w:val="0"/>
        <w:spacing w:after="0"/>
        <w:jc w:val="right"/>
        <w:rPr>
          <w:rFonts w:ascii="Times New Roman" w:hAnsi="Times New Roman" w:cs="Times New Roman"/>
          <w:sz w:val="20"/>
          <w:szCs w:val="20"/>
        </w:rPr>
      </w:pPr>
    </w:p>
    <w:p w:rsidR="00896704" w:rsidRPr="00832908" w:rsidRDefault="00896704" w:rsidP="00832908">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(Типовая форма)</w:t>
      </w:r>
    </w:p>
    <w:p w:rsidR="00896704" w:rsidRPr="00832908" w:rsidRDefault="00896704" w:rsidP="00832908">
      <w:pPr>
        <w:autoSpaceDE w:val="0"/>
        <w:autoSpaceDN w:val="0"/>
        <w:spacing w:after="0"/>
        <w:jc w:val="center"/>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896704" w:rsidRPr="00832908" w:rsidRDefault="00896704" w:rsidP="00832908">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b/>
          <w:bCs/>
          <w:sz w:val="16"/>
          <w:szCs w:val="16"/>
        </w:rPr>
        <w:t>РАСПОРЯЖЕНИЕ (ПРИКАЗ)</w:t>
      </w:r>
      <w:r w:rsidRPr="00832908">
        <w:rPr>
          <w:rFonts w:ascii="Times New Roman" w:hAnsi="Times New Roman" w:cs="Times New Roman"/>
          <w:b/>
          <w:bCs/>
          <w:sz w:val="16"/>
          <w:szCs w:val="16"/>
        </w:rPr>
        <w:br/>
      </w:r>
      <w:r w:rsidRPr="00832908">
        <w:rPr>
          <w:rFonts w:ascii="Times New Roman" w:hAnsi="Times New Roman" w:cs="Times New Roman"/>
          <w:sz w:val="16"/>
          <w:szCs w:val="1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896704" w:rsidRPr="00832908" w:rsidTr="00896704">
        <w:trPr>
          <w:jc w:val="center"/>
        </w:trPr>
        <w:tc>
          <w:tcPr>
            <w:tcW w:w="1701" w:type="dxa"/>
            <w:tcBorders>
              <w:top w:val="nil"/>
              <w:left w:val="nil"/>
              <w:bottom w:val="nil"/>
              <w:right w:val="nil"/>
            </w:tcBorders>
            <w:vAlign w:val="bottom"/>
          </w:tcPr>
          <w:p w:rsidR="00896704" w:rsidRPr="00832908" w:rsidRDefault="00896704" w:rsidP="00832908">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о проведении</w:t>
            </w:r>
          </w:p>
        </w:tc>
        <w:tc>
          <w:tcPr>
            <w:tcW w:w="6606"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1272" w:type="dxa"/>
            <w:tcBorders>
              <w:top w:val="nil"/>
              <w:left w:val="nil"/>
              <w:bottom w:val="nil"/>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проверки</w:t>
            </w:r>
          </w:p>
        </w:tc>
      </w:tr>
      <w:tr w:rsidR="00896704" w:rsidRPr="00832908" w:rsidTr="00896704">
        <w:trPr>
          <w:jc w:val="center"/>
        </w:trPr>
        <w:tc>
          <w:tcPr>
            <w:tcW w:w="1701" w:type="dxa"/>
            <w:tcBorders>
              <w:top w:val="nil"/>
              <w:left w:val="nil"/>
              <w:bottom w:val="nil"/>
              <w:right w:val="nil"/>
            </w:tcBorders>
          </w:tcPr>
          <w:p w:rsidR="00896704" w:rsidRPr="00832908" w:rsidRDefault="00896704" w:rsidP="00832908">
            <w:pPr>
              <w:autoSpaceDE w:val="0"/>
              <w:autoSpaceDN w:val="0"/>
              <w:spacing w:after="0"/>
              <w:rPr>
                <w:rFonts w:ascii="Times New Roman" w:hAnsi="Times New Roman" w:cs="Times New Roman"/>
                <w:sz w:val="16"/>
                <w:szCs w:val="16"/>
              </w:rPr>
            </w:pPr>
          </w:p>
        </w:tc>
        <w:tc>
          <w:tcPr>
            <w:tcW w:w="6606" w:type="dxa"/>
            <w:tcBorders>
              <w:top w:val="nil"/>
              <w:left w:val="nil"/>
              <w:bottom w:val="nil"/>
              <w:right w:val="nil"/>
            </w:tcBorders>
          </w:tcPr>
          <w:p w:rsidR="00896704" w:rsidRPr="00832908" w:rsidRDefault="00896704" w:rsidP="00832908">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(плановой/внеплановой, документарной/выездной)</w:t>
            </w:r>
          </w:p>
        </w:tc>
        <w:tc>
          <w:tcPr>
            <w:tcW w:w="1272" w:type="dxa"/>
            <w:tcBorders>
              <w:top w:val="nil"/>
              <w:left w:val="nil"/>
              <w:bottom w:val="nil"/>
              <w:right w:val="nil"/>
            </w:tcBorders>
          </w:tcPr>
          <w:p w:rsidR="00896704" w:rsidRPr="00832908" w:rsidRDefault="00896704" w:rsidP="00832908">
            <w:pPr>
              <w:autoSpaceDE w:val="0"/>
              <w:autoSpaceDN w:val="0"/>
              <w:spacing w:after="0"/>
              <w:rPr>
                <w:rFonts w:ascii="Times New Roman" w:hAnsi="Times New Roman" w:cs="Times New Roman"/>
                <w:sz w:val="16"/>
                <w:szCs w:val="16"/>
              </w:rPr>
            </w:pPr>
          </w:p>
        </w:tc>
      </w:tr>
    </w:tbl>
    <w:p w:rsidR="00896704" w:rsidRPr="00832908" w:rsidRDefault="00896704" w:rsidP="00832908">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896704" w:rsidRPr="00832908" w:rsidTr="00896704">
        <w:trPr>
          <w:cantSplit/>
          <w:jc w:val="center"/>
        </w:trPr>
        <w:tc>
          <w:tcPr>
            <w:tcW w:w="510" w:type="dxa"/>
            <w:tcBorders>
              <w:top w:val="nil"/>
              <w:left w:val="nil"/>
              <w:bottom w:val="nil"/>
              <w:right w:val="nil"/>
            </w:tcBorders>
            <w:vAlign w:val="bottom"/>
          </w:tcPr>
          <w:p w:rsidR="00896704" w:rsidRPr="00832908" w:rsidRDefault="00896704" w:rsidP="00832908">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от “</w:t>
            </w:r>
          </w:p>
        </w:tc>
        <w:tc>
          <w:tcPr>
            <w:tcW w:w="454"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361"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113" w:type="dxa"/>
            <w:tcBorders>
              <w:top w:val="nil"/>
              <w:left w:val="nil"/>
              <w:bottom w:val="nil"/>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737"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680" w:type="dxa"/>
            <w:tcBorders>
              <w:top w:val="nil"/>
              <w:left w:val="nil"/>
              <w:bottom w:val="nil"/>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г. №</w:t>
            </w:r>
          </w:p>
        </w:tc>
        <w:tc>
          <w:tcPr>
            <w:tcW w:w="678"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r>
    </w:tbl>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1. Провести проверку в отношении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юридического лица, фамилия, имя, отчество (последнее – при наличии)</w:t>
      </w:r>
      <w:r w:rsidRPr="00832908">
        <w:rPr>
          <w:rFonts w:ascii="Times New Roman" w:hAnsi="Times New Roman" w:cs="Times New Roman"/>
          <w:sz w:val="16"/>
          <w:szCs w:val="16"/>
        </w:rPr>
        <w:br/>
        <w:t>индивидуального предпринимателя)</w:t>
      </w: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2. Место нахождения: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3. Назначить лицом(ми), уполномоченным(ми) на проведение проверки: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896704" w:rsidRPr="00832908" w:rsidRDefault="00896704" w:rsidP="00832908">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 xml:space="preserve">4. Привлечь к проведению проверки в качестве экспертов, представителей экспертных организаций следующих лиц: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5. Установить, что:</w:t>
      </w:r>
    </w:p>
    <w:p w:rsidR="00896704" w:rsidRPr="00832908" w:rsidRDefault="00896704" w:rsidP="00832908">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t xml:space="preserve">настоящая проверка проводится с целью: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При установлении целей проводимой проверки указывается следующая информация:</w:t>
      </w: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а) в случае проведения плановой проверки:</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ссылка на утвержденный ежегодный план проведения плановых проверок;</w:t>
      </w: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б) в случае проведения внеплановой выездной проверки:</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реквизиты ранее выданного проверяемому лицу предписания об устранении выявленного нарушения, срок для исполнения которого истек;</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6704" w:rsidRPr="00832908" w:rsidRDefault="00896704" w:rsidP="00832908">
      <w:pPr>
        <w:keepLines/>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реквизиты прилагаемой копии документа (рапорта, докладной записки и другие), представленного должностным лицом, обнаружившим нарушение;</w:t>
      </w: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задачами настоящей проверки являются: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6. Предметом настоящей проверки является (отметить нужное):</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соблюдение обязательных требований или требований, установленных муниципальными правовыми актами;</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выполнение предписаний органов государственного контроля (надзора), органов муниципального контроля;</w:t>
      </w:r>
    </w:p>
    <w:p w:rsidR="00896704" w:rsidRPr="00832908" w:rsidRDefault="00896704" w:rsidP="00832908">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t>проведение мероприятий:</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по предотвращению причинения вреда жизни, здоровью граждан, вреда животным, растениям, окружающей среде;</w:t>
      </w:r>
    </w:p>
    <w:p w:rsidR="00896704" w:rsidRPr="00832908" w:rsidRDefault="00896704" w:rsidP="00832908">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по предупреждению возникновения чрезвычайных ситуаций природного и техногенного характера;</w:t>
      </w:r>
    </w:p>
    <w:p w:rsidR="00896704" w:rsidRPr="00832908" w:rsidRDefault="00896704" w:rsidP="00832908">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t>по обеспечению безопасности государства;</w:t>
      </w:r>
    </w:p>
    <w:p w:rsidR="00896704" w:rsidRPr="00832908" w:rsidRDefault="00896704" w:rsidP="00832908">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lastRenderedPageBreak/>
        <w:t>по ликвидации последствий причинения такого вреда.</w:t>
      </w:r>
    </w:p>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7. Срок проведения проверки: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896704" w:rsidRPr="00832908" w:rsidTr="00896704">
        <w:trPr>
          <w:cantSplit/>
        </w:trPr>
        <w:tc>
          <w:tcPr>
            <w:tcW w:w="370" w:type="dxa"/>
            <w:tcBorders>
              <w:top w:val="nil"/>
              <w:left w:val="nil"/>
              <w:bottom w:val="nil"/>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с “</w:t>
            </w:r>
          </w:p>
        </w:tc>
        <w:tc>
          <w:tcPr>
            <w:tcW w:w="397"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397" w:type="dxa"/>
            <w:tcBorders>
              <w:top w:val="nil"/>
              <w:left w:val="nil"/>
              <w:bottom w:val="nil"/>
              <w:right w:val="nil"/>
            </w:tcBorders>
            <w:vAlign w:val="bottom"/>
          </w:tcPr>
          <w:p w:rsidR="00896704" w:rsidRPr="00832908" w:rsidRDefault="00896704" w:rsidP="00832908">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97" w:type="dxa"/>
            <w:tcBorders>
              <w:top w:val="nil"/>
              <w:left w:val="nil"/>
              <w:bottom w:val="single" w:sz="4" w:space="0" w:color="auto"/>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p>
        </w:tc>
        <w:tc>
          <w:tcPr>
            <w:tcW w:w="340" w:type="dxa"/>
            <w:tcBorders>
              <w:top w:val="nil"/>
              <w:left w:val="nil"/>
              <w:bottom w:val="nil"/>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w:t>
            </w:r>
          </w:p>
        </w:tc>
      </w:tr>
    </w:tbl>
    <w:p w:rsidR="00896704" w:rsidRPr="00832908" w:rsidRDefault="00896704" w:rsidP="00832908">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896704" w:rsidRPr="00832908" w:rsidTr="00896704">
        <w:trPr>
          <w:cantSplit/>
        </w:trPr>
        <w:tc>
          <w:tcPr>
            <w:tcW w:w="170" w:type="dxa"/>
            <w:tcBorders>
              <w:top w:val="nil"/>
              <w:left w:val="nil"/>
              <w:bottom w:val="nil"/>
              <w:right w:val="nil"/>
            </w:tcBorders>
            <w:vAlign w:val="bottom"/>
          </w:tcPr>
          <w:p w:rsidR="00896704" w:rsidRPr="00832908" w:rsidRDefault="00896704" w:rsidP="00832908">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832908" w:rsidRDefault="00896704" w:rsidP="00832908">
            <w:pPr>
              <w:autoSpaceDE w:val="0"/>
              <w:autoSpaceDN w:val="0"/>
              <w:spacing w:after="0"/>
              <w:jc w:val="center"/>
              <w:rPr>
                <w:rFonts w:ascii="Times New Roman" w:hAnsi="Times New Roman" w:cs="Times New Roman"/>
                <w:sz w:val="16"/>
                <w:szCs w:val="16"/>
              </w:rPr>
            </w:pPr>
          </w:p>
        </w:tc>
        <w:tc>
          <w:tcPr>
            <w:tcW w:w="397" w:type="dxa"/>
            <w:tcBorders>
              <w:top w:val="nil"/>
              <w:left w:val="nil"/>
              <w:bottom w:val="nil"/>
              <w:right w:val="nil"/>
            </w:tcBorders>
            <w:vAlign w:val="bottom"/>
          </w:tcPr>
          <w:p w:rsidR="00896704" w:rsidRPr="00832908" w:rsidRDefault="00896704" w:rsidP="00832908">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97" w:type="dxa"/>
            <w:tcBorders>
              <w:top w:val="nil"/>
              <w:left w:val="nil"/>
              <w:bottom w:val="single" w:sz="4" w:space="0" w:color="auto"/>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p>
        </w:tc>
        <w:tc>
          <w:tcPr>
            <w:tcW w:w="340" w:type="dxa"/>
            <w:tcBorders>
              <w:top w:val="nil"/>
              <w:left w:val="nil"/>
              <w:bottom w:val="nil"/>
              <w:right w:val="nil"/>
            </w:tcBorders>
            <w:vAlign w:val="bottom"/>
          </w:tcPr>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w:t>
            </w:r>
          </w:p>
        </w:tc>
      </w:tr>
    </w:tbl>
    <w:p w:rsidR="00896704" w:rsidRPr="00832908" w:rsidRDefault="00896704" w:rsidP="00832908">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8. Правовые основания проведения проверки: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(ссылка на положение нормативного правового акта, в соответствии с которым осуществляется проверка;</w:t>
      </w:r>
      <w:r w:rsidRPr="00832908">
        <w:rPr>
          <w:rFonts w:ascii="Times New Roman" w:hAnsi="Times New Roman" w:cs="Times New Roman"/>
          <w:sz w:val="16"/>
          <w:szCs w:val="16"/>
        </w:rPr>
        <w:br/>
        <w:t>ссылка на положения (нормативных) правовых актов, устанавливающих требования, которые являются</w:t>
      </w:r>
      <w:r w:rsidRPr="00832908">
        <w:rPr>
          <w:rFonts w:ascii="Times New Roman" w:hAnsi="Times New Roman" w:cs="Times New Roman"/>
          <w:sz w:val="16"/>
          <w:szCs w:val="16"/>
        </w:rPr>
        <w:br/>
        <w:t>предметом проверки)</w:t>
      </w:r>
    </w:p>
    <w:p w:rsidR="00896704" w:rsidRPr="00832908" w:rsidRDefault="00896704" w:rsidP="00832908">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 xml:space="preserve">9. В процессе проверки провести следующие мероприятия по контролю, необходимые для достижения целей и задач проведения проверки:  </w:t>
      </w: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(с указанием наименований, номеров и дат их принятия)</w:t>
      </w:r>
    </w:p>
    <w:p w:rsidR="00896704" w:rsidRPr="00832908" w:rsidRDefault="00896704" w:rsidP="00832908">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keepNext/>
        <w:autoSpaceDE w:val="0"/>
        <w:autoSpaceDN w:val="0"/>
        <w:spacing w:after="0"/>
        <w:rPr>
          <w:rFonts w:ascii="Times New Roman" w:hAnsi="Times New Roman" w:cs="Times New Roman"/>
          <w:sz w:val="16"/>
          <w:szCs w:val="16"/>
        </w:rPr>
      </w:pPr>
    </w:p>
    <w:p w:rsidR="00896704" w:rsidRPr="00832908" w:rsidRDefault="00896704" w:rsidP="00832908">
      <w:pPr>
        <w:keepNext/>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96704" w:rsidRPr="00832908" w:rsidRDefault="00896704" w:rsidP="00832908">
      <w:pPr>
        <w:autoSpaceDE w:val="0"/>
        <w:autoSpaceDN w:val="0"/>
        <w:spacing w:after="0"/>
        <w:jc w:val="center"/>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(подпись, заверенная печатью)</w:t>
      </w: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32908">
      <w:pPr>
        <w:autoSpaceDE w:val="0"/>
        <w:autoSpaceDN w:val="0"/>
        <w:spacing w:after="0"/>
        <w:rPr>
          <w:rFonts w:ascii="Times New Roman" w:hAnsi="Times New Roman" w:cs="Times New Roman"/>
          <w:sz w:val="16"/>
          <w:szCs w:val="16"/>
        </w:rPr>
      </w:pPr>
    </w:p>
    <w:p w:rsidR="00896704" w:rsidRPr="00832908" w:rsidRDefault="00896704" w:rsidP="00832908">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32908">
      <w:pPr>
        <w:autoSpaceDE w:val="0"/>
        <w:autoSpaceDN w:val="0"/>
        <w:spacing w:after="0"/>
        <w:rPr>
          <w:rFonts w:ascii="Times New Roman" w:hAnsi="Times New Roman" w:cs="Times New Roman"/>
          <w:sz w:val="20"/>
          <w:szCs w:val="20"/>
        </w:rPr>
      </w:pPr>
      <w:r w:rsidRPr="00832908">
        <w:rPr>
          <w:rFonts w:ascii="Times New Roman" w:hAnsi="Times New Roman" w:cs="Times New Roman"/>
          <w:sz w:val="20"/>
          <w:szCs w:val="20"/>
        </w:rPr>
        <w:t>Приложение  № 2</w:t>
      </w:r>
    </w:p>
    <w:tbl>
      <w:tblPr>
        <w:tblpPr w:leftFromText="180" w:rightFromText="180" w:vertAnchor="text" w:horzAnchor="margin" w:tblpXSpec="righ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896704" w:rsidRPr="00832908" w:rsidTr="00896704">
        <w:trPr>
          <w:trHeight w:val="1920"/>
        </w:trPr>
        <w:tc>
          <w:tcPr>
            <w:tcW w:w="4786" w:type="dxa"/>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Утверждено</w:t>
            </w:r>
          </w:p>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832908" w:rsidRDefault="00896704" w:rsidP="00896704">
            <w:pPr>
              <w:autoSpaceDE w:val="0"/>
              <w:autoSpaceDN w:val="0"/>
              <w:spacing w:after="0"/>
              <w:jc w:val="right"/>
              <w:rPr>
                <w:rFonts w:ascii="Times New Roman" w:hAnsi="Times New Roman" w:cs="Times New Roman"/>
                <w:sz w:val="16"/>
                <w:szCs w:val="16"/>
              </w:rPr>
            </w:pPr>
          </w:p>
        </w:tc>
      </w:tr>
    </w:tbl>
    <w:p w:rsidR="00896704" w:rsidRPr="00832908" w:rsidRDefault="00896704" w:rsidP="00896704">
      <w:pPr>
        <w:autoSpaceDE w:val="0"/>
        <w:autoSpaceDN w:val="0"/>
        <w:spacing w:after="0"/>
        <w:jc w:val="right"/>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В  </w:t>
      </w: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органа прокуратуры)</w:t>
      </w:r>
    </w:p>
    <w:p w:rsidR="00896704" w:rsidRPr="00832908" w:rsidRDefault="00896704" w:rsidP="00896704">
      <w:pPr>
        <w:tabs>
          <w:tab w:val="center" w:pos="8080"/>
          <w:tab w:val="left" w:pos="10206"/>
        </w:tabs>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от  </w:t>
      </w: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органа государственного контроля (надзора), муниципального контроля с указанием юридического адреса)</w:t>
      </w:r>
    </w:p>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(Типовая форма)</w:t>
      </w:r>
    </w:p>
    <w:p w:rsidR="00896704" w:rsidRPr="00832908" w:rsidRDefault="00896704" w:rsidP="00896704">
      <w:pPr>
        <w:autoSpaceDE w:val="0"/>
        <w:autoSpaceDN w:val="0"/>
        <w:spacing w:after="0"/>
        <w:jc w:val="center"/>
        <w:rPr>
          <w:rFonts w:ascii="Times New Roman" w:hAnsi="Times New Roman" w:cs="Times New Roman"/>
          <w:b/>
          <w:bCs/>
          <w:sz w:val="16"/>
          <w:szCs w:val="16"/>
        </w:rPr>
      </w:pPr>
      <w:r w:rsidRPr="00832908">
        <w:rPr>
          <w:rFonts w:ascii="Times New Roman" w:hAnsi="Times New Roman" w:cs="Times New Roman"/>
          <w:b/>
          <w:bCs/>
          <w:sz w:val="16"/>
          <w:szCs w:val="16"/>
        </w:rPr>
        <w:lastRenderedPageBreak/>
        <w:t>ЗАЯВЛЕНИЕ</w:t>
      </w:r>
      <w:r w:rsidRPr="00832908">
        <w:rPr>
          <w:rFonts w:ascii="Times New Roman" w:hAnsi="Times New Roman" w:cs="Times New Roman"/>
          <w:b/>
          <w:bCs/>
          <w:sz w:val="16"/>
          <w:szCs w:val="1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96704" w:rsidRPr="00832908" w:rsidRDefault="00896704" w:rsidP="00896704">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832908">
          <w:rPr>
            <w:rFonts w:ascii="Times New Roman" w:hAnsi="Times New Roman" w:cs="Times New Roman"/>
            <w:sz w:val="16"/>
            <w:szCs w:val="16"/>
          </w:rPr>
          <w:t>2008 г</w:t>
        </w:r>
      </w:smartTag>
      <w:r w:rsidRPr="00832908">
        <w:rPr>
          <w:rFonts w:ascii="Times New Roman" w:hAnsi="Times New Roman" w:cs="Times New Roman"/>
          <w:sz w:val="16"/>
          <w:szCs w:val="16"/>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96704" w:rsidRPr="00832908" w:rsidRDefault="00896704" w:rsidP="00896704">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 xml:space="preserve">осуществляющего предпринимательскую деятельность по адресу: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2. Основание проведения проверки:</w:t>
      </w: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 xml:space="preserve">(ссылка на положение Федерального закона от 26 декабря </w:t>
      </w:r>
      <w:smartTag w:uri="urn:schemas-microsoft-com:office:smarttags" w:element="metricconverter">
        <w:smartTagPr>
          <w:attr w:name="ProductID" w:val="2008 г"/>
        </w:smartTagPr>
        <w:r w:rsidRPr="00832908">
          <w:rPr>
            <w:rFonts w:ascii="Times New Roman" w:hAnsi="Times New Roman" w:cs="Times New Roman"/>
            <w:sz w:val="16"/>
            <w:szCs w:val="16"/>
          </w:rPr>
          <w:t>2008 г</w:t>
        </w:r>
      </w:smartTag>
      <w:r w:rsidRPr="00832908">
        <w:rPr>
          <w:rFonts w:ascii="Times New Roman" w:hAnsi="Times New Roman" w:cs="Times New Roman"/>
          <w:sz w:val="16"/>
          <w:szCs w:val="16"/>
        </w:rPr>
        <w:t>. № 284-ФЗ “О защите прав юридических лиц и индивидуальных предпринимателей при осуществлении государственного контроля (надзора)</w:t>
      </w:r>
      <w:r w:rsidRPr="00832908">
        <w:rPr>
          <w:rFonts w:ascii="Times New Roman" w:hAnsi="Times New Roman" w:cs="Times New Roman"/>
          <w:sz w:val="16"/>
          <w:szCs w:val="16"/>
        </w:rPr>
        <w:br/>
        <w:t>и муниципального контроля”)</w:t>
      </w: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96704" w:rsidRPr="00832908" w:rsidTr="00896704">
        <w:tc>
          <w:tcPr>
            <w:tcW w:w="170"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w:t>
            </w:r>
          </w:p>
        </w:tc>
        <w:tc>
          <w:tcPr>
            <w:tcW w:w="340"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24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97"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40" w:type="dxa"/>
            <w:tcBorders>
              <w:top w:val="nil"/>
              <w:left w:val="nil"/>
              <w:bottom w:val="single" w:sz="4" w:space="0" w:color="auto"/>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738"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года.</w:t>
            </w:r>
          </w:p>
        </w:tc>
      </w:tr>
    </w:tbl>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96704" w:rsidRPr="00832908" w:rsidTr="00896704">
        <w:tc>
          <w:tcPr>
            <w:tcW w:w="170"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w:t>
            </w:r>
          </w:p>
        </w:tc>
        <w:tc>
          <w:tcPr>
            <w:tcW w:w="340"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24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97"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40" w:type="dxa"/>
            <w:tcBorders>
              <w:top w:val="nil"/>
              <w:left w:val="nil"/>
              <w:bottom w:val="single" w:sz="4" w:space="0" w:color="auto"/>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738"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года.</w:t>
            </w:r>
          </w:p>
        </w:tc>
      </w:tr>
    </w:tbl>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832908">
          <w:rPr>
            <w:rFonts w:ascii="Times New Roman" w:hAnsi="Times New Roman" w:cs="Times New Roman"/>
            <w:sz w:val="16"/>
            <w:szCs w:val="16"/>
          </w:rPr>
          <w:t>2008 г</w:t>
        </w:r>
      </w:smartTag>
      <w:r w:rsidRPr="00832908">
        <w:rPr>
          <w:rFonts w:ascii="Times New Roman" w:hAnsi="Times New Roman" w:cs="Times New Roman"/>
          <w:sz w:val="16"/>
          <w:szCs w:val="16"/>
        </w:rPr>
        <w:t>. № 284-ФЗ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704" w:rsidRPr="00832908" w:rsidRDefault="00896704" w:rsidP="00896704">
      <w:pPr>
        <w:autoSpaceDE w:val="0"/>
        <w:autoSpaceDN w:val="0"/>
        <w:spacing w:after="0"/>
        <w:jc w:val="center"/>
        <w:rPr>
          <w:rFonts w:ascii="Times New Roman" w:hAnsi="Times New Roman" w:cs="Times New Roman"/>
          <w:sz w:val="16"/>
          <w:szCs w:val="16"/>
        </w:rPr>
      </w:pPr>
    </w:p>
    <w:p w:rsidR="00896704" w:rsidRPr="00832908" w:rsidRDefault="00896704" w:rsidP="00896704">
      <w:pPr>
        <w:autoSpaceDE w:val="0"/>
        <w:autoSpaceDN w:val="0"/>
        <w:spacing w:after="0"/>
        <w:jc w:val="center"/>
        <w:rPr>
          <w:rFonts w:ascii="Times New Roman" w:hAnsi="Times New Roman" w:cs="Times New Roman"/>
          <w:sz w:val="16"/>
          <w:szCs w:val="16"/>
        </w:rPr>
      </w:pPr>
    </w:p>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 xml:space="preserve">Приложения: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lang w:val="en-US"/>
        </w:rPr>
      </w:pPr>
      <w:r w:rsidRPr="00832908">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896704" w:rsidRPr="00832908" w:rsidTr="00896704">
        <w:tc>
          <w:tcPr>
            <w:tcW w:w="3856"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12"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2084"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97"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3402"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r>
      <w:tr w:rsidR="00896704" w:rsidRPr="00832908" w:rsidTr="00896704">
        <w:tc>
          <w:tcPr>
            <w:tcW w:w="3856" w:type="dxa"/>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должностного лица)</w:t>
            </w:r>
          </w:p>
        </w:tc>
        <w:tc>
          <w:tcPr>
            <w:tcW w:w="312" w:type="dxa"/>
            <w:tcBorders>
              <w:top w:val="nil"/>
              <w:left w:val="nil"/>
              <w:bottom w:val="nil"/>
              <w:right w:val="nil"/>
            </w:tcBorders>
          </w:tcPr>
          <w:p w:rsidR="00896704" w:rsidRPr="00832908" w:rsidRDefault="00896704" w:rsidP="00896704">
            <w:pPr>
              <w:autoSpaceDE w:val="0"/>
              <w:autoSpaceDN w:val="0"/>
              <w:spacing w:after="0"/>
              <w:rPr>
                <w:rFonts w:ascii="Times New Roman" w:hAnsi="Times New Roman" w:cs="Times New Roman"/>
                <w:sz w:val="16"/>
                <w:szCs w:val="16"/>
              </w:rPr>
            </w:pPr>
          </w:p>
        </w:tc>
        <w:tc>
          <w:tcPr>
            <w:tcW w:w="2084" w:type="dxa"/>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(подпись)</w:t>
            </w:r>
          </w:p>
        </w:tc>
        <w:tc>
          <w:tcPr>
            <w:tcW w:w="297" w:type="dxa"/>
            <w:tcBorders>
              <w:top w:val="nil"/>
              <w:left w:val="nil"/>
              <w:bottom w:val="nil"/>
              <w:right w:val="nil"/>
            </w:tcBorders>
          </w:tcPr>
          <w:p w:rsidR="00896704" w:rsidRPr="00832908" w:rsidRDefault="00896704" w:rsidP="00896704">
            <w:pPr>
              <w:autoSpaceDE w:val="0"/>
              <w:autoSpaceDN w:val="0"/>
              <w:spacing w:after="0"/>
              <w:rPr>
                <w:rFonts w:ascii="Times New Roman" w:hAnsi="Times New Roman" w:cs="Times New Roman"/>
                <w:sz w:val="16"/>
                <w:szCs w:val="16"/>
              </w:rPr>
            </w:pPr>
          </w:p>
        </w:tc>
        <w:tc>
          <w:tcPr>
            <w:tcW w:w="3402" w:type="dxa"/>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(фамилия, имя, отчество</w:t>
            </w:r>
            <w:r w:rsidRPr="00832908">
              <w:rPr>
                <w:rFonts w:ascii="Times New Roman" w:hAnsi="Times New Roman" w:cs="Times New Roman"/>
                <w:sz w:val="16"/>
                <w:szCs w:val="16"/>
              </w:rPr>
              <w:br/>
              <w:t>(в случае, если имеется))</w:t>
            </w:r>
          </w:p>
        </w:tc>
      </w:tr>
    </w:tbl>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М.П.</w:t>
      </w:r>
    </w:p>
    <w:p w:rsidR="00896704" w:rsidRPr="00832908" w:rsidRDefault="00896704" w:rsidP="00832908">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t xml:space="preserve">Дата и время составления документа:  </w:t>
      </w: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right"/>
        <w:rPr>
          <w:rFonts w:ascii="Times New Roman" w:hAnsi="Times New Roman" w:cs="Times New Roman"/>
          <w:sz w:val="20"/>
          <w:szCs w:val="20"/>
        </w:rPr>
      </w:pPr>
      <w:r w:rsidRPr="00832908">
        <w:rPr>
          <w:rFonts w:ascii="Times New Roman" w:hAnsi="Times New Roman" w:cs="Times New Roman"/>
          <w:sz w:val="20"/>
          <w:szCs w:val="20"/>
        </w:rPr>
        <w:lastRenderedPageBreak/>
        <w:t>Приложение № 3</w:t>
      </w: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both"/>
        <w:rPr>
          <w:rFonts w:ascii="Times New Roman" w:hAnsi="Times New Roman" w:cs="Times New Roman"/>
          <w:sz w:val="20"/>
          <w:szCs w:val="20"/>
        </w:rPr>
      </w:pPr>
    </w:p>
    <w:p w:rsidR="00896704" w:rsidRPr="00832908" w:rsidRDefault="00896704" w:rsidP="00896704">
      <w:pPr>
        <w:autoSpaceDE w:val="0"/>
        <w:spacing w:after="0"/>
        <w:jc w:val="right"/>
        <w:rPr>
          <w:rFonts w:ascii="Times New Roman" w:hAnsi="Times New Roman" w:cs="Times New Roman"/>
          <w:sz w:val="20"/>
          <w:szCs w:val="20"/>
        </w:rPr>
      </w:pPr>
    </w:p>
    <w:tbl>
      <w:tblPr>
        <w:tblpPr w:leftFromText="180" w:rightFromText="180" w:vertAnchor="page" w:horzAnchor="margin" w:tblpXSpec="right" w:tblpY="1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4"/>
      </w:tblGrid>
      <w:tr w:rsidR="00896704" w:rsidRPr="00832908" w:rsidTr="00896704">
        <w:trPr>
          <w:trHeight w:val="2599"/>
        </w:trPr>
        <w:tc>
          <w:tcPr>
            <w:tcW w:w="5004" w:type="dxa"/>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Утверждено</w:t>
            </w:r>
          </w:p>
          <w:p w:rsidR="00896704" w:rsidRPr="00832908" w:rsidRDefault="00896704" w:rsidP="00832908">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896704" w:rsidRPr="00832908" w:rsidRDefault="00896704" w:rsidP="00896704">
      <w:pPr>
        <w:autoSpaceDE w:val="0"/>
        <w:spacing w:after="0"/>
        <w:jc w:val="both"/>
        <w:rPr>
          <w:rFonts w:ascii="Times New Roman" w:hAnsi="Times New Roman" w:cs="Times New Roman"/>
          <w:sz w:val="16"/>
          <w:szCs w:val="16"/>
        </w:rPr>
      </w:pPr>
    </w:p>
    <w:p w:rsidR="00896704" w:rsidRPr="00832908" w:rsidRDefault="00896704" w:rsidP="00896704">
      <w:pPr>
        <w:autoSpaceDE w:val="0"/>
        <w:spacing w:after="0"/>
        <w:jc w:val="both"/>
        <w:rPr>
          <w:rFonts w:ascii="Times New Roman" w:hAnsi="Times New Roman" w:cs="Times New Roman"/>
          <w:sz w:val="16"/>
          <w:szCs w:val="16"/>
        </w:rPr>
      </w:pPr>
    </w:p>
    <w:p w:rsidR="00896704" w:rsidRPr="00832908" w:rsidRDefault="00896704" w:rsidP="00896704">
      <w:pPr>
        <w:autoSpaceDE w:val="0"/>
        <w:autoSpaceDN w:val="0"/>
        <w:spacing w:after="0"/>
        <w:jc w:val="right"/>
        <w:rPr>
          <w:rFonts w:ascii="Times New Roman" w:hAnsi="Times New Roman" w:cs="Times New Roman"/>
          <w:sz w:val="16"/>
          <w:szCs w:val="16"/>
        </w:rPr>
      </w:pPr>
    </w:p>
    <w:p w:rsidR="00896704" w:rsidRPr="00832908" w:rsidRDefault="00896704" w:rsidP="00896704">
      <w:pPr>
        <w:autoSpaceDE w:val="0"/>
        <w:autoSpaceDN w:val="0"/>
        <w:spacing w:after="0"/>
        <w:jc w:val="right"/>
        <w:rPr>
          <w:rFonts w:ascii="Times New Roman" w:hAnsi="Times New Roman" w:cs="Times New Roman"/>
          <w:sz w:val="16"/>
          <w:szCs w:val="16"/>
        </w:rPr>
      </w:pPr>
    </w:p>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 xml:space="preserve">                                      </w:t>
      </w:r>
      <w:r w:rsidRPr="00832908">
        <w:rPr>
          <w:rFonts w:ascii="Times New Roman" w:hAnsi="Times New Roman" w:cs="Times New Roman"/>
          <w:sz w:val="16"/>
          <w:szCs w:val="16"/>
        </w:rPr>
        <w:tab/>
      </w:r>
      <w:r w:rsidRPr="00832908">
        <w:rPr>
          <w:rFonts w:ascii="Times New Roman" w:hAnsi="Times New Roman" w:cs="Times New Roman"/>
          <w:sz w:val="16"/>
          <w:szCs w:val="16"/>
        </w:rPr>
        <w:tab/>
        <w:t xml:space="preserve"> (Типовая форма)</w:t>
      </w:r>
    </w:p>
    <w:p w:rsidR="00896704" w:rsidRPr="00832908" w:rsidRDefault="00896704" w:rsidP="00896704">
      <w:pPr>
        <w:autoSpaceDE w:val="0"/>
        <w:autoSpaceDN w:val="0"/>
        <w:spacing w:after="0"/>
        <w:jc w:val="center"/>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896704" w:rsidRPr="00832908" w:rsidTr="00896704">
        <w:tc>
          <w:tcPr>
            <w:tcW w:w="3402"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742"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340" w:type="dxa"/>
            <w:gridSpan w:val="2"/>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w:t>
            </w:r>
          </w:p>
        </w:tc>
      </w:tr>
      <w:tr w:rsidR="00896704" w:rsidRPr="00832908" w:rsidTr="00896704">
        <w:trPr>
          <w:gridAfter w:val="1"/>
          <w:wAfter w:w="58" w:type="dxa"/>
          <w:cantSplit/>
        </w:trPr>
        <w:tc>
          <w:tcPr>
            <w:tcW w:w="3402" w:type="dxa"/>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(место составления акта)</w:t>
            </w:r>
          </w:p>
        </w:tc>
        <w:tc>
          <w:tcPr>
            <w:tcW w:w="3742" w:type="dxa"/>
            <w:tcBorders>
              <w:top w:val="nil"/>
              <w:left w:val="nil"/>
              <w:bottom w:val="nil"/>
              <w:right w:val="nil"/>
            </w:tcBorders>
          </w:tcPr>
          <w:p w:rsidR="00896704" w:rsidRPr="00832908" w:rsidRDefault="00896704" w:rsidP="00896704">
            <w:pPr>
              <w:autoSpaceDE w:val="0"/>
              <w:autoSpaceDN w:val="0"/>
              <w:spacing w:after="0"/>
              <w:rPr>
                <w:rFonts w:ascii="Times New Roman" w:hAnsi="Times New Roman" w:cs="Times New Roman"/>
                <w:sz w:val="16"/>
                <w:szCs w:val="16"/>
              </w:rPr>
            </w:pPr>
          </w:p>
        </w:tc>
        <w:tc>
          <w:tcPr>
            <w:tcW w:w="3090" w:type="dxa"/>
            <w:gridSpan w:val="6"/>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(дата составления акта)</w:t>
            </w:r>
          </w:p>
        </w:tc>
      </w:tr>
    </w:tbl>
    <w:p w:rsidR="00896704" w:rsidRPr="00832908" w:rsidRDefault="00896704" w:rsidP="00896704">
      <w:pPr>
        <w:autoSpaceDE w:val="0"/>
        <w:autoSpaceDN w:val="0"/>
        <w:spacing w:after="0"/>
        <w:jc w:val="center"/>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(время составления акта)</w:t>
      </w:r>
    </w:p>
    <w:p w:rsidR="00896704" w:rsidRPr="00832908" w:rsidRDefault="00896704" w:rsidP="00896704">
      <w:pPr>
        <w:autoSpaceDE w:val="0"/>
        <w:autoSpaceDN w:val="0"/>
        <w:spacing w:after="0"/>
        <w:jc w:val="center"/>
        <w:rPr>
          <w:rFonts w:ascii="Times New Roman" w:hAnsi="Times New Roman" w:cs="Times New Roman"/>
          <w:b/>
          <w:bCs/>
          <w:sz w:val="16"/>
          <w:szCs w:val="16"/>
        </w:rPr>
      </w:pPr>
      <w:r w:rsidRPr="00832908">
        <w:rPr>
          <w:rFonts w:ascii="Times New Roman" w:hAnsi="Times New Roman" w:cs="Times New Roman"/>
          <w:b/>
          <w:bCs/>
          <w:sz w:val="16"/>
          <w:szCs w:val="16"/>
        </w:rPr>
        <w:t>АКТ ПРОВЕРКИ</w:t>
      </w:r>
      <w:r w:rsidRPr="00832908">
        <w:rPr>
          <w:rFonts w:ascii="Times New Roman" w:hAnsi="Times New Roman" w:cs="Times New Roman"/>
          <w:b/>
          <w:bCs/>
          <w:sz w:val="16"/>
          <w:szCs w:val="1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896704" w:rsidRPr="00832908" w:rsidTr="00896704">
        <w:trPr>
          <w:jc w:val="center"/>
        </w:trPr>
        <w:tc>
          <w:tcPr>
            <w:tcW w:w="362"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r>
    </w:tbl>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По адресу/адресам:  </w:t>
      </w: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(место проведения проверки)</w:t>
      </w: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На основании: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(вид документа с указанием реквизитов (номер, дата))</w:t>
      </w:r>
    </w:p>
    <w:p w:rsidR="00896704" w:rsidRPr="00832908" w:rsidRDefault="00896704" w:rsidP="00896704">
      <w:pPr>
        <w:tabs>
          <w:tab w:val="center" w:pos="4678"/>
          <w:tab w:val="right" w:pos="10206"/>
        </w:tabs>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была проведена                                                                                                  проверка в отношении:</w:t>
      </w: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(плановая/внеплановая, документарная/выездная)</w:t>
      </w: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юридического лица, фамилия, имя, отчество (последнее – при наличии)</w:t>
      </w:r>
      <w:r w:rsidRPr="00832908">
        <w:rPr>
          <w:rFonts w:ascii="Times New Roman" w:hAnsi="Times New Roman" w:cs="Times New Roman"/>
          <w:sz w:val="16"/>
          <w:szCs w:val="16"/>
        </w:rPr>
        <w:br/>
        <w:t>индивидуального предпринимателя)</w:t>
      </w: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96704" w:rsidRPr="00832908" w:rsidTr="00896704">
        <w:tc>
          <w:tcPr>
            <w:tcW w:w="187"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219"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510"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 с</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964"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мин. до</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807"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мин. Продолжительность</w:t>
            </w:r>
          </w:p>
        </w:tc>
        <w:tc>
          <w:tcPr>
            <w:tcW w:w="454"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r>
    </w:tbl>
    <w:p w:rsidR="00896704" w:rsidRPr="00832908" w:rsidRDefault="00896704" w:rsidP="00896704">
      <w:pPr>
        <w:autoSpaceDE w:val="0"/>
        <w:autoSpaceDN w:val="0"/>
        <w:spacing w:after="0"/>
        <w:rPr>
          <w:rFonts w:ascii="Times New Roman" w:hAnsi="Times New Roman" w:cs="Times New Roman"/>
          <w:sz w:val="16"/>
          <w:szCs w:val="16"/>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96704" w:rsidRPr="00832908" w:rsidTr="00896704">
        <w:tc>
          <w:tcPr>
            <w:tcW w:w="187"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219"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510"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 с</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964"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мин. до</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567" w:type="dxa"/>
            <w:tcBorders>
              <w:top w:val="nil"/>
              <w:left w:val="nil"/>
              <w:bottom w:val="nil"/>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час.</w:t>
            </w:r>
          </w:p>
        </w:tc>
        <w:tc>
          <w:tcPr>
            <w:tcW w:w="397"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807"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мин. Продолжительность</w:t>
            </w:r>
          </w:p>
        </w:tc>
        <w:tc>
          <w:tcPr>
            <w:tcW w:w="454"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r>
    </w:tbl>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(заполняется в случае проведения проверок филиалов, представительств,  обособленных структурных</w:t>
      </w:r>
      <w:r w:rsidRPr="00832908">
        <w:rPr>
          <w:rFonts w:ascii="Times New Roman" w:hAnsi="Times New Roman" w:cs="Times New Roman"/>
          <w:sz w:val="16"/>
          <w:szCs w:val="16"/>
        </w:rPr>
        <w:br/>
        <w:t>подразделений юридического лица или  при осуществлении деятельности индивидуального предпринимателя</w:t>
      </w:r>
      <w:r w:rsidRPr="00832908">
        <w:rPr>
          <w:rFonts w:ascii="Times New Roman" w:hAnsi="Times New Roman" w:cs="Times New Roman"/>
          <w:sz w:val="16"/>
          <w:szCs w:val="16"/>
        </w:rPr>
        <w:br/>
        <w:t>по нескольким адресам)</w:t>
      </w: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Общая продолжительность проверки:  </w:t>
      </w: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(рабочих дней/часов)</w:t>
      </w: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Акт составлен: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896704" w:rsidRPr="00832908" w:rsidRDefault="00896704" w:rsidP="00896704">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С копией распоряжения/приказа о проведении проверки ознакомлен(ы): (заполняется при проведении выездной проверки)</w:t>
      </w: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(фамилии, инициалы, подпись, дата, время)</w:t>
      </w:r>
    </w:p>
    <w:p w:rsidR="00896704" w:rsidRPr="00832908" w:rsidRDefault="00896704" w:rsidP="00896704">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Дата и номер решения прокурора (его заместителя) о согласовании проведения проверки:</w:t>
      </w:r>
      <w:r w:rsidRPr="00832908">
        <w:rPr>
          <w:rFonts w:ascii="Times New Roman" w:hAnsi="Times New Roman" w:cs="Times New Roman"/>
          <w:sz w:val="16"/>
          <w:szCs w:val="16"/>
        </w:rPr>
        <w:br/>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(заполняется в случае необходимости согласования проверки с органами прокуратуры)</w:t>
      </w:r>
    </w:p>
    <w:p w:rsidR="00896704" w:rsidRPr="00832908" w:rsidRDefault="00896704" w:rsidP="00896704">
      <w:pPr>
        <w:keepNext/>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Лицо(а), проводившее проверку:  </w:t>
      </w:r>
    </w:p>
    <w:p w:rsidR="00896704" w:rsidRPr="00832908" w:rsidRDefault="00896704" w:rsidP="00896704">
      <w:pPr>
        <w:keepNext/>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832908">
        <w:rPr>
          <w:rFonts w:ascii="Times New Roman" w:hAnsi="Times New Roman" w:cs="Times New Roman"/>
          <w:sz w:val="16"/>
          <w:szCs w:val="16"/>
        </w:rPr>
        <w:br/>
        <w:t>по аккредитации, выдавшего свидетельство)</w:t>
      </w: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При проведении проверки присутствовали: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832908">
        <w:rPr>
          <w:rFonts w:ascii="Times New Roman" w:hAnsi="Times New Roman" w:cs="Times New Roman"/>
          <w:sz w:val="16"/>
          <w:szCs w:val="16"/>
        </w:rPr>
        <w:br/>
        <w:t>по проверке)</w:t>
      </w:r>
    </w:p>
    <w:p w:rsidR="00896704" w:rsidRPr="00832908" w:rsidRDefault="00896704" w:rsidP="00896704">
      <w:pPr>
        <w:autoSpaceDE w:val="0"/>
        <w:autoSpaceDN w:val="0"/>
        <w:spacing w:after="0"/>
        <w:ind w:firstLine="567"/>
        <w:rPr>
          <w:rFonts w:ascii="Times New Roman" w:hAnsi="Times New Roman" w:cs="Times New Roman"/>
          <w:sz w:val="16"/>
          <w:szCs w:val="16"/>
        </w:rPr>
      </w:pPr>
      <w:r w:rsidRPr="00832908">
        <w:rPr>
          <w:rFonts w:ascii="Times New Roman" w:hAnsi="Times New Roman" w:cs="Times New Roman"/>
          <w:sz w:val="16"/>
          <w:szCs w:val="16"/>
        </w:rPr>
        <w:t>В ходе проведения проверки:</w:t>
      </w:r>
    </w:p>
    <w:p w:rsidR="00896704" w:rsidRPr="00832908" w:rsidRDefault="00896704" w:rsidP="00896704">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832908">
        <w:rPr>
          <w:rFonts w:ascii="Times New Roman" w:hAnsi="Times New Roman" w:cs="Times New Roman"/>
          <w:sz w:val="16"/>
          <w:szCs w:val="16"/>
        </w:rPr>
        <w:br/>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(с указанием характера нарушений; лиц, допустивших нарушения)</w:t>
      </w:r>
    </w:p>
    <w:p w:rsidR="00896704" w:rsidRPr="00832908" w:rsidRDefault="00896704" w:rsidP="00896704">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832908">
        <w:rPr>
          <w:rFonts w:ascii="Times New Roman" w:hAnsi="Times New Roman" w:cs="Times New Roman"/>
          <w:sz w:val="16"/>
          <w:szCs w:val="16"/>
        </w:rPr>
        <w:br/>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ind w:firstLine="567"/>
        <w:jc w:val="both"/>
        <w:rPr>
          <w:rFonts w:ascii="Times New Roman" w:hAnsi="Times New Roman" w:cs="Times New Roman"/>
          <w:sz w:val="16"/>
          <w:szCs w:val="16"/>
        </w:rPr>
      </w:pPr>
      <w:r w:rsidRPr="00832908">
        <w:rPr>
          <w:rFonts w:ascii="Times New Roman" w:hAnsi="Times New Roman" w:cs="Times New Roman"/>
          <w:sz w:val="16"/>
          <w:szCs w:val="16"/>
        </w:rPr>
        <w:t xml:space="preserve">нарушений не выявлено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5000" w:type="pct"/>
        <w:tblCellMar>
          <w:left w:w="28" w:type="dxa"/>
          <w:right w:w="28" w:type="dxa"/>
        </w:tblCellMar>
        <w:tblLook w:val="0000"/>
      </w:tblPr>
      <w:tblGrid>
        <w:gridCol w:w="3535"/>
        <w:gridCol w:w="781"/>
        <w:gridCol w:w="5095"/>
      </w:tblGrid>
      <w:tr w:rsidR="00896704" w:rsidRPr="00832908" w:rsidTr="00896704">
        <w:tc>
          <w:tcPr>
            <w:tcW w:w="1878" w:type="pct"/>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415" w:type="pct"/>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2707" w:type="pct"/>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r>
      <w:tr w:rsidR="00896704" w:rsidRPr="00832908" w:rsidTr="00896704">
        <w:tc>
          <w:tcPr>
            <w:tcW w:w="1878" w:type="pct"/>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(подпись проверяющего)</w:t>
            </w:r>
          </w:p>
        </w:tc>
        <w:tc>
          <w:tcPr>
            <w:tcW w:w="415" w:type="pct"/>
            <w:tcBorders>
              <w:top w:val="nil"/>
              <w:left w:val="nil"/>
              <w:bottom w:val="nil"/>
              <w:right w:val="nil"/>
            </w:tcBorders>
          </w:tcPr>
          <w:p w:rsidR="00896704" w:rsidRPr="00832908" w:rsidRDefault="00896704" w:rsidP="00896704">
            <w:pPr>
              <w:autoSpaceDE w:val="0"/>
              <w:autoSpaceDN w:val="0"/>
              <w:spacing w:after="0"/>
              <w:rPr>
                <w:rFonts w:ascii="Times New Roman" w:hAnsi="Times New Roman" w:cs="Times New Roman"/>
                <w:sz w:val="16"/>
                <w:szCs w:val="16"/>
              </w:rPr>
            </w:pPr>
          </w:p>
        </w:tc>
        <w:tc>
          <w:tcPr>
            <w:tcW w:w="2707" w:type="pct"/>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896704" w:rsidRPr="00832908" w:rsidRDefault="00896704" w:rsidP="00896704">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5000" w:type="pct"/>
        <w:tblCellMar>
          <w:left w:w="28" w:type="dxa"/>
          <w:right w:w="28" w:type="dxa"/>
        </w:tblCellMar>
        <w:tblLook w:val="0000"/>
      </w:tblPr>
      <w:tblGrid>
        <w:gridCol w:w="3535"/>
        <w:gridCol w:w="781"/>
        <w:gridCol w:w="5095"/>
      </w:tblGrid>
      <w:tr w:rsidR="00896704" w:rsidRPr="00832908" w:rsidTr="00896704">
        <w:tc>
          <w:tcPr>
            <w:tcW w:w="1878" w:type="pct"/>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415" w:type="pct"/>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2707" w:type="pct"/>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r>
      <w:tr w:rsidR="00896704" w:rsidRPr="00832908" w:rsidTr="00896704">
        <w:tc>
          <w:tcPr>
            <w:tcW w:w="1878" w:type="pct"/>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(подпись проверяющего)</w:t>
            </w:r>
          </w:p>
        </w:tc>
        <w:tc>
          <w:tcPr>
            <w:tcW w:w="415" w:type="pct"/>
            <w:tcBorders>
              <w:top w:val="nil"/>
              <w:left w:val="nil"/>
              <w:bottom w:val="nil"/>
              <w:right w:val="nil"/>
            </w:tcBorders>
          </w:tcPr>
          <w:p w:rsidR="00896704" w:rsidRPr="00832908" w:rsidRDefault="00896704" w:rsidP="00896704">
            <w:pPr>
              <w:autoSpaceDE w:val="0"/>
              <w:autoSpaceDN w:val="0"/>
              <w:spacing w:after="0"/>
              <w:rPr>
                <w:rFonts w:ascii="Times New Roman" w:hAnsi="Times New Roman" w:cs="Times New Roman"/>
                <w:sz w:val="16"/>
                <w:szCs w:val="16"/>
              </w:rPr>
            </w:pPr>
          </w:p>
        </w:tc>
        <w:tc>
          <w:tcPr>
            <w:tcW w:w="2707" w:type="pct"/>
            <w:tcBorders>
              <w:top w:val="nil"/>
              <w:left w:val="nil"/>
              <w:bottom w:val="nil"/>
              <w:right w:val="nil"/>
            </w:tcBorders>
          </w:tcPr>
          <w:p w:rsidR="00896704" w:rsidRPr="00832908" w:rsidRDefault="00896704" w:rsidP="00896704">
            <w:pP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Прилагаемые к акту документы: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keepNext/>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Подписи лиц, проводивших проверку:  </w:t>
      </w: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rPr>
          <w:rFonts w:ascii="Times New Roman" w:hAnsi="Times New Roman" w:cs="Times New Roman"/>
          <w:sz w:val="16"/>
          <w:szCs w:val="16"/>
        </w:rPr>
      </w:pPr>
    </w:p>
    <w:p w:rsidR="00896704" w:rsidRPr="00832908" w:rsidRDefault="00896704" w:rsidP="00896704">
      <w:pPr>
        <w:autoSpaceDE w:val="0"/>
        <w:autoSpaceDN w:val="0"/>
        <w:spacing w:after="0"/>
        <w:jc w:val="both"/>
        <w:rPr>
          <w:rFonts w:ascii="Times New Roman" w:hAnsi="Times New Roman" w:cs="Times New Roman"/>
          <w:sz w:val="16"/>
          <w:szCs w:val="16"/>
        </w:rPr>
      </w:pPr>
      <w:r w:rsidRPr="00832908">
        <w:rPr>
          <w:rFonts w:ascii="Times New Roman" w:hAnsi="Times New Roman" w:cs="Times New Roman"/>
          <w:sz w:val="16"/>
          <w:szCs w:val="16"/>
        </w:rPr>
        <w:t>С актом проверки ознакомлен(а), копию акта со всеми приложениями получил(а):</w:t>
      </w:r>
      <w:r w:rsidRPr="00832908">
        <w:rPr>
          <w:rFonts w:ascii="Times New Roman" w:hAnsi="Times New Roman" w:cs="Times New Roman"/>
          <w:sz w:val="16"/>
          <w:szCs w:val="16"/>
        </w:rPr>
        <w:br/>
      </w:r>
    </w:p>
    <w:p w:rsidR="00896704" w:rsidRPr="00832908" w:rsidRDefault="00896704" w:rsidP="00896704">
      <w:pPr>
        <w:autoSpaceDE w:val="0"/>
        <w:autoSpaceDN w:val="0"/>
        <w:spacing w:after="0"/>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lastRenderedPageBreak/>
        <w:t>(фамилия, имя, отчество (последнее – при наличии), должность руководителя, иного должностного лица</w:t>
      </w:r>
      <w:r w:rsidRPr="00832908">
        <w:rPr>
          <w:rFonts w:ascii="Times New Roman" w:hAnsi="Times New Roman" w:cs="Times New Roman"/>
          <w:sz w:val="16"/>
          <w:szCs w:val="16"/>
        </w:rPr>
        <w:br/>
        <w:t>или уполномоченного представителя юридического лица, индивидуального предпринимателя,</w:t>
      </w:r>
      <w:r w:rsidRPr="00832908">
        <w:rPr>
          <w:rFonts w:ascii="Times New Roman" w:hAnsi="Times New Roman" w:cs="Times New Roman"/>
          <w:sz w:val="16"/>
          <w:szCs w:val="16"/>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896704" w:rsidRPr="00832908" w:rsidTr="00896704">
        <w:trPr>
          <w:jc w:val="right"/>
        </w:trPr>
        <w:tc>
          <w:tcPr>
            <w:tcW w:w="170"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w:t>
            </w:r>
          </w:p>
        </w:tc>
        <w:tc>
          <w:tcPr>
            <w:tcW w:w="369"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255"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w:t>
            </w:r>
          </w:p>
        </w:tc>
        <w:tc>
          <w:tcPr>
            <w:tcW w:w="1418" w:type="dxa"/>
            <w:tcBorders>
              <w:top w:val="nil"/>
              <w:left w:val="nil"/>
              <w:bottom w:val="single" w:sz="4" w:space="0" w:color="auto"/>
              <w:right w:val="nil"/>
            </w:tcBorders>
            <w:vAlign w:val="bottom"/>
          </w:tcPr>
          <w:p w:rsidR="00896704" w:rsidRPr="00832908" w:rsidRDefault="00896704" w:rsidP="00896704">
            <w:pPr>
              <w:autoSpaceDE w:val="0"/>
              <w:autoSpaceDN w:val="0"/>
              <w:spacing w:after="0"/>
              <w:jc w:val="center"/>
              <w:rPr>
                <w:rFonts w:ascii="Times New Roman" w:hAnsi="Times New Roman" w:cs="Times New Roman"/>
                <w:sz w:val="16"/>
                <w:szCs w:val="16"/>
              </w:rPr>
            </w:pPr>
          </w:p>
        </w:tc>
        <w:tc>
          <w:tcPr>
            <w:tcW w:w="369" w:type="dxa"/>
            <w:tcBorders>
              <w:top w:val="nil"/>
              <w:left w:val="nil"/>
              <w:bottom w:val="nil"/>
              <w:right w:val="nil"/>
            </w:tcBorders>
            <w:vAlign w:val="bottom"/>
          </w:tcPr>
          <w:p w:rsidR="00896704" w:rsidRPr="00832908" w:rsidRDefault="00896704" w:rsidP="00896704">
            <w:pPr>
              <w:autoSpaceDE w:val="0"/>
              <w:autoSpaceDN w:val="0"/>
              <w:spacing w:after="0"/>
              <w:jc w:val="right"/>
              <w:rPr>
                <w:rFonts w:ascii="Times New Roman" w:hAnsi="Times New Roman" w:cs="Times New Roman"/>
                <w:sz w:val="16"/>
                <w:szCs w:val="16"/>
              </w:rPr>
            </w:pPr>
            <w:r w:rsidRPr="00832908">
              <w:rPr>
                <w:rFonts w:ascii="Times New Roman" w:hAnsi="Times New Roman" w:cs="Times New Roman"/>
                <w:sz w:val="16"/>
                <w:szCs w:val="16"/>
              </w:rPr>
              <w:t>20</w:t>
            </w:r>
          </w:p>
        </w:tc>
        <w:tc>
          <w:tcPr>
            <w:tcW w:w="369" w:type="dxa"/>
            <w:tcBorders>
              <w:top w:val="nil"/>
              <w:left w:val="nil"/>
              <w:bottom w:val="single" w:sz="4" w:space="0" w:color="auto"/>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p>
        </w:tc>
        <w:tc>
          <w:tcPr>
            <w:tcW w:w="312" w:type="dxa"/>
            <w:tcBorders>
              <w:top w:val="nil"/>
              <w:left w:val="nil"/>
              <w:bottom w:val="nil"/>
              <w:right w:val="nil"/>
            </w:tcBorders>
            <w:vAlign w:val="bottom"/>
          </w:tcPr>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г.</w:t>
            </w:r>
          </w:p>
        </w:tc>
      </w:tr>
    </w:tbl>
    <w:p w:rsidR="00896704" w:rsidRPr="00832908" w:rsidRDefault="00896704" w:rsidP="00896704">
      <w:pPr>
        <w:autoSpaceDE w:val="0"/>
        <w:autoSpaceDN w:val="0"/>
        <w:spacing w:after="0"/>
        <w:jc w:val="center"/>
        <w:rPr>
          <w:rFonts w:ascii="Times New Roman" w:hAnsi="Times New Roman" w:cs="Times New Roman"/>
          <w:sz w:val="16"/>
          <w:szCs w:val="16"/>
        </w:rPr>
      </w:pPr>
    </w:p>
    <w:p w:rsidR="00896704" w:rsidRPr="00832908" w:rsidRDefault="00896704" w:rsidP="00896704">
      <w:pPr>
        <w:pBdr>
          <w:top w:val="single" w:sz="4" w:space="1" w:color="auto"/>
        </w:pBdr>
        <w:autoSpaceDE w:val="0"/>
        <w:autoSpaceDN w:val="0"/>
        <w:spacing w:after="0"/>
        <w:jc w:val="center"/>
        <w:rPr>
          <w:rFonts w:ascii="Times New Roman" w:hAnsi="Times New Roman" w:cs="Times New Roman"/>
          <w:sz w:val="16"/>
          <w:szCs w:val="16"/>
        </w:rPr>
      </w:pPr>
      <w:r w:rsidRPr="00832908">
        <w:rPr>
          <w:rFonts w:ascii="Times New Roman" w:hAnsi="Times New Roman" w:cs="Times New Roman"/>
          <w:sz w:val="16"/>
          <w:szCs w:val="16"/>
        </w:rPr>
        <w:t>(подпись)</w:t>
      </w:r>
    </w:p>
    <w:p w:rsidR="00896704" w:rsidRPr="00832908" w:rsidRDefault="00896704" w:rsidP="00896704">
      <w:pPr>
        <w:autoSpaceDE w:val="0"/>
        <w:autoSpaceDN w:val="0"/>
        <w:spacing w:after="0"/>
        <w:rPr>
          <w:rFonts w:ascii="Times New Roman" w:hAnsi="Times New Roman" w:cs="Times New Roman"/>
          <w:sz w:val="16"/>
          <w:szCs w:val="16"/>
        </w:rPr>
      </w:pPr>
      <w:r w:rsidRPr="00832908">
        <w:rPr>
          <w:rFonts w:ascii="Times New Roman" w:hAnsi="Times New Roman" w:cs="Times New Roman"/>
          <w:sz w:val="16"/>
          <w:szCs w:val="16"/>
        </w:rPr>
        <w:t xml:space="preserve">Пометка об отказе ознакомления с актом проверки:  </w:t>
      </w:r>
    </w:p>
    <w:p w:rsidR="00896704" w:rsidRPr="00832908" w:rsidRDefault="00896704" w:rsidP="00896704">
      <w:pPr>
        <w:autoSpaceDE w:val="0"/>
        <w:autoSpaceDN w:val="0"/>
        <w:adjustRightInd w:val="0"/>
        <w:spacing w:after="0"/>
        <w:rPr>
          <w:rFonts w:ascii="Times New Roman" w:hAnsi="Times New Roman" w:cs="Times New Roman"/>
          <w:sz w:val="16"/>
          <w:szCs w:val="16"/>
        </w:rPr>
      </w:pPr>
      <w:r w:rsidRPr="00832908">
        <w:rPr>
          <w:rFonts w:ascii="Times New Roman" w:hAnsi="Times New Roman" w:cs="Times New Roman"/>
          <w:sz w:val="16"/>
          <w:szCs w:val="16"/>
        </w:rPr>
        <w:t>(подпись уполномоченного должностного лица (лиц), проводившего проверку).</w:t>
      </w:r>
    </w:p>
    <w:p w:rsidR="00896704" w:rsidRPr="00832908" w:rsidRDefault="00896704" w:rsidP="00896704">
      <w:pPr>
        <w:spacing w:after="0"/>
        <w:rPr>
          <w:rFonts w:ascii="Times New Roman" w:hAnsi="Times New Roman" w:cs="Times New Roman"/>
          <w:sz w:val="20"/>
          <w:szCs w:val="20"/>
        </w:rPr>
      </w:pPr>
    </w:p>
    <w:p w:rsidR="00896704" w:rsidRPr="00832908" w:rsidRDefault="00896704" w:rsidP="00896704">
      <w:pPr>
        <w:spacing w:after="0"/>
        <w:rPr>
          <w:rFonts w:ascii="Times New Roman" w:hAnsi="Times New Roman" w:cs="Times New Roman"/>
          <w:b/>
          <w:sz w:val="20"/>
          <w:szCs w:val="20"/>
        </w:rPr>
      </w:pPr>
    </w:p>
    <w:p w:rsidR="00896704" w:rsidRPr="00A81FB3" w:rsidRDefault="00896704" w:rsidP="00896704">
      <w:pPr>
        <w:spacing w:after="0"/>
        <w:rPr>
          <w:rFonts w:ascii="Times New Roman" w:hAnsi="Times New Roman" w:cs="Times New Roman"/>
        </w:rPr>
      </w:pPr>
    </w:p>
    <w:p w:rsidR="00650310" w:rsidRPr="00447B95" w:rsidRDefault="00650310" w:rsidP="00797998">
      <w:pPr>
        <w:rPr>
          <w:sz w:val="20"/>
          <w:szCs w:val="20"/>
        </w:rPr>
      </w:pPr>
    </w:p>
    <w:p w:rsidR="0029252A" w:rsidRDefault="0029252A"/>
    <w:p w:rsidR="00821E13" w:rsidRDefault="00821E13"/>
    <w:p w:rsidR="00821E13" w:rsidRDefault="00821E13"/>
    <w:p w:rsidR="00821E13" w:rsidRPr="00D26886" w:rsidRDefault="00821E13" w:rsidP="0082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0"/>
          <w:szCs w:val="20"/>
          <w:highlight w:val="white"/>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821E13" w:rsidRPr="00E9224F" w:rsidTr="0089670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21E13" w:rsidRPr="00E9224F" w:rsidRDefault="00821E13" w:rsidP="00896704">
            <w:pPr>
              <w:pStyle w:val="a4"/>
              <w:spacing w:line="276" w:lineRule="auto"/>
              <w:jc w:val="left"/>
              <w:rPr>
                <w:rFonts w:ascii="Times New Roman" w:hAnsi="Times New Roman"/>
                <w:b/>
              </w:rPr>
            </w:pPr>
            <w:r w:rsidRPr="00E9224F">
              <w:rPr>
                <w:rFonts w:ascii="Times New Roman" w:hAnsi="Times New Roman"/>
                <w:b/>
              </w:rPr>
              <w:t>Едровский   вестник</w:t>
            </w:r>
          </w:p>
          <w:p w:rsidR="00821E13" w:rsidRPr="00E9224F" w:rsidRDefault="00821E13" w:rsidP="00896704">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821E13" w:rsidRPr="00E9224F" w:rsidRDefault="00821E13" w:rsidP="00896704">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Валдайского  района</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Новгородской области</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Телефон: 51-534</w:t>
            </w:r>
          </w:p>
          <w:p w:rsidR="00821E13" w:rsidRPr="00E9224F" w:rsidRDefault="00821E13" w:rsidP="00896704">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21E13" w:rsidRPr="00E9224F" w:rsidRDefault="00821E13" w:rsidP="00896704">
            <w:pPr>
              <w:pStyle w:val="a4"/>
              <w:spacing w:line="276" w:lineRule="auto"/>
              <w:jc w:val="left"/>
              <w:rPr>
                <w:rFonts w:ascii="Times New Roman" w:hAnsi="Times New Roman"/>
              </w:rPr>
            </w:pP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Тираж 15 экземпляров</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сельского поселения</w:t>
            </w:r>
          </w:p>
          <w:p w:rsidR="00821E13" w:rsidRPr="00E9224F" w:rsidRDefault="00821E13" w:rsidP="00896704">
            <w:pPr>
              <w:pStyle w:val="a4"/>
              <w:spacing w:line="276" w:lineRule="auto"/>
              <w:jc w:val="left"/>
              <w:rPr>
                <w:rFonts w:ascii="Times New Roman" w:hAnsi="Times New Roman"/>
              </w:rPr>
            </w:pPr>
          </w:p>
          <w:p w:rsidR="00821E13" w:rsidRPr="00E9224F" w:rsidRDefault="00821E13" w:rsidP="00896704">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821E13" w:rsidRPr="00E9224F" w:rsidRDefault="00821E13" w:rsidP="00896704">
            <w:pPr>
              <w:pStyle w:val="a4"/>
              <w:spacing w:line="276" w:lineRule="auto"/>
              <w:jc w:val="left"/>
              <w:rPr>
                <w:rFonts w:ascii="Times New Roman" w:hAnsi="Times New Roman"/>
              </w:rPr>
            </w:pPr>
          </w:p>
        </w:tc>
      </w:tr>
    </w:tbl>
    <w:p w:rsidR="00821E13" w:rsidRDefault="00821E13"/>
    <w:sectPr w:rsidR="00821E13" w:rsidSect="0029252A">
      <w:footerReference w:type="defaul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EF" w:rsidRDefault="009262EF" w:rsidP="00821E13">
      <w:pPr>
        <w:spacing w:after="0" w:line="240" w:lineRule="auto"/>
      </w:pPr>
      <w:r>
        <w:separator/>
      </w:r>
    </w:p>
  </w:endnote>
  <w:endnote w:type="continuationSeparator" w:id="1">
    <w:p w:rsidR="009262EF" w:rsidRDefault="009262EF"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1441"/>
    </w:sdtPr>
    <w:sdtContent>
      <w:p w:rsidR="007B6C72" w:rsidRDefault="007B6C72">
        <w:pPr>
          <w:pStyle w:val="a7"/>
          <w:jc w:val="center"/>
        </w:pPr>
        <w:fldSimple w:instr=" PAGE   \* MERGEFORMAT ">
          <w:r>
            <w:rPr>
              <w:noProof/>
            </w:rPr>
            <w:t>1</w:t>
          </w:r>
        </w:fldSimple>
      </w:p>
    </w:sdtContent>
  </w:sdt>
  <w:p w:rsidR="007B6C72" w:rsidRDefault="007B6C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72" w:rsidRDefault="007B6C72">
    <w:pPr>
      <w:pStyle w:val="a7"/>
      <w:jc w:val="right"/>
    </w:pPr>
    <w:fldSimple w:instr=" PAGE   \* MERGEFORMAT ">
      <w:r w:rsidR="002F0B07">
        <w:rPr>
          <w:noProof/>
        </w:rPr>
        <w:t>12</w:t>
      </w:r>
    </w:fldSimple>
  </w:p>
  <w:p w:rsidR="007B6C72" w:rsidRDefault="007B6C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EF" w:rsidRDefault="009262EF" w:rsidP="00821E13">
      <w:pPr>
        <w:spacing w:after="0" w:line="240" w:lineRule="auto"/>
      </w:pPr>
      <w:r>
        <w:separator/>
      </w:r>
    </w:p>
  </w:footnote>
  <w:footnote w:type="continuationSeparator" w:id="1">
    <w:p w:rsidR="009262EF" w:rsidRDefault="009262EF" w:rsidP="00821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72" w:rsidRDefault="007B6C72" w:rsidP="00896704">
    <w:pPr>
      <w:pStyle w:val="a5"/>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7B6C72" w:rsidRDefault="007B6C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E32050"/>
    <w:multiLevelType w:val="hybridMultilevel"/>
    <w:tmpl w:val="EADA33A6"/>
    <w:lvl w:ilvl="0" w:tplc="04190001">
      <w:start w:val="8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63233"/>
    <w:multiLevelType w:val="multilevel"/>
    <w:tmpl w:val="82A20B96"/>
    <w:lvl w:ilvl="0">
      <w:start w:val="1"/>
      <w:numFmt w:val="decimal"/>
      <w:lvlText w:val="%1."/>
      <w:lvlJc w:val="left"/>
      <w:pPr>
        <w:tabs>
          <w:tab w:val="num" w:pos="564"/>
        </w:tabs>
        <w:ind w:left="564" w:hanging="564"/>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nsid w:val="0C2806CB"/>
    <w:multiLevelType w:val="singleLevel"/>
    <w:tmpl w:val="6EECC3F4"/>
    <w:lvl w:ilvl="0">
      <w:start w:val="60"/>
      <w:numFmt w:val="decimal"/>
      <w:lvlText w:val="%1"/>
      <w:lvlJc w:val="left"/>
      <w:pPr>
        <w:tabs>
          <w:tab w:val="num" w:pos="1080"/>
        </w:tabs>
        <w:ind w:left="1080" w:hanging="360"/>
      </w:pPr>
      <w:rPr>
        <w:rFonts w:hint="default"/>
      </w:rPr>
    </w:lvl>
  </w:abstractNum>
  <w:abstractNum w:abstractNumId="4">
    <w:nsid w:val="11103FF1"/>
    <w:multiLevelType w:val="multilevel"/>
    <w:tmpl w:val="B7561146"/>
    <w:lvl w:ilvl="0">
      <w:start w:val="1"/>
      <w:numFmt w:val="decimal"/>
      <w:lvlText w:val="%1."/>
      <w:lvlJc w:val="left"/>
      <w:pPr>
        <w:tabs>
          <w:tab w:val="num" w:pos="1065"/>
        </w:tabs>
        <w:ind w:left="1065" w:hanging="360"/>
      </w:pPr>
    </w:lvl>
    <w:lvl w:ilvl="1">
      <w:start w:val="2"/>
      <w:numFmt w:val="decimal"/>
      <w:isLgl/>
      <w:lvlText w:val="%1.%2."/>
      <w:lvlJc w:val="left"/>
      <w:pPr>
        <w:tabs>
          <w:tab w:val="num" w:pos="1425"/>
        </w:tabs>
        <w:ind w:left="1425" w:hanging="7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5">
    <w:nsid w:val="157849AF"/>
    <w:multiLevelType w:val="hybridMultilevel"/>
    <w:tmpl w:val="7F06A7F2"/>
    <w:lvl w:ilvl="0" w:tplc="B81C9D48">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D2555B"/>
    <w:multiLevelType w:val="singleLevel"/>
    <w:tmpl w:val="910603CA"/>
    <w:lvl w:ilvl="0">
      <w:start w:val="9"/>
      <w:numFmt w:val="bullet"/>
      <w:lvlText w:val="-"/>
      <w:lvlJc w:val="left"/>
      <w:pPr>
        <w:tabs>
          <w:tab w:val="num" w:pos="1080"/>
        </w:tabs>
        <w:ind w:left="1080" w:hanging="360"/>
      </w:pPr>
      <w:rPr>
        <w:rFonts w:hint="default"/>
      </w:rPr>
    </w:lvl>
  </w:abstractNum>
  <w:abstractNum w:abstractNumId="7">
    <w:nsid w:val="16574B24"/>
    <w:multiLevelType w:val="hybridMultilevel"/>
    <w:tmpl w:val="0BBA46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6853A4"/>
    <w:multiLevelType w:val="hybridMultilevel"/>
    <w:tmpl w:val="F0C42420"/>
    <w:lvl w:ilvl="0" w:tplc="212870F6">
      <w:start w:val="1"/>
      <w:numFmt w:val="upperRoman"/>
      <w:lvlText w:val="%1."/>
      <w:lvlJc w:val="left"/>
      <w:pPr>
        <w:tabs>
          <w:tab w:val="num" w:pos="1080"/>
        </w:tabs>
        <w:ind w:left="1080" w:hanging="720"/>
      </w:pPr>
      <w:rPr>
        <w:rFonts w:hint="default"/>
      </w:rPr>
    </w:lvl>
    <w:lvl w:ilvl="1" w:tplc="1490346E">
      <w:numFmt w:val="none"/>
      <w:lvlText w:val=""/>
      <w:lvlJc w:val="left"/>
      <w:pPr>
        <w:tabs>
          <w:tab w:val="num" w:pos="360"/>
        </w:tabs>
      </w:pPr>
    </w:lvl>
    <w:lvl w:ilvl="2" w:tplc="C9F088CC">
      <w:numFmt w:val="none"/>
      <w:lvlText w:val=""/>
      <w:lvlJc w:val="left"/>
      <w:pPr>
        <w:tabs>
          <w:tab w:val="num" w:pos="360"/>
        </w:tabs>
      </w:pPr>
    </w:lvl>
    <w:lvl w:ilvl="3" w:tplc="5B02D16A">
      <w:numFmt w:val="none"/>
      <w:lvlText w:val=""/>
      <w:lvlJc w:val="left"/>
      <w:pPr>
        <w:tabs>
          <w:tab w:val="num" w:pos="360"/>
        </w:tabs>
      </w:pPr>
    </w:lvl>
    <w:lvl w:ilvl="4" w:tplc="735051EE">
      <w:numFmt w:val="none"/>
      <w:lvlText w:val=""/>
      <w:lvlJc w:val="left"/>
      <w:pPr>
        <w:tabs>
          <w:tab w:val="num" w:pos="360"/>
        </w:tabs>
      </w:pPr>
    </w:lvl>
    <w:lvl w:ilvl="5" w:tplc="AA8EA486">
      <w:numFmt w:val="none"/>
      <w:lvlText w:val=""/>
      <w:lvlJc w:val="left"/>
      <w:pPr>
        <w:tabs>
          <w:tab w:val="num" w:pos="360"/>
        </w:tabs>
      </w:pPr>
    </w:lvl>
    <w:lvl w:ilvl="6" w:tplc="57640EE0">
      <w:numFmt w:val="none"/>
      <w:lvlText w:val=""/>
      <w:lvlJc w:val="left"/>
      <w:pPr>
        <w:tabs>
          <w:tab w:val="num" w:pos="360"/>
        </w:tabs>
      </w:pPr>
    </w:lvl>
    <w:lvl w:ilvl="7" w:tplc="15166250">
      <w:numFmt w:val="none"/>
      <w:lvlText w:val=""/>
      <w:lvlJc w:val="left"/>
      <w:pPr>
        <w:tabs>
          <w:tab w:val="num" w:pos="360"/>
        </w:tabs>
      </w:pPr>
    </w:lvl>
    <w:lvl w:ilvl="8" w:tplc="0B004F64">
      <w:numFmt w:val="none"/>
      <w:lvlText w:val=""/>
      <w:lvlJc w:val="left"/>
      <w:pPr>
        <w:tabs>
          <w:tab w:val="num" w:pos="360"/>
        </w:tabs>
      </w:pPr>
    </w:lvl>
  </w:abstractNum>
  <w:abstractNum w:abstractNumId="9">
    <w:nsid w:val="1BC34395"/>
    <w:multiLevelType w:val="singleLevel"/>
    <w:tmpl w:val="B7BE9FA8"/>
    <w:lvl w:ilvl="0">
      <w:start w:val="100"/>
      <w:numFmt w:val="decimal"/>
      <w:lvlText w:val="%1"/>
      <w:lvlJc w:val="left"/>
      <w:pPr>
        <w:tabs>
          <w:tab w:val="num" w:pos="1080"/>
        </w:tabs>
        <w:ind w:left="1080" w:hanging="360"/>
      </w:pPr>
      <w:rPr>
        <w:rFonts w:hint="default"/>
      </w:rPr>
    </w:lvl>
  </w:abstractNum>
  <w:abstractNum w:abstractNumId="10">
    <w:nsid w:val="1D6B4A12"/>
    <w:multiLevelType w:val="hybridMultilevel"/>
    <w:tmpl w:val="B8567102"/>
    <w:lvl w:ilvl="0" w:tplc="508696E8">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1EE86415"/>
    <w:multiLevelType w:val="singleLevel"/>
    <w:tmpl w:val="947242D2"/>
    <w:lvl w:ilvl="0">
      <w:start w:val="15"/>
      <w:numFmt w:val="decimal"/>
      <w:lvlText w:val="%1."/>
      <w:lvlJc w:val="left"/>
      <w:pPr>
        <w:tabs>
          <w:tab w:val="num" w:pos="1140"/>
        </w:tabs>
        <w:ind w:left="1140" w:hanging="420"/>
      </w:pPr>
      <w:rPr>
        <w:rFonts w:hint="default"/>
      </w:rPr>
    </w:lvl>
  </w:abstractNum>
  <w:abstractNum w:abstractNumId="12">
    <w:nsid w:val="25A308B2"/>
    <w:multiLevelType w:val="singleLevel"/>
    <w:tmpl w:val="83968096"/>
    <w:lvl w:ilvl="0">
      <w:start w:val="75"/>
      <w:numFmt w:val="decimal"/>
      <w:lvlText w:val="%1"/>
      <w:lvlJc w:val="left"/>
      <w:pPr>
        <w:tabs>
          <w:tab w:val="num" w:pos="1080"/>
        </w:tabs>
        <w:ind w:left="1080" w:hanging="360"/>
      </w:pPr>
      <w:rPr>
        <w:rFonts w:hint="default"/>
      </w:rPr>
    </w:lvl>
  </w:abstractNum>
  <w:abstractNum w:abstractNumId="13">
    <w:nsid w:val="25EC06D4"/>
    <w:multiLevelType w:val="singleLevel"/>
    <w:tmpl w:val="2E40CAB2"/>
    <w:lvl w:ilvl="0">
      <w:start w:val="100"/>
      <w:numFmt w:val="decimal"/>
      <w:lvlText w:val="%1"/>
      <w:lvlJc w:val="left"/>
      <w:pPr>
        <w:tabs>
          <w:tab w:val="num" w:pos="1410"/>
        </w:tabs>
        <w:ind w:left="1410" w:hanging="690"/>
      </w:pPr>
      <w:rPr>
        <w:rFonts w:hint="default"/>
      </w:rPr>
    </w:lvl>
  </w:abstractNum>
  <w:abstractNum w:abstractNumId="14">
    <w:nsid w:val="283B2608"/>
    <w:multiLevelType w:val="singleLevel"/>
    <w:tmpl w:val="8D1CDEAE"/>
    <w:lvl w:ilvl="0">
      <w:start w:val="60"/>
      <w:numFmt w:val="decimal"/>
      <w:lvlText w:val="%1"/>
      <w:lvlJc w:val="left"/>
      <w:pPr>
        <w:tabs>
          <w:tab w:val="num" w:pos="1080"/>
        </w:tabs>
        <w:ind w:left="1080" w:hanging="360"/>
      </w:pPr>
      <w:rPr>
        <w:rFonts w:hint="default"/>
      </w:rPr>
    </w:lvl>
  </w:abstractNum>
  <w:abstractNum w:abstractNumId="15">
    <w:nsid w:val="289A52AE"/>
    <w:multiLevelType w:val="singleLevel"/>
    <w:tmpl w:val="5E0443E0"/>
    <w:lvl w:ilvl="0">
      <w:start w:val="100"/>
      <w:numFmt w:val="decimal"/>
      <w:lvlText w:val="%1"/>
      <w:lvlJc w:val="left"/>
      <w:pPr>
        <w:tabs>
          <w:tab w:val="num" w:pos="1200"/>
        </w:tabs>
        <w:ind w:left="1200" w:hanging="480"/>
      </w:pPr>
      <w:rPr>
        <w:rFonts w:hint="default"/>
      </w:rPr>
    </w:lvl>
  </w:abstractNum>
  <w:abstractNum w:abstractNumId="16">
    <w:nsid w:val="2C474B79"/>
    <w:multiLevelType w:val="hybridMultilevel"/>
    <w:tmpl w:val="55D65434"/>
    <w:lvl w:ilvl="0" w:tplc="C6B0C172">
      <w:start w:val="1"/>
      <w:numFmt w:val="bullet"/>
      <w:lvlText w:val=""/>
      <w:lvlJc w:val="left"/>
      <w:pPr>
        <w:tabs>
          <w:tab w:val="num" w:pos="763"/>
        </w:tabs>
        <w:ind w:left="763" w:hanging="360"/>
      </w:pPr>
      <w:rPr>
        <w:rFonts w:ascii="Symbol" w:hAnsi="Symbol" w:hint="default"/>
        <w:color w:val="auto"/>
        <w:sz w:val="48"/>
        <w:szCs w:val="4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7E256A"/>
    <w:multiLevelType w:val="singleLevel"/>
    <w:tmpl w:val="10722C84"/>
    <w:lvl w:ilvl="0">
      <w:start w:val="70"/>
      <w:numFmt w:val="decimal"/>
      <w:lvlText w:val="%1"/>
      <w:lvlJc w:val="left"/>
      <w:pPr>
        <w:tabs>
          <w:tab w:val="num" w:pos="1080"/>
        </w:tabs>
        <w:ind w:left="1080" w:hanging="360"/>
      </w:pPr>
      <w:rPr>
        <w:rFonts w:hint="default"/>
      </w:rPr>
    </w:lvl>
  </w:abstractNum>
  <w:abstractNum w:abstractNumId="18">
    <w:nsid w:val="30961F91"/>
    <w:multiLevelType w:val="singleLevel"/>
    <w:tmpl w:val="85EE91F6"/>
    <w:lvl w:ilvl="0">
      <w:start w:val="60"/>
      <w:numFmt w:val="decimal"/>
      <w:lvlText w:val="%1"/>
      <w:lvlJc w:val="left"/>
      <w:pPr>
        <w:tabs>
          <w:tab w:val="num" w:pos="1080"/>
        </w:tabs>
        <w:ind w:left="1080" w:hanging="360"/>
      </w:pPr>
      <w:rPr>
        <w:rFonts w:hint="default"/>
      </w:rPr>
    </w:lvl>
  </w:abstractNum>
  <w:abstractNum w:abstractNumId="19">
    <w:nsid w:val="36F80362"/>
    <w:multiLevelType w:val="hybridMultilevel"/>
    <w:tmpl w:val="4146A562"/>
    <w:lvl w:ilvl="0" w:tplc="7570BD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C65CFF"/>
    <w:multiLevelType w:val="hybridMultilevel"/>
    <w:tmpl w:val="E6B2D6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926005"/>
    <w:multiLevelType w:val="hybridMultilevel"/>
    <w:tmpl w:val="2062CD9C"/>
    <w:lvl w:ilvl="0" w:tplc="79FE649C">
      <w:start w:val="1"/>
      <w:numFmt w:val="upperRoman"/>
      <w:lvlText w:val="%1."/>
      <w:lvlJc w:val="left"/>
      <w:pPr>
        <w:tabs>
          <w:tab w:val="num" w:pos="1260"/>
        </w:tabs>
        <w:ind w:left="1260" w:hanging="720"/>
      </w:pPr>
      <w:rPr>
        <w:rFonts w:hint="default"/>
      </w:rPr>
    </w:lvl>
    <w:lvl w:ilvl="1" w:tplc="153053C0">
      <w:numFmt w:val="none"/>
      <w:lvlText w:val=""/>
      <w:lvlJc w:val="left"/>
      <w:pPr>
        <w:tabs>
          <w:tab w:val="num" w:pos="360"/>
        </w:tabs>
      </w:pPr>
    </w:lvl>
    <w:lvl w:ilvl="2" w:tplc="5BCC27C0">
      <w:numFmt w:val="none"/>
      <w:lvlText w:val=""/>
      <w:lvlJc w:val="left"/>
      <w:pPr>
        <w:tabs>
          <w:tab w:val="num" w:pos="360"/>
        </w:tabs>
      </w:pPr>
    </w:lvl>
    <w:lvl w:ilvl="3" w:tplc="753043D2">
      <w:numFmt w:val="none"/>
      <w:lvlText w:val=""/>
      <w:lvlJc w:val="left"/>
      <w:pPr>
        <w:tabs>
          <w:tab w:val="num" w:pos="360"/>
        </w:tabs>
      </w:pPr>
    </w:lvl>
    <w:lvl w:ilvl="4" w:tplc="3F4255D2">
      <w:numFmt w:val="none"/>
      <w:lvlText w:val=""/>
      <w:lvlJc w:val="left"/>
      <w:pPr>
        <w:tabs>
          <w:tab w:val="num" w:pos="360"/>
        </w:tabs>
      </w:pPr>
    </w:lvl>
    <w:lvl w:ilvl="5" w:tplc="C2BADC8C">
      <w:numFmt w:val="none"/>
      <w:lvlText w:val=""/>
      <w:lvlJc w:val="left"/>
      <w:pPr>
        <w:tabs>
          <w:tab w:val="num" w:pos="360"/>
        </w:tabs>
      </w:pPr>
    </w:lvl>
    <w:lvl w:ilvl="6" w:tplc="991AF5B0">
      <w:numFmt w:val="none"/>
      <w:lvlText w:val=""/>
      <w:lvlJc w:val="left"/>
      <w:pPr>
        <w:tabs>
          <w:tab w:val="num" w:pos="360"/>
        </w:tabs>
      </w:pPr>
    </w:lvl>
    <w:lvl w:ilvl="7" w:tplc="E326C5DE">
      <w:numFmt w:val="none"/>
      <w:lvlText w:val=""/>
      <w:lvlJc w:val="left"/>
      <w:pPr>
        <w:tabs>
          <w:tab w:val="num" w:pos="360"/>
        </w:tabs>
      </w:pPr>
    </w:lvl>
    <w:lvl w:ilvl="8" w:tplc="47469BD2">
      <w:numFmt w:val="none"/>
      <w:lvlText w:val=""/>
      <w:lvlJc w:val="left"/>
      <w:pPr>
        <w:tabs>
          <w:tab w:val="num" w:pos="360"/>
        </w:tabs>
      </w:pPr>
    </w:lvl>
  </w:abstractNum>
  <w:abstractNum w:abstractNumId="22">
    <w:nsid w:val="3F893A09"/>
    <w:multiLevelType w:val="singleLevel"/>
    <w:tmpl w:val="4950D470"/>
    <w:lvl w:ilvl="0">
      <w:start w:val="100"/>
      <w:numFmt w:val="decimal"/>
      <w:lvlText w:val="%1"/>
      <w:lvlJc w:val="left"/>
      <w:pPr>
        <w:tabs>
          <w:tab w:val="num" w:pos="1260"/>
        </w:tabs>
        <w:ind w:left="1260" w:hanging="540"/>
      </w:pPr>
      <w:rPr>
        <w:rFonts w:hint="default"/>
      </w:rPr>
    </w:lvl>
  </w:abstractNum>
  <w:abstractNum w:abstractNumId="23">
    <w:nsid w:val="40831F6E"/>
    <w:multiLevelType w:val="hybridMultilevel"/>
    <w:tmpl w:val="06425E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587BAC"/>
    <w:multiLevelType w:val="singleLevel"/>
    <w:tmpl w:val="94F64228"/>
    <w:lvl w:ilvl="0">
      <w:start w:val="100"/>
      <w:numFmt w:val="decimal"/>
      <w:lvlText w:val="%1"/>
      <w:lvlJc w:val="left"/>
      <w:pPr>
        <w:tabs>
          <w:tab w:val="num" w:pos="1290"/>
        </w:tabs>
        <w:ind w:left="1290" w:hanging="570"/>
      </w:pPr>
      <w:rPr>
        <w:rFonts w:hint="default"/>
      </w:rPr>
    </w:lvl>
  </w:abstractNum>
  <w:abstractNum w:abstractNumId="25">
    <w:nsid w:val="46090B8F"/>
    <w:multiLevelType w:val="hybridMultilevel"/>
    <w:tmpl w:val="3B2443D8"/>
    <w:lvl w:ilvl="0" w:tplc="F1644F7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857776A"/>
    <w:multiLevelType w:val="singleLevel"/>
    <w:tmpl w:val="0419000F"/>
    <w:lvl w:ilvl="0">
      <w:start w:val="1"/>
      <w:numFmt w:val="decimal"/>
      <w:lvlText w:val="%1."/>
      <w:lvlJc w:val="left"/>
      <w:pPr>
        <w:tabs>
          <w:tab w:val="num" w:pos="360"/>
        </w:tabs>
        <w:ind w:left="360" w:hanging="360"/>
      </w:pPr>
    </w:lvl>
  </w:abstractNum>
  <w:abstractNum w:abstractNumId="27">
    <w:nsid w:val="48582352"/>
    <w:multiLevelType w:val="singleLevel"/>
    <w:tmpl w:val="6220DD00"/>
    <w:lvl w:ilvl="0">
      <w:start w:val="100"/>
      <w:numFmt w:val="decimal"/>
      <w:lvlText w:val="%1"/>
      <w:lvlJc w:val="left"/>
      <w:pPr>
        <w:tabs>
          <w:tab w:val="num" w:pos="1200"/>
        </w:tabs>
        <w:ind w:left="1200" w:hanging="480"/>
      </w:pPr>
      <w:rPr>
        <w:rFonts w:hint="default"/>
      </w:rPr>
    </w:lvl>
  </w:abstractNum>
  <w:abstractNum w:abstractNumId="28">
    <w:nsid w:val="4C0C3DEF"/>
    <w:multiLevelType w:val="singleLevel"/>
    <w:tmpl w:val="0419000F"/>
    <w:lvl w:ilvl="0">
      <w:start w:val="15"/>
      <w:numFmt w:val="decimal"/>
      <w:lvlText w:val="%1."/>
      <w:lvlJc w:val="left"/>
      <w:pPr>
        <w:tabs>
          <w:tab w:val="num" w:pos="360"/>
        </w:tabs>
        <w:ind w:left="360" w:hanging="360"/>
      </w:pPr>
      <w:rPr>
        <w:rFonts w:hint="default"/>
      </w:rPr>
    </w:lvl>
  </w:abstractNum>
  <w:abstractNum w:abstractNumId="29">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30">
    <w:nsid w:val="52A66811"/>
    <w:multiLevelType w:val="singleLevel"/>
    <w:tmpl w:val="41585EA8"/>
    <w:lvl w:ilvl="0">
      <w:start w:val="100"/>
      <w:numFmt w:val="decimal"/>
      <w:lvlText w:val="%1"/>
      <w:lvlJc w:val="left"/>
      <w:pPr>
        <w:tabs>
          <w:tab w:val="num" w:pos="1200"/>
        </w:tabs>
        <w:ind w:left="1200" w:hanging="480"/>
      </w:pPr>
      <w:rPr>
        <w:rFonts w:hint="default"/>
      </w:rPr>
    </w:lvl>
  </w:abstractNum>
  <w:abstractNum w:abstractNumId="31">
    <w:nsid w:val="54C136A7"/>
    <w:multiLevelType w:val="hybridMultilevel"/>
    <w:tmpl w:val="B5C027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BD7E83"/>
    <w:multiLevelType w:val="singleLevel"/>
    <w:tmpl w:val="78DC0930"/>
    <w:lvl w:ilvl="0">
      <w:start w:val="60"/>
      <w:numFmt w:val="decimal"/>
      <w:lvlText w:val="%1"/>
      <w:lvlJc w:val="left"/>
      <w:pPr>
        <w:tabs>
          <w:tab w:val="num" w:pos="1080"/>
        </w:tabs>
        <w:ind w:left="1080" w:hanging="360"/>
      </w:pPr>
      <w:rPr>
        <w:rFonts w:hint="default"/>
      </w:rPr>
    </w:lvl>
  </w:abstractNum>
  <w:abstractNum w:abstractNumId="33">
    <w:nsid w:val="5B772EEF"/>
    <w:multiLevelType w:val="hybridMultilevel"/>
    <w:tmpl w:val="4EAED6C8"/>
    <w:lvl w:ilvl="0" w:tplc="E8DAA076">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4">
    <w:nsid w:val="5DD33860"/>
    <w:multiLevelType w:val="singleLevel"/>
    <w:tmpl w:val="DA0EEC6A"/>
    <w:lvl w:ilvl="0">
      <w:start w:val="100"/>
      <w:numFmt w:val="decimal"/>
      <w:lvlText w:val="%1"/>
      <w:lvlJc w:val="left"/>
      <w:pPr>
        <w:tabs>
          <w:tab w:val="num" w:pos="1080"/>
        </w:tabs>
        <w:ind w:left="1080" w:hanging="360"/>
      </w:pPr>
      <w:rPr>
        <w:rFonts w:hint="default"/>
      </w:rPr>
    </w:lvl>
  </w:abstractNum>
  <w:abstractNum w:abstractNumId="35">
    <w:nsid w:val="623A2445"/>
    <w:multiLevelType w:val="singleLevel"/>
    <w:tmpl w:val="0538B7E8"/>
    <w:lvl w:ilvl="0">
      <w:start w:val="15"/>
      <w:numFmt w:val="decimal"/>
      <w:lvlText w:val="%1."/>
      <w:lvlJc w:val="left"/>
      <w:pPr>
        <w:tabs>
          <w:tab w:val="num" w:pos="1080"/>
        </w:tabs>
        <w:ind w:left="1080" w:hanging="360"/>
      </w:pPr>
      <w:rPr>
        <w:rFonts w:hint="default"/>
      </w:rPr>
    </w:lvl>
  </w:abstractNum>
  <w:abstractNum w:abstractNumId="36">
    <w:nsid w:val="62B16E25"/>
    <w:multiLevelType w:val="hybridMultilevel"/>
    <w:tmpl w:val="9F0C3E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485233"/>
    <w:multiLevelType w:val="singleLevel"/>
    <w:tmpl w:val="5F887806"/>
    <w:lvl w:ilvl="0">
      <w:start w:val="100"/>
      <w:numFmt w:val="decimal"/>
      <w:lvlText w:val="%1"/>
      <w:lvlJc w:val="left"/>
      <w:pPr>
        <w:tabs>
          <w:tab w:val="num" w:pos="1230"/>
        </w:tabs>
        <w:ind w:left="1230" w:hanging="510"/>
      </w:pPr>
      <w:rPr>
        <w:rFonts w:hint="default"/>
      </w:rPr>
    </w:lvl>
  </w:abstractNum>
  <w:abstractNum w:abstractNumId="38">
    <w:nsid w:val="6D9E1354"/>
    <w:multiLevelType w:val="singleLevel"/>
    <w:tmpl w:val="5278524E"/>
    <w:lvl w:ilvl="0">
      <w:start w:val="46"/>
      <w:numFmt w:val="decimal"/>
      <w:lvlText w:val="%1"/>
      <w:lvlJc w:val="left"/>
      <w:pPr>
        <w:tabs>
          <w:tab w:val="num" w:pos="1110"/>
        </w:tabs>
        <w:ind w:left="1110" w:hanging="390"/>
      </w:pPr>
      <w:rPr>
        <w:rFonts w:hint="default"/>
      </w:rPr>
    </w:lvl>
  </w:abstractNum>
  <w:abstractNum w:abstractNumId="39">
    <w:nsid w:val="70816691"/>
    <w:multiLevelType w:val="multilevel"/>
    <w:tmpl w:val="C51C65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1B50250"/>
    <w:multiLevelType w:val="hybridMultilevel"/>
    <w:tmpl w:val="B6A68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894ADC"/>
    <w:multiLevelType w:val="singleLevel"/>
    <w:tmpl w:val="336042C8"/>
    <w:lvl w:ilvl="0">
      <w:start w:val="100"/>
      <w:numFmt w:val="decimal"/>
      <w:lvlText w:val="%1"/>
      <w:lvlJc w:val="left"/>
      <w:pPr>
        <w:tabs>
          <w:tab w:val="num" w:pos="1200"/>
        </w:tabs>
        <w:ind w:left="1200" w:hanging="480"/>
      </w:pPr>
      <w:rPr>
        <w:rFonts w:hint="default"/>
      </w:rPr>
    </w:lvl>
  </w:abstractNum>
  <w:abstractNum w:abstractNumId="42">
    <w:nsid w:val="72C41D01"/>
    <w:multiLevelType w:val="hybridMultilevel"/>
    <w:tmpl w:val="C450B55C"/>
    <w:lvl w:ilvl="0" w:tplc="140EBF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8F0018"/>
    <w:multiLevelType w:val="hybridMultilevel"/>
    <w:tmpl w:val="0A00F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1E3FB5"/>
    <w:multiLevelType w:val="singleLevel"/>
    <w:tmpl w:val="7FA2D3AC"/>
    <w:lvl w:ilvl="0">
      <w:start w:val="100"/>
      <w:numFmt w:val="decimal"/>
      <w:lvlText w:val="%1"/>
      <w:lvlJc w:val="left"/>
      <w:pPr>
        <w:tabs>
          <w:tab w:val="num" w:pos="1320"/>
        </w:tabs>
        <w:ind w:left="1320" w:hanging="600"/>
      </w:pPr>
      <w:rPr>
        <w:rFonts w:hint="default"/>
      </w:rPr>
    </w:lvl>
  </w:abstractNum>
  <w:abstractNum w:abstractNumId="45">
    <w:nsid w:val="78884A27"/>
    <w:multiLevelType w:val="singleLevel"/>
    <w:tmpl w:val="1E90F126"/>
    <w:lvl w:ilvl="0">
      <w:start w:val="75"/>
      <w:numFmt w:val="decimal"/>
      <w:lvlText w:val="%1"/>
      <w:lvlJc w:val="left"/>
      <w:pPr>
        <w:tabs>
          <w:tab w:val="num" w:pos="1110"/>
        </w:tabs>
        <w:ind w:left="1110" w:hanging="390"/>
      </w:pPr>
      <w:rPr>
        <w:rFonts w:hint="default"/>
      </w:rPr>
    </w:lvl>
  </w:abstractNum>
  <w:abstractNum w:abstractNumId="46">
    <w:nsid w:val="78BD3E88"/>
    <w:multiLevelType w:val="hybridMultilevel"/>
    <w:tmpl w:val="486A7B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startOverride w:val="1"/>
    </w:lvlOverride>
  </w:num>
  <w:num w:numId="2">
    <w:abstractNumId w:val="27"/>
  </w:num>
  <w:num w:numId="3">
    <w:abstractNumId w:val="37"/>
  </w:num>
  <w:num w:numId="4">
    <w:abstractNumId w:val="3"/>
  </w:num>
  <w:num w:numId="5">
    <w:abstractNumId w:val="38"/>
  </w:num>
  <w:num w:numId="6">
    <w:abstractNumId w:val="45"/>
  </w:num>
  <w:num w:numId="7">
    <w:abstractNumId w:val="41"/>
  </w:num>
  <w:num w:numId="8">
    <w:abstractNumId w:val="12"/>
  </w:num>
  <w:num w:numId="9">
    <w:abstractNumId w:val="24"/>
  </w:num>
  <w:num w:numId="10">
    <w:abstractNumId w:val="22"/>
  </w:num>
  <w:num w:numId="11">
    <w:abstractNumId w:val="15"/>
  </w:num>
  <w:num w:numId="12">
    <w:abstractNumId w:val="14"/>
  </w:num>
  <w:num w:numId="13">
    <w:abstractNumId w:val="17"/>
  </w:num>
  <w:num w:numId="14">
    <w:abstractNumId w:val="13"/>
  </w:num>
  <w:num w:numId="15">
    <w:abstractNumId w:val="34"/>
  </w:num>
  <w:num w:numId="16">
    <w:abstractNumId w:val="9"/>
  </w:num>
  <w:num w:numId="17">
    <w:abstractNumId w:val="6"/>
  </w:num>
  <w:num w:numId="18">
    <w:abstractNumId w:val="30"/>
  </w:num>
  <w:num w:numId="19">
    <w:abstractNumId w:val="18"/>
  </w:num>
  <w:num w:numId="20">
    <w:abstractNumId w:val="32"/>
  </w:num>
  <w:num w:numId="21">
    <w:abstractNumId w:val="11"/>
  </w:num>
  <w:num w:numId="22">
    <w:abstractNumId w:val="35"/>
  </w:num>
  <w:num w:numId="23">
    <w:abstractNumId w:val="28"/>
  </w:num>
  <w:num w:numId="24">
    <w:abstractNumId w:val="44"/>
  </w:num>
  <w:num w:numId="25">
    <w:abstractNumId w:val="1"/>
  </w:num>
  <w:num w:numId="26">
    <w:abstractNumId w:val="40"/>
  </w:num>
  <w:num w:numId="27">
    <w:abstractNumId w:val="3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33"/>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39"/>
  </w:num>
  <w:num w:numId="40">
    <w:abstractNumId w:val="8"/>
  </w:num>
  <w:num w:numId="41">
    <w:abstractNumId w:val="19"/>
  </w:num>
  <w:num w:numId="42">
    <w:abstractNumId w:val="21"/>
  </w:num>
  <w:num w:numId="43">
    <w:abstractNumId w:val="16"/>
  </w:num>
  <w:num w:numId="44">
    <w:abstractNumId w:val="0"/>
  </w:num>
  <w:num w:numId="45">
    <w:abstractNumId w:val="25"/>
  </w:num>
  <w:num w:numId="46">
    <w:abstractNumId w:val="42"/>
  </w:num>
  <w:num w:numId="47">
    <w:abstractNumId w:val="5"/>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A15F8"/>
    <w:rsid w:val="000E5829"/>
    <w:rsid w:val="00162846"/>
    <w:rsid w:val="0029252A"/>
    <w:rsid w:val="002B092A"/>
    <w:rsid w:val="002F0B07"/>
    <w:rsid w:val="00314042"/>
    <w:rsid w:val="003B126F"/>
    <w:rsid w:val="0043724E"/>
    <w:rsid w:val="00447B95"/>
    <w:rsid w:val="0057209E"/>
    <w:rsid w:val="00582F75"/>
    <w:rsid w:val="005D356D"/>
    <w:rsid w:val="005E5EB3"/>
    <w:rsid w:val="005E7B9E"/>
    <w:rsid w:val="00650310"/>
    <w:rsid w:val="00692669"/>
    <w:rsid w:val="007617EC"/>
    <w:rsid w:val="00761BB3"/>
    <w:rsid w:val="00787892"/>
    <w:rsid w:val="00797998"/>
    <w:rsid w:val="007B6C72"/>
    <w:rsid w:val="00821E13"/>
    <w:rsid w:val="00832908"/>
    <w:rsid w:val="00885E13"/>
    <w:rsid w:val="00896704"/>
    <w:rsid w:val="008C2E3B"/>
    <w:rsid w:val="009262EF"/>
    <w:rsid w:val="00932354"/>
    <w:rsid w:val="00936DAB"/>
    <w:rsid w:val="0096223E"/>
    <w:rsid w:val="009D370E"/>
    <w:rsid w:val="00A23ADA"/>
    <w:rsid w:val="00AA3C44"/>
    <w:rsid w:val="00AB69D7"/>
    <w:rsid w:val="00B21F05"/>
    <w:rsid w:val="00C433EE"/>
    <w:rsid w:val="00DA7C06"/>
    <w:rsid w:val="00EF1F7D"/>
    <w:rsid w:val="00F464F9"/>
    <w:rsid w:val="00F50B71"/>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basedOn w:val="a"/>
    <w:link w:val="10"/>
    <w:uiPriority w:val="9"/>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896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96704"/>
    <w:pPr>
      <w:keepNext/>
      <w:spacing w:after="0" w:line="240" w:lineRule="auto"/>
      <w:jc w:val="center"/>
      <w:outlineLvl w:val="2"/>
    </w:pPr>
    <w:rPr>
      <w:rFonts w:ascii="Times New Roman" w:eastAsia="Times New Roman" w:hAnsi="Times New Roman" w:cs="Times New Roman"/>
      <w:b/>
      <w:spacing w:val="100"/>
      <w:sz w:val="40"/>
      <w:szCs w:val="20"/>
    </w:rPr>
  </w:style>
  <w:style w:type="paragraph" w:styleId="4">
    <w:name w:val="heading 4"/>
    <w:basedOn w:val="a"/>
    <w:next w:val="a"/>
    <w:link w:val="40"/>
    <w:qFormat/>
    <w:rsid w:val="00896704"/>
    <w:pPr>
      <w:keepNext/>
      <w:spacing w:after="0" w:line="240" w:lineRule="auto"/>
      <w:ind w:firstLine="284"/>
      <w:jc w:val="both"/>
      <w:outlineLvl w:val="3"/>
    </w:pPr>
    <w:rPr>
      <w:rFonts w:ascii="Times New Roman" w:eastAsia="Times New Roman" w:hAnsi="Times New Roman" w:cs="Times New Roman"/>
      <w:b/>
      <w:sz w:val="24"/>
      <w:szCs w:val="20"/>
      <w:lang w:val="en-US"/>
    </w:rPr>
  </w:style>
  <w:style w:type="paragraph" w:styleId="5">
    <w:name w:val="heading 5"/>
    <w:basedOn w:val="a"/>
    <w:next w:val="a"/>
    <w:link w:val="50"/>
    <w:qFormat/>
    <w:rsid w:val="00896704"/>
    <w:pPr>
      <w:keepNext/>
      <w:spacing w:after="0" w:line="240" w:lineRule="auto"/>
      <w:ind w:left="1440" w:firstLine="720"/>
      <w:jc w:val="both"/>
      <w:outlineLvl w:val="4"/>
    </w:pPr>
    <w:rPr>
      <w:rFonts w:ascii="Times New Roman" w:eastAsia="Times New Roman" w:hAnsi="Times New Roman" w:cs="Times New Roman"/>
      <w:b/>
      <w:sz w:val="36"/>
      <w:szCs w:val="20"/>
    </w:rPr>
  </w:style>
  <w:style w:type="paragraph" w:styleId="6">
    <w:name w:val="heading 6"/>
    <w:basedOn w:val="a"/>
    <w:next w:val="a"/>
    <w:link w:val="60"/>
    <w:qFormat/>
    <w:rsid w:val="00896704"/>
    <w:pPr>
      <w:keepNext/>
      <w:spacing w:after="0" w:line="240" w:lineRule="auto"/>
      <w:jc w:val="both"/>
      <w:outlineLvl w:val="5"/>
    </w:pPr>
    <w:rPr>
      <w:rFonts w:ascii="Times New Roman" w:eastAsia="Times New Roman" w:hAnsi="Times New Roman" w:cs="Times New Roman"/>
      <w:b/>
      <w:sz w:val="24"/>
      <w:szCs w:val="20"/>
    </w:rPr>
  </w:style>
  <w:style w:type="paragraph" w:styleId="7">
    <w:name w:val="heading 7"/>
    <w:basedOn w:val="a"/>
    <w:next w:val="a"/>
    <w:link w:val="70"/>
    <w:qFormat/>
    <w:rsid w:val="00896704"/>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qFormat/>
    <w:rsid w:val="00896704"/>
    <w:pPr>
      <w:keepNext/>
      <w:spacing w:after="0" w:line="240" w:lineRule="auto"/>
      <w:outlineLvl w:val="7"/>
    </w:pPr>
    <w:rPr>
      <w:rFonts w:ascii="Times New Roman" w:eastAsia="Times New Roman" w:hAnsi="Times New Roman" w:cs="Times New Roman"/>
      <w:sz w:val="24"/>
      <w:szCs w:val="20"/>
    </w:rPr>
  </w:style>
  <w:style w:type="paragraph" w:styleId="9">
    <w:name w:val="heading 9"/>
    <w:basedOn w:val="a"/>
    <w:next w:val="a"/>
    <w:link w:val="90"/>
    <w:qFormat/>
    <w:rsid w:val="00896704"/>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21E13"/>
    <w:rPr>
      <w:sz w:val="16"/>
      <w:szCs w:val="16"/>
    </w:rPr>
  </w:style>
  <w:style w:type="paragraph" w:styleId="a4">
    <w:name w:val="No Spacing"/>
    <w:link w:val="a3"/>
    <w:qFormat/>
    <w:rsid w:val="00821E13"/>
    <w:pPr>
      <w:spacing w:after="0" w:line="240" w:lineRule="auto"/>
      <w:jc w:val="right"/>
    </w:pPr>
    <w:rPr>
      <w:sz w:val="16"/>
      <w:szCs w:val="16"/>
    </w:rPr>
  </w:style>
  <w:style w:type="paragraph" w:styleId="a5">
    <w:name w:val="header"/>
    <w:basedOn w:val="a"/>
    <w:link w:val="a6"/>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650310"/>
    <w:rPr>
      <w:rFonts w:ascii="Times New Roman" w:eastAsia="Times New Roman" w:hAnsi="Times New Roman" w:cs="Times New Roman"/>
      <w:b/>
      <w:bCs/>
      <w:kern w:val="36"/>
      <w:sz w:val="48"/>
      <w:szCs w:val="48"/>
    </w:rPr>
  </w:style>
  <w:style w:type="character" w:styleId="ac">
    <w:name w:val="Hyperlink"/>
    <w:rsid w:val="00650310"/>
    <w:rPr>
      <w:color w:val="0000FF"/>
      <w:u w:val="single"/>
    </w:rPr>
  </w:style>
  <w:style w:type="character" w:customStyle="1" w:styleId="20">
    <w:name w:val="Заголовок 2 Знак"/>
    <w:basedOn w:val="a0"/>
    <w:link w:val="2"/>
    <w:rsid w:val="00896704"/>
    <w:rPr>
      <w:rFonts w:asciiTheme="majorHAnsi" w:eastAsiaTheme="majorEastAsia" w:hAnsiTheme="majorHAnsi" w:cstheme="majorBidi"/>
      <w:b/>
      <w:bCs/>
      <w:color w:val="4F81BD" w:themeColor="accent1"/>
      <w:sz w:val="26"/>
      <w:szCs w:val="26"/>
    </w:rPr>
  </w:style>
  <w:style w:type="character" w:styleId="ad">
    <w:name w:val="page number"/>
    <w:basedOn w:val="a0"/>
    <w:rsid w:val="00896704"/>
    <w:rPr>
      <w:rFonts w:cs="Times New Roman"/>
    </w:rPr>
  </w:style>
  <w:style w:type="character" w:customStyle="1" w:styleId="30">
    <w:name w:val="Заголовок 3 Знак"/>
    <w:basedOn w:val="a0"/>
    <w:link w:val="3"/>
    <w:rsid w:val="00896704"/>
    <w:rPr>
      <w:rFonts w:ascii="Times New Roman" w:eastAsia="Times New Roman" w:hAnsi="Times New Roman" w:cs="Times New Roman"/>
      <w:b/>
      <w:spacing w:val="100"/>
      <w:sz w:val="40"/>
      <w:szCs w:val="20"/>
    </w:rPr>
  </w:style>
  <w:style w:type="character" w:customStyle="1" w:styleId="40">
    <w:name w:val="Заголовок 4 Знак"/>
    <w:basedOn w:val="a0"/>
    <w:link w:val="4"/>
    <w:rsid w:val="00896704"/>
    <w:rPr>
      <w:rFonts w:ascii="Times New Roman" w:eastAsia="Times New Roman" w:hAnsi="Times New Roman" w:cs="Times New Roman"/>
      <w:b/>
      <w:sz w:val="24"/>
      <w:szCs w:val="20"/>
      <w:lang w:val="en-US"/>
    </w:rPr>
  </w:style>
  <w:style w:type="character" w:customStyle="1" w:styleId="50">
    <w:name w:val="Заголовок 5 Знак"/>
    <w:basedOn w:val="a0"/>
    <w:link w:val="5"/>
    <w:rsid w:val="00896704"/>
    <w:rPr>
      <w:rFonts w:ascii="Times New Roman" w:eastAsia="Times New Roman" w:hAnsi="Times New Roman" w:cs="Times New Roman"/>
      <w:b/>
      <w:sz w:val="36"/>
      <w:szCs w:val="20"/>
    </w:rPr>
  </w:style>
  <w:style w:type="character" w:customStyle="1" w:styleId="60">
    <w:name w:val="Заголовок 6 Знак"/>
    <w:basedOn w:val="a0"/>
    <w:link w:val="6"/>
    <w:rsid w:val="00896704"/>
    <w:rPr>
      <w:rFonts w:ascii="Times New Roman" w:eastAsia="Times New Roman" w:hAnsi="Times New Roman" w:cs="Times New Roman"/>
      <w:b/>
      <w:sz w:val="24"/>
      <w:szCs w:val="20"/>
    </w:rPr>
  </w:style>
  <w:style w:type="character" w:customStyle="1" w:styleId="70">
    <w:name w:val="Заголовок 7 Знак"/>
    <w:basedOn w:val="a0"/>
    <w:link w:val="7"/>
    <w:rsid w:val="00896704"/>
    <w:rPr>
      <w:rFonts w:ascii="Times New Roman" w:eastAsia="Times New Roman" w:hAnsi="Times New Roman" w:cs="Times New Roman"/>
      <w:sz w:val="24"/>
      <w:szCs w:val="20"/>
    </w:rPr>
  </w:style>
  <w:style w:type="character" w:customStyle="1" w:styleId="80">
    <w:name w:val="Заголовок 8 Знак"/>
    <w:basedOn w:val="a0"/>
    <w:link w:val="8"/>
    <w:rsid w:val="00896704"/>
    <w:rPr>
      <w:rFonts w:ascii="Times New Roman" w:eastAsia="Times New Roman" w:hAnsi="Times New Roman" w:cs="Times New Roman"/>
      <w:sz w:val="24"/>
      <w:szCs w:val="20"/>
    </w:rPr>
  </w:style>
  <w:style w:type="character" w:customStyle="1" w:styleId="90">
    <w:name w:val="Заголовок 9 Знак"/>
    <w:basedOn w:val="a0"/>
    <w:link w:val="9"/>
    <w:rsid w:val="00896704"/>
    <w:rPr>
      <w:rFonts w:ascii="Times New Roman" w:eastAsia="Times New Roman" w:hAnsi="Times New Roman" w:cs="Times New Roman"/>
      <w:b/>
      <w:sz w:val="24"/>
      <w:szCs w:val="20"/>
    </w:rPr>
  </w:style>
  <w:style w:type="paragraph" w:styleId="ae">
    <w:name w:val="Body Text Indent"/>
    <w:basedOn w:val="a"/>
    <w:link w:val="af"/>
    <w:rsid w:val="00896704"/>
    <w:pPr>
      <w:spacing w:after="0" w:line="240" w:lineRule="auto"/>
      <w:ind w:firstLine="5529"/>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896704"/>
    <w:rPr>
      <w:rFonts w:ascii="Times New Roman" w:eastAsia="Times New Roman" w:hAnsi="Times New Roman" w:cs="Times New Roman"/>
      <w:sz w:val="24"/>
      <w:szCs w:val="20"/>
    </w:rPr>
  </w:style>
  <w:style w:type="paragraph" w:styleId="af0">
    <w:name w:val="Title"/>
    <w:basedOn w:val="a"/>
    <w:link w:val="af1"/>
    <w:qFormat/>
    <w:rsid w:val="00896704"/>
    <w:pPr>
      <w:spacing w:after="0" w:line="240" w:lineRule="auto"/>
      <w:ind w:firstLine="284"/>
      <w:jc w:val="center"/>
    </w:pPr>
    <w:rPr>
      <w:rFonts w:ascii="Times New Roman" w:eastAsia="Times New Roman" w:hAnsi="Times New Roman" w:cs="Times New Roman"/>
      <w:b/>
      <w:sz w:val="28"/>
      <w:szCs w:val="20"/>
    </w:rPr>
  </w:style>
  <w:style w:type="character" w:customStyle="1" w:styleId="af1">
    <w:name w:val="Название Знак"/>
    <w:basedOn w:val="a0"/>
    <w:link w:val="af0"/>
    <w:rsid w:val="00896704"/>
    <w:rPr>
      <w:rFonts w:ascii="Times New Roman" w:eastAsia="Times New Roman" w:hAnsi="Times New Roman" w:cs="Times New Roman"/>
      <w:b/>
      <w:sz w:val="28"/>
      <w:szCs w:val="20"/>
    </w:rPr>
  </w:style>
  <w:style w:type="paragraph" w:styleId="21">
    <w:name w:val="Body Text Indent 2"/>
    <w:basedOn w:val="a"/>
    <w:link w:val="22"/>
    <w:rsid w:val="00896704"/>
    <w:pPr>
      <w:spacing w:after="0" w:line="240" w:lineRule="auto"/>
      <w:ind w:firstLine="284"/>
      <w:jc w:val="center"/>
    </w:pPr>
    <w:rPr>
      <w:rFonts w:ascii="Times New Roman" w:eastAsia="Times New Roman" w:hAnsi="Times New Roman" w:cs="Times New Roman"/>
      <w:b/>
      <w:sz w:val="40"/>
      <w:szCs w:val="20"/>
    </w:rPr>
  </w:style>
  <w:style w:type="character" w:customStyle="1" w:styleId="22">
    <w:name w:val="Основной текст с отступом 2 Знак"/>
    <w:basedOn w:val="a0"/>
    <w:link w:val="21"/>
    <w:rsid w:val="00896704"/>
    <w:rPr>
      <w:rFonts w:ascii="Times New Roman" w:eastAsia="Times New Roman" w:hAnsi="Times New Roman" w:cs="Times New Roman"/>
      <w:b/>
      <w:sz w:val="40"/>
      <w:szCs w:val="20"/>
    </w:rPr>
  </w:style>
  <w:style w:type="paragraph" w:styleId="31">
    <w:name w:val="Body Text Indent 3"/>
    <w:basedOn w:val="a"/>
    <w:link w:val="32"/>
    <w:rsid w:val="00896704"/>
    <w:pPr>
      <w:spacing w:after="0" w:line="240" w:lineRule="auto"/>
      <w:ind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896704"/>
    <w:rPr>
      <w:rFonts w:ascii="Times New Roman" w:eastAsia="Times New Roman" w:hAnsi="Times New Roman" w:cs="Times New Roman"/>
      <w:sz w:val="24"/>
      <w:szCs w:val="20"/>
    </w:rPr>
  </w:style>
  <w:style w:type="paragraph" w:styleId="af2">
    <w:name w:val="Body Text"/>
    <w:basedOn w:val="a"/>
    <w:link w:val="af3"/>
    <w:rsid w:val="00896704"/>
    <w:pPr>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0"/>
    <w:link w:val="af2"/>
    <w:rsid w:val="00896704"/>
    <w:rPr>
      <w:rFonts w:ascii="Times New Roman" w:eastAsia="Times New Roman" w:hAnsi="Times New Roman" w:cs="Times New Roman"/>
      <w:sz w:val="24"/>
      <w:szCs w:val="20"/>
    </w:rPr>
  </w:style>
  <w:style w:type="paragraph" w:styleId="33">
    <w:name w:val="Body Text 3"/>
    <w:basedOn w:val="a"/>
    <w:link w:val="310"/>
    <w:rsid w:val="00896704"/>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896704"/>
    <w:rPr>
      <w:sz w:val="16"/>
      <w:szCs w:val="16"/>
    </w:rPr>
  </w:style>
  <w:style w:type="character" w:customStyle="1" w:styleId="310">
    <w:name w:val="Основной текст 3 Знак1"/>
    <w:link w:val="33"/>
    <w:locked/>
    <w:rsid w:val="00896704"/>
    <w:rPr>
      <w:rFonts w:ascii="Times New Roman" w:eastAsia="Times New Roman" w:hAnsi="Times New Roman" w:cs="Times New Roman"/>
      <w:sz w:val="16"/>
      <w:szCs w:val="16"/>
    </w:rPr>
  </w:style>
  <w:style w:type="paragraph" w:customStyle="1" w:styleId="ConsPlusNormal">
    <w:name w:val="ConsPlusNormal"/>
    <w:link w:val="ConsPlusNormal0"/>
    <w:rsid w:val="008967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96704"/>
    <w:rPr>
      <w:rFonts w:ascii="Arial" w:eastAsia="Times New Roman" w:hAnsi="Arial" w:cs="Arial"/>
      <w:sz w:val="20"/>
      <w:szCs w:val="20"/>
    </w:rPr>
  </w:style>
  <w:style w:type="paragraph" w:customStyle="1" w:styleId="ConsPlusNonformat">
    <w:name w:val="ConsPlusNonformat"/>
    <w:rsid w:val="008967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96704"/>
    <w:pPr>
      <w:widowControl w:val="0"/>
      <w:autoSpaceDE w:val="0"/>
      <w:autoSpaceDN w:val="0"/>
      <w:adjustRightInd w:val="0"/>
      <w:spacing w:after="0" w:line="240" w:lineRule="auto"/>
    </w:pPr>
    <w:rPr>
      <w:rFonts w:ascii="Arial" w:eastAsia="Times New Roman" w:hAnsi="Arial" w:cs="Arial"/>
      <w:b/>
      <w:bCs/>
      <w:sz w:val="20"/>
      <w:szCs w:val="20"/>
    </w:rPr>
  </w:style>
  <w:style w:type="paragraph" w:styleId="af4">
    <w:name w:val="Normal (Web)"/>
    <w:basedOn w:val="a"/>
    <w:rsid w:val="00896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Знак Знак Знак Знак"/>
    <w:basedOn w:val="a"/>
    <w:rsid w:val="008967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fn2r">
    <w:name w:val="fn2r"/>
    <w:basedOn w:val="a"/>
    <w:rsid w:val="00896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89670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6">
    <w:name w:val="Знак Знак Знак Знак Знак Знак Знак Знак"/>
    <w:basedOn w:val="a"/>
    <w:rsid w:val="0089670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7">
    <w:name w:val="Знак Знак Знак Знак Знак Знак Знак Знак Знак Знак Знак"/>
    <w:basedOn w:val="a"/>
    <w:rsid w:val="00896704"/>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Normal">
    <w:name w:val="ConsNormal"/>
    <w:rsid w:val="00896704"/>
    <w:pPr>
      <w:widowControl w:val="0"/>
      <w:spacing w:after="0" w:line="240" w:lineRule="auto"/>
      <w:ind w:firstLine="720"/>
    </w:pPr>
    <w:rPr>
      <w:rFonts w:ascii="Arial" w:eastAsia="Times New Roman" w:hAnsi="Arial" w:cs="Times New Roman"/>
      <w:snapToGrid w:val="0"/>
      <w:sz w:val="20"/>
      <w:szCs w:val="20"/>
    </w:rPr>
  </w:style>
  <w:style w:type="paragraph" w:customStyle="1" w:styleId="af8">
    <w:name w:val="Знак Знак Знак Знак Знак"/>
    <w:basedOn w:val="a"/>
    <w:rsid w:val="008967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
    <w:link w:val="HTML0"/>
    <w:rsid w:val="0089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6704"/>
    <w:rPr>
      <w:rFonts w:ascii="Courier New" w:eastAsia="Times New Roman" w:hAnsi="Courier New" w:cs="Times New Roman"/>
      <w:sz w:val="20"/>
      <w:szCs w:val="20"/>
    </w:rPr>
  </w:style>
  <w:style w:type="character" w:customStyle="1" w:styleId="Absatz-Standardschriftart">
    <w:name w:val="Absatz-Standardschriftart"/>
    <w:rsid w:val="00896704"/>
  </w:style>
  <w:style w:type="character" w:customStyle="1" w:styleId="WW8Num2z2">
    <w:name w:val="WW8Num2z2"/>
    <w:rsid w:val="00896704"/>
    <w:rPr>
      <w:sz w:val="28"/>
      <w:szCs w:val="28"/>
    </w:rPr>
  </w:style>
  <w:style w:type="character" w:customStyle="1" w:styleId="23">
    <w:name w:val="Основной шрифт абзаца2"/>
    <w:rsid w:val="00896704"/>
  </w:style>
  <w:style w:type="character" w:customStyle="1" w:styleId="WW8Num2z0">
    <w:name w:val="WW8Num2z0"/>
    <w:rsid w:val="00896704"/>
    <w:rPr>
      <w:sz w:val="28"/>
      <w:szCs w:val="28"/>
    </w:rPr>
  </w:style>
  <w:style w:type="character" w:customStyle="1" w:styleId="WW8Num3z0">
    <w:name w:val="WW8Num3z0"/>
    <w:rsid w:val="00896704"/>
    <w:rPr>
      <w:rFonts w:ascii="Symbol" w:hAnsi="Symbol" w:cs="OpenSymbol"/>
    </w:rPr>
  </w:style>
  <w:style w:type="character" w:customStyle="1" w:styleId="WW8Num4z0">
    <w:name w:val="WW8Num4z0"/>
    <w:rsid w:val="00896704"/>
    <w:rPr>
      <w:b/>
      <w:bCs/>
      <w:sz w:val="28"/>
      <w:szCs w:val="28"/>
    </w:rPr>
  </w:style>
  <w:style w:type="character" w:customStyle="1" w:styleId="WW8Num5z2">
    <w:name w:val="WW8Num5z2"/>
    <w:rsid w:val="00896704"/>
    <w:rPr>
      <w:sz w:val="28"/>
      <w:szCs w:val="28"/>
    </w:rPr>
  </w:style>
  <w:style w:type="character" w:customStyle="1" w:styleId="WW-Absatz-Standardschriftart">
    <w:name w:val="WW-Absatz-Standardschriftart"/>
    <w:rsid w:val="00896704"/>
  </w:style>
  <w:style w:type="character" w:customStyle="1" w:styleId="WW-Absatz-Standardschriftart1">
    <w:name w:val="WW-Absatz-Standardschriftart1"/>
    <w:rsid w:val="00896704"/>
  </w:style>
  <w:style w:type="character" w:customStyle="1" w:styleId="WW-Absatz-Standardschriftart11">
    <w:name w:val="WW-Absatz-Standardschriftart11"/>
    <w:rsid w:val="00896704"/>
  </w:style>
  <w:style w:type="character" w:customStyle="1" w:styleId="WW-Absatz-Standardschriftart111">
    <w:name w:val="WW-Absatz-Standardschriftart111"/>
    <w:rsid w:val="00896704"/>
  </w:style>
  <w:style w:type="character" w:customStyle="1" w:styleId="11">
    <w:name w:val="Основной шрифт абзаца1"/>
    <w:rsid w:val="00896704"/>
  </w:style>
  <w:style w:type="character" w:customStyle="1" w:styleId="FontStyle40">
    <w:name w:val="Font Style40"/>
    <w:rsid w:val="00896704"/>
    <w:rPr>
      <w:rFonts w:ascii="Times New Roman" w:hAnsi="Times New Roman" w:cs="Times New Roman"/>
      <w:sz w:val="22"/>
      <w:szCs w:val="22"/>
    </w:rPr>
  </w:style>
  <w:style w:type="character" w:customStyle="1" w:styleId="af9">
    <w:name w:val="Символ нумерации"/>
    <w:rsid w:val="00896704"/>
    <w:rPr>
      <w:sz w:val="28"/>
      <w:szCs w:val="28"/>
    </w:rPr>
  </w:style>
  <w:style w:type="character" w:styleId="afa">
    <w:name w:val="Strong"/>
    <w:qFormat/>
    <w:rsid w:val="00896704"/>
    <w:rPr>
      <w:b/>
      <w:bCs/>
    </w:rPr>
  </w:style>
  <w:style w:type="character" w:customStyle="1" w:styleId="afb">
    <w:name w:val="Маркеры списка"/>
    <w:rsid w:val="00896704"/>
    <w:rPr>
      <w:rFonts w:ascii="OpenSymbol" w:eastAsia="OpenSymbol" w:hAnsi="OpenSymbol" w:cs="OpenSymbol"/>
    </w:rPr>
  </w:style>
  <w:style w:type="character" w:customStyle="1" w:styleId="35">
    <w:name w:val="Основной текст 3 Знак Знак Знак"/>
    <w:rsid w:val="00896704"/>
    <w:rPr>
      <w:sz w:val="16"/>
      <w:szCs w:val="16"/>
      <w:lang w:val="ru-RU" w:bidi="ar-SA"/>
    </w:rPr>
  </w:style>
  <w:style w:type="character" w:customStyle="1" w:styleId="71">
    <w:name w:val="Знак Знак7"/>
    <w:rsid w:val="00896704"/>
    <w:rPr>
      <w:lang w:val="ru-RU" w:bidi="ar-SA"/>
    </w:rPr>
  </w:style>
  <w:style w:type="paragraph" w:customStyle="1" w:styleId="afc">
    <w:name w:val="Заголовок"/>
    <w:basedOn w:val="a"/>
    <w:next w:val="af2"/>
    <w:rsid w:val="00896704"/>
    <w:pPr>
      <w:keepNext/>
      <w:suppressAutoHyphens/>
      <w:spacing w:before="240" w:after="120" w:line="240" w:lineRule="auto"/>
    </w:pPr>
    <w:rPr>
      <w:rFonts w:ascii="Arial" w:eastAsia="Arial Unicode MS" w:hAnsi="Arial" w:cs="Mangal"/>
      <w:sz w:val="28"/>
      <w:szCs w:val="28"/>
      <w:lang w:eastAsia="zh-CN"/>
    </w:rPr>
  </w:style>
  <w:style w:type="paragraph" w:styleId="afd">
    <w:name w:val="List"/>
    <w:basedOn w:val="af2"/>
    <w:rsid w:val="00896704"/>
    <w:pPr>
      <w:suppressAutoHyphens/>
      <w:spacing w:after="120"/>
      <w:jc w:val="left"/>
    </w:pPr>
    <w:rPr>
      <w:rFonts w:cs="Mangal"/>
      <w:sz w:val="20"/>
      <w:lang w:eastAsia="zh-CN"/>
    </w:rPr>
  </w:style>
  <w:style w:type="paragraph" w:styleId="afe">
    <w:name w:val="caption"/>
    <w:basedOn w:val="a"/>
    <w:qFormat/>
    <w:rsid w:val="0089670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896704"/>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12">
    <w:name w:val="Название1"/>
    <w:basedOn w:val="a"/>
    <w:rsid w:val="0089670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896704"/>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311">
    <w:name w:val="Основной текст 31"/>
    <w:basedOn w:val="a"/>
    <w:rsid w:val="00896704"/>
    <w:pPr>
      <w:suppressAutoHyphens/>
      <w:spacing w:after="120" w:line="240" w:lineRule="auto"/>
    </w:pPr>
    <w:rPr>
      <w:rFonts w:ascii="Times New Roman" w:eastAsia="Times New Roman" w:hAnsi="Times New Roman" w:cs="Times New Roman"/>
      <w:sz w:val="16"/>
      <w:szCs w:val="16"/>
      <w:lang w:eastAsia="zh-CN"/>
    </w:rPr>
  </w:style>
  <w:style w:type="paragraph" w:customStyle="1" w:styleId="aff">
    <w:name w:val="Содержимое таблицы"/>
    <w:basedOn w:val="a"/>
    <w:rsid w:val="0089670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0">
    <w:name w:val="Заголовок таблицы"/>
    <w:basedOn w:val="aff"/>
    <w:rsid w:val="00896704"/>
    <w:pPr>
      <w:jc w:val="center"/>
    </w:pPr>
    <w:rPr>
      <w:b/>
      <w:bCs/>
    </w:rPr>
  </w:style>
  <w:style w:type="paragraph" w:customStyle="1" w:styleId="aff1">
    <w:name w:val="Содержимое врезки"/>
    <w:basedOn w:val="af2"/>
    <w:rsid w:val="00896704"/>
    <w:pPr>
      <w:suppressAutoHyphens/>
      <w:spacing w:after="120"/>
      <w:jc w:val="left"/>
    </w:pPr>
    <w:rPr>
      <w:sz w:val="20"/>
      <w:lang w:eastAsia="zh-CN"/>
    </w:rPr>
  </w:style>
  <w:style w:type="paragraph" w:customStyle="1" w:styleId="210">
    <w:name w:val="Основной текст с отступом 21"/>
    <w:basedOn w:val="a"/>
    <w:rsid w:val="00896704"/>
    <w:pPr>
      <w:suppressAutoHyphens/>
      <w:spacing w:after="0" w:line="240" w:lineRule="auto"/>
      <w:ind w:firstLine="284"/>
      <w:jc w:val="center"/>
    </w:pPr>
    <w:rPr>
      <w:rFonts w:ascii="Times New Roman" w:eastAsia="Times New Roman" w:hAnsi="Times New Roman" w:cs="Times New Roman"/>
      <w:b/>
      <w:sz w:val="40"/>
      <w:szCs w:val="20"/>
      <w:lang w:eastAsia="zh-CN"/>
    </w:rPr>
  </w:style>
  <w:style w:type="paragraph" w:customStyle="1" w:styleId="320">
    <w:name w:val="Основной текст 32"/>
    <w:basedOn w:val="a"/>
    <w:rsid w:val="00896704"/>
    <w:pPr>
      <w:spacing w:after="120" w:line="240" w:lineRule="auto"/>
    </w:pPr>
    <w:rPr>
      <w:rFonts w:ascii="Times New Roman" w:eastAsia="Times New Roman" w:hAnsi="Times New Roman" w:cs="Times New Roman"/>
      <w:sz w:val="16"/>
      <w:szCs w:val="16"/>
      <w:lang w:eastAsia="zh-CN"/>
    </w:rPr>
  </w:style>
  <w:style w:type="paragraph" w:customStyle="1" w:styleId="220">
    <w:name w:val="Основной текст с отступом 22"/>
    <w:basedOn w:val="a"/>
    <w:rsid w:val="00896704"/>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211">
    <w:name w:val="Основной текст 21"/>
    <w:basedOn w:val="a"/>
    <w:rsid w:val="00896704"/>
    <w:pPr>
      <w:suppressAutoHyphens/>
      <w:spacing w:after="120" w:line="480" w:lineRule="auto"/>
    </w:pPr>
    <w:rPr>
      <w:rFonts w:ascii="Times New Roman" w:eastAsia="Times New Roman" w:hAnsi="Times New Roman" w:cs="Times New Roman"/>
      <w:sz w:val="24"/>
      <w:szCs w:val="24"/>
      <w:lang w:eastAsia="zh-CN"/>
    </w:rPr>
  </w:style>
  <w:style w:type="paragraph" w:customStyle="1" w:styleId="2TimesNewRoman">
    <w:name w:val="Стиль Заголовок 2 + Times New Roman По ширине"/>
    <w:basedOn w:val="2"/>
    <w:rsid w:val="00896704"/>
    <w:pPr>
      <w:keepLines w:val="0"/>
      <w:suppressAutoHyphens/>
      <w:spacing w:before="240" w:after="240" w:line="240" w:lineRule="auto"/>
      <w:jc w:val="both"/>
    </w:pPr>
    <w:rPr>
      <w:rFonts w:ascii="Times New Roman" w:eastAsia="Times New Roman" w:hAnsi="Times New Roman" w:cs="Times New Roman"/>
      <w:i/>
      <w:iCs/>
      <w:color w:val="auto"/>
      <w:sz w:val="28"/>
      <w:szCs w:val="20"/>
      <w:lang w:eastAsia="zh-CN"/>
    </w:rPr>
  </w:style>
  <w:style w:type="paragraph" w:customStyle="1" w:styleId="14">
    <w:name w:val="Абзац списка1"/>
    <w:basedOn w:val="a"/>
    <w:rsid w:val="00896704"/>
    <w:pPr>
      <w:spacing w:after="0" w:line="240" w:lineRule="auto"/>
      <w:ind w:left="708"/>
    </w:pPr>
    <w:rPr>
      <w:rFonts w:ascii="Times New Roman" w:eastAsia="PMingLiU" w:hAnsi="Times New Roman" w:cs="Times New Roman"/>
      <w:sz w:val="26"/>
      <w:szCs w:val="26"/>
    </w:rPr>
  </w:style>
  <w:style w:type="paragraph" w:customStyle="1" w:styleId="15">
    <w:name w:val="Знак1"/>
    <w:basedOn w:val="a"/>
    <w:rsid w:val="00896704"/>
    <w:pPr>
      <w:tabs>
        <w:tab w:val="num" w:pos="360"/>
      </w:tabs>
      <w:spacing w:after="160" w:line="240" w:lineRule="exact"/>
    </w:pPr>
    <w:rPr>
      <w:rFonts w:ascii="Verdana" w:eastAsia="Times New Roman" w:hAnsi="Verdana" w:cs="Verdana"/>
      <w:sz w:val="20"/>
      <w:szCs w:val="20"/>
      <w:lang w:val="en-US" w:eastAsia="en-US"/>
    </w:rPr>
  </w:style>
  <w:style w:type="paragraph" w:styleId="aff2">
    <w:name w:val="List Paragraph"/>
    <w:basedOn w:val="a"/>
    <w:uiPriority w:val="34"/>
    <w:qFormat/>
    <w:rsid w:val="00896704"/>
    <w:pPr>
      <w:ind w:left="720"/>
      <w:contextualSpacing/>
    </w:pPr>
  </w:style>
  <w:style w:type="paragraph" w:customStyle="1" w:styleId="s1">
    <w:name w:val="s_1"/>
    <w:basedOn w:val="a"/>
    <w:rsid w:val="008967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1">
    <w:name w:val="pboth1"/>
    <w:basedOn w:val="a"/>
    <w:rsid w:val="00896704"/>
    <w:pPr>
      <w:spacing w:before="100" w:beforeAutospacing="1" w:after="180" w:line="33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1FC9AACD8CF63EDA8C0F9FA2B600644E6DC5CC85D90B960E0A9DA7068S0W8O" TargetMode="External"/><Relationship Id="rId18" Type="http://schemas.openxmlformats.org/officeDocument/2006/relationships/hyperlink" Target="consultantplus://offline/ref=E1FC9AACD8CF63EDA8C0F9FA2B600644E6D75FCE5F90B960E0A9DA70680832359F17D99010D16004S9W3O" TargetMode="External"/><Relationship Id="rId26" Type="http://schemas.openxmlformats.org/officeDocument/2006/relationships/hyperlink" Target="consultantplus://offline/ref=E1FC9AACD8CF63EDA8C0F9FA2B600644E6DD5CC15F97B960E0A9DA7068S0W8O" TargetMode="External"/><Relationship Id="rId39" Type="http://schemas.openxmlformats.org/officeDocument/2006/relationships/hyperlink" Target="consultantplus://offline/ref=16B3520F07E6D27BD4927A821998A770B8181A655199E25752F6CE706EC870A9415C04D87770HCG" TargetMode="External"/><Relationship Id="rId3" Type="http://schemas.openxmlformats.org/officeDocument/2006/relationships/styles" Target="styles.xml"/><Relationship Id="rId21" Type="http://schemas.openxmlformats.org/officeDocument/2006/relationships/hyperlink" Target="consultantplus://offline/ref=16B3520F07E6D27BD4927A821998A770B8181A655199E25752F6CE706EC870A9415C04D87770HCG" TargetMode="External"/><Relationship Id="rId34" Type="http://schemas.openxmlformats.org/officeDocument/2006/relationships/hyperlink" Target="http://legalacts.ru/doc/294_FZ-o-zawite-prav-jur-li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1FC9AACD8CF63EDA8C0F9FA2B600644E6DC5FCB5097B960E0A9DA70680832359F17D99010D16001S9W8O" TargetMode="External"/><Relationship Id="rId17" Type="http://schemas.openxmlformats.org/officeDocument/2006/relationships/hyperlink" Target="consultantplus://offline/ref=E1FC9AACD8CF63EDA8C0F9FA2B600644E6DC5FCB5097B960E0A9DA70680832359F17D99010D16002S9W5O" TargetMode="External"/><Relationship Id="rId25" Type="http://schemas.openxmlformats.org/officeDocument/2006/relationships/hyperlink" Target="consultantplus://offline/ref=E1FC9AACD8CF63EDA8C0F9FA2B600644E6DC5CC85D90B960E0A9DA7068S0W8O" TargetMode="External"/><Relationship Id="rId33" Type="http://schemas.openxmlformats.org/officeDocument/2006/relationships/hyperlink" Target="http://legalacts.ru/doc/294_FZ-o-zawite-prav-jur-lic/" TargetMode="External"/><Relationship Id="rId38" Type="http://schemas.openxmlformats.org/officeDocument/2006/relationships/hyperlink" Target="consultantplus://offline/ref=E1FC9AACD8CF63EDA8C0F9FA2B600644E6D75FCE5F90B960E0A9DA70680832359F17D99010D16004S9W6O" TargetMode="External"/><Relationship Id="rId2" Type="http://schemas.openxmlformats.org/officeDocument/2006/relationships/numbering" Target="numbering.xml"/><Relationship Id="rId16" Type="http://schemas.openxmlformats.org/officeDocument/2006/relationships/hyperlink" Target="consultantplus://offline/ref=E1FC9AACD8CF63EDA8C0F9FA2B600644E6DC5FCB5097B960E0A9DA70680832359F17D99010D16002S9W1O" TargetMode="External"/><Relationship Id="rId20" Type="http://schemas.openxmlformats.org/officeDocument/2006/relationships/hyperlink" Target="consultantplus://offline/ref=E1FC9AACD8CF63EDA8C0F9FA2B600644E6D75FCE5F90B960E0A9DA70680832359F17D99010D16004S9W6O" TargetMode="External"/><Relationship Id="rId29" Type="http://schemas.openxmlformats.org/officeDocument/2006/relationships/hyperlink" Target="consultantplus://offline/ref=E1FC9AACD8CF63EDA8C0F9FA2B600644E6DC5FCB5097B960E0A9DA70680832359F17D99010D16002S9W1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FC9AACD8CF63EDA8C0F9FA2B600644EED657C05999E46AE8F0D672S6WFO" TargetMode="External"/><Relationship Id="rId24" Type="http://schemas.openxmlformats.org/officeDocument/2006/relationships/hyperlink" Target="consultantplus://offline/ref=E1FC9AACD8CF63EDA8C0F9FA2B600644E6DC5FCB5097B960E0A9DA70680832359F17D99010D16001S9W8O" TargetMode="External"/><Relationship Id="rId32" Type="http://schemas.openxmlformats.org/officeDocument/2006/relationships/hyperlink" Target="consultantplus://offline/ref=4FF8813F6D4E0566E4C9CC5DC72DC111524C4555AF3B57ECA6DBC2B2F1D3D58289761232E3D1n5H" TargetMode="External"/><Relationship Id="rId37" Type="http://schemas.openxmlformats.org/officeDocument/2006/relationships/hyperlink" Target="consultantplus://offline/ref=E1FC9AACD8CF63EDA8C0F9FA2B600644EED657C05999E46AE8F0D672S6WFO"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1FC9AACD8CF63EDA8C0F9FA2B600644E6DD57C05093B960E0A9DA70680832359F17D99010D16001S9W0O" TargetMode="External"/><Relationship Id="rId23" Type="http://schemas.openxmlformats.org/officeDocument/2006/relationships/hyperlink" Target="consultantplus://offline/ref=E1FC9AACD8CF63EDA8C0F9FA2B600644EED657C05999E46AE8F0D672S6WFO" TargetMode="External"/><Relationship Id="rId28" Type="http://schemas.openxmlformats.org/officeDocument/2006/relationships/hyperlink" Target="mailto:edrpos54@mail.ru" TargetMode="External"/><Relationship Id="rId36" Type="http://schemas.openxmlformats.org/officeDocument/2006/relationships/hyperlink" Target="consultantplus://offline/ref=E1FC9AACD8CF63EDA8C0F9FA2B600644E6D75FCE5F90B960E0A9DA70680832359F17D99010D16004S9W3O" TargetMode="External"/><Relationship Id="rId10" Type="http://schemas.openxmlformats.org/officeDocument/2006/relationships/hyperlink" Target="consultantplus://offline/ref=E1FC9AACD8CF63EDA8C0F9FA2B600644E6DC5CC85D90B960E0A9DA70680832359F17D99312D0S6W7O" TargetMode="External"/><Relationship Id="rId19" Type="http://schemas.openxmlformats.org/officeDocument/2006/relationships/hyperlink" Target="consultantplus://offline/ref=E1FC9AACD8CF63EDA8C0F9FA2B600644EED657C05999E46AE8F0D672S6WFO" TargetMode="External"/><Relationship Id="rId31" Type="http://schemas.openxmlformats.org/officeDocument/2006/relationships/hyperlink" Target="consultantplus://offline/ref=8596CBDFA4C65319880F8EAAAE3A72D50866F49755A879FBAE1404E98B4253F98AAEE55AF7574ADDgEpB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1FC9AACD8CF63EDA8C0F9FA2B600644E6DD5CC15F97B960E0A9DA7068S0W8O" TargetMode="External"/><Relationship Id="rId22" Type="http://schemas.openxmlformats.org/officeDocument/2006/relationships/hyperlink" Target="consultantplus://offline/ref=E1FC9AACD8CF63EDA8C0F9FA2B600644E6DC5CC85D90B960E0A9DA70680832359F17D99312D0S6W7O" TargetMode="External"/><Relationship Id="rId27" Type="http://schemas.openxmlformats.org/officeDocument/2006/relationships/hyperlink" Target="consultantplus://offline/ref=E1FC9AACD8CF63EDA8C0F9FA2B600644E6DD57C05093B960E0A9DA70680832359F17D99010D16001S9W0O" TargetMode="External"/><Relationship Id="rId30" Type="http://schemas.openxmlformats.org/officeDocument/2006/relationships/hyperlink" Target="consultantplus://offline/ref=E1FC9AACD8CF63EDA8C0F9FA2B600644E6DC5FCB5097B960E0A9DA70680832359F17D99010D16002S9W5O" TargetMode="External"/><Relationship Id="rId35" Type="http://schemas.openxmlformats.org/officeDocument/2006/relationships/hyperlink" Target="http://base.garant.ru/121642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39848</Words>
  <Characters>227136</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2017-11-08T06:05:00Z</cp:lastPrinted>
  <dcterms:created xsi:type="dcterms:W3CDTF">2017-01-24T10:53:00Z</dcterms:created>
  <dcterms:modified xsi:type="dcterms:W3CDTF">2017-11-08T06:09:00Z</dcterms:modified>
</cp:coreProperties>
</file>