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EC" w:rsidRDefault="00363FEC" w:rsidP="00363FEC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363FEC" w:rsidRDefault="00363FEC" w:rsidP="00363FEC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363FEC" w:rsidRDefault="00363FEC" w:rsidP="00363FEC">
      <w:pPr>
        <w:pStyle w:val="a6"/>
        <w:rPr>
          <w:rFonts w:ascii="Times New Roman" w:hAnsi="Times New Roman"/>
          <w:b/>
          <w:sz w:val="20"/>
          <w:szCs w:val="20"/>
        </w:rPr>
      </w:pPr>
    </w:p>
    <w:p w:rsidR="00363FEC" w:rsidRDefault="00363FEC" w:rsidP="00363FEC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363FEC" w:rsidRDefault="004A07A9" w:rsidP="00363FEC">
      <w:pPr>
        <w:pStyle w:val="a6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04</w:t>
      </w:r>
      <w:r w:rsidR="00363FEC">
        <w:rPr>
          <w:rFonts w:ascii="Times New Roman" w:hAnsi="Times New Roman"/>
          <w:b/>
          <w:sz w:val="24"/>
          <w:szCs w:val="24"/>
        </w:rPr>
        <w:t>.04.2025 год</w:t>
      </w:r>
      <w:r w:rsidR="00363FE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363FEC" w:rsidRDefault="00363FEC" w:rsidP="00363FEC">
      <w:pPr>
        <w:pStyle w:val="a6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7 (279)</w:t>
      </w:r>
    </w:p>
    <w:p w:rsidR="00363FEC" w:rsidRDefault="00363FEC" w:rsidP="00363FE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F62BC" w:rsidRPr="00553D7F" w:rsidRDefault="009F62BC" w:rsidP="00553D7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553D7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F62BC" w:rsidRPr="00553D7F" w:rsidRDefault="009F62BC" w:rsidP="00553D7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553D7F">
        <w:rPr>
          <w:rFonts w:ascii="Times New Roman" w:hAnsi="Times New Roman"/>
          <w:b/>
          <w:sz w:val="20"/>
          <w:szCs w:val="20"/>
        </w:rPr>
        <w:t>Р А С П О Р Я Ж Е Н И Е</w:t>
      </w:r>
      <w:r w:rsidR="00553D7F" w:rsidRPr="00553D7F">
        <w:rPr>
          <w:rFonts w:ascii="Times New Roman" w:hAnsi="Times New Roman"/>
          <w:b/>
          <w:sz w:val="20"/>
          <w:szCs w:val="20"/>
        </w:rPr>
        <w:t xml:space="preserve"> от </w:t>
      </w:r>
      <w:r w:rsidRPr="00553D7F">
        <w:rPr>
          <w:rFonts w:ascii="Times New Roman" w:hAnsi="Times New Roman"/>
          <w:b/>
          <w:sz w:val="20"/>
          <w:szCs w:val="20"/>
        </w:rPr>
        <w:t xml:space="preserve">28.03.2025  </w:t>
      </w:r>
      <w:r w:rsidR="00553D7F" w:rsidRPr="00553D7F">
        <w:rPr>
          <w:rFonts w:ascii="Times New Roman" w:hAnsi="Times New Roman"/>
          <w:b/>
          <w:sz w:val="20"/>
          <w:szCs w:val="20"/>
        </w:rPr>
        <w:t>№ 9-рг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9F62BC" w:rsidRPr="00553D7F" w:rsidTr="0078544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9F62BC" w:rsidRPr="00553D7F" w:rsidRDefault="009F62BC" w:rsidP="00553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внесении изменений в </w:t>
            </w:r>
            <w:r w:rsidRPr="00553D7F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Pr="00553D7F">
              <w:rPr>
                <w:rFonts w:ascii="Times New Roman" w:hAnsi="Times New Roman" w:cs="Times New Roman"/>
                <w:b/>
                <w:sz w:val="20"/>
                <w:szCs w:val="20"/>
              </w:rPr>
              <w:t>еречень главных администраторов</w:t>
            </w:r>
          </w:p>
          <w:p w:rsidR="009F62BC" w:rsidRPr="00553D7F" w:rsidRDefault="009F62BC" w:rsidP="00553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Едровского сельского поселения</w:t>
            </w:r>
          </w:p>
        </w:tc>
      </w:tr>
    </w:tbl>
    <w:p w:rsidR="009F62BC" w:rsidRPr="00553D7F" w:rsidRDefault="009F62BC" w:rsidP="009F62B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3D7F">
        <w:rPr>
          <w:rFonts w:ascii="Times New Roman" w:hAnsi="Times New Roman" w:cs="Times New Roman"/>
          <w:sz w:val="20"/>
          <w:szCs w:val="20"/>
        </w:rPr>
        <w:t>1. Внести изменения в Перечень главных администраторов доходов бюджета Едровского сельского поселения, утвержденный распоряжением от 11.11.2024 №30-рг «Об утверждении перечня главных администраторов доходов Едровского сельского поселения»:</w:t>
      </w:r>
    </w:p>
    <w:p w:rsidR="009F62BC" w:rsidRPr="00553D7F" w:rsidRDefault="009F62BC" w:rsidP="009F62B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3D7F">
        <w:rPr>
          <w:rFonts w:ascii="Times New Roman" w:hAnsi="Times New Roman" w:cs="Times New Roman"/>
          <w:sz w:val="20"/>
          <w:szCs w:val="20"/>
        </w:rPr>
        <w:t xml:space="preserve">1.1. раздел </w:t>
      </w:r>
      <w:r w:rsidRPr="00553D7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53D7F">
        <w:rPr>
          <w:rFonts w:ascii="Times New Roman" w:hAnsi="Times New Roman" w:cs="Times New Roman"/>
          <w:sz w:val="20"/>
          <w:szCs w:val="20"/>
        </w:rPr>
        <w:t xml:space="preserve"> Перечня добавить пунктом 1.39 и 1.40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815"/>
        <w:gridCol w:w="2565"/>
        <w:gridCol w:w="5490"/>
      </w:tblGrid>
      <w:tr w:rsidR="009F62BC" w:rsidRPr="00553D7F" w:rsidTr="00785447">
        <w:tc>
          <w:tcPr>
            <w:tcW w:w="708" w:type="dxa"/>
          </w:tcPr>
          <w:p w:rsidR="009F62BC" w:rsidRPr="00553D7F" w:rsidRDefault="009F62BC" w:rsidP="007854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829" w:type="dxa"/>
          </w:tcPr>
          <w:p w:rsidR="009F62BC" w:rsidRPr="00553D7F" w:rsidRDefault="009F62BC" w:rsidP="007854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596" w:type="dxa"/>
          </w:tcPr>
          <w:p w:rsidR="009F62BC" w:rsidRPr="00553D7F" w:rsidRDefault="009F62BC" w:rsidP="007854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sz w:val="20"/>
                <w:szCs w:val="20"/>
              </w:rPr>
              <w:t>20249999101179150</w:t>
            </w:r>
          </w:p>
        </w:tc>
        <w:tc>
          <w:tcPr>
            <w:tcW w:w="5664" w:type="dxa"/>
          </w:tcPr>
          <w:p w:rsidR="009F62BC" w:rsidRPr="00553D7F" w:rsidRDefault="009F62BC" w:rsidP="007854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sz w:val="20"/>
                <w:szCs w:val="20"/>
              </w:rPr>
              <w:t>Иной межбюджетный трансферт бюджетам 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мест(площадок) накопления твердых коммунальных отходов.</w:t>
            </w:r>
          </w:p>
        </w:tc>
      </w:tr>
      <w:tr w:rsidR="009F62BC" w:rsidRPr="00553D7F" w:rsidTr="00785447">
        <w:tc>
          <w:tcPr>
            <w:tcW w:w="708" w:type="dxa"/>
          </w:tcPr>
          <w:p w:rsidR="009F62BC" w:rsidRPr="00553D7F" w:rsidRDefault="009F62BC" w:rsidP="007854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829" w:type="dxa"/>
          </w:tcPr>
          <w:p w:rsidR="009F62BC" w:rsidRPr="00553D7F" w:rsidRDefault="009F62BC" w:rsidP="007854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596" w:type="dxa"/>
          </w:tcPr>
          <w:p w:rsidR="009F62BC" w:rsidRPr="00553D7F" w:rsidRDefault="009F62BC" w:rsidP="007854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sz w:val="20"/>
                <w:szCs w:val="20"/>
              </w:rPr>
              <w:t>20249999107179150</w:t>
            </w:r>
          </w:p>
        </w:tc>
        <w:tc>
          <w:tcPr>
            <w:tcW w:w="5664" w:type="dxa"/>
          </w:tcPr>
          <w:p w:rsidR="009F62BC" w:rsidRPr="00553D7F" w:rsidRDefault="009F62BC" w:rsidP="007854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D7F">
              <w:rPr>
                <w:rFonts w:ascii="Times New Roman" w:hAnsi="Times New Roman" w:cs="Times New Roman"/>
                <w:sz w:val="20"/>
                <w:szCs w:val="20"/>
              </w:rPr>
              <w:t>Иной межбюджетный трансферт бюджетам 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мест(площадок) накопления твердых коммунальных отходов.</w:t>
            </w:r>
          </w:p>
        </w:tc>
      </w:tr>
    </w:tbl>
    <w:p w:rsidR="009F62BC" w:rsidRPr="00553D7F" w:rsidRDefault="009F62BC" w:rsidP="009F62B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F62BC" w:rsidRPr="00553D7F" w:rsidRDefault="009F62BC" w:rsidP="009F62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3D7F">
        <w:rPr>
          <w:rFonts w:ascii="Times New Roman" w:hAnsi="Times New Roman" w:cs="Times New Roman"/>
          <w:bCs/>
          <w:sz w:val="20"/>
          <w:szCs w:val="20"/>
        </w:rPr>
        <w:t>2.Настоящее распоряжение применяется к правоотношениям, возникшим с 01 января 2025 года.</w:t>
      </w:r>
    </w:p>
    <w:p w:rsidR="009F62BC" w:rsidRPr="00553D7F" w:rsidRDefault="009F62BC" w:rsidP="00553D7F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3D7F">
        <w:rPr>
          <w:rFonts w:ascii="Times New Roman" w:hAnsi="Times New Roman" w:cs="Times New Roman"/>
          <w:bCs/>
          <w:sz w:val="20"/>
          <w:szCs w:val="20"/>
        </w:rPr>
        <w:t xml:space="preserve"> 3. Опубликовать распоряжение в </w:t>
      </w:r>
      <w:r w:rsidRPr="00553D7F">
        <w:rPr>
          <w:rFonts w:ascii="Times New Roman" w:hAnsi="Times New Roman" w:cs="Times New Roman"/>
          <w:sz w:val="20"/>
          <w:szCs w:val="20"/>
        </w:rPr>
        <w:t>бюллетене «Едровский</w:t>
      </w:r>
      <w:r w:rsidRPr="00553D7F">
        <w:rPr>
          <w:rFonts w:ascii="Times New Roman" w:hAnsi="Times New Roman" w:cs="Times New Roman"/>
          <w:sz w:val="20"/>
          <w:szCs w:val="20"/>
        </w:rPr>
        <w:tab/>
      </w:r>
      <w:r w:rsidRPr="00553D7F">
        <w:rPr>
          <w:rFonts w:ascii="Times New Roman" w:hAnsi="Times New Roman"/>
          <w:sz w:val="20"/>
          <w:szCs w:val="20"/>
        </w:rPr>
        <w:t>в</w:t>
      </w:r>
      <w:r w:rsidRPr="00553D7F">
        <w:rPr>
          <w:rFonts w:ascii="Times New Roman" w:hAnsi="Times New Roman" w:cs="Times New Roman"/>
          <w:sz w:val="20"/>
          <w:szCs w:val="20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785447" w:rsidRDefault="009F62BC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3D7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85447">
        <w:rPr>
          <w:rFonts w:ascii="Times New Roman" w:hAnsi="Times New Roman"/>
          <w:b/>
          <w:sz w:val="20"/>
          <w:szCs w:val="20"/>
        </w:rPr>
        <w:t xml:space="preserve">     СОВЕТ ДЕПУТАТОВ ЕДРОВСКОГО СЕЛЬСКОГО ПОСЕЛЕНИЯ</w:t>
      </w:r>
    </w:p>
    <w:p w:rsidR="00785447" w:rsidRPr="00785447" w:rsidRDefault="00785447" w:rsidP="00785447">
      <w:pPr>
        <w:pStyle w:val="a6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85447">
        <w:rPr>
          <w:rFonts w:ascii="Times New Roman" w:hAnsi="Times New Roman"/>
          <w:b/>
          <w:color w:val="000000"/>
          <w:sz w:val="20"/>
          <w:szCs w:val="20"/>
        </w:rPr>
        <w:t xml:space="preserve">       РЕШЕНИЕ от </w:t>
      </w:r>
      <w:r w:rsidRPr="00785447">
        <w:rPr>
          <w:rFonts w:ascii="Times New Roman" w:hAnsi="Times New Roman"/>
          <w:b/>
          <w:sz w:val="20"/>
          <w:szCs w:val="20"/>
        </w:rPr>
        <w:t>28.03.2025    № 191</w:t>
      </w:r>
    </w:p>
    <w:p w:rsidR="00785447" w:rsidRPr="00785447" w:rsidRDefault="00785447" w:rsidP="00785447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85447">
        <w:rPr>
          <w:rFonts w:ascii="Times New Roman" w:hAnsi="Times New Roman"/>
          <w:b/>
          <w:sz w:val="20"/>
          <w:szCs w:val="20"/>
        </w:rPr>
        <w:t>Отчет Главы Едровского сельского поселения по итогам работы Едровского сельского поселения за 2024 год</w:t>
      </w:r>
    </w:p>
    <w:p w:rsidR="00785447" w:rsidRPr="00785447" w:rsidRDefault="00785447" w:rsidP="00785447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  <w:r w:rsidRPr="00785447">
        <w:rPr>
          <w:rFonts w:ascii="Times New Roman" w:hAnsi="Times New Roman"/>
          <w:sz w:val="20"/>
          <w:szCs w:val="20"/>
        </w:rPr>
        <w:t>Заслушав отчет Главы Едровского сельского поселения Моденкова Сергея Владимировича  об итогах работы за 2024 год</w:t>
      </w:r>
    </w:p>
    <w:p w:rsidR="00785447" w:rsidRPr="00785447" w:rsidRDefault="00785447" w:rsidP="00785447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785447">
        <w:rPr>
          <w:rFonts w:ascii="Times New Roman" w:hAnsi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785447" w:rsidRPr="00785447" w:rsidRDefault="00785447" w:rsidP="00785447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785447">
        <w:rPr>
          <w:rFonts w:ascii="Times New Roman" w:hAnsi="Times New Roman"/>
          <w:b/>
          <w:sz w:val="20"/>
          <w:szCs w:val="20"/>
        </w:rPr>
        <w:t>РЕШИЛ:</w:t>
      </w:r>
    </w:p>
    <w:p w:rsidR="00785447" w:rsidRPr="00785447" w:rsidRDefault="00785447" w:rsidP="00785447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  <w:r w:rsidRPr="00785447">
        <w:rPr>
          <w:rFonts w:ascii="Times New Roman" w:hAnsi="Times New Roman"/>
          <w:sz w:val="20"/>
          <w:szCs w:val="20"/>
        </w:rPr>
        <w:t>1. Отчет Главы Едровского сельского поселения по итогам работы  Едровского сельского поселения за 2024 год  утвердить.</w:t>
      </w:r>
    </w:p>
    <w:p w:rsidR="00785447" w:rsidRPr="00785447" w:rsidRDefault="00785447" w:rsidP="00785447">
      <w:pPr>
        <w:pStyle w:val="a6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85447">
        <w:rPr>
          <w:rFonts w:ascii="Times New Roman" w:hAnsi="Times New Roman"/>
          <w:sz w:val="20"/>
          <w:szCs w:val="20"/>
        </w:rPr>
        <w:t>2. Деятельность Главы Едровского сельского поселения за 2024 год признать удовлетворительной.</w:t>
      </w:r>
      <w:r w:rsidRPr="0078544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85447" w:rsidRPr="00785447" w:rsidRDefault="00785447" w:rsidP="00785447">
      <w:pPr>
        <w:pStyle w:val="a6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85447">
        <w:rPr>
          <w:rFonts w:ascii="Times New Roman" w:hAnsi="Times New Roman"/>
          <w:color w:val="000000"/>
          <w:sz w:val="20"/>
          <w:szCs w:val="20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785447" w:rsidRPr="00785447" w:rsidRDefault="00785447" w:rsidP="00785447">
      <w:pPr>
        <w:pStyle w:val="a6"/>
        <w:rPr>
          <w:rFonts w:ascii="Times New Roman" w:hAnsi="Times New Roman"/>
          <w:sz w:val="20"/>
          <w:szCs w:val="20"/>
        </w:rPr>
      </w:pPr>
      <w:r w:rsidRPr="00785447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                 С.В.Моденков</w:t>
      </w: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 xml:space="preserve">Отчет Главы Едровского сельского поселения  </w:t>
      </w: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 xml:space="preserve">по итогам работы Администрации Едровского сельского поселения </w:t>
      </w: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>за 2024 год и приоритетные направления на 2025 год.</w:t>
      </w: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>Уважаемые депутаты, жители и гости Едровского поселения!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В соответствии c действующим законодательством РФ главы </w:t>
      </w:r>
      <w:r w:rsidRPr="00785447">
        <w:rPr>
          <w:rFonts w:ascii="Times New Roman" w:hAnsi="Times New Roman" w:cs="Times New Roman"/>
          <w:color w:val="000000"/>
          <w:sz w:val="20"/>
          <w:szCs w:val="20"/>
        </w:rPr>
        <w:t>муниципальных</w:t>
      </w:r>
      <w:r w:rsidRPr="00785447">
        <w:rPr>
          <w:rFonts w:ascii="Times New Roman" w:hAnsi="Times New Roman" w:cs="Times New Roman"/>
          <w:sz w:val="20"/>
          <w:szCs w:val="20"/>
        </w:rPr>
        <w:t xml:space="preserve"> образований ежегодно отчитываются перед депутатами и населением о проделанной работе главы и администрации  за истекший период.  </w:t>
      </w:r>
    </w:p>
    <w:p w:rsidR="00785447" w:rsidRPr="00785447" w:rsidRDefault="00785447" w:rsidP="00785447"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785447">
        <w:rPr>
          <w:rFonts w:ascii="Times New Roman" w:hAnsi="Times New Roman" w:cs="Times New Roman"/>
          <w:sz w:val="20"/>
          <w:szCs w:val="20"/>
        </w:rPr>
        <w:tab/>
        <w:t>В предоставленном отчете за 2024 год, подведу итоги своей работы и в целом о работе  администрации Едровского сельского поселения. Доложу вам об основных событиях, прошедших в истекшем периоде на территории нашего поселения и на плановый период 2025 года.</w:t>
      </w:r>
    </w:p>
    <w:p w:rsidR="00785447" w:rsidRPr="00785447" w:rsidRDefault="00785447" w:rsidP="00785447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В рамках действующего законодательства основной задачей главы муниципального образования и специалистов администрации является работа во благо и растущее благополучие  населения вверенной территории. </w:t>
      </w:r>
    </w:p>
    <w:p w:rsidR="00785447" w:rsidRPr="00785447" w:rsidRDefault="00785447" w:rsidP="00785447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Отчитываясь о проделанной работе за 2024 год хочется отметить, что данные отчеты не просто соблюдение законодательства, а еще и опыт прежних лет, поскольку обернувшись назад видно не только то, что уже сделано, но самое главное – те необходимые цели, которые еще не достигнуты. </w:t>
      </w:r>
    </w:p>
    <w:p w:rsidR="00785447" w:rsidRPr="00785447" w:rsidRDefault="00785447" w:rsidP="00785447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Основные задачи работы специалистов Администрации поселения являются исполнение полномочий в соответствии с ФЗ №131 «Об общих принципах организации местного самоуправления в РФ», Уставом поселения и другими Федеральными и областными правовыми актами в интересах общества.</w:t>
      </w:r>
    </w:p>
    <w:p w:rsidR="00785447" w:rsidRPr="00785447" w:rsidRDefault="00785447" w:rsidP="00785447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Это, прежде всего исполнение бюджета поселения с целью:</w:t>
      </w:r>
    </w:p>
    <w:p w:rsidR="00785447" w:rsidRPr="00785447" w:rsidRDefault="00785447" w:rsidP="00785447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обеспечения бесперебойной работы по предоставлению услуг населению в сфере культуры, спорта, образования, здравоохранения;</w:t>
      </w:r>
    </w:p>
    <w:p w:rsidR="00785447" w:rsidRPr="00785447" w:rsidRDefault="00785447" w:rsidP="00785447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благоустройства территорий населенных пунктов,   развития инфраструктуры;</w:t>
      </w:r>
    </w:p>
    <w:p w:rsidR="00785447" w:rsidRPr="00785447" w:rsidRDefault="00785447" w:rsidP="00785447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взаимодействие с предприятиями и организациями всех форм собственности, привлечение новых инвесторов с целью развития экономики муниципального образования.</w:t>
      </w:r>
    </w:p>
    <w:p w:rsidR="00785447" w:rsidRPr="00785447" w:rsidRDefault="00785447" w:rsidP="00785447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Результаты обсуждения  по тому или иному вопросу  принимаются на Совете депутатов поселения и утверждаются соответствующими решениями. Информационными источниками для освещения деятельности Администрации поселения является официальный сайт поселения и информационный бюллетень  «Едровский  вестник». </w:t>
      </w:r>
    </w:p>
    <w:p w:rsidR="00785447" w:rsidRPr="00785447" w:rsidRDefault="00785447" w:rsidP="00785447"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  </w:t>
      </w:r>
      <w:r w:rsidRPr="00785447">
        <w:rPr>
          <w:rFonts w:ascii="Times New Roman" w:hAnsi="Times New Roman" w:cs="Times New Roman"/>
          <w:sz w:val="20"/>
          <w:szCs w:val="20"/>
        </w:rPr>
        <w:tab/>
      </w:r>
      <w:r w:rsidRPr="00785447">
        <w:rPr>
          <w:rFonts w:ascii="Times New Roman" w:hAnsi="Times New Roman" w:cs="Times New Roman"/>
          <w:spacing w:val="-1"/>
          <w:sz w:val="20"/>
          <w:szCs w:val="20"/>
        </w:rPr>
        <w:t>На сегодняшний день ч</w:t>
      </w:r>
      <w:r w:rsidRPr="00785447">
        <w:rPr>
          <w:rFonts w:ascii="Times New Roman" w:hAnsi="Times New Roman" w:cs="Times New Roman"/>
          <w:sz w:val="20"/>
          <w:szCs w:val="20"/>
        </w:rPr>
        <w:t xml:space="preserve">исленность постоянно проживающего населения Едровского сельского поселения на 01.01.2025 года составляет 1815 человек (в т.ч. 132 клиент ПНИ «Добывалово»).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sz w:val="20"/>
          <w:szCs w:val="20"/>
        </w:rPr>
        <w:t>В детский сад «Алёнушка» нашего административного центра ежедневное посещение составляет  44  детей в день (46 АППГ) и Едровскую школу посещают 74 учеников  (90 АППГ).</w:t>
      </w: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Законотворческая деятельность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Советом депутатов Едровского сельского поселения проведено 9 заседаний (АППГ 8)   на которых принято 37 нормативно-правовой акт (АППГ 42).   Администрацией Едровского сельского поселения принято 485 постановления (АППГ 233).   На заседаниях заслушивались и утверждались изменения в бюджет, изменения в Устав поселения. </w:t>
      </w:r>
    </w:p>
    <w:p w:rsidR="00785447" w:rsidRPr="00785447" w:rsidRDefault="00785447" w:rsidP="00785447">
      <w:pPr>
        <w:pStyle w:val="12"/>
        <w:ind w:firstLine="87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Проведены публичные слушания по следующим вопросам: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- исполнение бюджета за 2024 год;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- по внесению изменений в Устав поселения;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- по утверждению Генерального плана поселения;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- по внесению изменений в Правила землепользования и застройки поселения;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- по проекту и изменениям в бюджет поселения на 2024 год и плановые периоды.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Все депутаты совета Едровского сельского поселения ведут повседневную работу с населением в помощь Администрации сельского поселения.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Для информирования населения о деятельности Администрации сельского поселения в административном центре - селе Едрово и в каждом населённом пункте имеются информационные стенды. Издается информационный бюллетень «Едровский вестник», который можно  прочитать на официальном сайте Администрации Едровского сельского поселения и в библиотеке.  </w:t>
      </w:r>
    </w:p>
    <w:p w:rsidR="00785447" w:rsidRPr="00785447" w:rsidRDefault="00785447" w:rsidP="00785447">
      <w:pPr>
        <w:pStyle w:val="12"/>
        <w:rPr>
          <w:rFonts w:ascii="Times New Roman" w:hAnsi="Times New Roman" w:cs="Times New Roman"/>
          <w:b/>
          <w:sz w:val="20"/>
          <w:szCs w:val="20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Благоустройство территории,  жилищно-коммунальное хозяйство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Подпрограмма "Организация озеленения на территории Едровского сельского поселения" –618 627,31 руб. из них: 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скашивание травы – 52 977,31 руб (газонокосилка,расходные материалы для газонокосилок);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обработка гербицидами борщевика Сосновского – 565 650 руб, из них- 468 000 руб. средства  бюджета Валдайского района.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Подпрограмма "Организация содержания мест захоронения" – 20 958,71 руб. (вывоз мусора).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Подпрограмма "Прочие мероприятия по благоустройству" -421 825,04 руб.,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из них 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обслуживание детских площадок и общественных территорий- 232 972,50 руб.;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уборка мусора возле площадок накопления твердых коммунальных отходов -107 586,20 руб;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ремонт детских площадок, площадок ТКО (запчасти, строит.материалы и пр.) – 26 266,34 руб;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разработка проектно-сметной документации на ремонт и восстановление памятника погибшим односельчанам в с.Едрово – 55 000 рублей.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lastRenderedPageBreak/>
        <w:t>Подпрограмма "Реализация проектов территориальных общественных самоуправлений"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благоустройство территории ТОС "Молодежный" (благоустройство детской площадки  в с.Едрово ул.Сосновая) -263 000 руб., из них 63 000 руб. – средства бюджета поселения, 200 000 руб. – субсидия области (установлена новая горка для малышей, карусель и два спортивных тренажера);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 - благоустройство территории  ТОС «Селище»  (благоустройство территории гражданского кладбища в д.Селище) -263 000 руб., из них 63 000 руб. – средства бюджета поселения, 200 000 руб. – субсидия области (спиливание 18 аварийных деревьев).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В наступившем 2025 году планируют участвовать в конкурсе три ТОСа: «Шлино», «Селище» и «Молодежный».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Подпрограмма "Поддержка местных инициатив граждан в рамках государственной программы Новгородской области" 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благоустройство универсальной спортивной площадки в с.Едрово (2 этап) -804 500 рублей, из них 430 000 рублей – областная субсидия,120 000 рублей – средства бюджета Валдайского муниципального района, 57 500 рублей – безвозмездные поступления от населения, 197 000 рублей – безвозмездные поступления от организаций и индивидуальных предпринимателей.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В начале этого года мы вновь подали заявку на участие в  ППМИ по ремонту и восстановлению памятника погибшим односельчанам в с.Едрово и с успехом прошли конкурсный отбор. Сроки на реализацию данного проекта очень малы, запланировано провести все работы ко дню Победы. К этому времени необходимо собрать средства с людей и предпринимателей, провести аукцион, заключить договор с подрядчиком и собственно выполнить сами работы. 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Муниципальная программа "Сохранение и восстановление военно-мемориальных объектов на территории Едровского сельского поселения на 2020-2025  годы"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За счет средств местного бюджета проведены работы по разработке проектно-сметной документации на ремонт и благоустройство Воинского кладбища в с.Едрово, на котором похоронены воины Советской Армии, умершие от ран, полученных на фронтах, в период Великой Отечественной войны 1941-1945 гг, проведение госэкспертизы – 132 582,30 руб.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Проведен ремонт и благоустройство Воинского кладбища в с.Едрово, на котором похоронены воины Советской Армии, умершие от ран, полученных на фронтах, в период Великой Отечественной войны 1941-1945 гг.- 3 439 650 рублей, из них средства федерального и областного бюджета 3 416 604,35 рубля, средства местного бюджета- 23 045,65 рублей. (установлен забор по периметру, выкорчеваны пни от спиленных деревьев, выполнена планировка всего захоронения, могилы спланированы в комплексы, посеяна газонная трава).</w:t>
      </w:r>
    </w:p>
    <w:p w:rsidR="00785447" w:rsidRPr="00785447" w:rsidRDefault="00785447" w:rsidP="00785447">
      <w:pPr>
        <w:pStyle w:val="ConsPlusNonformat"/>
        <w:rPr>
          <w:rFonts w:ascii="Times New Roman" w:hAnsi="Times New Roman" w:cs="Times New Roman"/>
        </w:rPr>
      </w:pPr>
    </w:p>
    <w:p w:rsidR="00785447" w:rsidRPr="00785447" w:rsidRDefault="00785447" w:rsidP="0078544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5447">
        <w:rPr>
          <w:rFonts w:ascii="Times New Roman" w:hAnsi="Times New Roman" w:cs="Times New Roman"/>
          <w:b/>
        </w:rPr>
        <w:t>ИНФОРМАЦИЯ</w:t>
      </w:r>
    </w:p>
    <w:p w:rsidR="00785447" w:rsidRPr="00785447" w:rsidRDefault="00785447" w:rsidP="0078544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5447">
        <w:rPr>
          <w:rFonts w:ascii="Times New Roman" w:hAnsi="Times New Roman" w:cs="Times New Roman"/>
          <w:b/>
        </w:rPr>
        <w:t>об участии в реализации государственных программ Новгородской области</w:t>
      </w:r>
    </w:p>
    <w:p w:rsidR="00785447" w:rsidRPr="00785447" w:rsidRDefault="00785447" w:rsidP="0078544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5447">
        <w:rPr>
          <w:rFonts w:ascii="Times New Roman" w:hAnsi="Times New Roman" w:cs="Times New Roman"/>
          <w:b/>
        </w:rPr>
        <w:t>Едровского сельского поселения</w:t>
      </w:r>
    </w:p>
    <w:p w:rsidR="00785447" w:rsidRPr="00785447" w:rsidRDefault="00785447" w:rsidP="0078544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5447">
        <w:rPr>
          <w:rFonts w:ascii="Times New Roman" w:hAnsi="Times New Roman" w:cs="Times New Roman"/>
          <w:b/>
        </w:rPr>
        <w:t>за 2024 год</w:t>
      </w:r>
    </w:p>
    <w:p w:rsidR="00785447" w:rsidRPr="00047250" w:rsidRDefault="00785447" w:rsidP="00785447">
      <w:pPr>
        <w:pStyle w:val="ConsPlusNormal"/>
        <w:jc w:val="right"/>
        <w:rPr>
          <w:sz w:val="24"/>
          <w:szCs w:val="24"/>
        </w:rPr>
      </w:pPr>
      <w:r w:rsidRPr="00047250">
        <w:rPr>
          <w:sz w:val="24"/>
          <w:szCs w:val="24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0"/>
        <w:gridCol w:w="1566"/>
        <w:gridCol w:w="584"/>
        <w:gridCol w:w="889"/>
        <w:gridCol w:w="693"/>
        <w:gridCol w:w="584"/>
        <w:gridCol w:w="635"/>
        <w:gridCol w:w="693"/>
        <w:gridCol w:w="500"/>
        <w:gridCol w:w="635"/>
        <w:gridCol w:w="1022"/>
        <w:gridCol w:w="635"/>
        <w:gridCol w:w="693"/>
      </w:tblGrid>
      <w:tr w:rsidR="00785447" w:rsidRPr="002D156A" w:rsidTr="00785447">
        <w:trPr>
          <w:trHeight w:val="83"/>
        </w:trPr>
        <w:tc>
          <w:tcPr>
            <w:tcW w:w="0" w:type="auto"/>
            <w:vMerge w:val="restart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2D156A">
              <w:rPr>
                <w:sz w:val="20"/>
              </w:rPr>
              <w:t>Наименование государственной программы Новгородской области</w:t>
            </w:r>
            <w:r w:rsidRPr="002D156A">
              <w:rPr>
                <w:sz w:val="20"/>
                <w:vertAlign w:val="superscript"/>
              </w:rPr>
              <w:t>*</w:t>
            </w:r>
          </w:p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b/>
                <w:sz w:val="20"/>
              </w:rPr>
              <w:t xml:space="preserve"> (без разбивки по подпрограммам)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Всего</w:t>
            </w:r>
          </w:p>
        </w:tc>
        <w:tc>
          <w:tcPr>
            <w:tcW w:w="0" w:type="auto"/>
            <w:gridSpan w:val="8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в том числе</w:t>
            </w:r>
          </w:p>
        </w:tc>
      </w:tr>
      <w:tr w:rsidR="00785447" w:rsidRPr="002D156A" w:rsidTr="00785447">
        <w:trPr>
          <w:trHeight w:val="331"/>
        </w:trPr>
        <w:tc>
          <w:tcPr>
            <w:tcW w:w="0" w:type="auto"/>
            <w:vMerge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785447" w:rsidRPr="002D156A" w:rsidRDefault="00785447" w:rsidP="00785447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средства областного бюджета</w:t>
            </w:r>
          </w:p>
        </w:tc>
        <w:tc>
          <w:tcPr>
            <w:tcW w:w="0" w:type="auto"/>
            <w:gridSpan w:val="3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средства местного бюджета</w:t>
            </w:r>
          </w:p>
        </w:tc>
        <w:tc>
          <w:tcPr>
            <w:tcW w:w="0" w:type="auto"/>
            <w:gridSpan w:val="2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внебюджетные источники</w:t>
            </w:r>
          </w:p>
        </w:tc>
      </w:tr>
      <w:tr w:rsidR="00785447" w:rsidRPr="002D156A" w:rsidTr="00785447">
        <w:tc>
          <w:tcPr>
            <w:tcW w:w="0" w:type="auto"/>
            <w:vMerge/>
          </w:tcPr>
          <w:p w:rsidR="00785447" w:rsidRPr="002D156A" w:rsidRDefault="00785447" w:rsidP="007854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85447" w:rsidRPr="002D156A" w:rsidRDefault="00785447" w:rsidP="007854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план на год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профинан</w:t>
            </w:r>
            <w:r>
              <w:rPr>
                <w:sz w:val="20"/>
              </w:rPr>
              <w:t>-</w:t>
            </w:r>
            <w:r w:rsidRPr="002D156A">
              <w:rPr>
                <w:sz w:val="20"/>
              </w:rPr>
              <w:t>сировано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освоено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план на год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профи-нанси-ровано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освоено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план на год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профи-нанси-ровано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освоено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профи-нанси-ровано</w:t>
            </w:r>
          </w:p>
        </w:tc>
        <w:tc>
          <w:tcPr>
            <w:tcW w:w="0" w:type="auto"/>
            <w:vAlign w:val="center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освоено</w:t>
            </w:r>
          </w:p>
        </w:tc>
      </w:tr>
      <w:tr w:rsidR="00785447" w:rsidRPr="002D156A" w:rsidTr="00785447"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 xml:space="preserve">Создание и восстановление воинских захоронений на территории </w:t>
            </w:r>
            <w:r w:rsidRPr="002D156A">
              <w:rPr>
                <w:sz w:val="20"/>
              </w:rPr>
              <w:lastRenderedPageBreak/>
              <w:t>Новгородской области на 2019 - 2025 годы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lastRenderedPageBreak/>
              <w:t>3439,6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3439,6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3439,6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3416,6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3416,6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3416,6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</w:tr>
      <w:tr w:rsidR="00785447" w:rsidRPr="002D156A" w:rsidTr="00785447">
        <w:trPr>
          <w:trHeight w:val="2237"/>
        </w:trPr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2020 - 2026 годы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3455,3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3022,8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3022,8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3167,0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2785,9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2785,9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288,3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236,9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236,9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</w:tr>
      <w:tr w:rsidR="00785447" w:rsidRPr="002D156A" w:rsidTr="00785447"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годы(ППМИ)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804,5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804,5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804,5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430,0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430,0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430,0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374,5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374,5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374,450</w:t>
            </w:r>
          </w:p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(120 –средства районные, 254,5- население, организации и ИП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</w:tr>
      <w:tr w:rsidR="00785447" w:rsidRPr="002D156A" w:rsidTr="00785447"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годы(ТОСы)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526,0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526,0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526,0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400,0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400,0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400,0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126,0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126,0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126,0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</w:tr>
      <w:tr w:rsidR="00785447" w:rsidRPr="002D156A" w:rsidTr="00785447">
        <w:tc>
          <w:tcPr>
            <w:tcW w:w="0" w:type="auto"/>
            <w:gridSpan w:val="2"/>
          </w:tcPr>
          <w:p w:rsidR="00785447" w:rsidRPr="002D156A" w:rsidRDefault="00785447" w:rsidP="00785447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всего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8225,4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7792,9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7792,9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7413,6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7032,5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7032,5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811,8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760,4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760,4</w:t>
            </w: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785447" w:rsidRPr="002D156A" w:rsidRDefault="00785447" w:rsidP="00785447">
            <w:pPr>
              <w:pStyle w:val="ConsPlusNormal"/>
              <w:rPr>
                <w:sz w:val="20"/>
              </w:rPr>
            </w:pPr>
          </w:p>
        </w:tc>
      </w:tr>
    </w:tbl>
    <w:p w:rsidR="00785447" w:rsidRDefault="00785447" w:rsidP="00785447">
      <w:pPr>
        <w:pStyle w:val="1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Сельское хозяйство</w:t>
      </w:r>
    </w:p>
    <w:p w:rsidR="00785447" w:rsidRPr="00785447" w:rsidRDefault="00785447" w:rsidP="00785447"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Поголовье скота, птицы и пчел в личных подсобных хозяйствах и КФХ на 01.01.2024 год.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2"/>
        <w:gridCol w:w="1100"/>
      </w:tblGrid>
      <w:tr w:rsidR="00785447" w:rsidRPr="00785447" w:rsidTr="00785447"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Крупный рогатый скот,</w:t>
            </w:r>
          </w:p>
        </w:tc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13 (15)</w:t>
            </w:r>
          </w:p>
        </w:tc>
      </w:tr>
      <w:tr w:rsidR="00785447" w:rsidRPr="00785447" w:rsidTr="00785447"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из него коровы</w:t>
            </w:r>
          </w:p>
        </w:tc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8 (11)</w:t>
            </w:r>
          </w:p>
        </w:tc>
      </w:tr>
      <w:tr w:rsidR="00785447" w:rsidRPr="00785447" w:rsidTr="00785447"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Свиньи</w:t>
            </w:r>
          </w:p>
        </w:tc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10 (9)</w:t>
            </w:r>
          </w:p>
        </w:tc>
      </w:tr>
      <w:tr w:rsidR="00785447" w:rsidRPr="00785447" w:rsidTr="00785447"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 xml:space="preserve">Овцы и козы </w:t>
            </w:r>
          </w:p>
        </w:tc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67 (64)</w:t>
            </w:r>
          </w:p>
        </w:tc>
      </w:tr>
      <w:tr w:rsidR="00785447" w:rsidRPr="00785447" w:rsidTr="00785447">
        <w:tc>
          <w:tcPr>
            <w:tcW w:w="0" w:type="auto"/>
          </w:tcPr>
          <w:p w:rsidR="00785447" w:rsidRPr="00785447" w:rsidRDefault="00785447" w:rsidP="00785447">
            <w:pPr>
              <w:pStyle w:val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из них овцематки, козоматки, ярочки и козочки старше 1года</w:t>
            </w:r>
          </w:p>
        </w:tc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55 (49)</w:t>
            </w:r>
          </w:p>
        </w:tc>
      </w:tr>
      <w:tr w:rsidR="00785447" w:rsidRPr="00785447" w:rsidTr="00785447"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Птица всех возрастов</w:t>
            </w:r>
          </w:p>
        </w:tc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597 (765)</w:t>
            </w:r>
          </w:p>
        </w:tc>
      </w:tr>
      <w:tr w:rsidR="00785447" w:rsidRPr="00785447" w:rsidTr="00785447"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6 (6)</w:t>
            </w:r>
          </w:p>
        </w:tc>
      </w:tr>
      <w:tr w:rsidR="00785447" w:rsidRPr="00785447" w:rsidTr="00785447"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Кролики</w:t>
            </w:r>
          </w:p>
        </w:tc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>14 (422)</w:t>
            </w:r>
          </w:p>
        </w:tc>
      </w:tr>
      <w:tr w:rsidR="00785447" w:rsidRPr="00785447" w:rsidTr="00785447"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 xml:space="preserve">Пчелосемьи (домиков)                 </w:t>
            </w:r>
          </w:p>
        </w:tc>
        <w:tc>
          <w:tcPr>
            <w:tcW w:w="0" w:type="auto"/>
            <w:vAlign w:val="bottom"/>
          </w:tcPr>
          <w:p w:rsidR="00785447" w:rsidRPr="00785447" w:rsidRDefault="00785447" w:rsidP="00785447">
            <w:pPr>
              <w:pStyle w:val="12"/>
              <w:jc w:val="both"/>
              <w:rPr>
                <w:sz w:val="20"/>
                <w:szCs w:val="20"/>
              </w:rPr>
            </w:pPr>
            <w:r w:rsidRPr="00785447">
              <w:rPr>
                <w:rFonts w:ascii="Times New Roman" w:hAnsi="Times New Roman" w:cs="Times New Roman"/>
                <w:sz w:val="20"/>
                <w:szCs w:val="20"/>
              </w:rPr>
              <w:t xml:space="preserve">  109 (135)</w:t>
            </w:r>
          </w:p>
        </w:tc>
      </w:tr>
    </w:tbl>
    <w:p w:rsidR="00785447" w:rsidRPr="00785447" w:rsidRDefault="00785447" w:rsidP="0078544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85447" w:rsidRPr="00785447" w:rsidRDefault="00785447" w:rsidP="0078544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Доходы бюджета Едровского сельского поселения за 2024 год по кодам классификации доходов бюджета</w:t>
      </w:r>
    </w:p>
    <w:p w:rsidR="00785447" w:rsidRPr="002D156A" w:rsidRDefault="00785447" w:rsidP="0078544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D156A">
        <w:rPr>
          <w:rFonts w:ascii="Times New Roman" w:hAnsi="Times New Roman"/>
          <w:sz w:val="20"/>
          <w:szCs w:val="20"/>
        </w:rPr>
        <w:t>(в рублях)</w:t>
      </w:r>
    </w:p>
    <w:tbl>
      <w:tblPr>
        <w:tblW w:w="5091" w:type="pct"/>
        <w:tblLook w:val="04A0"/>
      </w:tblPr>
      <w:tblGrid>
        <w:gridCol w:w="4101"/>
        <w:gridCol w:w="2029"/>
        <w:gridCol w:w="1859"/>
        <w:gridCol w:w="1756"/>
      </w:tblGrid>
      <w:tr w:rsidR="00785447" w:rsidRPr="002D156A" w:rsidTr="00785447">
        <w:trPr>
          <w:trHeight w:val="255"/>
        </w:trPr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447" w:rsidRPr="002D156A" w:rsidTr="00785447">
        <w:trPr>
          <w:trHeight w:val="27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18713569,93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18228732,66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00010000000000000000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5450900,00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5347130,67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00010100000000000000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382400,00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419587,48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00010102000010000110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382400,00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419587,48</w:t>
            </w:r>
          </w:p>
        </w:tc>
      </w:tr>
      <w:tr w:rsidR="00785447" w:rsidRPr="002D156A" w:rsidTr="00785447">
        <w:trPr>
          <w:trHeight w:val="15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00010102010010000110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379400,00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388647,84</w:t>
            </w:r>
          </w:p>
        </w:tc>
      </w:tr>
      <w:tr w:rsidR="00785447" w:rsidRPr="002D156A" w:rsidTr="00785447">
        <w:trPr>
          <w:trHeight w:val="180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00010102020010000110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792,96</w:t>
            </w:r>
          </w:p>
        </w:tc>
      </w:tr>
      <w:tr w:rsidR="00785447" w:rsidRPr="002D156A" w:rsidTr="00785447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00010102030010000110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106,68</w:t>
            </w:r>
          </w:p>
        </w:tc>
      </w:tr>
      <w:tr w:rsidR="00785447" w:rsidRPr="002D156A" w:rsidTr="00785447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–налоговым резидентом Российской Федерации  в виде дивидендов( в части суммы налога, не превышающей 650000 рублей)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00010102130010000110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13000,00</w:t>
            </w:r>
          </w:p>
        </w:tc>
      </w:tr>
      <w:tr w:rsidR="00785447" w:rsidRPr="002D156A" w:rsidTr="00785447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–налоговым резидентом Российской Федерации  в виде дивидендов( в части суммы налога,  превышающей 650000 рублей)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00010102140010000110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17040,00</w:t>
            </w:r>
          </w:p>
        </w:tc>
      </w:tr>
      <w:tr w:rsidR="00785447" w:rsidRPr="002D156A" w:rsidTr="00785447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1928100,00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2069637,58</w:t>
            </w:r>
          </w:p>
        </w:tc>
      </w:tr>
      <w:tr w:rsidR="00785447" w:rsidRPr="002D156A" w:rsidTr="00785447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00010302000010000110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1928100,00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2069637,58</w:t>
            </w:r>
          </w:p>
        </w:tc>
      </w:tr>
      <w:tr w:rsidR="00785447" w:rsidRPr="002D156A" w:rsidTr="00785447">
        <w:trPr>
          <w:trHeight w:val="66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00010302230010000110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936600,00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1069248,72</w:t>
            </w:r>
          </w:p>
        </w:tc>
      </w:tr>
      <w:tr w:rsidR="00785447" w:rsidRPr="002D156A" w:rsidTr="00785447">
        <w:trPr>
          <w:trHeight w:val="202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00010302231010000110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936600,00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1069248,72</w:t>
            </w:r>
          </w:p>
        </w:tc>
      </w:tr>
      <w:tr w:rsidR="00785447" w:rsidRPr="002D156A" w:rsidTr="00785447">
        <w:trPr>
          <w:trHeight w:val="148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00010302240010000110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6178,02</w:t>
            </w:r>
          </w:p>
        </w:tc>
      </w:tr>
      <w:tr w:rsidR="00785447" w:rsidRPr="002D156A" w:rsidTr="00785447">
        <w:trPr>
          <w:trHeight w:val="22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00010302241010000110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6178,02</w:t>
            </w:r>
          </w:p>
        </w:tc>
      </w:tr>
      <w:tr w:rsidR="00785447" w:rsidRPr="002D156A" w:rsidTr="00785447">
        <w:trPr>
          <w:trHeight w:val="12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00010302250010000110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986000,00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1110597,16</w:t>
            </w:r>
          </w:p>
        </w:tc>
      </w:tr>
      <w:tr w:rsidR="00785447" w:rsidRPr="002D156A" w:rsidTr="00785447">
        <w:trPr>
          <w:trHeight w:val="174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00010302251010000110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986000,00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1110597,16</w:t>
            </w:r>
          </w:p>
        </w:tc>
      </w:tr>
      <w:tr w:rsidR="00785447" w:rsidRPr="002D156A" w:rsidTr="00785447">
        <w:trPr>
          <w:trHeight w:val="12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00010302260010000110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-116386,32</w:t>
            </w:r>
          </w:p>
        </w:tc>
      </w:tr>
      <w:tr w:rsidR="00785447" w:rsidRPr="002D156A" w:rsidTr="00785447">
        <w:trPr>
          <w:trHeight w:val="202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00010302261010000110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-116386,32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2902000,00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2620256,36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00010601000000000110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405000,00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559772,62</w:t>
            </w:r>
          </w:p>
        </w:tc>
      </w:tr>
      <w:tr w:rsidR="00785447" w:rsidRPr="002D156A" w:rsidTr="00785447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00010601030100000110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405000,00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559772,62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00010606000000000110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2497000,00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2060483,74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00010606030000000110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1100000,00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762162,50</w:t>
            </w:r>
          </w:p>
        </w:tc>
      </w:tr>
      <w:tr w:rsidR="00785447" w:rsidRPr="002D156A" w:rsidTr="00785447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00010606033100000110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762162,50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00010606040000000110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1 298321,24</w:t>
            </w:r>
          </w:p>
        </w:tc>
      </w:tr>
      <w:tr w:rsidR="00785447" w:rsidRPr="002D156A" w:rsidTr="00785447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00010606043100000110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1397000,00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1298321,24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00010800000000000000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1200,00</w:t>
            </w:r>
          </w:p>
        </w:tc>
      </w:tr>
      <w:tr w:rsidR="00785447" w:rsidRPr="002D156A" w:rsidTr="00785447">
        <w:trPr>
          <w:trHeight w:val="8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00010804000010000110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1200,00</w:t>
            </w:r>
          </w:p>
        </w:tc>
      </w:tr>
      <w:tr w:rsidR="00785447" w:rsidRPr="002D156A" w:rsidTr="00785447">
        <w:trPr>
          <w:trHeight w:val="112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00010804020010000110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785447" w:rsidRPr="002D156A" w:rsidTr="00785447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00011100000000000000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159000,00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158549,25</w:t>
            </w:r>
          </w:p>
        </w:tc>
      </w:tr>
      <w:tr w:rsidR="00785447" w:rsidRPr="002D156A" w:rsidTr="00785447">
        <w:trPr>
          <w:trHeight w:val="148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00011105000000000120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159000,00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158549,25</w:t>
            </w:r>
          </w:p>
        </w:tc>
      </w:tr>
      <w:tr w:rsidR="00785447" w:rsidRPr="002D156A" w:rsidTr="00785447">
        <w:trPr>
          <w:trHeight w:val="148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00011105020000000120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1541,25</w:t>
            </w:r>
          </w:p>
        </w:tc>
      </w:tr>
      <w:tr w:rsidR="00785447" w:rsidRPr="002D156A" w:rsidTr="00785447">
        <w:trPr>
          <w:trHeight w:val="13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00011105025100000120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1541,25</w:t>
            </w:r>
          </w:p>
        </w:tc>
      </w:tr>
      <w:tr w:rsidR="00785447" w:rsidRPr="002D156A" w:rsidTr="00785447">
        <w:trPr>
          <w:trHeight w:val="8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00011105070000000120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157008,00</w:t>
            </w:r>
          </w:p>
        </w:tc>
      </w:tr>
      <w:tr w:rsidR="00785447" w:rsidRPr="002D156A" w:rsidTr="00785447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00011105075100000120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157008,00</w:t>
            </w:r>
          </w:p>
        </w:tc>
      </w:tr>
      <w:tr w:rsidR="00785447" w:rsidRPr="002D156A" w:rsidTr="00785447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00011700000000000000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77900,00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77900,00</w:t>
            </w:r>
          </w:p>
        </w:tc>
      </w:tr>
      <w:tr w:rsidR="00785447" w:rsidRPr="002D156A" w:rsidTr="00785447">
        <w:trPr>
          <w:trHeight w:val="391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00011705000000000000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77900,000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77900,00</w:t>
            </w:r>
          </w:p>
        </w:tc>
      </w:tr>
      <w:tr w:rsidR="00785447" w:rsidRPr="002D156A" w:rsidTr="00785447">
        <w:trPr>
          <w:trHeight w:val="41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00011705050100000180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77900,00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77900,00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00020000000000000000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13262669,93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12881601,99</w:t>
            </w:r>
          </w:p>
        </w:tc>
      </w:tr>
      <w:tr w:rsidR="00785447" w:rsidRPr="002D156A" w:rsidTr="00785447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13008169,93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12627101,99</w:t>
            </w:r>
          </w:p>
        </w:tc>
      </w:tr>
      <w:tr w:rsidR="00785447" w:rsidRPr="002D156A" w:rsidTr="00785447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00020210000000000150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3795900,00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3795900,00</w:t>
            </w:r>
          </w:p>
        </w:tc>
      </w:tr>
      <w:tr w:rsidR="00785447" w:rsidRPr="002D156A" w:rsidTr="00785447">
        <w:trPr>
          <w:trHeight w:val="8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00020216001000000150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3795900,00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3795900,00</w:t>
            </w:r>
          </w:p>
        </w:tc>
      </w:tr>
      <w:tr w:rsidR="00785447" w:rsidRPr="002D156A" w:rsidTr="00785447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00020216001100000150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3795900,00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3795900,00</w:t>
            </w:r>
          </w:p>
        </w:tc>
      </w:tr>
      <w:tr w:rsidR="00785447" w:rsidRPr="002D156A" w:rsidTr="00785447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00020220000000000150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7413604,35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7032536,41</w:t>
            </w:r>
          </w:p>
        </w:tc>
      </w:tr>
      <w:tr w:rsidR="00785447" w:rsidRPr="002D156A" w:rsidTr="00785447">
        <w:trPr>
          <w:trHeight w:val="12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00020225299000000150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3416604,35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3416604,35</w:t>
            </w:r>
          </w:p>
        </w:tc>
      </w:tr>
      <w:tr w:rsidR="00785447" w:rsidRPr="002D156A" w:rsidTr="00785447">
        <w:trPr>
          <w:trHeight w:val="112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00020225299100000150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3416604,35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3416604,35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00020229999000000150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3615932,06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00020229999100000150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3615932,06</w:t>
            </w:r>
          </w:p>
        </w:tc>
      </w:tr>
      <w:tr w:rsidR="00785447" w:rsidRPr="002D156A" w:rsidTr="00785447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00020230000000000150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589479,00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589479,00</w:t>
            </w:r>
          </w:p>
        </w:tc>
      </w:tr>
      <w:tr w:rsidR="00785447" w:rsidRPr="002D156A" w:rsidTr="00785447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00020230024000000150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451290,00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451290,00</w:t>
            </w:r>
          </w:p>
        </w:tc>
      </w:tr>
      <w:tr w:rsidR="00785447" w:rsidRPr="002D156A" w:rsidTr="00785447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00020230024100000150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451290,00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451290,00</w:t>
            </w:r>
          </w:p>
        </w:tc>
      </w:tr>
      <w:tr w:rsidR="00785447" w:rsidRPr="002D156A" w:rsidTr="00785447">
        <w:trPr>
          <w:trHeight w:val="8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00020235118000000150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138189,00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138189,00</w:t>
            </w:r>
          </w:p>
        </w:tc>
      </w:tr>
      <w:tr w:rsidR="00785447" w:rsidRPr="002D156A" w:rsidTr="00785447">
        <w:trPr>
          <w:trHeight w:val="90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00020235118100000150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138189,00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138189,00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00020240000000000150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1209186,58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1209186,58</w:t>
            </w:r>
          </w:p>
        </w:tc>
      </w:tr>
      <w:tr w:rsidR="00785447" w:rsidRPr="002D156A" w:rsidTr="00785447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00020249999000000150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1209186,58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1209186,58</w:t>
            </w:r>
          </w:p>
        </w:tc>
      </w:tr>
      <w:tr w:rsidR="00785447" w:rsidRPr="002D156A" w:rsidTr="00785447">
        <w:trPr>
          <w:trHeight w:val="4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00020249999100000150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1209186,58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1209186,58</w:t>
            </w:r>
          </w:p>
        </w:tc>
      </w:tr>
      <w:tr w:rsidR="00785447" w:rsidRPr="002D156A" w:rsidTr="00785447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00020700000000000000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254500,00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254500,00</w:t>
            </w:r>
          </w:p>
        </w:tc>
      </w:tr>
      <w:tr w:rsidR="00785447" w:rsidRPr="002D156A" w:rsidTr="00785447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00020705000100000150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254500,00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254500,00</w:t>
            </w:r>
          </w:p>
        </w:tc>
      </w:tr>
      <w:tr w:rsidR="00785447" w:rsidRPr="002D156A" w:rsidTr="00785447">
        <w:trPr>
          <w:trHeight w:val="4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00020705030100000150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254500,00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2D156A" w:rsidRDefault="00785447" w:rsidP="00785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254500,00</w:t>
            </w:r>
          </w:p>
        </w:tc>
      </w:tr>
    </w:tbl>
    <w:p w:rsidR="00785447" w:rsidRPr="002D156A" w:rsidRDefault="00785447" w:rsidP="007854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85447" w:rsidRPr="00785447" w:rsidRDefault="00785447" w:rsidP="0078544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Расходы бюджета Едровского сельского поселения за 2024 год по разделам и подразделам классификации расходов бюджета</w:t>
      </w:r>
    </w:p>
    <w:p w:rsidR="00785447" w:rsidRPr="00FC5E8D" w:rsidRDefault="00785447" w:rsidP="00785447">
      <w:pPr>
        <w:jc w:val="right"/>
        <w:rPr>
          <w:rFonts w:ascii="Times New Roman" w:hAnsi="Times New Roman"/>
          <w:sz w:val="20"/>
          <w:szCs w:val="20"/>
        </w:rPr>
      </w:pPr>
      <w:r w:rsidRPr="00FC5E8D">
        <w:rPr>
          <w:rFonts w:ascii="Times New Roman" w:hAnsi="Times New Roman"/>
          <w:sz w:val="20"/>
          <w:szCs w:val="20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2"/>
        <w:gridCol w:w="301"/>
        <w:gridCol w:w="332"/>
        <w:gridCol w:w="1280"/>
        <w:gridCol w:w="1016"/>
      </w:tblGrid>
      <w:tr w:rsidR="00785447" w:rsidRPr="002D156A" w:rsidTr="00785447">
        <w:trPr>
          <w:cantSplit/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Утвержден-</w:t>
            </w:r>
          </w:p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ные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785447" w:rsidRPr="002D156A" w:rsidTr="00785447">
        <w:trPr>
          <w:cantSplit/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6319106,27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6060548,92</w:t>
            </w:r>
          </w:p>
        </w:tc>
      </w:tr>
      <w:tr w:rsidR="00785447" w:rsidRPr="002D156A" w:rsidTr="00785447">
        <w:trPr>
          <w:cantSplit/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1139269,92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1089286,49</w:t>
            </w:r>
          </w:p>
        </w:tc>
      </w:tr>
      <w:tr w:rsidR="00785447" w:rsidRPr="002D156A" w:rsidTr="00785447">
        <w:trPr>
          <w:cantSplit/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4961048,28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4757474,36</w:t>
            </w:r>
          </w:p>
        </w:tc>
      </w:tr>
      <w:tr w:rsidR="00785447" w:rsidRPr="002D156A" w:rsidTr="00785447">
        <w:trPr>
          <w:cantSplit/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26010,00</w:t>
            </w:r>
          </w:p>
        </w:tc>
      </w:tr>
      <w:tr w:rsidR="00785447" w:rsidRPr="002D156A" w:rsidTr="00785447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785447" w:rsidRPr="002D156A" w:rsidTr="00785447">
        <w:trPr>
          <w:cantSplit/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187778,07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187778,07</w:t>
            </w:r>
          </w:p>
        </w:tc>
      </w:tr>
      <w:tr w:rsidR="00785447" w:rsidRPr="002D156A" w:rsidTr="00785447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138189,00</w:t>
            </w:r>
          </w:p>
        </w:tc>
      </w:tr>
      <w:tr w:rsidR="00785447" w:rsidRPr="002D156A" w:rsidTr="00785447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138189,00</w:t>
            </w:r>
          </w:p>
        </w:tc>
      </w:tr>
      <w:tr w:rsidR="00785447" w:rsidRPr="002D156A" w:rsidTr="00785447">
        <w:trPr>
          <w:cantSplit/>
          <w:trHeight w:val="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157277,30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157277,30</w:t>
            </w:r>
          </w:p>
        </w:tc>
      </w:tr>
      <w:tr w:rsidR="00785447" w:rsidRPr="002D156A" w:rsidTr="00785447">
        <w:trPr>
          <w:cantSplit/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157277,30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157277,30</w:t>
            </w:r>
          </w:p>
        </w:tc>
      </w:tr>
      <w:tr w:rsidR="00785447" w:rsidRPr="002D156A" w:rsidTr="00785447">
        <w:trPr>
          <w:cantSplit/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6006151,82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4805211,06</w:t>
            </w:r>
          </w:p>
        </w:tc>
      </w:tr>
      <w:tr w:rsidR="00785447" w:rsidRPr="002D156A" w:rsidTr="00785447">
        <w:trPr>
          <w:cantSplit/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4565211,06</w:t>
            </w:r>
          </w:p>
        </w:tc>
      </w:tr>
      <w:tr w:rsidR="00785447" w:rsidRPr="002D156A" w:rsidTr="00785447">
        <w:trPr>
          <w:cantSplit/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240000,00</w:t>
            </w:r>
          </w:p>
        </w:tc>
      </w:tr>
      <w:tr w:rsidR="00785447" w:rsidRPr="002D156A" w:rsidTr="00785447">
        <w:trPr>
          <w:cantSplit/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3180163,29</w:t>
            </w:r>
          </w:p>
        </w:tc>
      </w:tr>
      <w:tr w:rsidR="00785447" w:rsidRPr="002D156A" w:rsidTr="00785447">
        <w:trPr>
          <w:cantSplit/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2180163,29</w:t>
            </w:r>
          </w:p>
        </w:tc>
      </w:tr>
      <w:tr w:rsidR="00785447" w:rsidRPr="002D156A" w:rsidTr="00785447">
        <w:trPr>
          <w:cantSplit/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17996,00</w:t>
            </w:r>
          </w:p>
        </w:tc>
      </w:tr>
      <w:tr w:rsidR="00785447" w:rsidRPr="002D156A" w:rsidTr="00785447">
        <w:trPr>
          <w:cantSplit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785447" w:rsidRPr="002D156A" w:rsidTr="00785447">
        <w:trPr>
          <w:cantSplit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7996,00</w:t>
            </w:r>
          </w:p>
        </w:tc>
      </w:tr>
      <w:tr w:rsidR="00785447" w:rsidRPr="002D156A" w:rsidTr="00785447">
        <w:trPr>
          <w:cantSplit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3632515,92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3632459,88</w:t>
            </w:r>
          </w:p>
        </w:tc>
      </w:tr>
      <w:tr w:rsidR="00785447" w:rsidRPr="002D156A" w:rsidTr="00785447">
        <w:trPr>
          <w:cantSplit/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3632515,92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3632459,88</w:t>
            </w:r>
          </w:p>
        </w:tc>
      </w:tr>
      <w:tr w:rsidR="00785447" w:rsidRPr="002D156A" w:rsidTr="00785447">
        <w:trPr>
          <w:cantSplit/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В т.ч. мероприятия муниципальной программы «Сохранение и восстановление военно-момориальных объектов на территории Едровского сельского поселения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3572232,3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3572232,30</w:t>
            </w:r>
          </w:p>
        </w:tc>
      </w:tr>
      <w:tr w:rsidR="00785447" w:rsidRPr="002D156A" w:rsidTr="00785447">
        <w:trPr>
          <w:cantSplit/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397840,92</w:t>
            </w:r>
          </w:p>
        </w:tc>
      </w:tr>
      <w:tr w:rsidR="00785447" w:rsidRPr="002D156A" w:rsidTr="00785447">
        <w:trPr>
          <w:cantSplit/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447" w:rsidRPr="002D156A" w:rsidRDefault="00785447" w:rsidP="00785447">
            <w:pPr>
              <w:jc w:val="center"/>
              <w:rPr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447" w:rsidRPr="002D156A" w:rsidRDefault="00785447" w:rsidP="00785447">
            <w:pPr>
              <w:jc w:val="center"/>
              <w:rPr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397840,92</w:t>
            </w:r>
          </w:p>
        </w:tc>
      </w:tr>
      <w:tr w:rsidR="00785447" w:rsidRPr="002D156A" w:rsidTr="00785447">
        <w:trPr>
          <w:cantSplit/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32000,00</w:t>
            </w:r>
          </w:p>
        </w:tc>
      </w:tr>
      <w:tr w:rsidR="00785447" w:rsidRPr="002D156A" w:rsidTr="00785447">
        <w:trPr>
          <w:cantSplit/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85447" w:rsidRPr="002D156A" w:rsidTr="00785447">
        <w:trPr>
          <w:cantSplit/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32000,00</w:t>
            </w:r>
          </w:p>
        </w:tc>
      </w:tr>
      <w:tr w:rsidR="00785447" w:rsidRPr="002D156A" w:rsidTr="00785447">
        <w:trPr>
          <w:cantSplit/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19896262,02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18421686,37</w:t>
            </w:r>
          </w:p>
        </w:tc>
      </w:tr>
    </w:tbl>
    <w:p w:rsidR="00785447" w:rsidRPr="002D156A" w:rsidRDefault="00785447" w:rsidP="00785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lastRenderedPageBreak/>
        <w:t>Дефицит бюджета составил 192953,71 рубля.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Остаток средств на счете на 01.01.2025 – 990491 рубль 32 копейки,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 в том числе средства дорожного фонда - 781710  рублей 40 копеек,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иные межбюджетные трансферты из бюджета района – 180000 рублей.</w:t>
      </w:r>
    </w:p>
    <w:p w:rsidR="00785447" w:rsidRPr="00785447" w:rsidRDefault="00785447" w:rsidP="00785447">
      <w:pPr>
        <w:pStyle w:val="1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Градостроительная документация, земельные вопросы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Внесены в Единый государственный реестр недвижимости сведения в отношении границ 6 населенных пунктов: Б.Носакино, Ванютино, Добывалово, Старина, Старово, Марково.</w:t>
      </w:r>
    </w:p>
    <w:p w:rsidR="00785447" w:rsidRPr="00785447" w:rsidRDefault="00785447" w:rsidP="00785447"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          В 2024 году было выдано 22 разрешений на производство земляных работ.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За отчетный год разработаны и утверждены изменения в Генеральный план поселения. В 2024 году началась работа по приведению в соответствие с Генпланом и внесение изменений в Правила землепользования и застройки.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Сформированы в постоянное бессрочное пользование земельные участки под детскую площадку в д.Рядчино и под памятником погибших односельчан в годы ВОВ.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85447" w:rsidRPr="00785447" w:rsidRDefault="00785447" w:rsidP="007854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Организация уличного освещения</w:t>
      </w:r>
    </w:p>
    <w:p w:rsidR="00785447" w:rsidRPr="00785447" w:rsidRDefault="00785447" w:rsidP="00785447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Регулярно ведутся работы по поддержанию надлежащего состояния осветительных приборов уличного освещения. В настоящее время в населенных пунктах функционирует 234 светильника. За 2024 год добавлено к прошлому году по всему поселению 10 светильников. 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Подпрограмма "Обеспечение уличного освещения"  израсходовано 788 252,23 руб, из них: 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- ремонт уличного освещения 218951,89 руб, </w:t>
      </w:r>
    </w:p>
    <w:p w:rsidR="00785447" w:rsidRPr="00785447" w:rsidRDefault="00785447" w:rsidP="00785447">
      <w:pPr>
        <w:pStyle w:val="12"/>
        <w:ind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- оплата за электроэнергию – 569300,34 руб.</w:t>
      </w:r>
    </w:p>
    <w:p w:rsidR="00785447" w:rsidRPr="00785447" w:rsidRDefault="00785447" w:rsidP="00785447"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Организация сбора и вывоза мусора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Централизованный вывоз мусора со всей территории поселения осуществляется региональным оператором «Экосервис». В административном центре с.Едрово организованы контейнерные площадки, также  контейнерные площадки установлены в д.Добывалово и д.Новая Ситенка. В остальных населенных пунктах организован мешочный сбор мусора.</w:t>
      </w:r>
      <w:r w:rsidRPr="0078544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93" w:type="dxa"/>
        <w:tblLook w:val="0000"/>
      </w:tblPr>
      <w:tblGrid>
        <w:gridCol w:w="497"/>
        <w:gridCol w:w="2714"/>
        <w:gridCol w:w="1462"/>
        <w:gridCol w:w="1797"/>
        <w:gridCol w:w="1266"/>
        <w:gridCol w:w="1742"/>
      </w:tblGrid>
      <w:tr w:rsidR="00785447" w:rsidRPr="00785447" w:rsidTr="00785447">
        <w:trPr>
          <w:trHeight w:val="8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447" w:rsidRPr="00785447" w:rsidRDefault="00785447" w:rsidP="007854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785447" w:rsidRPr="00785447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8544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Отчет об использовании средств дорожного фонда Едровского сельского поселения за 2024 год</w:t>
            </w:r>
          </w:p>
          <w:p w:rsidR="00785447" w:rsidRPr="00785447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5447" w:rsidRPr="002D156A" w:rsidTr="00785447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Плановые ассигнования (руб., коп.)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в 2024 году, всего, (руб, коп)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в том числе за счет</w:t>
            </w:r>
          </w:p>
        </w:tc>
      </w:tr>
      <w:tr w:rsidR="00785447" w:rsidRPr="002D156A" w:rsidTr="00785447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47" w:rsidRPr="002D156A" w:rsidTr="00785447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47" w:rsidRPr="002D156A" w:rsidTr="00785447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47" w:rsidRPr="002D156A" w:rsidTr="00785447">
        <w:trPr>
          <w:trHeight w:val="9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бюджета муниципального образования</w:t>
            </w:r>
          </w:p>
        </w:tc>
      </w:tr>
      <w:tr w:rsidR="00785447" w:rsidRPr="002D156A" w:rsidTr="00785447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5 586 451,82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4 565 211,06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2 785 932,06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1 779 279,00  </w:t>
            </w:r>
          </w:p>
        </w:tc>
      </w:tr>
      <w:tr w:rsidR="00785447" w:rsidRPr="002D156A" w:rsidTr="00785447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5447" w:rsidRPr="002D156A" w:rsidTr="00785447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Ремонт автомобильных дорог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3 105 305,00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2 813 146,24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1 583 500,00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1 229 646,24  </w:t>
            </w:r>
          </w:p>
        </w:tc>
      </w:tr>
      <w:tr w:rsidR="00785447" w:rsidRPr="002D156A" w:rsidTr="0078544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5447" w:rsidRPr="002D156A" w:rsidRDefault="00785447" w:rsidP="007854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автомобильной дороги общего пользования местного значения в д. Зеленая Роща  Едровского сельского поселения </w:t>
            </w:r>
            <w:r w:rsidRPr="002D1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Валдайского района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698 918,02</w:t>
            </w:r>
          </w:p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698 918,02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663 972,11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34 945,91  </w:t>
            </w:r>
          </w:p>
        </w:tc>
      </w:tr>
      <w:tr w:rsidR="00785447" w:rsidRPr="002D156A" w:rsidTr="00785447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5447" w:rsidRPr="002D156A" w:rsidTr="00785447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47" w:rsidRPr="002D156A" w:rsidRDefault="00785447" w:rsidP="007854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Ремонт участка автомобильной дороги общего пользования местного значения в д. Новая Ситенка  Едровского сельского поселения Валдайского района Новгородской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500 962,01</w:t>
            </w:r>
          </w:p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500 962,01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475 913,9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25 048,11  </w:t>
            </w:r>
          </w:p>
        </w:tc>
      </w:tr>
      <w:tr w:rsidR="00785447" w:rsidRPr="002D156A" w:rsidTr="00785447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47" w:rsidRPr="002D156A" w:rsidRDefault="00785447" w:rsidP="007854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Ремонт участка автомобильной дороги общего пользования местного значения в с.Едрово ул.Станционная  Едровского сельского поселения Валдайского района Новгородской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588 580,47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557 221,75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443 613,99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113 607,76  </w:t>
            </w:r>
          </w:p>
        </w:tc>
      </w:tr>
      <w:tr w:rsidR="00785447" w:rsidRPr="002D156A" w:rsidTr="00785447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Ремонт участка автомобильной дороги общего пользования местного значения  д. Наволок и ремонту участка автомобильной дороги общего пользования местного значения д.Макушино Едровского сельского поселения Валдайского района Новгородской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598 602,49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598 602,49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598 602,49 </w:t>
            </w:r>
          </w:p>
        </w:tc>
      </w:tr>
      <w:tr w:rsidR="00785447" w:rsidRPr="002D156A" w:rsidTr="00785447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Освещение участка автомобильной дороги в с.Едрово ул.Строителей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352 682,00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>352 682,00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>352 682,00</w:t>
            </w:r>
          </w:p>
        </w:tc>
      </w:tr>
      <w:tr w:rsidR="00785447" w:rsidRPr="002D156A" w:rsidTr="00785447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Прочие мероприятия по ремонту автомобильных дорог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365 560,01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>104 759,97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>104 759,97</w:t>
            </w:r>
          </w:p>
        </w:tc>
      </w:tr>
      <w:tr w:rsidR="00785447" w:rsidRPr="002D156A" w:rsidTr="00785447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 местного значения -всего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2 218 196,82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1 499 114,82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1 202 432,06 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296 682,76</w:t>
            </w:r>
          </w:p>
        </w:tc>
      </w:tr>
      <w:tr w:rsidR="00785447" w:rsidRPr="002D156A" w:rsidTr="00785447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 планов дислокации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116 000,00</w:t>
            </w:r>
          </w:p>
        </w:tc>
      </w:tr>
      <w:tr w:rsidR="00785447" w:rsidRPr="002D156A" w:rsidTr="00785447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Установка необходимых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447" w:rsidRPr="002D156A" w:rsidTr="00785447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47" w:rsidRPr="002D156A" w:rsidRDefault="00785447" w:rsidP="007854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447" w:rsidRPr="002D156A" w:rsidRDefault="00785447" w:rsidP="00785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136 950,00</w:t>
            </w:r>
          </w:p>
        </w:tc>
      </w:tr>
    </w:tbl>
    <w:p w:rsidR="00785447" w:rsidRDefault="00785447" w:rsidP="00785447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785447" w:rsidRPr="002D156A" w:rsidRDefault="00785447" w:rsidP="00785447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lastRenderedPageBreak/>
        <w:t>Остаток средств дорожного фонда на 01.01.2024 года 781 710,40 рубля.</w:t>
      </w:r>
    </w:p>
    <w:p w:rsidR="00785447" w:rsidRPr="002D156A" w:rsidRDefault="00785447" w:rsidP="00785447">
      <w:pPr>
        <w:pStyle w:val="12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85447" w:rsidRPr="002D156A" w:rsidRDefault="00785447" w:rsidP="00785447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Обеспечение жителей услугами связи, общественного питания, торговли и бытового обслуживания</w:t>
      </w: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На территории поселения продолжают работать два отделения почты России в селе Едрово и д. Наволок. Почта России построило новое модульное здание в д.Наволок для размещения почты, но пока не введено в эксплуатацию. В село Едрово работает филиал Сбербанка, аптечный пункт. Стационарные продовольственные и промтоварные магазины работают в селе Едрово. Выездная торговля на территории Едровского сельского поселения организована в 2024 году во всех  населённых пунктах Едровского сельского поселения  индивидуальными предпринимателями круглогодично.</w:t>
      </w:r>
    </w:p>
    <w:p w:rsidR="00785447" w:rsidRPr="00785447" w:rsidRDefault="00785447" w:rsidP="0078544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85447" w:rsidRPr="00785447" w:rsidRDefault="00785447" w:rsidP="007854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Организация библиотечного обслуживания населения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На территории поселения действуют 2 библиотеки в с.Едрово и д.Наволок. </w:t>
      </w:r>
    </w:p>
    <w:p w:rsidR="00785447" w:rsidRPr="00785447" w:rsidRDefault="00785447" w:rsidP="00785447"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Создание условий  для организации досуга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В село Едрово ежегодно проводятся следующие праздники: масленица, День села,  День пожилого человека, День матери, Новогодние праздники.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В Едровском ДК организовано много разнообразных кружков для детей и подростков. Проводятся мастер-классы, развивающие и познавательные игры и программы. В Едровском СДК участвует много детских коллективов по разным возрастам. Встречи школьников с участниками СВО. В 2024  году проведены кукольные сказки, концерты и театрализованные представления. Все  мероприятия, проводимые на территории поселения  (концерты, вечера отдыха, детские мероприятия) готовятся силами коллектива ДК и детей.  Налажено изготовление маскировочных сетей для СВО. Организованы выездные фестивали с выступлениями детей.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Как и ранее в канун Нового года Администрация устраивает две новогодние ели: устанавливается и украшается ёлка у Дома культуры и украшается елка на детской площадке на улице Щебзавода. </w:t>
      </w:r>
    </w:p>
    <w:p w:rsidR="00785447" w:rsidRPr="00785447" w:rsidRDefault="00785447" w:rsidP="00785447"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pStyle w:val="12"/>
        <w:tabs>
          <w:tab w:val="center" w:pos="4677"/>
          <w:tab w:val="left" w:pos="7935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Противопожарная безопасность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Каждую весну в пожароопасный период проводится опашка пожароопасных населенных пунктов д.Афанасово и д.Зеленая Роща, в 2024 году опашки выполнено на 11 000 рублей.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Поддерживаются в надлежащем виде установленные в населенных пунктах пожарные рынды. Регулярно распространяются листовки  с обращениями  к жителям соблюдать  правила пожарной безопасности, также агитматериалы размещаются в информационном бюллетене «Едровский вестник» и на сайте.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Благоустроена площадка для забора воды для пожарных нужд в д.Рядчино – 122 968 руб.(за счет межбюджетного трансферта из бюджета Валдайского муниципального района).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Приобретены и установлены 3 пожарных щита – 16 650 руб. (за счет межбюджетного трансферта из бюджета Валдайского муниципального района).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Администрацией Едровского   сельского поселения  в 2024 году  приняты все необходимые  нормативные правовые акты по противопожарной безопасности в пожароопасные периоды.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Работники Администрации проводили  плановые  и внеплановые инструктажи  жителей  деревень сельского поселения о правилах пожарной безопасности, в том числе с лицами, ведущими асоциальный образ жизни, проводятся личные дополнительные беседы с одинокими престарелыми людьми. Для противопожарных рейдов привлекаются специалисты МЧС города Валдай. Совместно с ними проводится подворовой обход граждан, с  проведением инструктажей о мерах пожарной безопасности.  </w:t>
      </w: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Нотариальные действия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В администрации Едровского поселения оказываются следующие нотариальные услуги: выдаются доверенности, заверяются копии, заверяется подлинность подписи.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t>Социальная сфера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На территории поселения на 01.01.2024 года проживают 408 пенсионера.  В центре социального обслуживания престарелых граждан и инвалидов состоят на учете и обслуживаются на дому  67 человек.  Выявляются нуждающиеся в уходе, лечении, материальной помощи. При пожелании пенсионеров и инвалидов, администрация поселения помогает оформиться в дома - интернаты или больницы. </w:t>
      </w:r>
    </w:p>
    <w:p w:rsidR="00785447" w:rsidRPr="00785447" w:rsidRDefault="00785447" w:rsidP="00785447">
      <w:pPr>
        <w:pStyle w:val="12"/>
        <w:ind w:firstLine="708"/>
        <w:jc w:val="both"/>
        <w:rPr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Уделяется внимание неблагополучным семьям  с детьми. Проведено с органами опеки, учителями и участковыми три рейда. Эти семьи посещаются  специалистами администрации поселения, специалистами центра семьи и детства, членами комиссии по делам несовершеннолетних, проводятся воспитательные беседы. При необходимости  оказывается материальная помощь многодетным семьям и малоимущим. </w:t>
      </w: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85447" w:rsidRPr="00785447" w:rsidRDefault="00785447" w:rsidP="00785447">
      <w:pPr>
        <w:pStyle w:val="1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544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ЗАКЛЮЧЕНИЕ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Все, что было сделано за прошедший год на территории нашего поселения - это итог совместной работы администрации поселения, депутатов, спонсоров, меценатов и конечно труда самих жителей поселения.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/>
          <w:sz w:val="20"/>
          <w:szCs w:val="20"/>
        </w:rPr>
      </w:pPr>
      <w:r w:rsidRPr="00785447">
        <w:rPr>
          <w:rFonts w:ascii="Times New Roman" w:hAnsi="Times New Roman"/>
          <w:sz w:val="20"/>
          <w:szCs w:val="20"/>
        </w:rPr>
        <w:t xml:space="preserve">Работа сельской администрации - это работа рядом с людьми на земле, необходимость решать совместные вопросы сообща. Спасибо вам, жителям Едровского поселения, за то, что принимаете участие в жизни поселения, за собранные денежные средства для ППМИ.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/>
          <w:sz w:val="20"/>
          <w:szCs w:val="20"/>
        </w:rPr>
      </w:pPr>
      <w:r w:rsidRPr="00785447">
        <w:rPr>
          <w:rFonts w:ascii="Times New Roman" w:hAnsi="Times New Roman"/>
          <w:sz w:val="20"/>
          <w:szCs w:val="20"/>
        </w:rPr>
        <w:t xml:space="preserve">Выражаю особую благодарность Главе Валдайского района Юрию Владимировичу Стадэ и депутатам совета депутатов Едровского сельского поселения.  </w:t>
      </w:r>
      <w:r w:rsidRPr="00785447">
        <w:rPr>
          <w:rFonts w:ascii="Times New Roman" w:hAnsi="Times New Roman" w:cs="Times New Roman"/>
          <w:sz w:val="20"/>
          <w:szCs w:val="20"/>
        </w:rPr>
        <w:t xml:space="preserve">Выражаю </w:t>
      </w:r>
      <w:r w:rsidRPr="00785447">
        <w:rPr>
          <w:rFonts w:ascii="Times New Roman" w:hAnsi="Times New Roman"/>
          <w:sz w:val="20"/>
          <w:szCs w:val="20"/>
        </w:rPr>
        <w:t>признательность</w:t>
      </w:r>
      <w:r w:rsidRPr="00785447">
        <w:rPr>
          <w:rFonts w:ascii="Times New Roman" w:hAnsi="Times New Roman" w:cs="Times New Roman"/>
          <w:sz w:val="20"/>
          <w:szCs w:val="20"/>
        </w:rPr>
        <w:t xml:space="preserve"> </w:t>
      </w:r>
      <w:r w:rsidRPr="00785447">
        <w:rPr>
          <w:rFonts w:ascii="Times New Roman" w:hAnsi="Times New Roman"/>
          <w:sz w:val="20"/>
          <w:szCs w:val="20"/>
        </w:rPr>
        <w:t xml:space="preserve">директору «Валдайского теннисного клуба» Щеголевой Марии Сергеевне за помощь в реализации ППМИ, а также </w:t>
      </w:r>
      <w:r w:rsidRPr="00785447">
        <w:rPr>
          <w:rFonts w:ascii="Times New Roman" w:hAnsi="Times New Roman" w:cs="Times New Roman"/>
          <w:sz w:val="20"/>
          <w:szCs w:val="20"/>
        </w:rPr>
        <w:t xml:space="preserve">всем руководителям предприятий и индивидуальным предпринимателям, кто принял участие в реализации инициативы по 2 этапу строительства спортивной площадки в с.Едрово в 2024 году. </w:t>
      </w:r>
      <w:r w:rsidRPr="00785447">
        <w:rPr>
          <w:rFonts w:ascii="Times New Roman" w:hAnsi="Times New Roman"/>
          <w:sz w:val="20"/>
          <w:szCs w:val="20"/>
        </w:rPr>
        <w:t xml:space="preserve">Спасибо директору Иванову Роману Викторовичу и коллективу АО «Едрово» за постоянную помощь во всех делах. </w:t>
      </w:r>
      <w:r w:rsidRPr="00785447">
        <w:rPr>
          <w:rFonts w:ascii="Times New Roman" w:hAnsi="Times New Roman" w:cs="Times New Roman"/>
          <w:sz w:val="20"/>
          <w:szCs w:val="20"/>
        </w:rPr>
        <w:t xml:space="preserve">Выражаю слова благодарности руководителям и коллективам Дома культуры, библиотеки, почты, школы и детского сада </w:t>
      </w:r>
      <w:r w:rsidRPr="00785447">
        <w:rPr>
          <w:rFonts w:ascii="Times New Roman" w:hAnsi="Times New Roman"/>
          <w:sz w:val="20"/>
          <w:szCs w:val="20"/>
        </w:rPr>
        <w:t xml:space="preserve">за  вашу помощь и взаимопонимание, которое у нас с Вами имеется. Отдельно выражаю большую благодарность специалистам администрации сельского поселения, </w:t>
      </w:r>
      <w:r w:rsidRPr="00785447">
        <w:rPr>
          <w:rFonts w:ascii="Times New Roman" w:hAnsi="Times New Roman" w:cs="Times New Roman"/>
          <w:sz w:val="20"/>
          <w:szCs w:val="20"/>
        </w:rPr>
        <w:t>за самоотверженную, терпеливую и слаженную работу</w:t>
      </w:r>
      <w:r w:rsidRPr="00785447">
        <w:rPr>
          <w:rFonts w:ascii="Times New Roman" w:hAnsi="Times New Roman"/>
          <w:sz w:val="20"/>
          <w:szCs w:val="20"/>
        </w:rPr>
        <w:t xml:space="preserve">, которые не только своевременно выполняют свои обязанности, но и находят время для плетения основ маскировочных сетей для СВО, делают окопные свечи и ежемесячно оказывают гуманитарную помощь. Уверен в том, что весь наш совместный труд ускорит победу наших бойцов над неофашистским Киевским режимом. Пока мы вместе </w:t>
      </w:r>
      <w:r w:rsidRPr="00785447">
        <w:rPr>
          <w:rFonts w:ascii="Times New Roman" w:hAnsi="Times New Roman" w:cs="Times New Roman"/>
          <w:sz w:val="20"/>
          <w:szCs w:val="20"/>
        </w:rPr>
        <w:t>наш совместный труд, независимо от каких-либо обстоятельств, достигнет новых побед и в других добрых делах.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В заключение, желаю всем вам и вашим близким крепкого здоровья, благополучия в семьях, мирного неба над головой, счастья и любви в ваших домах! 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Прошу депутатов Совета депутатов Едровского сельского поселения дать оценку за проделанную работу в 2024 году.</w:t>
      </w:r>
    </w:p>
    <w:p w:rsidR="00785447" w:rsidRPr="00785447" w:rsidRDefault="00785447" w:rsidP="00785447">
      <w:pPr>
        <w:pStyle w:val="12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spacing w:after="0"/>
        <w:jc w:val="center"/>
        <w:rPr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Большое спасибо за внимание!</w:t>
      </w:r>
    </w:p>
    <w:p w:rsidR="00785447" w:rsidRPr="00785447" w:rsidRDefault="00785447" w:rsidP="00785447">
      <w:pPr>
        <w:spacing w:after="0"/>
        <w:rPr>
          <w:sz w:val="20"/>
          <w:szCs w:val="20"/>
        </w:rPr>
      </w:pPr>
    </w:p>
    <w:p w:rsidR="00785447" w:rsidRPr="00785447" w:rsidRDefault="00785447" w:rsidP="00785447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785447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785447" w:rsidRPr="00785447" w:rsidRDefault="00785447" w:rsidP="00785447">
      <w:pPr>
        <w:pStyle w:val="a6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85447">
        <w:rPr>
          <w:rFonts w:ascii="Times New Roman" w:hAnsi="Times New Roman"/>
          <w:b/>
          <w:color w:val="000000"/>
          <w:sz w:val="20"/>
          <w:szCs w:val="20"/>
        </w:rPr>
        <w:t xml:space="preserve">       РЕШЕНИЕ от </w:t>
      </w:r>
      <w:r w:rsidRPr="00785447">
        <w:rPr>
          <w:rFonts w:ascii="Times New Roman" w:hAnsi="Times New Roman"/>
          <w:b/>
          <w:sz w:val="20"/>
          <w:szCs w:val="20"/>
        </w:rPr>
        <w:t xml:space="preserve">28.03.2025    № 192                                                                                                                            </w:t>
      </w:r>
    </w:p>
    <w:p w:rsidR="00785447" w:rsidRPr="00785447" w:rsidRDefault="00785447" w:rsidP="007854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>О внесении изменений в решение Совета депутатов Едровского</w:t>
      </w:r>
    </w:p>
    <w:p w:rsidR="00785447" w:rsidRPr="00785447" w:rsidRDefault="00785447" w:rsidP="007854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>сельского поселения от 26.12.2024г. № 182  «О бюджете Едровского   сельского поселения  на 2025 год и плановый период 2026 и 2027 годов»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26.12.2024 № 182</w:t>
      </w:r>
      <w:r w:rsidRPr="007854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5447">
        <w:rPr>
          <w:rFonts w:ascii="Times New Roman" w:hAnsi="Times New Roman" w:cs="Times New Roman"/>
          <w:sz w:val="20"/>
          <w:szCs w:val="20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785447" w:rsidRPr="00785447" w:rsidRDefault="00785447" w:rsidP="007854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Пункт 1 читать в следующей редакции:</w:t>
      </w:r>
    </w:p>
    <w:p w:rsidR="00785447" w:rsidRPr="00785447" w:rsidRDefault="00785447" w:rsidP="00785447">
      <w:pPr>
        <w:spacing w:after="0"/>
        <w:ind w:firstLine="42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785447" w:rsidRPr="00785447" w:rsidRDefault="00785447" w:rsidP="007854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785447" w:rsidRPr="00785447" w:rsidRDefault="00785447" w:rsidP="007854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15673356,75 рубля;</w:t>
      </w:r>
    </w:p>
    <w:p w:rsidR="00785447" w:rsidRPr="00785447" w:rsidRDefault="00785447" w:rsidP="007854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общий объем расходов бюджета поселения в сумме 16663848,07 рублей;   </w:t>
      </w:r>
    </w:p>
    <w:p w:rsidR="00785447" w:rsidRPr="00785447" w:rsidRDefault="00785447" w:rsidP="007854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прогнозируемый дефицит бюджета поселения в сумме 990491,32 рублей.»</w:t>
      </w:r>
    </w:p>
    <w:p w:rsidR="00785447" w:rsidRPr="00785447" w:rsidRDefault="00785447" w:rsidP="00785447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</w:tabs>
        <w:suppressAutoHyphens/>
        <w:spacing w:after="0" w:line="240" w:lineRule="auto"/>
        <w:ind w:left="0" w:firstLine="42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785447" w:rsidRPr="00785447" w:rsidRDefault="00785447" w:rsidP="00785447">
      <w:pPr>
        <w:numPr>
          <w:ilvl w:val="0"/>
          <w:numId w:val="2"/>
        </w:numPr>
        <w:shd w:val="clear" w:color="auto" w:fill="FFFFFF"/>
        <w:tabs>
          <w:tab w:val="clear" w:pos="780"/>
          <w:tab w:val="num" w:pos="0"/>
        </w:tabs>
        <w:suppressAutoHyphens/>
        <w:spacing w:after="0" w:line="240" w:lineRule="auto"/>
        <w:ind w:left="0" w:firstLine="42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785447" w:rsidRDefault="00785447" w:rsidP="00785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                   С.В.Моденков       </w:t>
      </w:r>
    </w:p>
    <w:p w:rsidR="00785447" w:rsidRPr="00785447" w:rsidRDefault="00785447" w:rsidP="0078544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33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85447">
        <w:rPr>
          <w:rFonts w:ascii="Times New Roman" w:hAnsi="Times New Roman" w:cs="Times New Roman"/>
          <w:b/>
          <w:sz w:val="20"/>
          <w:szCs w:val="20"/>
        </w:rPr>
        <w:t>ПОЯСНИТЕЛЬНАЯ  ЗАПИСКА</w:t>
      </w:r>
    </w:p>
    <w:p w:rsidR="00785447" w:rsidRPr="00785447" w:rsidRDefault="00785447" w:rsidP="007854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785447" w:rsidRPr="00785447" w:rsidRDefault="00785447" w:rsidP="007854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На основании Решения Думы Валдайского муниципального района от 27.03.2025 №401»О внесении изменений в бюджет Валдайского муниципального района на 2025 год и на плановый период 2026 и 2027 годов» добавлен Иной межбюджетный трансферт бюджетам поселений Валдайского муниципального </w:t>
      </w:r>
      <w:r w:rsidRPr="00785447">
        <w:rPr>
          <w:rFonts w:ascii="Times New Roman" w:hAnsi="Times New Roman" w:cs="Times New Roman"/>
          <w:sz w:val="20"/>
          <w:szCs w:val="20"/>
        </w:rPr>
        <w:lastRenderedPageBreak/>
        <w:t>района из бюджета района на осуществление мероприятий по созданию и (или) содержанию мест (площадок) накопления твердых коммунальных отходов в сумме 60540 рублей, на данную сумму увеличены ассигнования по разделу 0605 «Другие вопросы в области охраны окружающей среды».</w:t>
      </w:r>
    </w:p>
    <w:p w:rsidR="00785447" w:rsidRPr="00785447" w:rsidRDefault="00785447" w:rsidP="007854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Добавлены доходы по статье Прочие безвозмездные поступления в сумме 307000 рублей- средства от населения и организаций и добавлены расходы на софинансирование  о муниципальной программы «Благоустройство территории Едровского сельского поселения в 2023-2025 годах» по подпрограмме "Поддержка местных инициатив граждан в рамках государственной программы Новгородской области "Развитие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области". </w:t>
      </w:r>
    </w:p>
    <w:p w:rsidR="00785447" w:rsidRPr="00785447" w:rsidRDefault="00785447" w:rsidP="007854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Добавлены доходы от продажи земельных участков,  находящихся в  собственности поселений в сумме 30306,75 рублей, по расходам увеличены бюджетные ассигнования 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по разделам: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0104 «Центральный аппарат» вид расхода 244 на 27306,75 рублей;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0412 «Другие вопросы в области национальной экономики» на 3000 рублей (геодезия д.Бель - гражданское кладбище).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ab/>
        <w:t>на 2025 год  составила 15673356,75 рублей(увеличились на 397846,75 рублей);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ab/>
        <w:t>сумма расходов: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 xml:space="preserve"> </w:t>
      </w:r>
      <w:r w:rsidRPr="00785447">
        <w:rPr>
          <w:rFonts w:ascii="Times New Roman" w:hAnsi="Times New Roman" w:cs="Times New Roman"/>
          <w:sz w:val="20"/>
          <w:szCs w:val="20"/>
        </w:rPr>
        <w:tab/>
        <w:t>на 2025 год  составила 16663848,07 рублей (увеличилась на 397846,75 руб.);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ab/>
        <w:t xml:space="preserve">размер дефицита на 2025 год составляет 990491,32 рубль (не изменился).  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Доходы и расходы на 2026 год составили 12247722,50 рубля (не изменились);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Доходы и расходы  на 2027 год составили 13022935 рублей (не изменились).</w:t>
      </w:r>
    </w:p>
    <w:p w:rsidR="00785447" w:rsidRPr="00785447" w:rsidRDefault="00785447" w:rsidP="007854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Дефицит бюджета на 2026 и 2027 годы – 0 рублей.</w:t>
      </w:r>
    </w:p>
    <w:p w:rsidR="00785447" w:rsidRPr="00833391" w:rsidRDefault="00785447" w:rsidP="0078544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391">
        <w:rPr>
          <w:rFonts w:ascii="Times New Roman" w:hAnsi="Times New Roman" w:cs="Times New Roman"/>
          <w:sz w:val="24"/>
          <w:szCs w:val="24"/>
        </w:rPr>
        <w:tab/>
      </w:r>
      <w:r w:rsidRPr="00833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5447" w:rsidRDefault="00785447" w:rsidP="00785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Приложение 1 к решению Совета депутатов Едровского сельского поселения от 28.03.2025  № 192</w:t>
      </w:r>
    </w:p>
    <w:p w:rsidR="00785447" w:rsidRDefault="00785447" w:rsidP="0078544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5447" w:rsidRPr="00785447" w:rsidRDefault="00785447" w:rsidP="0078544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85447">
        <w:rPr>
          <w:rFonts w:ascii="Times New Roman" w:hAnsi="Times New Roman" w:cs="Times New Roman"/>
          <w:b/>
          <w:sz w:val="20"/>
          <w:szCs w:val="20"/>
        </w:rPr>
        <w:t>Прогнозируемые поступления доходов в бюджет Едровского сельского поселения на 2025-2027 годы</w:t>
      </w:r>
    </w:p>
    <w:tbl>
      <w:tblPr>
        <w:tblW w:w="0" w:type="auto"/>
        <w:tblInd w:w="93" w:type="dxa"/>
        <w:tblLook w:val="04A0"/>
      </w:tblPr>
      <w:tblGrid>
        <w:gridCol w:w="3321"/>
        <w:gridCol w:w="2674"/>
        <w:gridCol w:w="1161"/>
        <w:gridCol w:w="1161"/>
        <w:gridCol w:w="1161"/>
      </w:tblGrid>
      <w:tr w:rsidR="00785447" w:rsidRPr="00833391" w:rsidTr="0078544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447" w:rsidRPr="00833391" w:rsidTr="0078544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785447" w:rsidRPr="00833391" w:rsidTr="0078544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833391" w:rsidTr="0078544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833391" w:rsidTr="00785447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833391" w:rsidTr="0078544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85447" w:rsidRPr="00833391" w:rsidTr="0078544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15673356,75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785447" w:rsidRPr="00833391" w:rsidTr="007854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5456506,75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785447" w:rsidRPr="00833391" w:rsidTr="007854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785447" w:rsidRPr="00833391" w:rsidTr="0078544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785447" w:rsidRPr="00833391" w:rsidTr="0078544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785447" w:rsidRPr="00833391" w:rsidTr="00785447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785447" w:rsidRPr="00833391" w:rsidTr="00785447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785447" w:rsidRPr="00833391" w:rsidTr="00785447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785447" w:rsidRPr="00833391" w:rsidTr="0078544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785447" w:rsidRPr="00833391" w:rsidTr="0078544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785447" w:rsidRPr="00833391" w:rsidTr="0078544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785447" w:rsidRPr="00833391" w:rsidTr="0078544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785447" w:rsidRPr="00833391" w:rsidTr="00785447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785447" w:rsidRPr="00833391" w:rsidTr="0078544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85447" w:rsidRPr="00833391" w:rsidTr="0078544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785447" w:rsidRPr="00833391" w:rsidTr="0078544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785447" w:rsidRPr="00833391" w:rsidTr="0078544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785447" w:rsidRPr="00833391" w:rsidTr="0078544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785447" w:rsidRPr="00833391" w:rsidTr="00785447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785447" w:rsidRPr="00833391" w:rsidTr="00785447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785447" w:rsidRPr="00833391" w:rsidTr="0078544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785447" w:rsidRPr="00833391" w:rsidTr="00785447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785447" w:rsidRPr="00833391" w:rsidTr="0078544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785447" w:rsidRPr="00833391" w:rsidTr="00785447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785447" w:rsidRPr="00833391" w:rsidTr="00785447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785447" w:rsidRPr="00833391" w:rsidTr="0078544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785447" w:rsidRPr="00833391" w:rsidTr="0078544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785447" w:rsidRPr="00833391" w:rsidTr="00785447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785447" w:rsidRPr="00833391" w:rsidTr="00785447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785447" w:rsidRPr="00833391" w:rsidTr="00785447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10216850,00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785447" w:rsidRPr="00833391" w:rsidTr="0078544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9909850,00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785447" w:rsidRPr="00833391" w:rsidTr="0078544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785447" w:rsidRPr="00833391" w:rsidTr="00785447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785447" w:rsidRPr="00833391" w:rsidTr="0078544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785447" w:rsidRPr="00833391" w:rsidTr="0078544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785447" w:rsidRPr="00833391" w:rsidTr="00785447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5447" w:rsidRPr="00833391" w:rsidTr="0078544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785447" w:rsidRPr="00833391" w:rsidTr="0078544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785447" w:rsidRPr="00833391" w:rsidTr="00785447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785447" w:rsidRPr="00833391" w:rsidTr="00785447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785447" w:rsidRPr="00833391" w:rsidTr="0078544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785447" w:rsidRPr="00833391" w:rsidTr="0078544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785447" w:rsidRPr="00833391" w:rsidTr="0078544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785447" w:rsidRPr="00833391" w:rsidTr="0078544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570540,00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39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833391" w:rsidTr="0078544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833391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85447" w:rsidRPr="00785447" w:rsidRDefault="00785447" w:rsidP="00785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t>Приложение 2 к решению Совета депутатов Едровского сельского поселения от 28.03.2025  № 192</w:t>
      </w:r>
    </w:p>
    <w:p w:rsidR="00785447" w:rsidRDefault="00785447" w:rsidP="00785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331"/>
        <w:gridCol w:w="3664"/>
        <w:gridCol w:w="1161"/>
        <w:gridCol w:w="1161"/>
        <w:gridCol w:w="1161"/>
      </w:tblGrid>
      <w:tr w:rsidR="00785447" w:rsidRPr="00744766" w:rsidTr="00785447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766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9 909 850,00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6 661 535,00</w:t>
            </w:r>
          </w:p>
        </w:tc>
      </w:tr>
      <w:tr w:rsidR="00785447" w:rsidRPr="00744766" w:rsidTr="0078544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9 909 850,00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6 661 535,00</w:t>
            </w:r>
          </w:p>
        </w:tc>
      </w:tr>
      <w:tr w:rsidR="00785447" w:rsidRPr="00744766" w:rsidTr="0078544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3 075 700,00</w:t>
            </w:r>
          </w:p>
        </w:tc>
      </w:tr>
      <w:tr w:rsidR="00785447" w:rsidRPr="00744766" w:rsidTr="00785447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785447" w:rsidRPr="00744766" w:rsidTr="0078544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785447" w:rsidRPr="00744766" w:rsidTr="0078544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</w:tr>
      <w:tr w:rsidR="00785447" w:rsidRPr="00744766" w:rsidTr="0078544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785447" w:rsidRPr="00744766" w:rsidTr="0078544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785447" w:rsidRPr="00744766" w:rsidTr="0078544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85447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744766" w:rsidTr="0078544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642 835,00</w:t>
            </w:r>
          </w:p>
        </w:tc>
      </w:tr>
      <w:tr w:rsidR="00785447" w:rsidRPr="00744766" w:rsidTr="0078544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185 325,00</w:t>
            </w:r>
          </w:p>
        </w:tc>
      </w:tr>
      <w:tr w:rsidR="00785447" w:rsidRPr="00744766" w:rsidTr="0078544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</w:tr>
      <w:tr w:rsidR="00785447" w:rsidRPr="00744766" w:rsidTr="00785447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</w:tr>
      <w:tr w:rsidR="00785447" w:rsidRPr="00744766" w:rsidTr="00785447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785447" w:rsidRPr="00744766" w:rsidTr="0078544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85447" w:rsidRPr="00744766" w:rsidTr="0078544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570 540,00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744766" w:rsidTr="00785447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744766" w:rsidTr="00785447">
        <w:trPr>
          <w:trHeight w:val="1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 поселений из бюджета Валдайского муниципального района для софинансирования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744766" w:rsidTr="00785447">
        <w:trPr>
          <w:trHeight w:val="1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744766" w:rsidTr="00785447">
        <w:trPr>
          <w:trHeight w:val="2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7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85447" w:rsidRDefault="00785447" w:rsidP="00785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447" w:rsidRDefault="00785447" w:rsidP="007854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85447" w:rsidRPr="00785447" w:rsidRDefault="00785447" w:rsidP="007854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5447">
        <w:rPr>
          <w:rFonts w:ascii="Times New Roman" w:hAnsi="Times New Roman" w:cs="Times New Roman"/>
          <w:sz w:val="20"/>
          <w:szCs w:val="20"/>
        </w:rPr>
        <w:lastRenderedPageBreak/>
        <w:t>Приложение 3 к решению Совета депутатов Едровского сельского поселения от 28.03.2025  № 192</w:t>
      </w:r>
    </w:p>
    <w:p w:rsidR="00785447" w:rsidRDefault="00785447" w:rsidP="00785447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417"/>
        <w:gridCol w:w="292"/>
        <w:gridCol w:w="292"/>
        <w:gridCol w:w="496"/>
        <w:gridCol w:w="872"/>
        <w:gridCol w:w="500"/>
        <w:gridCol w:w="797"/>
        <w:gridCol w:w="797"/>
        <w:gridCol w:w="797"/>
        <w:gridCol w:w="218"/>
      </w:tblGrid>
      <w:tr w:rsidR="00785447" w:rsidRPr="00744766" w:rsidTr="007854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85447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разделам, подразделам, целевым статьям (муниципальным программам Едровского сельского поселения и непрограммным направлениям деятельности), группам и подгруппам видов расходов классификации расходов бюджета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76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447" w:rsidRPr="00744766" w:rsidTr="0078544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00000 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76449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52772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60253</w:t>
            </w: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193000,00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топографо-геодезических, картографических и землеустроительных работ (за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иных межбюджетных трансферт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обработки гербицидным раствором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10200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23000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с.Едрово 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и восстановление памятника погибшим односельчанам в  с.Едрово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с.Едрово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гражданского кладбища в д.Бель ТОС "Шлино"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 за счет Иного межбюджетного трансферта на софинансирование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16663848,07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44766" w:rsidTr="0078544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44766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5447" w:rsidRDefault="00785447" w:rsidP="007854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85447" w:rsidRDefault="00785447" w:rsidP="0078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785447" w:rsidRDefault="00785447" w:rsidP="00785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85447" w:rsidRDefault="00785447" w:rsidP="00785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785447" w:rsidRDefault="00785447" w:rsidP="00785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28.03.2025  № 192</w:t>
      </w:r>
    </w:p>
    <w:p w:rsidR="00785447" w:rsidRDefault="00785447" w:rsidP="00785447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344"/>
        <w:gridCol w:w="241"/>
        <w:gridCol w:w="241"/>
        <w:gridCol w:w="491"/>
        <w:gridCol w:w="444"/>
        <w:gridCol w:w="818"/>
        <w:gridCol w:w="448"/>
        <w:gridCol w:w="744"/>
        <w:gridCol w:w="744"/>
        <w:gridCol w:w="744"/>
        <w:gridCol w:w="219"/>
      </w:tblGrid>
      <w:tr w:rsidR="00785447" w:rsidRPr="0072502C" w:rsidTr="0078544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FB11FA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1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FB11FA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1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02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5447" w:rsidRPr="0072502C" w:rsidTr="0078544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7644910,40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топографо-геодезических, картографических и землеустроительных работ (за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счет иных межбюджетных трансферт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д.Бель ТОС "Шлино"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 на софинансирование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16663848,07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85447" w:rsidRPr="00FB11FA" w:rsidRDefault="00785447" w:rsidP="00FB11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11FA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  <w:r w:rsidR="00FB11FA" w:rsidRPr="00FB11FA">
        <w:rPr>
          <w:rFonts w:ascii="Times New Roman" w:hAnsi="Times New Roman" w:cs="Times New Roman"/>
          <w:sz w:val="20"/>
          <w:szCs w:val="20"/>
        </w:rPr>
        <w:t xml:space="preserve"> </w:t>
      </w:r>
      <w:r w:rsidRPr="00FB11F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FB11FA" w:rsidRPr="00FB11FA">
        <w:rPr>
          <w:rFonts w:ascii="Times New Roman" w:hAnsi="Times New Roman" w:cs="Times New Roman"/>
          <w:sz w:val="20"/>
          <w:szCs w:val="20"/>
        </w:rPr>
        <w:t xml:space="preserve"> </w:t>
      </w:r>
      <w:r w:rsidRPr="00FB11FA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FB11FA" w:rsidRPr="00FB11FA">
        <w:rPr>
          <w:rFonts w:ascii="Times New Roman" w:hAnsi="Times New Roman" w:cs="Times New Roman"/>
          <w:sz w:val="20"/>
          <w:szCs w:val="20"/>
        </w:rPr>
        <w:t xml:space="preserve"> </w:t>
      </w:r>
      <w:r w:rsidRPr="00FB11FA">
        <w:rPr>
          <w:rFonts w:ascii="Times New Roman" w:hAnsi="Times New Roman" w:cs="Times New Roman"/>
          <w:sz w:val="20"/>
          <w:szCs w:val="20"/>
        </w:rPr>
        <w:t>от 28.03.2025  № 192</w:t>
      </w:r>
    </w:p>
    <w:p w:rsidR="00785447" w:rsidRPr="00FB11FA" w:rsidRDefault="00785447" w:rsidP="0078544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42"/>
        <w:gridCol w:w="244"/>
        <w:gridCol w:w="244"/>
        <w:gridCol w:w="466"/>
        <w:gridCol w:w="876"/>
        <w:gridCol w:w="470"/>
        <w:gridCol w:w="739"/>
        <w:gridCol w:w="739"/>
        <w:gridCol w:w="739"/>
        <w:gridCol w:w="219"/>
      </w:tblGrid>
      <w:tr w:rsidR="00785447" w:rsidRPr="00FB11FA" w:rsidTr="007854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FB11FA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1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FB11FA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85447" w:rsidRPr="00FB11FA" w:rsidTr="007854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FB11FA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1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FB11FA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85447" w:rsidRPr="00FB11FA" w:rsidTr="007854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FB11FA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1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FB11FA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02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5447" w:rsidRPr="0072502C" w:rsidTr="0078544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2101285,00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ощадок и общественных территори</w:t>
            </w: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607000,00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с.Едрово 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с.Едрово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с.Едрово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гражданского кладбища в д.Бель ТОС "Шлино"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7" w:rsidRPr="0072502C" w:rsidRDefault="00785447" w:rsidP="0078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9847195,40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5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447" w:rsidRPr="0072502C" w:rsidTr="0078544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47" w:rsidRPr="0072502C" w:rsidRDefault="00785447" w:rsidP="00785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85447" w:rsidRPr="0072502C" w:rsidRDefault="00785447" w:rsidP="007854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85447" w:rsidRDefault="00785447" w:rsidP="00785447">
      <w:pPr>
        <w:spacing w:after="0"/>
        <w:rPr>
          <w:sz w:val="20"/>
          <w:szCs w:val="20"/>
        </w:rPr>
      </w:pPr>
    </w:p>
    <w:p w:rsidR="00FB11FA" w:rsidRDefault="00FB11FA" w:rsidP="00785447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FB11FA" w:rsidTr="00575211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FB11FA" w:rsidRDefault="00FB11FA" w:rsidP="0057521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B11FA" w:rsidRPr="00785447" w:rsidRDefault="00FB11FA" w:rsidP="00785447">
      <w:pPr>
        <w:spacing w:after="0"/>
        <w:rPr>
          <w:sz w:val="20"/>
          <w:szCs w:val="20"/>
        </w:rPr>
      </w:pPr>
    </w:p>
    <w:sectPr w:rsidR="00FB11FA" w:rsidRPr="00785447" w:rsidSect="007834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4D8" w:rsidRDefault="005404D8" w:rsidP="004A07A9">
      <w:pPr>
        <w:spacing w:after="0" w:line="240" w:lineRule="auto"/>
      </w:pPr>
      <w:r>
        <w:separator/>
      </w:r>
    </w:p>
  </w:endnote>
  <w:endnote w:type="continuationSeparator" w:id="1">
    <w:p w:rsidR="005404D8" w:rsidRDefault="005404D8" w:rsidP="004A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8421"/>
      <w:docPartObj>
        <w:docPartGallery w:val="Общ"/>
        <w:docPartUnique/>
      </w:docPartObj>
    </w:sdtPr>
    <w:sdtContent>
      <w:p w:rsidR="004A07A9" w:rsidRDefault="004A07A9">
        <w:pPr>
          <w:pStyle w:val="af2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A07A9" w:rsidRDefault="004A07A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4D8" w:rsidRDefault="005404D8" w:rsidP="004A07A9">
      <w:pPr>
        <w:spacing w:after="0" w:line="240" w:lineRule="auto"/>
      </w:pPr>
      <w:r>
        <w:separator/>
      </w:r>
    </w:p>
  </w:footnote>
  <w:footnote w:type="continuationSeparator" w:id="1">
    <w:p w:rsidR="005404D8" w:rsidRDefault="005404D8" w:rsidP="004A0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EC"/>
    <w:rsid w:val="001E0843"/>
    <w:rsid w:val="00363FEC"/>
    <w:rsid w:val="004A07A9"/>
    <w:rsid w:val="005404D8"/>
    <w:rsid w:val="00553D7F"/>
    <w:rsid w:val="007834C8"/>
    <w:rsid w:val="00785447"/>
    <w:rsid w:val="008A1966"/>
    <w:rsid w:val="009F62BC"/>
    <w:rsid w:val="00BD2622"/>
    <w:rsid w:val="00FB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C8"/>
  </w:style>
  <w:style w:type="paragraph" w:styleId="2">
    <w:name w:val="heading 2"/>
    <w:basedOn w:val="a"/>
    <w:next w:val="a0"/>
    <w:link w:val="20"/>
    <w:qFormat/>
    <w:rsid w:val="00785447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785447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4">
    <w:name w:val="Основной текст Знак"/>
    <w:basedOn w:val="a1"/>
    <w:link w:val="a0"/>
    <w:rsid w:val="00785447"/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1"/>
    <w:link w:val="2"/>
    <w:rsid w:val="0078544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a5">
    <w:name w:val="Без интервала Знак"/>
    <w:aliases w:val="Перечисление Знак,Arial Знак,с интервалом Знак"/>
    <w:basedOn w:val="a1"/>
    <w:link w:val="a6"/>
    <w:uiPriority w:val="1"/>
    <w:locked/>
    <w:rsid w:val="00363FEC"/>
    <w:rPr>
      <w:rFonts w:ascii="Calibri" w:hAnsi="Calibri"/>
    </w:rPr>
  </w:style>
  <w:style w:type="paragraph" w:styleId="a6">
    <w:name w:val="No Spacing"/>
    <w:aliases w:val="Перечисление,Arial,с интервалом"/>
    <w:link w:val="a5"/>
    <w:uiPriority w:val="1"/>
    <w:qFormat/>
    <w:rsid w:val="00363FEC"/>
    <w:pPr>
      <w:spacing w:after="0" w:line="240" w:lineRule="auto"/>
    </w:pPr>
    <w:rPr>
      <w:rFonts w:ascii="Calibri" w:hAnsi="Calibri"/>
    </w:rPr>
  </w:style>
  <w:style w:type="character" w:customStyle="1" w:styleId="WW8Num1z0">
    <w:name w:val="WW8Num1z0"/>
    <w:rsid w:val="00785447"/>
    <w:rPr>
      <w:rFonts w:ascii="Symbol" w:hAnsi="Symbol" w:cs="Symbol"/>
      <w:sz w:val="20"/>
    </w:rPr>
  </w:style>
  <w:style w:type="character" w:customStyle="1" w:styleId="WW8Num1z1">
    <w:name w:val="WW8Num1z1"/>
    <w:rsid w:val="00785447"/>
  </w:style>
  <w:style w:type="character" w:customStyle="1" w:styleId="WW8Num1z2">
    <w:name w:val="WW8Num1z2"/>
    <w:rsid w:val="00785447"/>
  </w:style>
  <w:style w:type="character" w:customStyle="1" w:styleId="WW8Num1z3">
    <w:name w:val="WW8Num1z3"/>
    <w:rsid w:val="00785447"/>
  </w:style>
  <w:style w:type="character" w:customStyle="1" w:styleId="WW8Num1z4">
    <w:name w:val="WW8Num1z4"/>
    <w:rsid w:val="00785447"/>
  </w:style>
  <w:style w:type="character" w:customStyle="1" w:styleId="WW8Num1z5">
    <w:name w:val="WW8Num1z5"/>
    <w:rsid w:val="00785447"/>
  </w:style>
  <w:style w:type="character" w:customStyle="1" w:styleId="WW8Num1z6">
    <w:name w:val="WW8Num1z6"/>
    <w:rsid w:val="00785447"/>
  </w:style>
  <w:style w:type="character" w:customStyle="1" w:styleId="WW8Num1z7">
    <w:name w:val="WW8Num1z7"/>
    <w:rsid w:val="00785447"/>
  </w:style>
  <w:style w:type="character" w:customStyle="1" w:styleId="WW8Num1z8">
    <w:name w:val="WW8Num1z8"/>
    <w:rsid w:val="00785447"/>
  </w:style>
  <w:style w:type="character" w:customStyle="1" w:styleId="6">
    <w:name w:val="Основной шрифт абзаца6"/>
    <w:rsid w:val="00785447"/>
  </w:style>
  <w:style w:type="character" w:customStyle="1" w:styleId="5">
    <w:name w:val="Основной шрифт абзаца5"/>
    <w:rsid w:val="00785447"/>
  </w:style>
  <w:style w:type="character" w:customStyle="1" w:styleId="4">
    <w:name w:val="Основной шрифт абзаца4"/>
    <w:rsid w:val="00785447"/>
  </w:style>
  <w:style w:type="character" w:customStyle="1" w:styleId="3">
    <w:name w:val="Основной шрифт абзаца3"/>
    <w:rsid w:val="00785447"/>
  </w:style>
  <w:style w:type="character" w:customStyle="1" w:styleId="21">
    <w:name w:val="Основной шрифт абзаца2"/>
    <w:rsid w:val="00785447"/>
  </w:style>
  <w:style w:type="character" w:customStyle="1" w:styleId="1">
    <w:name w:val="Основной шрифт абзаца1"/>
    <w:rsid w:val="00785447"/>
  </w:style>
  <w:style w:type="character" w:customStyle="1" w:styleId="Heading2Char">
    <w:name w:val="Heading 2 Char"/>
    <w:basedOn w:val="1"/>
    <w:rsid w:val="00785447"/>
    <w:rPr>
      <w:rFonts w:ascii="Times New Roman" w:hAnsi="Times New Roman" w:cs="Times New Roman"/>
      <w:b/>
      <w:bCs/>
      <w:sz w:val="36"/>
      <w:szCs w:val="36"/>
    </w:rPr>
  </w:style>
  <w:style w:type="character" w:styleId="a7">
    <w:name w:val="Strong"/>
    <w:basedOn w:val="1"/>
    <w:qFormat/>
    <w:rsid w:val="00785447"/>
    <w:rPr>
      <w:rFonts w:cs="Times New Roman"/>
      <w:b/>
      <w:bCs/>
    </w:rPr>
  </w:style>
  <w:style w:type="character" w:customStyle="1" w:styleId="NoSpacingChar">
    <w:name w:val="No Spacing Char"/>
    <w:basedOn w:val="1"/>
    <w:rsid w:val="00785447"/>
    <w:rPr>
      <w:rFonts w:cs="Times New Roman"/>
      <w:sz w:val="22"/>
      <w:szCs w:val="22"/>
      <w:lang w:val="ru-RU" w:bidi="ar-SA"/>
    </w:rPr>
  </w:style>
  <w:style w:type="paragraph" w:customStyle="1" w:styleId="a8">
    <w:name w:val="Заголовок"/>
    <w:basedOn w:val="a"/>
    <w:next w:val="a0"/>
    <w:rsid w:val="0078544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List"/>
    <w:basedOn w:val="a0"/>
    <w:rsid w:val="00785447"/>
    <w:rPr>
      <w:rFonts w:cs="Mangal"/>
    </w:rPr>
  </w:style>
  <w:style w:type="paragraph" w:styleId="aa">
    <w:name w:val="caption"/>
    <w:basedOn w:val="a"/>
    <w:qFormat/>
    <w:rsid w:val="00785447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785447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50">
    <w:name w:val="Название объекта5"/>
    <w:basedOn w:val="a"/>
    <w:rsid w:val="00785447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785447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40">
    <w:name w:val="Название объекта4"/>
    <w:basedOn w:val="a"/>
    <w:rsid w:val="00785447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785447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30">
    <w:name w:val="Название объекта3"/>
    <w:basedOn w:val="a"/>
    <w:rsid w:val="00785447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785447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22">
    <w:name w:val="Название объекта2"/>
    <w:basedOn w:val="a"/>
    <w:rsid w:val="00785447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85447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10">
    <w:name w:val="Название объекта1"/>
    <w:basedOn w:val="a"/>
    <w:rsid w:val="00785447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785447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b">
    <w:name w:val="Normal (Web)"/>
    <w:basedOn w:val="a"/>
    <w:rsid w:val="007854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Без интервала1"/>
    <w:rsid w:val="007854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c">
    <w:name w:val="Знак Знак Знак Знак Знак Знак"/>
    <w:basedOn w:val="a"/>
    <w:rsid w:val="00785447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785447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e">
    <w:name w:val="Заголовок таблицы"/>
    <w:basedOn w:val="ad"/>
    <w:rsid w:val="00785447"/>
    <w:pPr>
      <w:jc w:val="center"/>
    </w:pPr>
    <w:rPr>
      <w:b/>
      <w:bCs/>
    </w:rPr>
  </w:style>
  <w:style w:type="paragraph" w:customStyle="1" w:styleId="NoSpacing1">
    <w:name w:val="No Spacing1"/>
    <w:rsid w:val="007854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NoSpacing11">
    <w:name w:val="No Spacing11"/>
    <w:rsid w:val="007854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785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7854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1"/>
    <w:uiPriority w:val="99"/>
    <w:semiHidden/>
    <w:unhideWhenUsed/>
    <w:rsid w:val="00785447"/>
    <w:rPr>
      <w:color w:val="0000FF"/>
      <w:u w:val="single"/>
    </w:rPr>
  </w:style>
  <w:style w:type="paragraph" w:customStyle="1" w:styleId="xl65">
    <w:name w:val="xl65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854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7854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7854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854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854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8544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854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7854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7854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85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854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78544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78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7854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7854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2272F"/>
      <w:sz w:val="24"/>
      <w:szCs w:val="24"/>
    </w:rPr>
  </w:style>
  <w:style w:type="paragraph" w:customStyle="1" w:styleId="xl144">
    <w:name w:val="xl144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785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7854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6">
    <w:name w:val="xl156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854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9">
    <w:name w:val="xl159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0">
    <w:name w:val="xl16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7854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6">
    <w:name w:val="xl166"/>
    <w:basedOn w:val="a"/>
    <w:rsid w:val="00785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7854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9">
    <w:name w:val="xl169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3">
    <w:name w:val="xl173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7854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2">
    <w:name w:val="xl182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4">
    <w:name w:val="xl184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7854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7">
    <w:name w:val="xl187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1">
    <w:name w:val="xl191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4">
    <w:name w:val="xl194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78544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a"/>
    <w:rsid w:val="0078544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7854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3">
    <w:name w:val="xl203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4">
    <w:name w:val="xl204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78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7854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09">
    <w:name w:val="xl209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0">
    <w:name w:val="xl21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7854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7">
    <w:name w:val="xl217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8">
    <w:name w:val="xl218"/>
    <w:basedOn w:val="a"/>
    <w:rsid w:val="0078544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0">
    <w:name w:val="xl220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1">
    <w:name w:val="xl221"/>
    <w:basedOn w:val="a"/>
    <w:rsid w:val="007854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2">
    <w:name w:val="xl222"/>
    <w:basedOn w:val="a"/>
    <w:rsid w:val="007854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26">
    <w:name w:val="xl226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78544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30">
    <w:name w:val="xl230"/>
    <w:basedOn w:val="a"/>
    <w:rsid w:val="007854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1">
    <w:name w:val="xl231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4">
    <w:name w:val="xl234"/>
    <w:basedOn w:val="a"/>
    <w:rsid w:val="007854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5">
    <w:name w:val="xl235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6">
    <w:name w:val="xl236"/>
    <w:basedOn w:val="a"/>
    <w:rsid w:val="0078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7">
    <w:name w:val="xl237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38">
    <w:name w:val="xl238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39">
    <w:name w:val="xl239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0">
    <w:name w:val="xl240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2">
    <w:name w:val="xl242"/>
    <w:basedOn w:val="a"/>
    <w:rsid w:val="00785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3">
    <w:name w:val="xl243"/>
    <w:basedOn w:val="a"/>
    <w:rsid w:val="00785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4">
    <w:name w:val="xl244"/>
    <w:basedOn w:val="a"/>
    <w:rsid w:val="0078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4A0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4A07A9"/>
  </w:style>
  <w:style w:type="paragraph" w:styleId="af2">
    <w:name w:val="footer"/>
    <w:basedOn w:val="a"/>
    <w:link w:val="af3"/>
    <w:uiPriority w:val="99"/>
    <w:unhideWhenUsed/>
    <w:rsid w:val="004A0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4A0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17072</Words>
  <Characters>97314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2025-04-06T10:08:00Z</cp:lastPrinted>
  <dcterms:created xsi:type="dcterms:W3CDTF">2025-03-27T08:28:00Z</dcterms:created>
  <dcterms:modified xsi:type="dcterms:W3CDTF">2025-04-06T10:09:00Z</dcterms:modified>
</cp:coreProperties>
</file>