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D0" w:rsidRDefault="000A75D0" w:rsidP="000A75D0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0A75D0" w:rsidRDefault="000A75D0" w:rsidP="000A75D0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0A75D0" w:rsidRDefault="000A75D0" w:rsidP="000A75D0">
      <w:pPr>
        <w:pStyle w:val="a4"/>
        <w:rPr>
          <w:rFonts w:ascii="Times New Roman" w:hAnsi="Times New Roman"/>
          <w:b/>
          <w:sz w:val="20"/>
          <w:szCs w:val="20"/>
        </w:rPr>
      </w:pPr>
    </w:p>
    <w:p w:rsidR="000A75D0" w:rsidRDefault="000A75D0" w:rsidP="000A75D0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0A75D0" w:rsidRDefault="00325B68" w:rsidP="000A75D0">
      <w:pPr>
        <w:pStyle w:val="a4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24</w:t>
      </w:r>
      <w:r w:rsidR="000A75D0">
        <w:rPr>
          <w:rFonts w:ascii="Times New Roman" w:hAnsi="Times New Roman"/>
          <w:b/>
          <w:sz w:val="24"/>
          <w:szCs w:val="24"/>
        </w:rPr>
        <w:t>.03.2025 год</w:t>
      </w:r>
      <w:r w:rsidR="000A75D0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0A75D0" w:rsidRDefault="00C202AE" w:rsidP="000A75D0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6 (278</w:t>
      </w:r>
      <w:r w:rsidR="000A75D0">
        <w:rPr>
          <w:rFonts w:ascii="Times New Roman" w:hAnsi="Times New Roman"/>
          <w:b/>
          <w:sz w:val="24"/>
          <w:szCs w:val="24"/>
        </w:rPr>
        <w:t>)</w:t>
      </w:r>
    </w:p>
    <w:p w:rsidR="000A75D0" w:rsidRDefault="000A75D0" w:rsidP="000A75D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A75D0" w:rsidRPr="00325B68" w:rsidRDefault="000A75D0" w:rsidP="00325B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325B68" w:rsidRPr="00325B68" w:rsidRDefault="000A75D0" w:rsidP="00325B68">
      <w:pPr>
        <w:pStyle w:val="2"/>
        <w:rPr>
          <w:sz w:val="20"/>
          <w:szCs w:val="20"/>
        </w:rPr>
      </w:pPr>
      <w:r w:rsidRPr="00325B68">
        <w:rPr>
          <w:color w:val="000000"/>
          <w:sz w:val="20"/>
          <w:szCs w:val="20"/>
        </w:rPr>
        <w:t>П О С Т А Н О В Л Е Н И Е</w:t>
      </w:r>
      <w:r w:rsidR="00325B68" w:rsidRPr="00325B68">
        <w:rPr>
          <w:color w:val="000000"/>
          <w:sz w:val="20"/>
          <w:szCs w:val="20"/>
        </w:rPr>
        <w:t xml:space="preserve"> от </w:t>
      </w:r>
      <w:r w:rsidRPr="00325B68">
        <w:rPr>
          <w:sz w:val="20"/>
          <w:szCs w:val="20"/>
        </w:rPr>
        <w:t xml:space="preserve">06.03.2025  </w:t>
      </w:r>
      <w:r w:rsidR="00325B68" w:rsidRPr="00325B68">
        <w:rPr>
          <w:sz w:val="20"/>
          <w:szCs w:val="20"/>
        </w:rPr>
        <w:t>№ 342</w:t>
      </w:r>
    </w:p>
    <w:p w:rsidR="000A75D0" w:rsidRPr="00325B68" w:rsidRDefault="000A75D0" w:rsidP="000A75D0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0A75D0" w:rsidRPr="00325B68" w:rsidRDefault="000A75D0" w:rsidP="00325B68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spacing w:val="-2"/>
          <w:sz w:val="20"/>
          <w:szCs w:val="20"/>
        </w:rPr>
        <w:t>«Благоустройство территории Едровского сельского поселения в 2023- 2025 годах»</w:t>
      </w:r>
    </w:p>
    <w:p w:rsidR="000A75D0" w:rsidRPr="00325B68" w:rsidRDefault="000A75D0" w:rsidP="000A75D0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0A75D0" w:rsidRPr="00325B68" w:rsidRDefault="000A75D0" w:rsidP="000A75D0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1. Внести в муниципальную программу «Благоустройство территории Едровского сельского поселения в 2023-2025 годах», утвержденную постановлением Администрации Едровского сельского поселения от 30.12.2022 № 284, следующие изменения:</w:t>
      </w:r>
    </w:p>
    <w:p w:rsidR="000A75D0" w:rsidRPr="00325B68" w:rsidRDefault="000A75D0" w:rsidP="000A75D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1.1.Пункт 7 паспорта муниципальной программы «Благоустройство территории Едровского сельского поселения в 2023-2025 годах»  читать в следующей редакции:</w:t>
      </w:r>
    </w:p>
    <w:p w:rsidR="000A75D0" w:rsidRPr="00325B68" w:rsidRDefault="000A75D0" w:rsidP="000A75D0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520"/>
        <w:gridCol w:w="2126"/>
        <w:gridCol w:w="1854"/>
      </w:tblGrid>
      <w:tr w:rsidR="000A75D0" w:rsidRPr="00325B68" w:rsidTr="00325B6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A75D0" w:rsidRPr="00325B68" w:rsidTr="00325B6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Валдайского района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A75D0" w:rsidRPr="00325B68" w:rsidTr="00325B6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1720774,45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1017522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2738296,45</w:t>
            </w:r>
          </w:p>
        </w:tc>
      </w:tr>
      <w:tr w:rsidR="000A75D0" w:rsidRPr="00325B68" w:rsidTr="00325B6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1767870,79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830000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588000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3185870,79</w:t>
            </w:r>
          </w:p>
        </w:tc>
      </w:tr>
      <w:tr w:rsidR="000A75D0" w:rsidRPr="00325B68" w:rsidTr="00325B6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1284285,00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510000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1794285,00</w:t>
            </w:r>
          </w:p>
        </w:tc>
      </w:tr>
      <w:tr w:rsidR="000A75D0" w:rsidRPr="00325B68" w:rsidTr="00325B6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4772930,24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1847522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1098000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7718452,24</w:t>
            </w:r>
          </w:p>
        </w:tc>
      </w:tr>
    </w:tbl>
    <w:p w:rsidR="000A75D0" w:rsidRPr="00325B68" w:rsidRDefault="000A75D0" w:rsidP="000A75D0">
      <w:pPr>
        <w:pStyle w:val="ConsPlusNormal"/>
        <w:ind w:firstLine="0"/>
        <w:outlineLvl w:val="1"/>
        <w:rPr>
          <w:rFonts w:ascii="Times New Roman" w:hAnsi="Times New Roman"/>
        </w:rPr>
      </w:pPr>
      <w:r w:rsidRPr="00325B68">
        <w:rPr>
          <w:rFonts w:ascii="Times New Roman" w:hAnsi="Times New Roman"/>
        </w:rPr>
        <w:t xml:space="preserve">  </w:t>
      </w:r>
    </w:p>
    <w:p w:rsidR="000A75D0" w:rsidRPr="00325B68" w:rsidRDefault="000A75D0" w:rsidP="000A75D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r w:rsidRPr="00325B68">
        <w:rPr>
          <w:rFonts w:ascii="Times New Roman" w:hAnsi="Times New Roman"/>
        </w:rPr>
        <w:t xml:space="preserve">            1.2.  Пункт 4  паспорта подпрограммы «Обеспечение уличного освещения»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0A75D0" w:rsidRPr="00325B68" w:rsidRDefault="000A75D0" w:rsidP="000A75D0">
      <w:pPr>
        <w:pStyle w:val="3"/>
        <w:jc w:val="both"/>
        <w:rPr>
          <w:sz w:val="20"/>
          <w:szCs w:val="20"/>
        </w:rPr>
      </w:pPr>
      <w:r w:rsidRPr="00325B68">
        <w:rPr>
          <w:sz w:val="20"/>
          <w:szCs w:val="20"/>
        </w:rPr>
        <w:t>«4.Объемы и источники финансирования подпрограммы с разбивкой по годам реализации (рублей):</w:t>
      </w:r>
    </w:p>
    <w:p w:rsidR="000A75D0" w:rsidRPr="00325B68" w:rsidRDefault="000A75D0" w:rsidP="000A75D0">
      <w:pPr>
        <w:pStyle w:val="3"/>
        <w:ind w:left="709"/>
        <w:jc w:val="both"/>
        <w:rPr>
          <w:sz w:val="20"/>
          <w:szCs w:val="20"/>
        </w:rPr>
      </w:pPr>
    </w:p>
    <w:tbl>
      <w:tblPr>
        <w:tblW w:w="9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4"/>
        <w:gridCol w:w="1574"/>
        <w:gridCol w:w="1312"/>
        <w:gridCol w:w="1391"/>
        <w:gridCol w:w="1769"/>
        <w:gridCol w:w="1606"/>
      </w:tblGrid>
      <w:tr w:rsidR="000A75D0" w:rsidRPr="00325B68" w:rsidTr="00325B68">
        <w:trPr>
          <w:trHeight w:val="286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7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A75D0" w:rsidRPr="00325B68" w:rsidTr="00325B68">
        <w:trPr>
          <w:trHeight w:val="152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бюджет Едровского сельского  </w:t>
            </w: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поселения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</w:t>
            </w: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федеральный </w:t>
            </w: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бюджет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A75D0" w:rsidRPr="00325B68" w:rsidTr="00325B68">
        <w:trPr>
          <w:trHeight w:val="35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737236,11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737236,11</w:t>
            </w:r>
          </w:p>
        </w:tc>
      </w:tr>
      <w:tr w:rsidR="000A75D0" w:rsidRPr="00325B68" w:rsidTr="00325B6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788252,23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788252,23</w:t>
            </w:r>
          </w:p>
        </w:tc>
      </w:tr>
      <w:tr w:rsidR="000A75D0" w:rsidRPr="00325B68" w:rsidTr="00325B68">
        <w:trPr>
          <w:trHeight w:val="286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800000,00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800000,00</w:t>
            </w:r>
          </w:p>
        </w:tc>
      </w:tr>
      <w:tr w:rsidR="000A75D0" w:rsidRPr="00325B68" w:rsidTr="00325B68">
        <w:trPr>
          <w:trHeight w:val="302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2325488,34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2325488,34</w:t>
            </w:r>
          </w:p>
        </w:tc>
      </w:tr>
    </w:tbl>
    <w:p w:rsidR="000A75D0" w:rsidRPr="00325B68" w:rsidRDefault="000A75D0" w:rsidP="000A75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A75D0" w:rsidRPr="00325B68" w:rsidRDefault="000A75D0" w:rsidP="000A75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           1.4. Пункт 4 паспорта подпрограммы «Организация озеленения на территории Едровского сельского поселения» муниципальной программы «Благоустройство территории Едровского сельского поселения в 2023-2025 годах» читать в следующей редакции: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7"/>
        <w:gridCol w:w="1641"/>
        <w:gridCol w:w="1417"/>
        <w:gridCol w:w="1602"/>
        <w:gridCol w:w="1890"/>
        <w:gridCol w:w="2008"/>
      </w:tblGrid>
      <w:tr w:rsidR="000A75D0" w:rsidRPr="00325B68" w:rsidTr="00325B68">
        <w:trPr>
          <w:trHeight w:val="26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8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A75D0" w:rsidRPr="00325B68" w:rsidTr="00325B68">
        <w:trPr>
          <w:trHeight w:val="141"/>
        </w:trPr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Валдайского района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before="120" w:after="0" w:line="240" w:lineRule="exact"/>
              <w:ind w:firstLine="4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0A75D0" w:rsidRPr="00325B68" w:rsidTr="00325B6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99643,20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169643,20</w:t>
            </w:r>
          </w:p>
        </w:tc>
      </w:tr>
      <w:tr w:rsidR="000A75D0" w:rsidRPr="00325B68" w:rsidTr="00325B6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150627,31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468000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618627,31</w:t>
            </w:r>
          </w:p>
        </w:tc>
      </w:tr>
      <w:tr w:rsidR="000A75D0" w:rsidRPr="00325B68" w:rsidTr="00325B68">
        <w:trPr>
          <w:trHeight w:val="26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250000,00</w:t>
            </w:r>
          </w:p>
        </w:tc>
      </w:tr>
      <w:tr w:rsidR="000A75D0" w:rsidRPr="00325B68" w:rsidTr="00325B68">
        <w:trPr>
          <w:trHeight w:val="27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500270,51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70000,00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468000,00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1038270,51</w:t>
            </w:r>
          </w:p>
        </w:tc>
      </w:tr>
    </w:tbl>
    <w:p w:rsidR="000A75D0" w:rsidRPr="00325B68" w:rsidRDefault="000A75D0" w:rsidP="000A75D0">
      <w:pPr>
        <w:pStyle w:val="ConsPlusNormal"/>
        <w:ind w:firstLine="0"/>
        <w:outlineLvl w:val="1"/>
        <w:rPr>
          <w:rFonts w:ascii="Times New Roman" w:hAnsi="Times New Roman"/>
        </w:rPr>
      </w:pPr>
    </w:p>
    <w:p w:rsidR="000A75D0" w:rsidRPr="00325B68" w:rsidRDefault="000A75D0" w:rsidP="000A75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         1.5. Пункт 4 паспорта подпрограммы «Прочие мероприятия по благоустройству»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0A75D0" w:rsidRPr="00325B68" w:rsidRDefault="000A75D0" w:rsidP="000A75D0">
      <w:pPr>
        <w:pStyle w:val="1"/>
        <w:jc w:val="both"/>
        <w:rPr>
          <w:sz w:val="20"/>
          <w:szCs w:val="20"/>
        </w:rPr>
      </w:pPr>
      <w:r w:rsidRPr="00325B68">
        <w:rPr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0A75D0" w:rsidRPr="00325B68" w:rsidRDefault="000A75D0" w:rsidP="000A75D0">
      <w:pPr>
        <w:pStyle w:val="1"/>
        <w:jc w:val="both"/>
        <w:rPr>
          <w:sz w:val="20"/>
          <w:szCs w:val="20"/>
        </w:rPr>
      </w:pPr>
    </w:p>
    <w:p w:rsidR="000A75D0" w:rsidRPr="00325B68" w:rsidRDefault="000A75D0" w:rsidP="000A75D0">
      <w:pPr>
        <w:pStyle w:val="1"/>
        <w:ind w:left="709"/>
        <w:jc w:val="right"/>
        <w:rPr>
          <w:sz w:val="20"/>
          <w:szCs w:val="20"/>
        </w:rPr>
      </w:pPr>
      <w:r w:rsidRPr="00325B68">
        <w:rPr>
          <w:sz w:val="20"/>
          <w:szCs w:val="20"/>
        </w:rPr>
        <w:t xml:space="preserve">                                                                                                           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1"/>
        <w:gridCol w:w="1665"/>
        <w:gridCol w:w="1501"/>
        <w:gridCol w:w="1920"/>
        <w:gridCol w:w="1959"/>
        <w:gridCol w:w="1524"/>
      </w:tblGrid>
      <w:tr w:rsidR="000A75D0" w:rsidRPr="00325B68" w:rsidTr="00325B68">
        <w:trPr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A75D0" w:rsidRPr="00325B68" w:rsidTr="00325B68">
        <w:trPr>
          <w:jc w:val="center"/>
        </w:trPr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всего</w:t>
            </w:r>
          </w:p>
        </w:tc>
      </w:tr>
      <w:tr w:rsidR="000A75D0" w:rsidRPr="00325B68" w:rsidTr="00325B6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2023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366895,14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429417,14</w:t>
            </w:r>
          </w:p>
        </w:tc>
      </w:tr>
      <w:tr w:rsidR="000A75D0" w:rsidRPr="00325B68" w:rsidTr="00325B6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2024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427532,54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427532,54</w:t>
            </w:r>
          </w:p>
        </w:tc>
      </w:tr>
      <w:tr w:rsidR="000A75D0" w:rsidRPr="00325B68" w:rsidTr="00325B6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2025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224285,00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224285,00</w:t>
            </w:r>
          </w:p>
        </w:tc>
      </w:tr>
      <w:tr w:rsidR="000A75D0" w:rsidRPr="00325B68" w:rsidTr="00325B68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1018712,68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62522,00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1081234,68</w:t>
            </w:r>
          </w:p>
        </w:tc>
      </w:tr>
    </w:tbl>
    <w:p w:rsidR="000A75D0" w:rsidRPr="00325B68" w:rsidRDefault="000A75D0" w:rsidP="000A75D0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0A75D0" w:rsidRPr="00325B68" w:rsidRDefault="000A75D0" w:rsidP="000A75D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         1.6.  Пункт 4  паспорта подпрограммы «</w:t>
      </w:r>
      <w:r w:rsidRPr="00325B68">
        <w:rPr>
          <w:rFonts w:ascii="Times New Roman" w:hAnsi="Times New Roman" w:cs="Times New Roman"/>
          <w:color w:val="000000"/>
          <w:sz w:val="20"/>
          <w:szCs w:val="20"/>
        </w:rPr>
        <w:t>Реализация проектов территориальных общественных самоуправлений</w:t>
      </w:r>
      <w:r w:rsidRPr="00325B68">
        <w:rPr>
          <w:rFonts w:ascii="Times New Roman" w:hAnsi="Times New Roman" w:cs="Times New Roman"/>
          <w:sz w:val="20"/>
          <w:szCs w:val="20"/>
        </w:rPr>
        <w:t>»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0A75D0" w:rsidRPr="00325B68" w:rsidRDefault="000A75D0" w:rsidP="000A75D0">
      <w:pPr>
        <w:pStyle w:val="1"/>
        <w:jc w:val="both"/>
        <w:rPr>
          <w:sz w:val="20"/>
          <w:szCs w:val="20"/>
        </w:rPr>
      </w:pPr>
      <w:r w:rsidRPr="00325B68">
        <w:rPr>
          <w:sz w:val="20"/>
          <w:szCs w:val="20"/>
        </w:rPr>
        <w:t>«4.Объемы и источники финансирования подпрограммы с разбивкой по годам реализации:</w:t>
      </w:r>
    </w:p>
    <w:p w:rsidR="000A75D0" w:rsidRPr="00325B68" w:rsidRDefault="000A75D0" w:rsidP="000A75D0">
      <w:pPr>
        <w:pStyle w:val="1"/>
        <w:jc w:val="right"/>
        <w:rPr>
          <w:sz w:val="20"/>
          <w:szCs w:val="20"/>
        </w:rPr>
      </w:pPr>
      <w:r w:rsidRPr="00325B68">
        <w:rPr>
          <w:sz w:val="20"/>
          <w:szCs w:val="20"/>
        </w:rPr>
        <w:t>(рублей)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0"/>
        <w:gridCol w:w="1628"/>
        <w:gridCol w:w="1566"/>
        <w:gridCol w:w="1696"/>
        <w:gridCol w:w="1991"/>
        <w:gridCol w:w="1607"/>
      </w:tblGrid>
      <w:tr w:rsidR="000A75D0" w:rsidRPr="00325B68" w:rsidTr="00325B68">
        <w:trPr>
          <w:jc w:val="center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8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Источник финансирования</w:t>
            </w:r>
          </w:p>
        </w:tc>
      </w:tr>
      <w:tr w:rsidR="000A75D0" w:rsidRPr="00325B68" w:rsidTr="00325B68">
        <w:trPr>
          <w:jc w:val="center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внебюджетные средства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D0" w:rsidRPr="00325B68" w:rsidRDefault="000A75D0" w:rsidP="00325B68">
            <w:pPr>
              <w:pStyle w:val="ConsPlusCell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всего</w:t>
            </w:r>
          </w:p>
        </w:tc>
      </w:tr>
      <w:tr w:rsidR="000A75D0" w:rsidRPr="00325B68" w:rsidTr="00325B6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2023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130000,00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300000,00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430000,00</w:t>
            </w:r>
          </w:p>
        </w:tc>
      </w:tr>
      <w:tr w:rsidR="000A75D0" w:rsidRPr="00325B68" w:rsidTr="00325B6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2024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126000,00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400000,00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526000,00</w:t>
            </w:r>
          </w:p>
        </w:tc>
      </w:tr>
      <w:tr w:rsidR="000A75D0" w:rsidRPr="00325B68" w:rsidTr="00325B6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2025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210000,00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210000,00</w:t>
            </w:r>
          </w:p>
        </w:tc>
      </w:tr>
      <w:tr w:rsidR="000A75D0" w:rsidRPr="00325B68" w:rsidTr="00325B68">
        <w:trPr>
          <w:jc w:val="center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466000,00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700000,00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D0" w:rsidRPr="00325B68" w:rsidRDefault="000A75D0" w:rsidP="00325B6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25B68">
              <w:rPr>
                <w:b/>
                <w:sz w:val="20"/>
                <w:szCs w:val="20"/>
              </w:rPr>
              <w:t>1166000,00</w:t>
            </w:r>
          </w:p>
        </w:tc>
      </w:tr>
    </w:tbl>
    <w:p w:rsidR="000A75D0" w:rsidRPr="00325B68" w:rsidRDefault="000A75D0" w:rsidP="000A75D0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0A75D0" w:rsidRPr="00325B68" w:rsidRDefault="000A75D0" w:rsidP="000A75D0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      1.7. Перечень целевых показателей муниципальной программы «Благоустройство территории Едровского  поселения в 2023-2025 годах» читать в следующей редакции:</w:t>
      </w:r>
    </w:p>
    <w:p w:rsidR="000A75D0" w:rsidRPr="00325B68" w:rsidRDefault="000A75D0" w:rsidP="000A7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0A75D0" w:rsidRPr="00325B68" w:rsidRDefault="000A75D0" w:rsidP="000A7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целевых показателей муниципальной программы</w:t>
      </w:r>
    </w:p>
    <w:p w:rsidR="000A75D0" w:rsidRPr="00325B68" w:rsidRDefault="000A75D0" w:rsidP="000A75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«Благоустройство территории Едровского  поселения в 2023-2025 годах»</w:t>
      </w:r>
    </w:p>
    <w:p w:rsidR="000A75D0" w:rsidRPr="00325B68" w:rsidRDefault="000A75D0" w:rsidP="000A7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324"/>
        <w:gridCol w:w="1282"/>
        <w:gridCol w:w="249"/>
        <w:gridCol w:w="1531"/>
        <w:gridCol w:w="1197"/>
        <w:gridCol w:w="1276"/>
        <w:gridCol w:w="1134"/>
      </w:tblGrid>
      <w:tr w:rsidR="000A75D0" w:rsidRPr="00325B68" w:rsidTr="00325B6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Базовое значение целевого показателя (2022 год)</w:t>
            </w:r>
          </w:p>
        </w:tc>
        <w:tc>
          <w:tcPr>
            <w:tcW w:w="3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целевого показателя по годам</w:t>
            </w:r>
          </w:p>
        </w:tc>
      </w:tr>
      <w:tr w:rsidR="000A75D0" w:rsidRPr="00325B68" w:rsidTr="00325B6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уличного освещения</w:t>
            </w: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светильников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Подпрограмма  «Организация озеленения на территории Едровского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сельского поселения».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обслуживаемых </w:t>
            </w: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газонов и зеленых территорий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кв.м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11400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11800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12200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Площадь ликвидированного и обработанного борщевика Сосновского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спиленных аварийных деревьев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гражданского кладбища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Площадь открытой территории, комплексно-обработанной от насекомых (комары, клещи и др.)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обслуживаемых детских площадок и общественных территорий 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обустроенных  общественных мест массового отдыха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прочих мероприятий по благоустройству 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Подпрограмма «Поддержка местных инициатив граждан в рамках государственной программы Новгородской области 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Ремонт и восстановление памятника погибшим односельчанам в с.Едрово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</w:tr>
      <w:tr w:rsidR="000A75D0" w:rsidRPr="00325B68" w:rsidTr="00325B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реализованных проектов ТОС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0A75D0" w:rsidRPr="00325B68" w:rsidRDefault="000A75D0" w:rsidP="000A75D0">
      <w:pPr>
        <w:spacing w:after="0"/>
        <w:ind w:right="19"/>
        <w:jc w:val="both"/>
        <w:rPr>
          <w:rFonts w:ascii="Times New Roman" w:hAnsi="Times New Roman" w:cs="Times New Roman"/>
          <w:sz w:val="20"/>
          <w:szCs w:val="20"/>
        </w:rPr>
      </w:pPr>
    </w:p>
    <w:p w:rsidR="000A75D0" w:rsidRPr="00325B68" w:rsidRDefault="000A75D0" w:rsidP="000A75D0">
      <w:pPr>
        <w:spacing w:after="0"/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lastRenderedPageBreak/>
        <w:t xml:space="preserve">   1.3. Мероприятия  муниципальной программы «Благоустройство территории Едровского сельского поселения в 2023-2025 годах» читать в следующей редакции:</w:t>
      </w:r>
    </w:p>
    <w:p w:rsidR="000A75D0" w:rsidRPr="00325B68" w:rsidRDefault="000A75D0" w:rsidP="000A75D0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0A75D0" w:rsidRPr="00325B68" w:rsidRDefault="000A75D0" w:rsidP="000A75D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bCs/>
          <w:sz w:val="20"/>
          <w:szCs w:val="20"/>
        </w:rPr>
        <w:t>«</w:t>
      </w:r>
      <w:r w:rsidRPr="00325B68">
        <w:rPr>
          <w:rFonts w:ascii="Times New Roman" w:hAnsi="Times New Roman" w:cs="Times New Roman"/>
          <w:sz w:val="20"/>
          <w:szCs w:val="20"/>
        </w:rPr>
        <w:t>Благоустройство территории Едровского сельского поселения в 2023-2025 годах»</w:t>
      </w:r>
    </w:p>
    <w:p w:rsidR="000A75D0" w:rsidRPr="00325B68" w:rsidRDefault="000A75D0" w:rsidP="000A75D0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304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1559"/>
        <w:gridCol w:w="1134"/>
        <w:gridCol w:w="709"/>
        <w:gridCol w:w="708"/>
        <w:gridCol w:w="993"/>
        <w:gridCol w:w="1276"/>
        <w:gridCol w:w="1276"/>
        <w:gridCol w:w="1276"/>
        <w:gridCol w:w="567"/>
        <w:gridCol w:w="567"/>
        <w:gridCol w:w="567"/>
        <w:gridCol w:w="1701"/>
      </w:tblGrid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Целевой показатель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Объем финансирования по годам ( руб.)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«Обеспечение уличного освещения»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Задача 1. Обеспечение уличного освещения на территории Едровского сельского поселения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Содержание сетей уличного освещения,  оплата потребленной электроэнергии, реализация прочих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800000,00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737236,11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788252,23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800000,00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озеленения на территории Едровского сельского поселения»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 озеленения территории Едровского сельского поселения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Скашивание травы, содержание газонов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50008,50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52977,31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Организация  обработки гербицидным раствором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28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19634,70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97650,00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230000,00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(за счет Иного межбюджетного трансферта из областного бюджета)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по уничтожению борщевика Сосновского (софинансирование мероприятий из бюджета </w:t>
            </w: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Спил, кронирование, побелка  деревьев, обрезка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уничтожению борщевика Сосновского (за счет Иного межбюджетного трансферта из  бюджета Валдайского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468000,00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169643,20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618627,31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250000,00</w:t>
            </w:r>
          </w:p>
        </w:tc>
      </w:tr>
      <w:tr w:rsidR="000A75D0" w:rsidRPr="00325B68" w:rsidTr="00325B68">
        <w:trPr>
          <w:gridAfter w:val="1"/>
          <w:wAfter w:w="1701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«Организация содержания мест захоронения»</w:t>
            </w: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Задача 1. Организация содержания мест захоронения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Благоустройство  гражданского кладбища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20958,71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10000,00</w:t>
            </w:r>
          </w:p>
        </w:tc>
      </w:tr>
      <w:tr w:rsidR="000A75D0" w:rsidRPr="00325B68" w:rsidTr="00325B68">
        <w:trPr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«Прочие мероприятия по благоустройству»</w:t>
            </w:r>
          </w:p>
        </w:tc>
        <w:tc>
          <w:tcPr>
            <w:tcW w:w="17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2020-2022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pStyle w:val="1"/>
              <w:spacing w:before="120" w:line="240" w:lineRule="exact"/>
              <w:rPr>
                <w:sz w:val="20"/>
                <w:szCs w:val="20"/>
              </w:rPr>
            </w:pPr>
            <w:r w:rsidRPr="00325B68">
              <w:rPr>
                <w:sz w:val="20"/>
                <w:szCs w:val="20"/>
              </w:rPr>
              <w:t>Задача 1. Обеспечение организации прочих мероприятий по благоустройству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 (комары, клещи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4500,00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Обслуживание детских площадок и общественных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180000,00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254430,00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 годы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155600,00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173102,54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69785,00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26795,14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62522,00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429917,14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427532,54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224285,00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325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Поддержка местных инициатив граждан в рамках государственной программы Новгородской области </w:t>
            </w: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«Развитие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области»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Задача 1. поддержка местных инициатив граждан в благоустройстве универсальной спортивной площадки в с.Едрово.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универсальной спортивной площадки в с.Едрово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        (субсидия областная).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585000,00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с.Едрово        (безвозмездные поступления от населения и организаций).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247000,00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254500,00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5.1.4.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Ремонт и восстановле-ние памятника погибшим односельчанам в с.Едрово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Валдайского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952000,00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804500,00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300000,00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Подпрограммы «</w:t>
            </w:r>
            <w:r w:rsidRPr="00325B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самоуправлений».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 Задача 1.Количество реализованных проектов ТОС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территории гражданского кладбища в д.Наволок </w:t>
            </w: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ТОС«Память»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65000,00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д.Селище ТОС Селище»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2023-2025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65000,00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63000,00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с.Едрово ул.Сосновая ТОС «Молодежный»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2024-2025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63000,00</w:t>
            </w: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д.Бель        ТОС «Шлино»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</w:t>
            </w:r>
          </w:p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бюджет Новгородской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ind w:left="-95" w:right="-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430000,00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526000,00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210000,00</w:t>
            </w:r>
          </w:p>
        </w:tc>
      </w:tr>
      <w:tr w:rsidR="000A75D0" w:rsidRPr="00325B68" w:rsidTr="00325B68">
        <w:trPr>
          <w:gridAfter w:val="4"/>
          <w:wAfter w:w="3402" w:type="dxa"/>
          <w:trHeight w:val="20"/>
        </w:trPr>
        <w:tc>
          <w:tcPr>
            <w:tcW w:w="5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autoSpaceDE w:val="0"/>
              <w:autoSpaceDN w:val="0"/>
              <w:adjustRightInd w:val="0"/>
              <w:spacing w:before="120" w:after="0" w:line="240" w:lineRule="exact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2738296,45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3185870,79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A75D0" w:rsidRPr="00325B68" w:rsidRDefault="000A75D0" w:rsidP="00325B68">
            <w:pPr>
              <w:overflowPunct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B68">
              <w:rPr>
                <w:rFonts w:ascii="Times New Roman" w:hAnsi="Times New Roman" w:cs="Times New Roman"/>
                <w:b/>
                <w:sz w:val="20"/>
                <w:szCs w:val="20"/>
              </w:rPr>
              <w:t>1794285,00</w:t>
            </w:r>
          </w:p>
        </w:tc>
      </w:tr>
    </w:tbl>
    <w:p w:rsidR="000A75D0" w:rsidRPr="00325B68" w:rsidRDefault="000A75D0" w:rsidP="000A75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75D0" w:rsidRPr="00325B68" w:rsidRDefault="000A75D0" w:rsidP="00325B68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0A75D0" w:rsidRPr="00325B68" w:rsidRDefault="000A75D0" w:rsidP="000A75D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Глава  Едровского   сельского поселения</w:t>
      </w:r>
      <w:r w:rsidRPr="00325B68">
        <w:rPr>
          <w:rFonts w:ascii="Times New Roman" w:hAnsi="Times New Roman" w:cs="Times New Roman"/>
          <w:sz w:val="20"/>
          <w:szCs w:val="20"/>
        </w:rPr>
        <w:tab/>
      </w:r>
      <w:r w:rsidRPr="00325B68">
        <w:rPr>
          <w:rFonts w:ascii="Times New Roman" w:hAnsi="Times New Roman" w:cs="Times New Roman"/>
          <w:sz w:val="20"/>
          <w:szCs w:val="20"/>
        </w:rPr>
        <w:tab/>
        <w:t xml:space="preserve">                       С.В.Моденков</w:t>
      </w:r>
    </w:p>
    <w:p w:rsidR="000A75D0" w:rsidRDefault="000A75D0" w:rsidP="000A75D0">
      <w:pPr>
        <w:spacing w:after="0"/>
      </w:pPr>
    </w:p>
    <w:p w:rsidR="00E25585" w:rsidRPr="00325B68" w:rsidRDefault="00031BAD" w:rsidP="00325B6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Информация прокуратуры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Постановление Правительства РФ от 14.12.2023 N 2140 "О внесении изменения в Постановление Правительства Российской Федерации от 10 марта 2022 г. N 336"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Мораторий на проведение внеплановых проверок бизнеса продлен на 2024 год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color w:val="000000"/>
          <w:sz w:val="20"/>
          <w:szCs w:val="20"/>
        </w:rPr>
        <w:t>Как и ранее, к исключениям отнесены проверки, которые проводятся при непосредственной угрозе причинения вреда жизни и тяжкого вреда здоровью граждан, обороне и безопасности государства, возникновения чрезвычайных ситуаций природного и техногенного характера, при выявлении индикаторов риска нарушения обязательных требований, а также проверки объектов, отнесенных к категориям чрезвычайно высокого и высокого риска.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Федеральный закон от 19.12.2023 N 596-ФЗ "О внесении изменений в Кодекс Российской Федерации об административных правонарушениях"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Установлена административная ответственность за передачу лицу, содержащемуся в учреждении уголовно-исполнительной системы или месте содержания под стражей, средств мобильной связи и коммуникации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поправке передача либо попытка передачи любым способом указанных средств и (или) обеспечивающих их работу комплектующих к ним, приобретение, хранение или использование которых </w:t>
      </w:r>
      <w:r w:rsidRPr="00325B68">
        <w:rPr>
          <w:rFonts w:ascii="Times New Roman" w:hAnsi="Times New Roman" w:cs="Times New Roman"/>
          <w:color w:val="000000"/>
          <w:sz w:val="20"/>
          <w:szCs w:val="20"/>
        </w:rPr>
        <w:lastRenderedPageBreak/>
        <w:t>указанным лицом запрещено законом, если эти действия не содержат признаков уголовно наказуемого деяния, повлечет наложение штрафа в размере от 25 тысяч до 50 тысяч рублей с конфискацией предмета административного правонарушения.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color w:val="000000"/>
          <w:sz w:val="20"/>
          <w:szCs w:val="20"/>
        </w:rPr>
        <w:t>Также уточнена и усилена ответственность за передачу либо попытку передачи запрещенных предметов лицу, содержащемуся в учреждении уголовно-исполнительной системы или месте содержания под стражей (статья 19.12 КоАП).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Федеральный закон от 19.12.2023 N 597-ФЗ "О внесении изменений в Уголовный кодекс Российской Федерации и статьи 31 и 150 Уголовно-процессуального кодекса Российской Федерации"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Установлена уголовная ответственность за передачу лицу, содержащемуся в учреждении УИС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color w:val="000000"/>
          <w:sz w:val="20"/>
          <w:szCs w:val="20"/>
        </w:rPr>
        <w:t>Деяние будет наказываться штрафом в размере от 100 тысяч до 300 тысяч рублей или в размере заработной платы или иного дохода осужденного за период от 1 года до 2 лет, либо принудительными работами на срок до 2 лет, либо лишением свободы на тот же срок.</w:t>
      </w:r>
    </w:p>
    <w:p w:rsidR="00031BAD" w:rsidRPr="00325B68" w:rsidRDefault="00031BAD" w:rsidP="00325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b/>
          <w:sz w:val="20"/>
          <w:szCs w:val="20"/>
        </w:rPr>
        <w:t>В 2025 году вступает в действие постановление Правительства Российской Федерации, принятое в целях борьбы с телефонным мошенничеством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Постановлением Правительства Российской Федерации от 26.12.2024 № 1898 «О внесении изменений в некоторые акты Правительства Российской Федерации» из перечня лицензий на оказание услуг связи исключены услуги связи по передаче данных для целей передачи голосовой информации.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Данные услуги позволяли осуществлять звонки на стационарные и мобильные телефоны через интернет, чем пользовались злоумышленники, подменяя номера телефонов и выдавая себя за сотрудников правоохранительных органов, банков и иных организаций, чтобы получить персональные данные граждан.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На основании данного постановления как таковая IP-телефония не запрещается, однако операторам для осуществления данных услуг необходимо будет получить лицензию на услуги местной телефонной связи, за исключением услуг местной телефонной связи с использованием таксофонов и средств коллективного доступа.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При этом указанные изменения не затронут рядовых граждан, использующих голосовую связь в мессенджерах, поскольку подобные программы не осуществляют выход на сеть стационарной и мобильной телефонной связи.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Изменения вступают в силу с 01.09.2025.</w:t>
      </w:r>
    </w:p>
    <w:p w:rsidR="00031BAD" w:rsidRPr="00325B68" w:rsidRDefault="00031BAD" w:rsidP="00325B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b/>
          <w:sz w:val="20"/>
          <w:szCs w:val="20"/>
        </w:rPr>
        <w:t>Как обезопасить себя от Интернет-мошенничества?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Участились случаи хищения денежных средств граждан с использованием сети «Интернет» по следующей схеме.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Злоумышленники, доподлинно зная о том, что их жертва трудоустроена в какой-либо организации, создают клон страницы в социальной сети (Вконтакте, Telegram, Whatsарp) руководителя данной организации, после чего от его лица сообщают гражданину о якобы проводимой в их организации проверки ФСБ России факта перечисления сотрудниками организации денежных средств в поддержку Вооруженных Сил Украины.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После сообщения данного факта жертве непременно звонят якобы сотрудники ФСБ России и сообщают, что с их банковских счетов осуществляются переводы денежных средств на нужды Вооруженных Сил Украины.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Патриотически-настроенные граждане, думая о том, что их деньги могут оказаться в руках противника, выполняют все указания мошенников.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Для того, чтобы не стать жертвой такой схемы мошенничества, следует немедленно прекратить телефонный разговор, уведомить руководителя о получении указаний от его лица через социальную сеть, предупредить других сотрудников об этой ситуации. При необходимости через приложение банка заблокировать доступ к своим банковским счетам и обратиться в органы полиции.</w:t>
      </w:r>
    </w:p>
    <w:p w:rsidR="00031BAD" w:rsidRPr="00325B68" w:rsidRDefault="00031BAD" w:rsidP="00325B6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25B68">
        <w:rPr>
          <w:rFonts w:ascii="Times New Roman" w:eastAsia="Times New Roman" w:hAnsi="Times New Roman" w:cs="Times New Roman"/>
          <w:b/>
          <w:sz w:val="20"/>
          <w:szCs w:val="20"/>
        </w:rPr>
        <w:t>Обеспечение инвалидов техническими средствами реабилитации с 01.01.2025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С 1 января 2025 года федеральное законодательство, определяющее порядок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 ортопедическими изделиями, претерпело ряд изменений.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В настоящее время данная категория граждан имеет право на обеспечение техническими средствами реабилитации, протезно-ортопедическими изделиями в натуральной форме и путем формирования электронного сертификата.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Указанные изменения связаны с упразднением механизма компенсации расходов инвалидов и отдельных категорий граждан из числа ветеранов расходов за самостоятельно приобретенные технические средства реабилитации, протезы и протезно-ортопедические изделия.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 xml:space="preserve">Право на выплату компенсации сохраняется в отношении технических средств реабилитации, </w:t>
      </w:r>
      <w:r w:rsidRPr="00325B68">
        <w:rPr>
          <w:rFonts w:ascii="Times New Roman" w:eastAsia="Times New Roman" w:hAnsi="Times New Roman" w:cs="Times New Roman"/>
          <w:sz w:val="20"/>
          <w:szCs w:val="20"/>
        </w:rPr>
        <w:lastRenderedPageBreak/>
        <w:t>приобретенных до 01.01.2025.</w:t>
      </w:r>
    </w:p>
    <w:p w:rsidR="00031BAD" w:rsidRPr="00325B68" w:rsidRDefault="00031BAD" w:rsidP="00325B6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sz w:val="20"/>
          <w:szCs w:val="20"/>
        </w:rPr>
        <w:t>Кроме того, с начала текущего года инвалидам предоставлено право заблаговременного обращения в уполномоченный орган с заявлением о замене технического средства, протезно-ортопедического изделия: за 60 календарных дней до истечения установленного срока пользования средством реабилитации (изделием), а не по истечении сроков пользования средствами реабилитации, как это было до внесения изменений.</w:t>
      </w:r>
    </w:p>
    <w:p w:rsidR="00031BAD" w:rsidRPr="00325B68" w:rsidRDefault="00031BAD" w:rsidP="00325B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Разъяснение подготовил:</w:t>
      </w:r>
      <w:r w:rsidR="00325B68" w:rsidRPr="00325B68">
        <w:rPr>
          <w:rFonts w:ascii="Times New Roman" w:hAnsi="Times New Roman" w:cs="Times New Roman"/>
          <w:sz w:val="20"/>
          <w:szCs w:val="20"/>
        </w:rPr>
        <w:t xml:space="preserve"> </w:t>
      </w:r>
      <w:r w:rsidRPr="00325B68">
        <w:rPr>
          <w:rFonts w:ascii="Times New Roman" w:hAnsi="Times New Roman" w:cs="Times New Roman"/>
          <w:sz w:val="20"/>
          <w:szCs w:val="20"/>
        </w:rPr>
        <w:t>Помощник прокурора Валдайского район</w:t>
      </w:r>
      <w:r w:rsidR="00325B68" w:rsidRPr="00325B68">
        <w:rPr>
          <w:rFonts w:ascii="Times New Roman" w:hAnsi="Times New Roman" w:cs="Times New Roman"/>
          <w:sz w:val="20"/>
          <w:szCs w:val="20"/>
        </w:rPr>
        <w:t xml:space="preserve">а </w:t>
      </w:r>
      <w:r w:rsidRPr="00325B68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79703C" w:rsidRDefault="0079703C"/>
    <w:p w:rsidR="0079703C" w:rsidRDefault="0079703C" w:rsidP="0079703C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Утверждены Управлением Минюста России по Новгородской области 06.02.2025 года, государственный регистрационный №</w:t>
      </w:r>
      <w:r>
        <w:rPr>
          <w:rFonts w:ascii="Times New Roman" w:hAnsi="Times New Roman"/>
          <w:b/>
          <w:sz w:val="20"/>
          <w:szCs w:val="20"/>
          <w:lang w:val="en-US"/>
        </w:rPr>
        <w:t>RU</w:t>
      </w:r>
      <w:r>
        <w:rPr>
          <w:rFonts w:ascii="Times New Roman" w:hAnsi="Times New Roman"/>
          <w:b/>
          <w:sz w:val="20"/>
          <w:szCs w:val="20"/>
        </w:rPr>
        <w:t xml:space="preserve"> 535033022025002</w:t>
      </w:r>
    </w:p>
    <w:p w:rsidR="0079703C" w:rsidRDefault="0079703C" w:rsidP="0079703C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79703C" w:rsidRPr="00325B68" w:rsidRDefault="0079703C" w:rsidP="00325B68">
      <w:pPr>
        <w:pStyle w:val="a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325B68">
        <w:rPr>
          <w:rFonts w:ascii="Times New Roman" w:hAnsi="Times New Roman" w:cs="Times New Roman"/>
          <w:b/>
          <w:color w:val="000000"/>
          <w:sz w:val="20"/>
          <w:szCs w:val="20"/>
        </w:rPr>
        <w:t>РЕШЕНИЕ</w:t>
      </w:r>
      <w:r w:rsidR="00325B68" w:rsidRPr="00325B6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от 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28.02.2025  </w:t>
      </w:r>
      <w:r w:rsidR="00325B68" w:rsidRPr="00325B68">
        <w:rPr>
          <w:rFonts w:ascii="Times New Roman" w:hAnsi="Times New Roman" w:cs="Times New Roman"/>
          <w:b/>
          <w:sz w:val="20"/>
          <w:szCs w:val="20"/>
        </w:rPr>
        <w:t>№ 188</w:t>
      </w:r>
    </w:p>
    <w:p w:rsidR="0079703C" w:rsidRPr="00325B68" w:rsidRDefault="0079703C" w:rsidP="00325B68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О внесении изменений в Устав Едровского сельского поселения</w:t>
      </w:r>
    </w:p>
    <w:p w:rsidR="0079703C" w:rsidRPr="00325B68" w:rsidRDefault="0079703C" w:rsidP="00325B68">
      <w:pPr>
        <w:pStyle w:val="a4"/>
        <w:spacing w:after="12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В целях приведения Устава Едровского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Федерации»,  в соответствии со статьей 12.1. Устава Едровского сельского поселения</w:t>
      </w:r>
    </w:p>
    <w:p w:rsidR="0079703C" w:rsidRPr="00325B68" w:rsidRDefault="0079703C" w:rsidP="0079703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b/>
          <w:sz w:val="20"/>
          <w:szCs w:val="20"/>
        </w:rPr>
        <w:t>Совет депутатов Едровского сельского поселения</w:t>
      </w:r>
    </w:p>
    <w:p w:rsidR="0079703C" w:rsidRPr="00325B68" w:rsidRDefault="0079703C" w:rsidP="0079703C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5B68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79703C" w:rsidRPr="00325B68" w:rsidRDefault="0079703C" w:rsidP="007970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Внести  следующие изменения в Устав Едровского сельского поселения: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1.1. Статью 4. Устава Едровского сельского поселения изложить в следующей редакции: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«Статья 4. Вопросы местного значения Едровского сельского поселения</w:t>
      </w:r>
      <w:r w:rsidRPr="00325B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1. К вопросам местного значения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 относятся: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1) составление и рассмотрение проекта бюджета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поселения, утверждение и исполнение бюджета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поселения, осуществление контроля за его исполнением, составление и утверждение отчета об исполнении бюджета </w:t>
      </w:r>
      <w:r w:rsidRPr="00325B68">
        <w:rPr>
          <w:rFonts w:ascii="Times New Roman" w:hAnsi="Times New Roman" w:cs="Times New Roman"/>
          <w:bCs/>
          <w:sz w:val="20"/>
          <w:szCs w:val="20"/>
        </w:rPr>
        <w:t>Едровского  сельского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 поселения;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2) установление, изменение и отмена местных налогов и сборов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 сельского 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>поселения;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3) владение, пользование и распоряжение имуществом, находящимся в муниципальной собственности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>поселения;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4) обеспечение первичных мер пожарной безопасности в границах населенных пунктов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поселения;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5) создание условий для обеспечения жителей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 услугами связи, общественного питания, торговли и бытового обслуживания;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6) создание условий для организации досуга и обеспечения жителей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 услугами организаций культуры;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7) обеспечение условий для развития на территории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 xml:space="preserve">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 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8) формирование архивных фондов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9)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утверждение правил благоустройства территории Едровского сельского поселения, осуществление </w:t>
      </w:r>
      <w:r w:rsidRPr="00325B68">
        <w:rPr>
          <w:rFonts w:ascii="Times New Roman" w:hAnsi="Times New Roman" w:cs="Times New Roman"/>
          <w:sz w:val="20"/>
          <w:szCs w:val="20"/>
        </w:rPr>
        <w:t>муниципального контроля в сфере благоустройства, предметом которого является соблюдение правил благоустройства территории Едровского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Едровского  сельского поселения в соответствии с указанными правилами;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поселения, изменение, аннулирование таких наименований, размещение информации в государственном адресном реестре;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</w:t>
      </w:r>
      <w:r w:rsidRPr="00325B68">
        <w:rPr>
          <w:rFonts w:ascii="Times New Roman" w:hAnsi="Times New Roman" w:cs="Times New Roman"/>
          <w:sz w:val="20"/>
          <w:szCs w:val="20"/>
        </w:rPr>
        <w:lastRenderedPageBreak/>
        <w:t xml:space="preserve">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Едровском сельском </w:t>
      </w:r>
      <w:r w:rsidRPr="00325B68">
        <w:rPr>
          <w:rFonts w:ascii="Times New Roman" w:hAnsi="Times New Roman" w:cs="Times New Roman"/>
          <w:sz w:val="20"/>
          <w:szCs w:val="20"/>
        </w:rPr>
        <w:t>поселении;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14)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15) осуществление учета личных подсобных хозяйств, которые ведут граждане в соответствии с Федеральным законом от 7 июля 2003 года № 112-ФЗ "О личном подсобном хозяйстве", в похозяйственных книгах.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2. Областными законами и принятыми в соответствии с ними Уставом Валдайского муниципального района и Уставом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 Едровского </w:t>
      </w:r>
      <w:r w:rsidRPr="00325B68">
        <w:rPr>
          <w:rFonts w:ascii="Times New Roman" w:hAnsi="Times New Roman" w:cs="Times New Roman"/>
          <w:sz w:val="20"/>
          <w:szCs w:val="20"/>
        </w:rPr>
        <w:t xml:space="preserve">сельского </w:t>
      </w:r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поселения за </w:t>
      </w:r>
      <w:r w:rsidRPr="00325B68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Едровским  </w:t>
      </w:r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сельским поселением могут закрепляться также другие вопросы из числа предусмотренных частью 1 статьи 14 </w:t>
      </w:r>
      <w:hyperlink r:id="rId7" w:tgtFrame="Logical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вопросов местного значения городских поселений.</w:t>
      </w:r>
    </w:p>
    <w:p w:rsidR="0079703C" w:rsidRPr="00325B68" w:rsidRDefault="0079703C" w:rsidP="0079703C">
      <w:pPr>
        <w:widowControl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3. Иные вопросы местного значения, предусмотренные частью 1 статьи 14 </w:t>
      </w:r>
      <w:hyperlink r:id="rId8" w:tooltip="Федерального закона № 131-ФЗ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для городских поселений, не отнесенные к вопросам местного значения сельских поселений в соответствии с частью 3 статьи 14 </w:t>
      </w:r>
      <w:hyperlink r:id="rId9" w:tooltip="Федерального закона № 131-ФЗ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 территории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</w:t>
      </w:r>
      <w:r w:rsidRPr="00325B68">
        <w:rPr>
          <w:rFonts w:ascii="Times New Roman" w:hAnsi="Times New Roman" w:cs="Times New Roman"/>
          <w:sz w:val="20"/>
          <w:szCs w:val="20"/>
        </w:rPr>
        <w:t>сельского поселения решаются органами местного самоуправления Валдайского муниципального района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325B68">
        <w:rPr>
          <w:rFonts w:ascii="Times New Roman" w:hAnsi="Times New Roman" w:cs="Times New Roman"/>
          <w:sz w:val="20"/>
          <w:szCs w:val="20"/>
        </w:rPr>
        <w:t>В этих случаях данные вопросы являются вопросами местного значения Валдайского муниципального района.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4. Органы местного самоуправления Едровского сельского поселения вправе заключать соглашения с органами местного самоуправления Валдайского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Едровского сельского поселения в </w:t>
      </w:r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бюджет Валдайского муниципального района в соответствии с </w:t>
      </w:r>
      <w:hyperlink r:id="rId10" w:tooltip="Бюджетным кодексом Российской Федерации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Бюджетным кодексом Российской Федерации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Решение о заключении соглашения о передаче осуществления части полномочий Едровского сельского поселения принимается Советом депутатов Едровского сельского поселения по предложению Главы Едровского сельского поселения. 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Соглашения заключаются на определенный срок и содержат положения, устанавливающие основания и порядок прекращения их действия, в том числе досрочного, порядок определения ежегодного объема межбюджетных трансфертов, необходимых для осуществления передаваемых полномочий, а также предусматривают финансовые санкции за неисполнение соглашений».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1.2. Статью 5. Устава Едровского сельского поселения изложить в следующей редакции: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b/>
          <w:kern w:val="2"/>
          <w:sz w:val="20"/>
          <w:szCs w:val="20"/>
        </w:rPr>
        <w:t>«Статья 5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. Полномочия органов местного самоуправления по решению вопросов местного значения 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1. В целях решения вопросов местного значения органы местного самоуправления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 обладают следующими полномочиями: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1) принятие Устава Едровского сельского поселения и внесение в него изменений и дополнений, издание муниципальных правовых актов;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2) установление официальных символов Едровского сельского поселения;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4)установление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5) полномочиями по организации теплоснабжения, предусмотренными Федеральным законом «О теплоснабжении»;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6) 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lastRenderedPageBreak/>
        <w:t>7)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 полномочиями в сфере стратегического планирования, предусмотренными Федеральным </w:t>
      </w:r>
      <w:hyperlink r:id="rId11" w:history="1">
        <w:r w:rsidRPr="00325B68">
          <w:rPr>
            <w:rStyle w:val="a5"/>
            <w:rFonts w:ascii="Times New Roman" w:hAnsi="Times New Roman" w:cs="Times New Roman"/>
            <w:bCs/>
            <w:color w:val="000000" w:themeColor="text1"/>
            <w:sz w:val="20"/>
            <w:szCs w:val="20"/>
          </w:rPr>
          <w:t>законом</w:t>
        </w:r>
      </w:hyperlink>
      <w:r w:rsidRPr="00325B68">
        <w:rPr>
          <w:rFonts w:ascii="Times New Roman" w:hAnsi="Times New Roman" w:cs="Times New Roman"/>
          <w:sz w:val="20"/>
          <w:szCs w:val="20"/>
        </w:rPr>
        <w:t xml:space="preserve"> </w:t>
      </w:r>
      <w:r w:rsidRPr="00325B68">
        <w:rPr>
          <w:rFonts w:ascii="Times New Roman" w:hAnsi="Times New Roman" w:cs="Times New Roman"/>
          <w:bCs/>
          <w:sz w:val="20"/>
          <w:szCs w:val="20"/>
        </w:rPr>
        <w:t>от 28 июня 2014 года № 172-ФЗ "О стратегическом планировании в Российской Федерации"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8)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главы Едровского сельского поселения, голосования по вопросам изменения границ Едровского сельского поселения, преобразования Едровского сельского поселения;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9)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10) разработка и утверждение программ комплексного развития систем коммунальной инфраструктуры Едровского сельского поселения, </w:t>
      </w:r>
      <w:r w:rsidRPr="00325B68">
        <w:rPr>
          <w:rFonts w:ascii="Times New Roman" w:hAnsi="Times New Roman" w:cs="Times New Roman"/>
          <w:bCs/>
          <w:iCs/>
          <w:sz w:val="20"/>
          <w:szCs w:val="20"/>
        </w:rPr>
        <w:t>программ комплексного развития транспортной инфраструктуры</w:t>
      </w:r>
      <w:r w:rsidRPr="00325B6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  <w:r w:rsidRPr="00325B68">
        <w:rPr>
          <w:rFonts w:ascii="Times New Roman" w:hAnsi="Times New Roman" w:cs="Times New Roman"/>
          <w:bCs/>
          <w:iCs/>
          <w:sz w:val="20"/>
          <w:szCs w:val="20"/>
        </w:rPr>
        <w:t>, программ комплексного развития социальной инфраструктуры</w:t>
      </w:r>
      <w:r w:rsidRPr="00325B68">
        <w:rPr>
          <w:rFonts w:ascii="Times New Roman" w:hAnsi="Times New Roman" w:cs="Times New Roman"/>
          <w:sz w:val="20"/>
          <w:szCs w:val="20"/>
        </w:rPr>
        <w:t xml:space="preserve"> Едровского сельского поселения</w:t>
      </w:r>
      <w:r w:rsidRPr="00325B68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325B68">
        <w:rPr>
          <w:rFonts w:ascii="Times New Roman" w:hAnsi="Times New Roman" w:cs="Times New Roman"/>
          <w:sz w:val="20"/>
          <w:szCs w:val="20"/>
        </w:rPr>
        <w:t>требования к которым устанавливаются Правительством Российской Федерации;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11) осуществление международных и внешнеэкономических связей в соответствии</w:t>
      </w:r>
      <w:r w:rsidRPr="00325B68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</w:t>
      </w:r>
      <w:r w:rsidRPr="00325B68">
        <w:rPr>
          <w:rFonts w:ascii="Times New Roman" w:hAnsi="Times New Roman" w:cs="Times New Roman"/>
          <w:sz w:val="20"/>
          <w:szCs w:val="20"/>
        </w:rPr>
        <w:t>с Федеральным законом № 131-ФЗ;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12) организация профессионального образования и дополнительного профессионального образования выборных должностных лиц местного самоуправления, депутатов Совета депутатов Едровского сельского поселения,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bCs/>
          <w:sz w:val="20"/>
          <w:szCs w:val="20"/>
        </w:rPr>
        <w:t xml:space="preserve">13) </w:t>
      </w:r>
      <w:r w:rsidRPr="00325B68">
        <w:rPr>
          <w:rFonts w:ascii="Times New Roman" w:hAnsi="Times New Roman" w:cs="Times New Roman"/>
          <w:sz w:val="20"/>
          <w:szCs w:val="20"/>
        </w:rPr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14)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Едровского сельского поселения официальной информации;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15) иными полномочиями в соответствии с </w:t>
      </w:r>
      <w:hyperlink r:id="rId12" w:tooltip="Федеральным законом № 131-ФЗ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Федеральным законом № 131-ФЗ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настоящим Уставом. 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2. По вопросам, отнесенным в соответствии со статьей 14 </w:t>
      </w:r>
      <w:hyperlink r:id="rId13" w:tooltip="Федерального закона № 131-ФЗ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вопросам местного значения, федеральными законами, настоящим Уставом могут </w:t>
      </w:r>
      <w:r w:rsidRPr="00325B68">
        <w:rPr>
          <w:rFonts w:ascii="Times New Roman" w:hAnsi="Times New Roman" w:cs="Times New Roman"/>
          <w:sz w:val="20"/>
          <w:szCs w:val="20"/>
        </w:rPr>
        <w:t>устанавливаться полномочия органов местного самоуправления Едровского сельского поселения по решению указанных вопросов местного значения.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Областными законами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Новгородской области. Перераспределение полномочий допускается на срок не менее срока полномочий законодательного органа Новгородской области.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Полномочия по решению вопросов в сфере теплоснабженияв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обязательств, осуществляются органами государственной власти Новгородской области в соответствии с областным законом от 26.11.2018 № 334-ОЗ «О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поселений, городского округа и муниципальных округов,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области».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5B68">
        <w:rPr>
          <w:rFonts w:ascii="Times New Roman" w:hAnsi="Times New Roman" w:cs="Times New Roman"/>
          <w:sz w:val="20"/>
          <w:szCs w:val="20"/>
        </w:rPr>
        <w:t xml:space="preserve">Полномочия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</w:t>
      </w:r>
      <w:r w:rsidRPr="00325B68">
        <w:rPr>
          <w:rFonts w:ascii="Times New Roman" w:hAnsi="Times New Roman" w:cs="Times New Roman"/>
          <w:sz w:val="20"/>
          <w:szCs w:val="20"/>
        </w:rPr>
        <w:lastRenderedPageBreak/>
        <w:t>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 (за исключением случая, предусмотренного частью 3-3 статьи 49 Градостроительного кодекса Российской Федерации), осуществляются органами государственной власти Новгородской области в соответствии с областным законом от 29.10.2018 № 313-ОЗ «О перераспределении некоторых полномочий в области градостроительной деятельности в части выдачи разрешений на строительство,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муниципальных образований Новгородской области, проектная документация которых подлежит экспертизе в соответствии со статьей 49 Градостроительного кодекса Российской Федерации, между органами местного самоуправления Новгородской области и органами государственной власти Новгородской области».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Полномочия в области градостроительной деятельности в части согласования 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Российской Федерации, за исключением случаев, предусмотренных частью 2 статьи 40.1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02.12.2024 № 604-ОЗ «О перераспределении некоторых полномочий в области градостроительной деятельности между органами местного самоуправления Новгородской области и органами государственной власти Новгородской области».</w:t>
      </w:r>
    </w:p>
    <w:p w:rsidR="0079703C" w:rsidRPr="00325B68" w:rsidRDefault="0079703C" w:rsidP="0079703C">
      <w:pPr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Органы местного самоуправления Едровского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Едровского сельского поселения работ (в том числе дежурств) в целях решения вопросов местного значения Едровского сельского поселения, предусмотренных </w:t>
      </w:r>
      <w:r w:rsidRPr="00325B68">
        <w:rPr>
          <w:rStyle w:val="r"/>
          <w:rFonts w:ascii="Times New Roman" w:hAnsi="Times New Roman" w:cs="Times New Roman"/>
          <w:sz w:val="20"/>
          <w:szCs w:val="20"/>
        </w:rPr>
        <w:t>пунктами 9</w:t>
      </w:r>
      <w:r w:rsidRPr="00325B68">
        <w:rPr>
          <w:rFonts w:ascii="Times New Roman" w:hAnsi="Times New Roman" w:cs="Times New Roman"/>
          <w:sz w:val="20"/>
          <w:szCs w:val="20"/>
        </w:rPr>
        <w:t xml:space="preserve">, </w:t>
      </w:r>
      <w:r w:rsidRPr="00325B68">
        <w:rPr>
          <w:rStyle w:val="r"/>
          <w:rFonts w:ascii="Times New Roman" w:hAnsi="Times New Roman" w:cs="Times New Roman"/>
          <w:sz w:val="20"/>
          <w:szCs w:val="20"/>
        </w:rPr>
        <w:t>15</w:t>
      </w:r>
      <w:r w:rsidRPr="00325B68">
        <w:rPr>
          <w:rFonts w:ascii="Times New Roman" w:hAnsi="Times New Roman" w:cs="Times New Roman"/>
          <w:sz w:val="20"/>
          <w:szCs w:val="20"/>
        </w:rPr>
        <w:t xml:space="preserve"> и </w:t>
      </w:r>
      <w:r w:rsidRPr="00325B68">
        <w:rPr>
          <w:rStyle w:val="r"/>
          <w:rFonts w:ascii="Times New Roman" w:hAnsi="Times New Roman" w:cs="Times New Roman"/>
          <w:color w:val="000000" w:themeColor="text1"/>
          <w:sz w:val="20"/>
          <w:szCs w:val="20"/>
        </w:rPr>
        <w:t>19 части 1 статьи 14</w:t>
      </w:r>
      <w:hyperlink r:id="rId14" w:tooltip="Федерального закона № 131-ФЗ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Федерального закона № 131-ФЗ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К социально значимым работам относятся только работы, не требующие специальной профессиональной подготовки.</w:t>
      </w:r>
    </w:p>
    <w:p w:rsidR="0079703C" w:rsidRPr="00325B68" w:rsidRDefault="0079703C" w:rsidP="0079703C">
      <w:pPr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К выполнению социально значимых работ могут привлекаться совершеннолетние трудоспособные жители </w:t>
      </w:r>
      <w:r w:rsidRPr="00325B68">
        <w:rPr>
          <w:rFonts w:ascii="Times New Roman" w:hAnsi="Times New Roman" w:cs="Times New Roman"/>
          <w:bCs/>
          <w:sz w:val="20"/>
          <w:szCs w:val="20"/>
        </w:rPr>
        <w:t xml:space="preserve">Едровского сельского </w:t>
      </w:r>
      <w:r w:rsidRPr="00325B68">
        <w:rPr>
          <w:rFonts w:ascii="Times New Roman" w:hAnsi="Times New Roman" w:cs="Times New Roman"/>
          <w:sz w:val="20"/>
          <w:szCs w:val="20"/>
        </w:rPr>
        <w:t>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подряд».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bookmarkStart w:id="1" w:name="Par564"/>
      <w:bookmarkStart w:id="2" w:name="Par586"/>
      <w:bookmarkStart w:id="3" w:name="Par621"/>
      <w:bookmarkEnd w:id="1"/>
      <w:bookmarkEnd w:id="2"/>
      <w:bookmarkEnd w:id="3"/>
      <w:r w:rsidRPr="00325B68">
        <w:rPr>
          <w:rFonts w:ascii="Times New Roman" w:hAnsi="Times New Roman" w:cs="Times New Roman"/>
          <w:sz w:val="20"/>
          <w:szCs w:val="20"/>
        </w:rPr>
        <w:t>1.3. Статью 24. Устава Едровского сельского поселения изложить в следующей редакции: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b/>
          <w:sz w:val="20"/>
          <w:szCs w:val="20"/>
        </w:rPr>
        <w:t>«Статья 24. Глава Едровского сельского поселения</w:t>
      </w:r>
      <w:r w:rsidRPr="00325B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 xml:space="preserve">1. Глава Едровского сельского поселения является высшим должностным лицом Едровского  сельского поселения и Главой Администрации Едровского сельского поселения, наделяется настоящим Уставом в соответствии со статьей 36 </w:t>
      </w:r>
      <w:hyperlink r:id="rId15" w:tooltip="Федерального закона № 131-ФЗ" w:history="1">
        <w:r w:rsidRPr="00325B68">
          <w:rPr>
            <w:rStyle w:val="a5"/>
            <w:rFonts w:ascii="Times New Roman" w:hAnsi="Times New Roman" w:cs="Times New Roman"/>
            <w:color w:val="000000" w:themeColor="text1"/>
            <w:spacing w:val="-2"/>
            <w:sz w:val="20"/>
            <w:szCs w:val="20"/>
          </w:rPr>
          <w:t>Федерального закона № 131-ФЗ</w:t>
        </w:r>
      </w:hyperlink>
      <w:r w:rsidRPr="00325B68">
        <w:rPr>
          <w:rFonts w:ascii="Times New Roman" w:hAnsi="Times New Roman" w:cs="Times New Roman"/>
          <w:sz w:val="20"/>
          <w:szCs w:val="20"/>
        </w:rPr>
        <w:t xml:space="preserve"> </w:t>
      </w:r>
      <w:r w:rsidRPr="00325B68">
        <w:rPr>
          <w:rFonts w:ascii="Times New Roman" w:hAnsi="Times New Roman" w:cs="Times New Roman"/>
          <w:spacing w:val="-2"/>
          <w:sz w:val="20"/>
          <w:szCs w:val="20"/>
        </w:rPr>
        <w:t>собственными полномочиями по решению вопросов местного значения.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2. Глава Едровского сельского поселения исполняет полномочия председателя Совета депутатов Едровского сельского поселения на общественных началах.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 xml:space="preserve">3. Глава Едровского сельского поселения избирается гражданами Российской Федерации, место жительства которых расположено в пределах Едровского сельского поселения, на муниципальных выборах на основе всеобщего равного и прямого избирательного права при тайном голосовании сроком на 5 лет. 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4. Глава Едровского сельского поселения вступает в должность в течение 10 дней после официального опубликования общих результатов выборов.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Дата и порядок вступления в должность определяется нормативным правовым актом Совета депутатов Едровского сельского поселения.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 xml:space="preserve">Глава Едровского сельского поселения принимает присягу, утвержденную Советом депутатов Едровского сельского поселения. 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5. Полномочия Главы Едровского сельского поселения начинаются со дня его вступления в должность и действуют до дня вступления в должность вновь избранного Главы Едровского сельского поселения.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6. Глава Едровского сельского поселения руководит деятельностью Администрации Едровского сельского поселения на принципах единоначалия.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lastRenderedPageBreak/>
        <w:t xml:space="preserve">7. Глава Едровского  сельского поселения должен соблюдать ограничения, запреты, исполнять обязанности, которые установлены Федеральным </w:t>
      </w:r>
      <w:hyperlink r:id="rId16" w:history="1">
        <w:r w:rsidRPr="00325B68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325B68">
        <w:rPr>
          <w:rFonts w:ascii="Times New Roman" w:hAnsi="Times New Roman" w:cs="Times New Roman"/>
          <w:sz w:val="20"/>
          <w:szCs w:val="20"/>
        </w:rPr>
        <w:t xml:space="preserve"> от 25 декабря 2008 года № 273-ФЗ «О противодействии коррупции» и другими федеральными законами. Полномочия главы Едровского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17" w:history="1">
        <w:r w:rsidRPr="00325B68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325B68">
        <w:rPr>
          <w:rFonts w:ascii="Times New Roman" w:hAnsi="Times New Roman" w:cs="Times New Roman"/>
          <w:sz w:val="20"/>
          <w:szCs w:val="20"/>
        </w:rPr>
        <w:t xml:space="preserve"> от 25 декабря 2008 года № 273-ФЗ «О противодействии коррупции», Федеральным </w:t>
      </w:r>
      <w:hyperlink r:id="rId18" w:history="1">
        <w:r w:rsidRPr="00325B68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325B68">
        <w:rPr>
          <w:rFonts w:ascii="Times New Roman" w:hAnsi="Times New Roman" w:cs="Times New Roman"/>
          <w:sz w:val="20"/>
          <w:szCs w:val="20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9" w:history="1">
        <w:r w:rsidRPr="00325B68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законом</w:t>
        </w:r>
      </w:hyperlink>
      <w:r w:rsidRPr="00325B68">
        <w:rPr>
          <w:rFonts w:ascii="Times New Roman" w:hAnsi="Times New Roman" w:cs="Times New Roman"/>
          <w:sz w:val="20"/>
          <w:szCs w:val="20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8. Глава Едровского сельского поселения подконтролен и подотчетен населению и Совету депутатов Едровского сельского поселения.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 xml:space="preserve">9. Глава Едровского сельского поселения </w:t>
      </w:r>
      <w:r w:rsidRPr="00325B68">
        <w:rPr>
          <w:rFonts w:ascii="Times New Roman" w:hAnsi="Times New Roman" w:cs="Times New Roman"/>
          <w:sz w:val="20"/>
          <w:szCs w:val="20"/>
        </w:rPr>
        <w:t>не может одновременно исполнять полномочия депутата представительного органа муниципального образования, за исключением случаев, установленных Федеральным законом № 131-ФЗ, иными федеральными законами.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 xml:space="preserve">10. Глава Едровского сельского поселения </w:t>
      </w:r>
      <w:r w:rsidRPr="00325B68">
        <w:rPr>
          <w:rFonts w:ascii="Times New Roman" w:hAnsi="Times New Roman" w:cs="Times New Roman"/>
          <w:sz w:val="20"/>
          <w:szCs w:val="20"/>
        </w:rPr>
        <w:t>не может быть депутатом Государственной Думы Федерального Собрания Российской Федерации, сенатором Российской Федерации, депутатом законодательных  органов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25B68">
        <w:rPr>
          <w:rFonts w:ascii="Times New Roman" w:hAnsi="Times New Roman" w:cs="Times New Roman"/>
          <w:sz w:val="20"/>
          <w:szCs w:val="20"/>
        </w:rPr>
        <w:t>гражданской службы и должности муниципальной службы, если иное не предусмотрено федеральными законами.</w:t>
      </w:r>
      <w:r w:rsidRPr="00325B68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11. Глава Едровского  сельского поселения, осуществляющий свои полномочия на постоянной основе,</w:t>
      </w:r>
      <w:r w:rsidRPr="00325B68">
        <w:rPr>
          <w:rFonts w:ascii="Times New Roman" w:hAnsi="Times New Roman" w:cs="Times New Roman"/>
          <w:spacing w:val="-2"/>
          <w:sz w:val="20"/>
          <w:szCs w:val="20"/>
        </w:rPr>
        <w:t xml:space="preserve"> не вправе: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1) заниматься предпринимательской деятельностью лично или через доверенных лиц;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color w:val="000000" w:themeColor="text1"/>
          <w:spacing w:val="-2"/>
          <w:sz w:val="20"/>
          <w:szCs w:val="20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Новгородской области в порядке, установленном областным законом;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в) представление на безвозмездной основе интересов муниципального образования в совете муниципальных образований Новгородской области, иных объединениях муниципальных образований, а также в их органах управления;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д) иные случаи, предусмотренные федеральными законами;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 w:rsidRPr="00325B68">
        <w:rPr>
          <w:rFonts w:ascii="Times New Roman" w:hAnsi="Times New Roman" w:cs="Times New Roman"/>
          <w:spacing w:val="-2"/>
          <w:sz w:val="20"/>
          <w:szCs w:val="20"/>
        </w:rPr>
        <w:lastRenderedPageBreak/>
        <w:t>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325B68">
        <w:rPr>
          <w:rFonts w:ascii="Times New Roman" w:hAnsi="Times New Roman" w:cs="Times New Roman"/>
          <w:spacing w:val="-2"/>
          <w:sz w:val="20"/>
          <w:szCs w:val="20"/>
        </w:rPr>
        <w:t>12. Глава Едровского сельского поселения представляет Совету депутатов Едровского сельского поселения ежегодные отчеты о результатах своей деятельности, о результатах деятельности Администрации Едровского сельского поселения, в том числе о решении вопросов, поставленных Советом депутатов Едровского сельского поселения.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13.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r:id="rId20" w:history="1">
        <w:r w:rsidRPr="00325B68">
          <w:rPr>
            <w:rStyle w:val="a5"/>
            <w:rFonts w:ascii="Times New Roman" w:hAnsi="Times New Roman" w:cs="Times New Roman"/>
            <w:color w:val="auto"/>
            <w:sz w:val="20"/>
            <w:szCs w:val="20"/>
          </w:rPr>
          <w:t>законодательством</w:t>
        </w:r>
      </w:hyperlink>
      <w:r w:rsidRPr="00325B68">
        <w:rPr>
          <w:rFonts w:ascii="Times New Roman" w:hAnsi="Times New Roman" w:cs="Times New Roman"/>
          <w:sz w:val="20"/>
          <w:szCs w:val="20"/>
        </w:rPr>
        <w:t xml:space="preserve"> Российской Федерации о противодействии коррупции главой Едровского сельского поселения, проводится по решению Губернатора Новгородской области в порядке, установленном областным законом.</w:t>
      </w:r>
    </w:p>
    <w:p w:rsidR="0079703C" w:rsidRPr="00325B68" w:rsidRDefault="0079703C" w:rsidP="0079703C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325B68">
        <w:rPr>
          <w:rFonts w:ascii="Times New Roman" w:hAnsi="Times New Roman" w:cs="Times New Roman"/>
          <w:sz w:val="20"/>
          <w:szCs w:val="20"/>
        </w:rPr>
        <w:t>14.</w:t>
      </w:r>
      <w:r w:rsidRPr="00325B6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При выявлении в результате проверки, проведенной в соответствии с частью 13 настоящей статьи, фактов несоблюдения ограничений, запретов, неисполнения обязанностей, которые установлены Федеральным </w:t>
      </w:r>
      <w:hyperlink r:id="rId21" w:history="1">
        <w:r w:rsidRPr="00325B68">
          <w:rPr>
            <w:rStyle w:val="a5"/>
            <w:rFonts w:ascii="Times New Roman" w:eastAsia="Calibri" w:hAnsi="Times New Roman" w:cs="Times New Roman"/>
            <w:bCs/>
            <w:color w:val="auto"/>
            <w:sz w:val="20"/>
            <w:szCs w:val="20"/>
            <w:lang w:eastAsia="en-US"/>
          </w:rPr>
          <w:t>законом</w:t>
        </w:r>
      </w:hyperlink>
      <w:r w:rsidRPr="00325B6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от 25 декабря 2008 года № 273-ФЗ "О противодействии коррупции", Федеральным </w:t>
      </w:r>
      <w:hyperlink r:id="rId22" w:history="1">
        <w:r w:rsidRPr="00325B68">
          <w:rPr>
            <w:rStyle w:val="a5"/>
            <w:rFonts w:ascii="Times New Roman" w:eastAsia="Calibri" w:hAnsi="Times New Roman" w:cs="Times New Roman"/>
            <w:bCs/>
            <w:color w:val="auto"/>
            <w:sz w:val="20"/>
            <w:szCs w:val="20"/>
            <w:lang w:eastAsia="en-US"/>
          </w:rPr>
          <w:t>законом</w:t>
        </w:r>
      </w:hyperlink>
      <w:r w:rsidRPr="00325B6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от 3 декабря 2012 года № 230-ФЗ "О контроле за соответствием расходов лиц, замещающих государственные должности, и иных лиц их доходам", Федеральным </w:t>
      </w:r>
      <w:hyperlink r:id="rId23" w:history="1">
        <w:r w:rsidRPr="00325B68">
          <w:rPr>
            <w:rStyle w:val="a5"/>
            <w:rFonts w:ascii="Times New Roman" w:eastAsia="Calibri" w:hAnsi="Times New Roman" w:cs="Times New Roman"/>
            <w:bCs/>
            <w:color w:val="auto"/>
            <w:sz w:val="20"/>
            <w:szCs w:val="20"/>
            <w:lang w:eastAsia="en-US"/>
          </w:rPr>
          <w:t>законом</w:t>
        </w:r>
      </w:hyperlink>
      <w:r w:rsidRPr="00325B6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Новгородской области обращается с заявлением о досрочном прекращении полномочий Главы Едровского сельского поселения </w:t>
      </w:r>
      <w:r w:rsidRPr="00325B68">
        <w:rPr>
          <w:rFonts w:ascii="Times New Roman" w:eastAsia="Calibri" w:hAnsi="Times New Roman" w:cs="Times New Roman"/>
          <w:sz w:val="20"/>
          <w:szCs w:val="20"/>
        </w:rPr>
        <w:t xml:space="preserve">или применении в отношении указанного лица иной меры ответственности </w:t>
      </w:r>
      <w:r w:rsidRPr="00325B6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в орган местного самоуправления, уполномоченный принимать соответствующее решение, или в суд.</w:t>
      </w:r>
    </w:p>
    <w:p w:rsidR="0079703C" w:rsidRPr="00325B68" w:rsidRDefault="0079703C" w:rsidP="0079703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15. Порядок принятия решения о применении к Главе Едровского </w:t>
      </w:r>
      <w:r w:rsidRPr="00325B6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сельского поселения </w:t>
      </w:r>
      <w:r w:rsidRPr="00325B68">
        <w:rPr>
          <w:rFonts w:ascii="Times New Roman" w:hAnsi="Times New Roman" w:cs="Times New Roman"/>
          <w:sz w:val="20"/>
          <w:szCs w:val="20"/>
        </w:rPr>
        <w:t>мер ответственности, указанных в части 7.3-1. статьи 40 Федерального закона от 06.10.2003 № 131-ФЗ «Об общих принципах организации местного самоуправления в Российской Федерации», определяется муниципальным правовым актом в соответствии с областным законом.</w:t>
      </w:r>
    </w:p>
    <w:p w:rsidR="0079703C" w:rsidRPr="00325B68" w:rsidRDefault="0079703C" w:rsidP="0079703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16. Сведения о доходах, расходах, об имуществе и обязательствах имущественного характера, представленные главой Едровского сельского поселения, размещаются на официальных сайтах органов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актами».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1.4. Статью 35. Устава Едровского сельского поселения изложить в следующей редакции:</w:t>
      </w:r>
      <w:r w:rsidRPr="00325B6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b/>
          <w:bCs/>
          <w:kern w:val="2"/>
          <w:sz w:val="20"/>
          <w:szCs w:val="20"/>
        </w:rPr>
        <w:t>«Статья</w:t>
      </w:r>
      <w:r w:rsidRPr="00325B68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325B68">
        <w:rPr>
          <w:rFonts w:ascii="Times New Roman" w:hAnsi="Times New Roman" w:cs="Times New Roman"/>
          <w:b/>
          <w:bCs/>
          <w:kern w:val="2"/>
          <w:sz w:val="20"/>
          <w:szCs w:val="20"/>
        </w:rPr>
        <w:t>35. Владение, пользование и распоряжение муниципальным имуществом</w:t>
      </w:r>
      <w:r w:rsidRPr="00325B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1</w:t>
      </w:r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Органы местного самоуправления Едровского сельского поселения самостоятельно владеют, пользуются и распоряжаются муниципальным имуществом в соответствии с </w:t>
      </w:r>
      <w:hyperlink r:id="rId24" w:tooltip="Конституцией Российской Федерации" w:history="1">
        <w:r w:rsidRPr="00325B68">
          <w:rPr>
            <w:rStyle w:val="a5"/>
            <w:rFonts w:ascii="Times New Roman" w:hAnsi="Times New Roman" w:cs="Times New Roman"/>
            <w:color w:val="000000" w:themeColor="text1"/>
            <w:sz w:val="20"/>
            <w:szCs w:val="20"/>
          </w:rPr>
          <w:t>Конституцией Российской Федерации</w:t>
        </w:r>
      </w:hyperlink>
      <w:r w:rsidRPr="00325B6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федеральными законами и принимаемыми в соответствии с ними нормативными правовыми </w:t>
      </w:r>
      <w:r w:rsidRPr="00325B68">
        <w:rPr>
          <w:rFonts w:ascii="Times New Roman" w:hAnsi="Times New Roman" w:cs="Times New Roman"/>
          <w:sz w:val="20"/>
          <w:szCs w:val="20"/>
        </w:rPr>
        <w:t>актами органов местного самоуправления Едровского  сельского поселения.</w:t>
      </w:r>
    </w:p>
    <w:p w:rsidR="0079703C" w:rsidRPr="00325B68" w:rsidRDefault="0079703C" w:rsidP="0079703C">
      <w:pPr>
        <w:widowControl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2. Органы местного самоуправления Едровского сельского поселения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Новгородской области)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3. 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Порядок и условия приватизации муниципального имущества определяются нормативными правовыми актами органов местного самоуправления </w:t>
      </w:r>
      <w:r w:rsidRPr="00325B68">
        <w:rPr>
          <w:rFonts w:ascii="Times New Roman" w:hAnsi="Times New Roman" w:cs="Times New Roman"/>
          <w:sz w:val="20"/>
          <w:szCs w:val="20"/>
        </w:rPr>
        <w:t xml:space="preserve">Едровского сельского поселения 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в соответствии с федеральными </w:t>
      </w:r>
      <w:r w:rsidRPr="00325B68">
        <w:rPr>
          <w:rStyle w:val="r"/>
          <w:rFonts w:ascii="Times New Roman" w:hAnsi="Times New Roman" w:cs="Times New Roman"/>
          <w:sz w:val="20"/>
          <w:szCs w:val="20"/>
        </w:rPr>
        <w:t>законами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>.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Style w:val="blk"/>
          <w:rFonts w:ascii="Times New Roman" w:hAnsi="Times New Roman" w:cs="Times New Roman"/>
          <w:sz w:val="20"/>
          <w:szCs w:val="20"/>
        </w:rPr>
        <w:t xml:space="preserve">Доходы от использования и приватизации муниципального имущества поступают в бюджет </w:t>
      </w:r>
      <w:r w:rsidRPr="00325B68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Pr="00325B68">
        <w:rPr>
          <w:rStyle w:val="blk"/>
          <w:rFonts w:ascii="Times New Roman" w:hAnsi="Times New Roman" w:cs="Times New Roman"/>
          <w:sz w:val="20"/>
          <w:szCs w:val="20"/>
        </w:rPr>
        <w:t>.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4. Едровское сельское поселение может создавать муниципальные предприятия и учреждения, участвовать в создании хозяйственных обществ, в том числе межмуниципальных, необходимых для осуществления полномочий по решению вопросов местного значения Едровского сельского поселения. Функции и полномочия учредителя в отношении муниципальных предприятий и учреждений осуществляют уполномоченные органы местного самоуправления Едровского сельского поселения.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Органы местного самоуправления Едровского сельского поселения,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должности руководителей </w:t>
      </w:r>
      <w:r w:rsidRPr="00325B68">
        <w:rPr>
          <w:rFonts w:ascii="Times New Roman" w:hAnsi="Times New Roman" w:cs="Times New Roman"/>
          <w:sz w:val="20"/>
          <w:szCs w:val="20"/>
        </w:rPr>
        <w:lastRenderedPageBreak/>
        <w:t xml:space="preserve">данных предприятий и учреждений, заслушивают отчеты об их деятельности не реже одного раза в полугодие. 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Органы местного самоуправления Едровского сельского поселения от имени Едровского сельского поселения субсидиарно отвечают по обязательствам муниципальных казенных учреждений и обеспечивают их исполнение в порядке, установленном федеральным законом.</w:t>
      </w:r>
    </w:p>
    <w:p w:rsidR="0079703C" w:rsidRPr="00325B68" w:rsidRDefault="0079703C" w:rsidP="0079703C">
      <w:pPr>
        <w:spacing w:after="0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5. Администрация Едровского  сельского поселения ведёт реестр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79703C" w:rsidRPr="00325B68" w:rsidRDefault="0079703C" w:rsidP="0079703C">
      <w:pPr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25B68">
        <w:rPr>
          <w:rFonts w:ascii="Times New Roman" w:eastAsia="Calibri" w:hAnsi="Times New Roman" w:cs="Times New Roman"/>
          <w:sz w:val="20"/>
          <w:szCs w:val="20"/>
        </w:rPr>
        <w:t>6.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79703C" w:rsidRPr="00325B68" w:rsidRDefault="0079703C" w:rsidP="0079703C">
      <w:pPr>
        <w:pStyle w:val="a4"/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2. Направить изменения  в Устав Едровского сельского поселения   для государственной регистрации в Управление Министерства юстиции Российской Федерации по Новгородской области.</w:t>
      </w:r>
    </w:p>
    <w:p w:rsidR="0079703C" w:rsidRPr="00325B68" w:rsidRDefault="0079703C" w:rsidP="00325B68">
      <w:pPr>
        <w:pStyle w:val="a4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 xml:space="preserve">3. Изменения в Устав Едровского сельского поселения  вступают  в силу после их  государственной регистрации и официального опубликования  в информационном бюллетене «Едровский вестник». </w:t>
      </w:r>
    </w:p>
    <w:p w:rsidR="0079703C" w:rsidRDefault="0079703C" w:rsidP="0079703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325B68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325B68">
        <w:rPr>
          <w:rFonts w:ascii="Times New Roman" w:hAnsi="Times New Roman" w:cs="Times New Roman"/>
          <w:sz w:val="20"/>
          <w:szCs w:val="20"/>
        </w:rPr>
        <w:tab/>
      </w:r>
      <w:r w:rsidRPr="00325B68">
        <w:rPr>
          <w:rFonts w:ascii="Times New Roman" w:hAnsi="Times New Roman" w:cs="Times New Roman"/>
          <w:sz w:val="20"/>
          <w:szCs w:val="20"/>
        </w:rPr>
        <w:tab/>
      </w:r>
      <w:r w:rsidRPr="00325B68">
        <w:rPr>
          <w:rFonts w:ascii="Times New Roman" w:hAnsi="Times New Roman" w:cs="Times New Roman"/>
          <w:sz w:val="20"/>
          <w:szCs w:val="20"/>
        </w:rPr>
        <w:tab/>
      </w:r>
      <w:r w:rsidRPr="00325B68">
        <w:rPr>
          <w:rFonts w:ascii="Times New Roman" w:hAnsi="Times New Roman" w:cs="Times New Roman"/>
          <w:sz w:val="20"/>
          <w:szCs w:val="20"/>
        </w:rPr>
        <w:tab/>
      </w:r>
      <w:r w:rsidRPr="00325B68">
        <w:rPr>
          <w:rFonts w:ascii="Times New Roman" w:hAnsi="Times New Roman" w:cs="Times New Roman"/>
          <w:sz w:val="20"/>
          <w:szCs w:val="20"/>
        </w:rPr>
        <w:tab/>
        <w:t xml:space="preserve">        С.В.Моденков</w:t>
      </w:r>
    </w:p>
    <w:p w:rsidR="00325B68" w:rsidRDefault="00325B68" w:rsidP="0079703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25B68" w:rsidRDefault="00325B68" w:rsidP="0079703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325B68" w:rsidRPr="00325B68" w:rsidRDefault="00325B68" w:rsidP="0079703C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79703C" w:rsidRPr="00325B68" w:rsidRDefault="0079703C" w:rsidP="007970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325B68" w:rsidTr="00325B68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325B68" w:rsidRDefault="00325B68" w:rsidP="00325B68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703C" w:rsidRPr="00325B68" w:rsidRDefault="0079703C">
      <w:pPr>
        <w:rPr>
          <w:rFonts w:ascii="Times New Roman" w:hAnsi="Times New Roman" w:cs="Times New Roman"/>
          <w:sz w:val="20"/>
          <w:szCs w:val="20"/>
        </w:rPr>
      </w:pPr>
    </w:p>
    <w:sectPr w:rsidR="0079703C" w:rsidRPr="00325B68" w:rsidSect="00F80407"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274" w:rsidRDefault="00E87274" w:rsidP="00325B68">
      <w:pPr>
        <w:spacing w:after="0" w:line="240" w:lineRule="auto"/>
      </w:pPr>
      <w:r>
        <w:separator/>
      </w:r>
    </w:p>
  </w:endnote>
  <w:endnote w:type="continuationSeparator" w:id="1">
    <w:p w:rsidR="00E87274" w:rsidRDefault="00E87274" w:rsidP="00325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0440"/>
    </w:sdtPr>
    <w:sdtContent>
      <w:p w:rsidR="00325B68" w:rsidRDefault="00E04DCD">
        <w:pPr>
          <w:pStyle w:val="a8"/>
          <w:jc w:val="center"/>
        </w:pPr>
        <w:fldSimple w:instr=" PAGE   \* MERGEFORMAT ">
          <w:r w:rsidR="00C202AE">
            <w:rPr>
              <w:noProof/>
            </w:rPr>
            <w:t>2</w:t>
          </w:r>
        </w:fldSimple>
      </w:p>
    </w:sdtContent>
  </w:sdt>
  <w:p w:rsidR="00325B68" w:rsidRDefault="00325B6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274" w:rsidRDefault="00E87274" w:rsidP="00325B68">
      <w:pPr>
        <w:spacing w:after="0" w:line="240" w:lineRule="auto"/>
      </w:pPr>
      <w:r>
        <w:separator/>
      </w:r>
    </w:p>
  </w:footnote>
  <w:footnote w:type="continuationSeparator" w:id="1">
    <w:p w:rsidR="00E87274" w:rsidRDefault="00E87274" w:rsidP="00325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C12F9"/>
    <w:multiLevelType w:val="multilevel"/>
    <w:tmpl w:val="9B86EBF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75D0"/>
    <w:rsid w:val="00031BAD"/>
    <w:rsid w:val="000A75D0"/>
    <w:rsid w:val="001C678D"/>
    <w:rsid w:val="00325B68"/>
    <w:rsid w:val="0079703C"/>
    <w:rsid w:val="00C202AE"/>
    <w:rsid w:val="00D00F2D"/>
    <w:rsid w:val="00DD3DDF"/>
    <w:rsid w:val="00E04DCD"/>
    <w:rsid w:val="00E25585"/>
    <w:rsid w:val="00E87274"/>
    <w:rsid w:val="00F8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07"/>
  </w:style>
  <w:style w:type="paragraph" w:styleId="2">
    <w:name w:val="heading 2"/>
    <w:basedOn w:val="a"/>
    <w:next w:val="a"/>
    <w:link w:val="20"/>
    <w:qFormat/>
    <w:rsid w:val="000A75D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1"/>
    <w:locked/>
    <w:rsid w:val="000A75D0"/>
    <w:rPr>
      <w:rFonts w:ascii="Calibri" w:hAnsi="Calibri"/>
    </w:rPr>
  </w:style>
  <w:style w:type="paragraph" w:styleId="a4">
    <w:name w:val="No Spacing"/>
    <w:aliases w:val="Перечисление,Arial,с интервалом"/>
    <w:link w:val="a3"/>
    <w:uiPriority w:val="1"/>
    <w:qFormat/>
    <w:rsid w:val="000A75D0"/>
    <w:pPr>
      <w:spacing w:after="0" w:line="240" w:lineRule="auto"/>
    </w:pPr>
    <w:rPr>
      <w:rFonts w:ascii="Calibri" w:hAnsi="Calibri"/>
    </w:rPr>
  </w:style>
  <w:style w:type="character" w:customStyle="1" w:styleId="20">
    <w:name w:val="Заголовок 2 Знак"/>
    <w:basedOn w:val="a0"/>
    <w:link w:val="2"/>
    <w:rsid w:val="000A75D0"/>
    <w:rPr>
      <w:rFonts w:ascii="Times New Roman" w:eastAsia="Times New Roman" w:hAnsi="Times New Roman" w:cs="Times New Roman"/>
      <w:b/>
      <w:sz w:val="44"/>
      <w:szCs w:val="24"/>
    </w:rPr>
  </w:style>
  <w:style w:type="paragraph" w:customStyle="1" w:styleId="ConsPlusNormal">
    <w:name w:val="ConsPlusNormal"/>
    <w:link w:val="ConsPlusNormal0"/>
    <w:rsid w:val="000A75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A75D0"/>
    <w:rPr>
      <w:rFonts w:ascii="Arial" w:eastAsia="Times New Roman" w:hAnsi="Arial" w:cs="Times New Roman"/>
      <w:sz w:val="20"/>
      <w:szCs w:val="20"/>
    </w:rPr>
  </w:style>
  <w:style w:type="paragraph" w:customStyle="1" w:styleId="1">
    <w:name w:val="Без интервала1"/>
    <w:rsid w:val="000A7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0A7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0A75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semiHidden/>
    <w:unhideWhenUsed/>
    <w:rsid w:val="0079703C"/>
    <w:rPr>
      <w:strike w:val="0"/>
      <w:dstrike w:val="0"/>
      <w:color w:val="0000FF"/>
      <w:u w:val="none"/>
      <w:effect w:val="none"/>
    </w:rPr>
  </w:style>
  <w:style w:type="character" w:customStyle="1" w:styleId="r">
    <w:name w:val="r"/>
    <w:basedOn w:val="a0"/>
    <w:rsid w:val="0079703C"/>
  </w:style>
  <w:style w:type="character" w:customStyle="1" w:styleId="blk">
    <w:name w:val="blk"/>
    <w:rsid w:val="0079703C"/>
  </w:style>
  <w:style w:type="paragraph" w:styleId="a6">
    <w:name w:val="header"/>
    <w:basedOn w:val="a"/>
    <w:link w:val="a7"/>
    <w:uiPriority w:val="99"/>
    <w:semiHidden/>
    <w:unhideWhenUsed/>
    <w:rsid w:val="0032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5B68"/>
  </w:style>
  <w:style w:type="paragraph" w:styleId="a8">
    <w:name w:val="footer"/>
    <w:basedOn w:val="a"/>
    <w:link w:val="a9"/>
    <w:uiPriority w:val="99"/>
    <w:unhideWhenUsed/>
    <w:rsid w:val="00325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5B68"/>
  </w:style>
  <w:style w:type="paragraph" w:styleId="aa">
    <w:name w:val="Balloon Text"/>
    <w:basedOn w:val="a"/>
    <w:link w:val="ab"/>
    <w:uiPriority w:val="99"/>
    <w:semiHidden/>
    <w:unhideWhenUsed/>
    <w:rsid w:val="00C20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0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6e20c02-1b12-465a-b64c-24aa92270007.html" TargetMode="External"/><Relationship Id="rId13" Type="http://schemas.openxmlformats.org/officeDocument/2006/relationships/hyperlink" Target="http://dostup.scli.ru:8111/content/act/96e20c02-1b12-465a-b64c-24aa92270007.html" TargetMode="External"/><Relationship Id="rId18" Type="http://schemas.openxmlformats.org/officeDocument/2006/relationships/hyperlink" Target="consultantplus://offline/ref=AE32C29E10A764F5FF00ECA320F0482B48B7F7A30545C8AD6CD2953689A2C8E32B4591884E4AF6ECE08F8396DA695E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218650D7004B0087110662B4E28E897F07075D9592CA0711B4B3BA115WBf0H" TargetMode="External"/><Relationship Id="rId7" Type="http://schemas.openxmlformats.org/officeDocument/2006/relationships/hyperlink" Target="http://dostup.scli.ru:8111/content/act/96e20c02-1b12-465a-b64c-24aa92270007.html" TargetMode="External"/><Relationship Id="rId12" Type="http://schemas.openxmlformats.org/officeDocument/2006/relationships/hyperlink" Target="http://dostup.scli.ru:8111/content/act/96e20c02-1b12-465a-b64c-24aa92270007.html" TargetMode="External"/><Relationship Id="rId17" Type="http://schemas.openxmlformats.org/officeDocument/2006/relationships/hyperlink" Target="consultantplus://offline/ref=AE32C29E10A764F5FF00ECA320F0482B49BFF9A00643C8AD6CD2953689A2C8E32B4591884E4AF6ECE08F8396DA695EM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C80616DCD1FC87919BA6A3A28FD3ABADD12C1CD730EB59B94B2B335Bk3P7H" TargetMode="External"/><Relationship Id="rId20" Type="http://schemas.openxmlformats.org/officeDocument/2006/relationships/hyperlink" Target="consultantplus://offline/ref=B218650D7004B0087110662B4E28E897F07075D9592CA0711B4B3BA115B0301EB678DF35W5fC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0B3F4014141A1F7E85FB2B8132D4E7D10D56BB591365554F5C6904D97K1e6H" TargetMode="External"/><Relationship Id="rId24" Type="http://schemas.openxmlformats.org/officeDocument/2006/relationships/hyperlink" Target="http://dostup.scli.ru:8111/content/act/15d4560c-d530-4955-bf7e-f734337ae80b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stup.scli.ru:8111/content/act/96e20c02-1b12-465a-b64c-24aa92270007.html" TargetMode="External"/><Relationship Id="rId23" Type="http://schemas.openxmlformats.org/officeDocument/2006/relationships/hyperlink" Target="consultantplus://offline/ref=B218650D7004B0087110662B4E28E897F37978D4552BA0711B4B3BA115WBf0H" TargetMode="External"/><Relationship Id="rId10" Type="http://schemas.openxmlformats.org/officeDocument/2006/relationships/hyperlink" Target="http://dostup.scli.ru:8111/content/act/8f21b21c-a408-42c4-b9fe-a939b863c84a.html" TargetMode="External"/><Relationship Id="rId19" Type="http://schemas.openxmlformats.org/officeDocument/2006/relationships/hyperlink" Target="consultantplus://offline/ref=AE32C29E10A764F5FF00ECA320F0482B49BFF9A00641C8AD6CD2953689A2C8E32B4591884E4AF6ECE08F8396DA69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stup.scli.ru:8111/content/act/96e20c02-1b12-465a-b64c-24aa92270007.html" TargetMode="External"/><Relationship Id="rId14" Type="http://schemas.openxmlformats.org/officeDocument/2006/relationships/hyperlink" Target="http://dostup.scli.ru:8111/content/act/96e20c02-1b12-465a-b64c-24aa92270007.html" TargetMode="External"/><Relationship Id="rId22" Type="http://schemas.openxmlformats.org/officeDocument/2006/relationships/hyperlink" Target="consultantplus://offline/ref=B218650D7004B0087110662B4E28E897F37979D25B2EA0711B4B3BA115WBf0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7154</Words>
  <Characters>40781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2025-03-24T04:54:00Z</cp:lastPrinted>
  <dcterms:created xsi:type="dcterms:W3CDTF">2025-03-06T13:01:00Z</dcterms:created>
  <dcterms:modified xsi:type="dcterms:W3CDTF">2025-03-27T08:29:00Z</dcterms:modified>
</cp:coreProperties>
</file>